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ordinalText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cardinalText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ordin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108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