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99" w:type="dxa"/>
        <w:tblInd w:w="1" w:type="dxa"/>
        <w:tblCellMar>
          <w:top w:w="0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8132"/>
        <w:gridCol w:w="1283"/>
        <w:gridCol w:w="1284"/>
      </w:tblGrid>
      <w:tr w:rsidR="00426D02" w14:paraId="25BE6A9B" w14:textId="77777777">
        <w:trPr>
          <w:trHeight w:val="650"/>
        </w:trPr>
        <w:tc>
          <w:tcPr>
            <w:tcW w:w="813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1B41938D" w14:textId="7627DCE9" w:rsidR="00426D02" w:rsidRDefault="00426D02">
            <w:pPr>
              <w:spacing w:after="0" w:line="259" w:lineRule="auto"/>
              <w:ind w:left="0" w:right="44" w:firstLine="0"/>
              <w:jc w:val="center"/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3DC6564C" w14:textId="5E080EAD" w:rsidR="00426D02" w:rsidRDefault="00426D02">
            <w:pPr>
              <w:spacing w:after="0" w:line="259" w:lineRule="auto"/>
              <w:ind w:left="56" w:firstLine="0"/>
              <w:jc w:val="left"/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7CE985C9" w14:textId="2B75B75C" w:rsidR="00426D02" w:rsidRDefault="00426D02">
            <w:pPr>
              <w:spacing w:after="0" w:line="259" w:lineRule="auto"/>
              <w:ind w:firstLine="0"/>
            </w:pPr>
          </w:p>
        </w:tc>
      </w:tr>
      <w:tr w:rsidR="00426D02" w14:paraId="1A75C390" w14:textId="77777777">
        <w:trPr>
          <w:trHeight w:val="579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0C761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Como Estudar pelo Curso Completo de Enfermagem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A1AB8D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E317582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1191D70" w14:textId="77777777">
        <w:trPr>
          <w:trHeight w:val="559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2DC1BC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Revisão Geral (Teoria + Mapas Mentais + Questões)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123023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194FD9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0C050D" w14:textId="77777777">
        <w:trPr>
          <w:trHeight w:val="581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B8B10D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Revisão Geral (Simulados por Temas)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11259C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80A23CB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818ED40" w14:textId="77777777">
        <w:trPr>
          <w:trHeight w:val="554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02AB50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Banco de Questões Geral (Enfermagem)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16F268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0250AB8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BAC8799" w14:textId="77777777">
        <w:trPr>
          <w:trHeight w:val="582"/>
        </w:trPr>
        <w:tc>
          <w:tcPr>
            <w:tcW w:w="813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F529C7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Banco de Questões Geral (Legislação do SUS) </w:t>
            </w:r>
          </w:p>
        </w:tc>
        <w:tc>
          <w:tcPr>
            <w:tcW w:w="12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F48A658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1224B38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D395B5D" w14:textId="77777777">
        <w:trPr>
          <w:trHeight w:val="563"/>
        </w:trPr>
        <w:tc>
          <w:tcPr>
            <w:tcW w:w="813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04DAD3C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Mentoria IDECAN </w:t>
            </w:r>
          </w:p>
        </w:tc>
        <w:tc>
          <w:tcPr>
            <w:tcW w:w="1283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59FB0894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0E84F1B5" w14:textId="77777777" w:rsidR="00426D02" w:rsidRDefault="00000000">
            <w:pPr>
              <w:spacing w:after="0" w:line="259" w:lineRule="auto"/>
              <w:ind w:left="91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3C72B183" w14:textId="77777777" w:rsidR="00426D02" w:rsidRDefault="00000000">
      <w:pPr>
        <w:spacing w:after="179" w:line="259" w:lineRule="auto"/>
        <w:ind w:left="283" w:firstLine="0"/>
        <w:jc w:val="left"/>
      </w:pPr>
      <w:r>
        <w:rPr>
          <w:color w:val="000000"/>
          <w:sz w:val="22"/>
        </w:rPr>
        <w:t xml:space="preserve"> </w:t>
      </w:r>
    </w:p>
    <w:p w14:paraId="1710C74F" w14:textId="77777777" w:rsidR="00426D02" w:rsidRDefault="00000000">
      <w:pPr>
        <w:pStyle w:val="Ttulo1"/>
      </w:pPr>
      <w:r>
        <w:t xml:space="preserve">Anotações </w:t>
      </w:r>
    </w:p>
    <w:p w14:paraId="79BAD792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0FECECE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F4862DC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670553B5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5269330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28D75914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68811D52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3C4EB07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31D40791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2E330CB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777B5D15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2AEECF5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7C91BB95" w14:textId="77777777" w:rsidR="00426D02" w:rsidRDefault="00000000">
      <w:pPr>
        <w:ind w:left="9" w:right="6"/>
      </w:pPr>
      <w:r>
        <w:t>____________________________________________________________________________</w:t>
      </w:r>
      <w:r>
        <w:rPr>
          <w:i/>
          <w:sz w:val="22"/>
        </w:rPr>
        <w:t xml:space="preserve"> </w:t>
      </w:r>
    </w:p>
    <w:p w14:paraId="7DD64C78" w14:textId="77777777" w:rsidR="00426D02" w:rsidRDefault="00000000">
      <w:pPr>
        <w:spacing w:after="186" w:line="259" w:lineRule="auto"/>
        <w:ind w:left="283" w:firstLine="0"/>
        <w:jc w:val="left"/>
      </w:pPr>
      <w:r>
        <w:rPr>
          <w:b/>
          <w:color w:val="00B050"/>
          <w:sz w:val="14"/>
        </w:rPr>
        <w:lastRenderedPageBreak/>
        <w:t xml:space="preserve"> </w:t>
      </w:r>
    </w:p>
    <w:p w14:paraId="214095DA" w14:textId="77777777" w:rsidR="00426D02" w:rsidRDefault="00000000">
      <w:pPr>
        <w:spacing w:after="0" w:line="259" w:lineRule="auto"/>
        <w:ind w:left="46" w:firstLine="0"/>
        <w:jc w:val="center"/>
      </w:pPr>
      <w:r>
        <w:rPr>
          <w:i/>
          <w:sz w:val="22"/>
        </w:rPr>
        <w:t xml:space="preserve"> </w:t>
      </w:r>
    </w:p>
    <w:p w14:paraId="45C18238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2BAD76C3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tbl>
      <w:tblPr>
        <w:tblStyle w:val="TableGrid"/>
        <w:tblW w:w="10637" w:type="dxa"/>
        <w:tblInd w:w="1" w:type="dxa"/>
        <w:tblCellMar>
          <w:top w:w="0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243"/>
        <w:gridCol w:w="1839"/>
        <w:gridCol w:w="1274"/>
        <w:gridCol w:w="1281"/>
      </w:tblGrid>
      <w:tr w:rsidR="00426D02" w14:paraId="1BBE5A0F" w14:textId="77777777">
        <w:trPr>
          <w:trHeight w:val="650"/>
        </w:trPr>
        <w:tc>
          <w:tcPr>
            <w:tcW w:w="8082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38B1D734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>LÍNGUA PORTUGUESA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1999C0DB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504D"/>
            <w:vAlign w:val="center"/>
          </w:tcPr>
          <w:p w14:paraId="3A8858AB" w14:textId="77777777" w:rsidR="00426D02" w:rsidRDefault="00000000">
            <w:pPr>
              <w:spacing w:after="0" w:line="259" w:lineRule="auto"/>
              <w:ind w:left="20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0397B4E0" w14:textId="77777777">
        <w:trPr>
          <w:trHeight w:val="564"/>
        </w:trPr>
        <w:tc>
          <w:tcPr>
            <w:tcW w:w="935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504D"/>
            <w:vAlign w:val="center"/>
          </w:tcPr>
          <w:p w14:paraId="7091C54B" w14:textId="77777777" w:rsidR="00426D02" w:rsidRDefault="00000000">
            <w:pPr>
              <w:spacing w:after="0" w:line="259" w:lineRule="auto"/>
              <w:ind w:left="0" w:right="324" w:firstLine="0"/>
              <w:jc w:val="right"/>
            </w:pPr>
            <w:r>
              <w:rPr>
                <w:b/>
                <w:color w:val="FFFFFF"/>
                <w:sz w:val="22"/>
              </w:rPr>
              <w:t>AULAS NOS LIVROS DE PORTUGUÊS PARA CONCURSOS E/OU CURSO COMPLETO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8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504D"/>
          </w:tcPr>
          <w:p w14:paraId="234AB1E7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1CD17635" w14:textId="77777777">
        <w:trPr>
          <w:trHeight w:val="57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E02B39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Acentuação Gráfica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8AF925F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2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28F387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B7684C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9582277" w14:textId="77777777">
        <w:trPr>
          <w:trHeight w:val="564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AB08F8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Ortografia Oficial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27F9B7D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3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47CFC0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9DC73E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507C748" w14:textId="77777777">
        <w:trPr>
          <w:trHeight w:val="57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52F012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Semântica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4B16EB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4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BB1D9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36B437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7F73E91" w14:textId="77777777">
        <w:trPr>
          <w:trHeight w:val="114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74DE9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Classes Gramaticais: Substantivo; Adjetivo; Artigo; Numeral; </w:t>
            </w:r>
          </w:p>
          <w:p w14:paraId="2C8BFAA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Pronome; Verbo; Vozes Verbais; Advérbio; Preposição; Conjunção; Interjeição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1AE009" w14:textId="77777777" w:rsidR="00426D02" w:rsidRDefault="00000000">
            <w:pPr>
              <w:spacing w:after="0" w:line="259" w:lineRule="auto"/>
              <w:ind w:left="88" w:firstLine="0"/>
              <w:jc w:val="center"/>
            </w:pPr>
            <w:r>
              <w:rPr>
                <w:color w:val="000000"/>
                <w:sz w:val="24"/>
              </w:rPr>
              <w:t xml:space="preserve">Cap. 6-16 /     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F11822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DBBC81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F93F153" w14:textId="77777777">
        <w:trPr>
          <w:trHeight w:val="550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282D6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Reconhecimento das Classes Gramaticais 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626B08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17 / Vol.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B10EF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497D35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A928EF4" w14:textId="77777777">
        <w:trPr>
          <w:trHeight w:val="574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9DB78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Emprego dos Sinais De Pontuação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965642" w14:textId="77777777" w:rsidR="00426D02" w:rsidRDefault="00000000">
            <w:pPr>
              <w:spacing w:after="0" w:line="259" w:lineRule="auto"/>
              <w:ind w:left="35" w:firstLine="0"/>
              <w:jc w:val="left"/>
            </w:pPr>
            <w:r>
              <w:rPr>
                <w:color w:val="000000"/>
                <w:sz w:val="24"/>
              </w:rPr>
              <w:t xml:space="preserve">Cap. 6-7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78263A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5F497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B06B762" w14:textId="77777777">
        <w:trPr>
          <w:trHeight w:val="556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3832B5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Concordância Verbal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A227675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8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72735C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46F3E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9615E78" w14:textId="77777777">
        <w:trPr>
          <w:trHeight w:val="577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BB610B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Concordância Nominal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2AC9F83" w14:textId="77777777" w:rsidR="00426D02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000000"/>
                <w:sz w:val="24"/>
              </w:rPr>
              <w:t xml:space="preserve">Cap. 9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704CA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639FB0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E51FFB7" w14:textId="77777777">
        <w:trPr>
          <w:trHeight w:val="57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71EA4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Regência Verbo-Nominal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835609C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10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2C8312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511FE3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BD00FC3" w14:textId="77777777">
        <w:trPr>
          <w:trHeight w:val="551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ACBB56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Ocorrência da Crase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3FABA15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11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4C1A21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3749DA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C81C3C" w14:textId="77777777">
        <w:trPr>
          <w:trHeight w:val="573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7F9A9B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Colocação Pronominal  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FF0D7AE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12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8EEDE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7497988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C956B82" w14:textId="77777777">
        <w:trPr>
          <w:trHeight w:val="56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FF0351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Figuras de Linguagem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D31809C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16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1F9E9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B12D58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0E4309" w14:textId="77777777">
        <w:trPr>
          <w:trHeight w:val="572"/>
        </w:trPr>
        <w:tc>
          <w:tcPr>
            <w:tcW w:w="6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B4A5C8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Compreensão e Interpretação de Texto </w:t>
            </w:r>
          </w:p>
        </w:tc>
        <w:tc>
          <w:tcPr>
            <w:tcW w:w="1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ECC7C16" w14:textId="77777777" w:rsidR="00426D02" w:rsidRDefault="00000000">
            <w:pPr>
              <w:spacing w:after="0" w:line="259" w:lineRule="auto"/>
              <w:ind w:left="71" w:firstLine="0"/>
              <w:jc w:val="left"/>
            </w:pPr>
            <w:r>
              <w:rPr>
                <w:color w:val="000000"/>
                <w:sz w:val="24"/>
              </w:rPr>
              <w:t xml:space="preserve">Cap. 21 / Vol.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C138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901F5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422E9D97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11608439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3EBD346E" w14:textId="77777777" w:rsidR="00426D02" w:rsidRDefault="00000000">
      <w:pPr>
        <w:spacing w:after="124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p w14:paraId="7B9142DD" w14:textId="77777777" w:rsidR="00426D02" w:rsidRDefault="00000000">
      <w:pPr>
        <w:pStyle w:val="Ttulo1"/>
      </w:pPr>
      <w:r>
        <w:t xml:space="preserve">Anotações </w:t>
      </w:r>
    </w:p>
    <w:p w14:paraId="0EBF0F80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52C254AD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4374D0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8922F99" w14:textId="77777777" w:rsidR="00426D02" w:rsidRDefault="00000000">
      <w:pPr>
        <w:ind w:left="9" w:right="6"/>
      </w:pPr>
      <w:r>
        <w:lastRenderedPageBreak/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7B38F3A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2E8E753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4BFF2CE6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176A53EA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  <w:r>
        <w:rPr>
          <w:b/>
        </w:rPr>
        <w:t xml:space="preserve"> </w:t>
      </w:r>
    </w:p>
    <w:p w14:paraId="6522021C" w14:textId="77777777" w:rsidR="00426D02" w:rsidRDefault="00426D02">
      <w:pPr>
        <w:spacing w:after="0" w:line="259" w:lineRule="auto"/>
        <w:ind w:left="-708" w:right="11341" w:firstLine="0"/>
        <w:jc w:val="left"/>
      </w:pPr>
    </w:p>
    <w:tbl>
      <w:tblPr>
        <w:tblStyle w:val="TableGrid"/>
        <w:tblW w:w="10637" w:type="dxa"/>
        <w:tblInd w:w="1" w:type="dxa"/>
        <w:tblCellMar>
          <w:top w:w="48" w:type="dxa"/>
          <w:left w:w="107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6805"/>
        <w:gridCol w:w="1277"/>
        <w:gridCol w:w="1274"/>
        <w:gridCol w:w="1281"/>
      </w:tblGrid>
      <w:tr w:rsidR="00426D02" w14:paraId="76028484" w14:textId="77777777">
        <w:trPr>
          <w:trHeight w:val="512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64B7DEA9" w14:textId="77777777" w:rsidR="00426D02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</w:rPr>
              <w:t>LEGISLAÇÃO DO SUS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7CE5E836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</w:tcPr>
          <w:p w14:paraId="1B0A5243" w14:textId="77777777" w:rsidR="00426D02" w:rsidRDefault="00000000">
            <w:pPr>
              <w:spacing w:after="0" w:line="259" w:lineRule="auto"/>
              <w:ind w:left="20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51EB49EE" w14:textId="77777777">
        <w:trPr>
          <w:trHeight w:val="564"/>
        </w:trPr>
        <w:tc>
          <w:tcPr>
            <w:tcW w:w="1063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59A2B449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FFFFFF"/>
                <w:sz w:val="24"/>
              </w:rPr>
              <w:t>AULAS NO TRATADO DO SUS E/OU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</w:tr>
      <w:tr w:rsidR="00426D02" w14:paraId="5BA99DD2" w14:textId="77777777">
        <w:trPr>
          <w:trHeight w:val="62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A80218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*Evolução Histórica das Políticas de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09216E0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F844E0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1B1C39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FF0D7BD" w14:textId="77777777">
        <w:trPr>
          <w:trHeight w:val="572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51867F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*O SUS na Constituição Federal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4585C8B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CE3321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055DEB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11B0117" w14:textId="77777777">
        <w:trPr>
          <w:trHeight w:val="58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5913F8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*Lei Nº 8.080/90 e Modificações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04018E1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0757F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2C66B9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A54916A" w14:textId="77777777">
        <w:trPr>
          <w:trHeight w:val="57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405726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*Lei Nº 8.142/90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003735F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F6DFC8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7EA38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D6EB668" w14:textId="77777777">
        <w:trPr>
          <w:trHeight w:val="583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95B76C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Resolução do CNS Nº 453/2012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4E7D5DB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D04032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DFAE6A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6DCE670" w14:textId="77777777">
        <w:trPr>
          <w:trHeight w:val="577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B58A0A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*Decreto Nº 7.508/2011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217FDA9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D6B11D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7351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A3D387A" w14:textId="77777777">
        <w:trPr>
          <w:trHeight w:val="58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3810EF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Redes de Atenção à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27B6A6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9702D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3554B7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D7F19C4" w14:textId="77777777">
        <w:trPr>
          <w:trHeight w:val="56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AC59C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*Vigilância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FD8070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F350B4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0FF4EC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C784552" w14:textId="77777777">
        <w:trPr>
          <w:trHeight w:val="57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0C416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Doenças, Agravos e Eventos de Notificação Compulsória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1350387" w14:textId="77777777" w:rsidR="00426D02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000000"/>
                <w:sz w:val="24"/>
              </w:rPr>
              <w:t xml:space="preserve">Cap. 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D50AF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D13678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C15FBB4" w14:textId="77777777">
        <w:trPr>
          <w:trHeight w:val="58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D081E0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*Introdução à Epidemiologia e Indicadores Epidemiológicos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B73BD3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>Cap. 10</w:t>
            </w:r>
            <w:r>
              <w:rPr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22ED14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206D8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14264A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266135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Normas Operacionais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FFC59F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F4D2B4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E81E3F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FFA4F7F" w14:textId="77777777">
        <w:trPr>
          <w:trHeight w:val="58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80DECB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Pacto Pela Saúde e Financiamento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3F818D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459B9D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13C439A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D4E9EB5" w14:textId="77777777">
        <w:trPr>
          <w:trHeight w:val="564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0C8B23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Lei Complementar Nº 141/2012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691A0E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119688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6CBA39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5A0C3E6" w14:textId="77777777">
        <w:trPr>
          <w:trHeight w:val="58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2B65F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*Direitos dos Usuários do SUS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F370E5" w14:textId="77777777" w:rsidR="00426D0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14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3EFBE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537AF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D892922" w14:textId="77777777">
        <w:trPr>
          <w:trHeight w:val="58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3881FB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Determinantes Sociais da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8350B5D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601DA0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1555C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374BD99" w14:textId="77777777">
        <w:trPr>
          <w:trHeight w:val="56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1FBD5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 xml:space="preserve">Sistemas De Informação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544B491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CFFBE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FF0BC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371B1C7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09A4F4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Educação em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AE12A11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B17BA0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47541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04720F06" w14:textId="77777777">
        <w:trPr>
          <w:trHeight w:val="5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BBDD45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Trabalho em Equipe no Contexto da Saúde Pública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C87FE85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83C2A4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72DD5D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55B7D4F" w14:textId="77777777">
        <w:trPr>
          <w:trHeight w:val="586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6B7123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Humanização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8421122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19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9820B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C2AE9E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B29842F" w14:textId="77777777">
        <w:trPr>
          <w:trHeight w:val="578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E3235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4"/>
              </w:rPr>
              <w:t xml:space="preserve">*Política Nacional de Atenção Básica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D02404" w14:textId="77777777" w:rsidR="00426D02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Cap. 20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9026BA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CE869A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D44535" w14:textId="77777777">
        <w:trPr>
          <w:trHeight w:val="53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2C0BD3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Promoção da Saúde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26CA8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634930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FA5D2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D3A10EC" w14:textId="77777777">
        <w:trPr>
          <w:trHeight w:val="58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E6FEA4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Integral à Saúde da Criança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67A9DF2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90A412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715E4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8C8AF2C" w14:textId="77777777">
        <w:trPr>
          <w:trHeight w:val="857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A80CB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Integral à Saúde dos Povos Indígenas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4FDBB27" w14:textId="77777777" w:rsidR="00426D02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000000"/>
                <w:sz w:val="24"/>
              </w:rPr>
              <w:t xml:space="preserve">Cap. 23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50190C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1AD77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6786C41" w14:textId="77777777">
        <w:trPr>
          <w:trHeight w:val="52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F4F4A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Saúde Mental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15A0043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4C8C52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5407FE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514116C" w14:textId="77777777">
        <w:trPr>
          <w:trHeight w:val="573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04DDEC8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Política Nacional de Atenção às Urgências 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0C8CFA3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2D2881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1BAC49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251D32C" w14:textId="77777777">
        <w:trPr>
          <w:trHeight w:val="400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DED23C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Outras Políticas de Saúde do SUS 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4D82E821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26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2101B7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EFAB07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3E5FC55" w14:textId="77777777">
        <w:trPr>
          <w:trHeight w:val="56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81F336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*Política Nacional de Atenção Especializada em Saúde  </w:t>
            </w:r>
          </w:p>
          <w:p w14:paraId="60049A6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Gestão Estratégica e Participativa do SUS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BA4A8CE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6ECA79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FE589D9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CCE155C" w14:textId="77777777">
        <w:trPr>
          <w:trHeight w:val="57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90E330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Saúde Integral de Lésbicas, Gays, Bissexuais, Travestis e Transexuais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0C96252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CDD38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B37F56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6E577F87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916330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Atenção </w:t>
            </w:r>
            <w:proofErr w:type="gramStart"/>
            <w:r>
              <w:rPr>
                <w:color w:val="000000"/>
                <w:sz w:val="22"/>
              </w:rPr>
              <w:t>Hospitalar  -</w:t>
            </w:r>
            <w:proofErr w:type="gramEnd"/>
            <w:r>
              <w:rPr>
                <w:color w:val="000000"/>
                <w:sz w:val="22"/>
              </w:rPr>
              <w:t xml:space="preserve"> PNHOSP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3B06DC1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26F79A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99DA4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F4A9988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DC4558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Atenção Integral à Saúde da Mulher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0129B9F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4E912B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C7F6B7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EA36A99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BF0E66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Regulação do SUS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3C4AC5B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B14E0E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B058A9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54D99BD8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E3D470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Prát. </w:t>
            </w:r>
            <w:proofErr w:type="spellStart"/>
            <w:r>
              <w:rPr>
                <w:color w:val="000000"/>
                <w:sz w:val="22"/>
              </w:rPr>
              <w:t>Integ</w:t>
            </w:r>
            <w:proofErr w:type="spellEnd"/>
            <w:r>
              <w:rPr>
                <w:color w:val="000000"/>
                <w:sz w:val="22"/>
              </w:rPr>
              <w:t xml:space="preserve">. e Complementares - PNPIC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FDA8A0C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DEEB25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3BC3F7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4ED191E" w14:textId="77777777">
        <w:trPr>
          <w:trHeight w:val="290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B3C816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de Saúde Integral da População Negra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B3C9D97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F766F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DA1D81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BDB4F1F" w14:textId="77777777">
        <w:trPr>
          <w:trHeight w:val="571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56E9777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Redução da Morbimortalidade por Acidentes e Violências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5996C85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9E505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1FFC2A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178A7D94" w14:textId="77777777">
        <w:trPr>
          <w:trHeight w:val="289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777128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de redução de danos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E0FB790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C01F15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193A0BF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56D966" w14:textId="77777777">
        <w:trPr>
          <w:trHeight w:val="482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700677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Política Nacional de Saúde da Pessoa Idosa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58E1743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71F2B0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1C25C2B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CD32A11" w14:textId="77777777">
        <w:trPr>
          <w:trHeight w:val="289"/>
        </w:trPr>
        <w:tc>
          <w:tcPr>
            <w:tcW w:w="680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36DF20F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000000"/>
                <w:sz w:val="22"/>
              </w:rPr>
              <w:t xml:space="preserve">*Atenção Domiciliar no SUS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9001712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0381CCA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25941415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6A2F1D1" w14:textId="77777777">
        <w:trPr>
          <w:trHeight w:val="528"/>
        </w:trPr>
        <w:tc>
          <w:tcPr>
            <w:tcW w:w="680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01B01C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Estudos Epidemiológicos 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7CDE529" w14:textId="77777777" w:rsidR="00426D02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color w:val="000000"/>
                <w:sz w:val="24"/>
              </w:rPr>
              <w:t xml:space="preserve">Cap. 27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0DD183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CF67993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7423AAAD" w14:textId="77777777" w:rsidR="00426D02" w:rsidRDefault="00000000">
      <w:pPr>
        <w:spacing w:after="0" w:line="259" w:lineRule="auto"/>
        <w:ind w:left="23" w:firstLine="0"/>
        <w:jc w:val="center"/>
      </w:pPr>
      <w:r>
        <w:rPr>
          <w:sz w:val="12"/>
        </w:rPr>
        <w:t xml:space="preserve"> </w:t>
      </w:r>
    </w:p>
    <w:tbl>
      <w:tblPr>
        <w:tblStyle w:val="TableGrid"/>
        <w:tblW w:w="10637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82"/>
        <w:gridCol w:w="1274"/>
        <w:gridCol w:w="1281"/>
      </w:tblGrid>
      <w:tr w:rsidR="00426D02" w14:paraId="29C3AD20" w14:textId="77777777">
        <w:trPr>
          <w:trHeight w:val="528"/>
        </w:trPr>
        <w:tc>
          <w:tcPr>
            <w:tcW w:w="80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0070C0"/>
            <w:vAlign w:val="center"/>
          </w:tcPr>
          <w:p w14:paraId="1757A131" w14:textId="77777777" w:rsidR="00426D02" w:rsidRDefault="00000000">
            <w:pPr>
              <w:spacing w:after="0" w:line="259" w:lineRule="auto"/>
              <w:ind w:left="3320" w:firstLine="0"/>
              <w:jc w:val="left"/>
            </w:pPr>
            <w:r>
              <w:rPr>
                <w:b/>
                <w:color w:val="FFFFFF"/>
                <w:sz w:val="24"/>
              </w:rPr>
              <w:t>AULAS NO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0070C0"/>
          </w:tcPr>
          <w:p w14:paraId="17CF8F7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8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0070C0"/>
          </w:tcPr>
          <w:p w14:paraId="10BFD10E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267C1602" w14:textId="77777777">
        <w:trPr>
          <w:trHeight w:val="576"/>
        </w:trPr>
        <w:tc>
          <w:tcPr>
            <w:tcW w:w="8082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2D5707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e Segurança do Paciente - RDC nº 36/2013 e RDC nº 63/2011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147E51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4F81BD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E2C59C1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D87010C" w14:textId="77777777">
        <w:trPr>
          <w:trHeight w:val="585"/>
        </w:trPr>
        <w:tc>
          <w:tcPr>
            <w:tcW w:w="808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1651CD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>Ciclo de Transmissão de Doenças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F108D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917B4FC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6CDA477" w14:textId="77777777">
        <w:trPr>
          <w:trHeight w:val="580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3F40154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Planejamento, Avaliação e Monitoramento em Saúde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87C4E0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73CA6690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3CBB4843" w14:textId="77777777">
        <w:trPr>
          <w:trHeight w:val="529"/>
        </w:trPr>
        <w:tc>
          <w:tcPr>
            <w:tcW w:w="808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A2B3057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Lei 8.689/93 (Extinção do INAMPS)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EA3B8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5FB1756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2D7EBD42" w14:textId="77777777">
        <w:trPr>
          <w:trHeight w:val="581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7CFFC4A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Classificação Internacional de Doenças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10EADC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B2E6252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78D8385A" w14:textId="77777777">
        <w:trPr>
          <w:trHeight w:val="571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2F474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Temas de Atenção Básica à Saúde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ACF77F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43AA4FD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  <w:tr w:rsidR="00426D02" w14:paraId="41481CBB" w14:textId="77777777">
        <w:trPr>
          <w:trHeight w:val="576"/>
        </w:trPr>
        <w:tc>
          <w:tcPr>
            <w:tcW w:w="80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19F6C89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Bioética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B7AE28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2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24508D44" w14:textId="77777777" w:rsidR="00426D02" w:rsidRDefault="00000000">
            <w:pPr>
              <w:spacing w:after="0" w:line="259" w:lineRule="auto"/>
              <w:ind w:left="88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0683002A" w14:textId="77777777" w:rsidR="00426D02" w:rsidRDefault="00000000">
      <w:pPr>
        <w:spacing w:after="0" w:line="276" w:lineRule="auto"/>
        <w:ind w:left="0" w:firstLine="0"/>
      </w:pPr>
      <w:r>
        <w:rPr>
          <w:color w:val="000000"/>
          <w:sz w:val="24"/>
        </w:rPr>
        <w:t xml:space="preserve">Importante! As disciplinas de Legislação do SUS destacadas (*) na tabela acima devem ser estudadas com prioridade em relação às demais, uma vez que estão descritas literalmente no edital. Após o estudo, revisão e resolução das questões desses assuntos prioritários, e havendo tempo disponível em sua preparação, avance para as outras disciplinas listadas no plano de estudo. O edital, quando fala em “Portarias e Leis do SUS” e “arcabouço legal do SUS”, deixa margem para cobrança de outros assuntos não relacionados expressamente no conteúdo programático.  </w:t>
      </w:r>
    </w:p>
    <w:p w14:paraId="6AA9F0A5" w14:textId="77777777" w:rsidR="00426D02" w:rsidRDefault="00000000">
      <w:pPr>
        <w:spacing w:after="0" w:line="259" w:lineRule="auto"/>
        <w:ind w:left="283" w:firstLine="0"/>
        <w:jc w:val="left"/>
      </w:pPr>
      <w:r>
        <w:rPr>
          <w:color w:val="000000"/>
          <w:sz w:val="12"/>
        </w:rPr>
        <w:t xml:space="preserve"> </w:t>
      </w:r>
    </w:p>
    <w:tbl>
      <w:tblPr>
        <w:tblStyle w:val="TableGrid"/>
        <w:tblW w:w="10786" w:type="dxa"/>
        <w:tblInd w:w="-2" w:type="dxa"/>
        <w:tblCellMar>
          <w:top w:w="1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1"/>
        <w:gridCol w:w="800"/>
        <w:gridCol w:w="4580"/>
        <w:gridCol w:w="1274"/>
        <w:gridCol w:w="1431"/>
      </w:tblGrid>
      <w:tr w:rsidR="00426D02" w14:paraId="79D48B90" w14:textId="77777777">
        <w:trPr>
          <w:trHeight w:val="445"/>
        </w:trPr>
        <w:tc>
          <w:tcPr>
            <w:tcW w:w="2700" w:type="dxa"/>
            <w:tcBorders>
              <w:top w:val="single" w:sz="8" w:space="0" w:color="FFCF40"/>
              <w:left w:val="single" w:sz="8" w:space="0" w:color="FFCF40"/>
              <w:bottom w:val="single" w:sz="8" w:space="0" w:color="FFCF40"/>
              <w:right w:val="nil"/>
            </w:tcBorders>
            <w:shd w:val="clear" w:color="auto" w:fill="E36C0A"/>
          </w:tcPr>
          <w:p w14:paraId="1481DC4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54EC970A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80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136B2F2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AULAS NO CURSO COMPLETO ONLINE </w:t>
            </w:r>
          </w:p>
        </w:tc>
        <w:tc>
          <w:tcPr>
            <w:tcW w:w="1274" w:type="dxa"/>
            <w:tcBorders>
              <w:top w:val="single" w:sz="8" w:space="0" w:color="FFCF40"/>
              <w:left w:val="nil"/>
              <w:bottom w:val="single" w:sz="8" w:space="0" w:color="FFCF40"/>
              <w:right w:val="nil"/>
            </w:tcBorders>
            <w:shd w:val="clear" w:color="auto" w:fill="E36C0A"/>
          </w:tcPr>
          <w:p w14:paraId="11FCC0D0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31" w:type="dxa"/>
            <w:tcBorders>
              <w:top w:val="single" w:sz="8" w:space="0" w:color="FFCF40"/>
              <w:left w:val="nil"/>
              <w:bottom w:val="single" w:sz="8" w:space="0" w:color="FFCF40"/>
              <w:right w:val="single" w:sz="8" w:space="0" w:color="FFCF40"/>
            </w:tcBorders>
            <w:shd w:val="clear" w:color="auto" w:fill="E36C0A"/>
          </w:tcPr>
          <w:p w14:paraId="287DB6A4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6B9C1600" w14:textId="77777777">
        <w:trPr>
          <w:trHeight w:val="570"/>
        </w:trPr>
        <w:tc>
          <w:tcPr>
            <w:tcW w:w="2700" w:type="dxa"/>
            <w:tcBorders>
              <w:top w:val="single" w:sz="8" w:space="0" w:color="FFCF40"/>
              <w:left w:val="single" w:sz="4" w:space="0" w:color="FFFFFF"/>
              <w:bottom w:val="nil"/>
              <w:right w:val="nil"/>
            </w:tcBorders>
            <w:shd w:val="clear" w:color="auto" w:fill="F2F2F2"/>
            <w:vAlign w:val="center"/>
          </w:tcPr>
          <w:p w14:paraId="69FB1948" w14:textId="77777777" w:rsidR="00426D02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color w:val="000000"/>
                <w:sz w:val="24"/>
              </w:rPr>
              <w:t xml:space="preserve">Legislação da PB SAÚDE </w:t>
            </w:r>
          </w:p>
        </w:tc>
        <w:tc>
          <w:tcPr>
            <w:tcW w:w="800" w:type="dxa"/>
            <w:tcBorders>
              <w:top w:val="single" w:sz="8" w:space="0" w:color="FFCF40"/>
              <w:left w:val="nil"/>
              <w:bottom w:val="nil"/>
              <w:right w:val="nil"/>
            </w:tcBorders>
            <w:shd w:val="clear" w:color="auto" w:fill="F2F2F2"/>
          </w:tcPr>
          <w:p w14:paraId="6105D6AA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80" w:type="dxa"/>
            <w:tcBorders>
              <w:top w:val="single" w:sz="8" w:space="0" w:color="FFCF40"/>
              <w:left w:val="nil"/>
              <w:bottom w:val="nil"/>
              <w:right w:val="single" w:sz="4" w:space="0" w:color="FFFFFF"/>
            </w:tcBorders>
            <w:shd w:val="clear" w:color="auto" w:fill="F2F2F2"/>
          </w:tcPr>
          <w:p w14:paraId="38092D19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4" w:type="dxa"/>
            <w:tcBorders>
              <w:top w:val="single" w:sz="8" w:space="0" w:color="FFCF40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5313DCCA" w14:textId="77777777" w:rsidR="00426D02" w:rsidRDefault="00000000">
            <w:pPr>
              <w:spacing w:after="0" w:line="259" w:lineRule="auto"/>
              <w:ind w:left="185" w:firstLine="0"/>
              <w:jc w:val="left"/>
            </w:pPr>
            <w:r>
              <w:rPr>
                <w:color w:val="000000"/>
                <w:sz w:val="24"/>
              </w:rPr>
              <w:t xml:space="preserve">__/__/__ </w:t>
            </w:r>
          </w:p>
        </w:tc>
        <w:tc>
          <w:tcPr>
            <w:tcW w:w="1431" w:type="dxa"/>
            <w:tcBorders>
              <w:top w:val="single" w:sz="8" w:space="0" w:color="FFCF40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3C0A20E0" w14:textId="77777777" w:rsidR="00426D02" w:rsidRDefault="00000000">
            <w:pPr>
              <w:spacing w:after="0" w:line="259" w:lineRule="auto"/>
              <w:ind w:left="116" w:firstLine="0"/>
              <w:jc w:val="center"/>
            </w:pPr>
            <w:r>
              <w:rPr>
                <w:color w:val="000000"/>
                <w:sz w:val="24"/>
              </w:rPr>
              <w:t xml:space="preserve">__/__/__ </w:t>
            </w:r>
          </w:p>
        </w:tc>
      </w:tr>
    </w:tbl>
    <w:p w14:paraId="5E04FC07" w14:textId="77777777" w:rsidR="00426D02" w:rsidRDefault="00000000">
      <w:pPr>
        <w:pStyle w:val="Ttulo1"/>
        <w:shd w:val="clear" w:color="auto" w:fill="auto"/>
        <w:spacing w:after="0"/>
        <w:ind w:left="0" w:right="0" w:firstLine="0"/>
        <w:jc w:val="left"/>
      </w:pPr>
      <w:r>
        <w:rPr>
          <w:b w:val="0"/>
          <w:color w:val="00B050"/>
          <w:sz w:val="40"/>
        </w:rPr>
        <w:t>Cargo: Técnico em Enfermagem</w:t>
      </w:r>
      <w:r>
        <w:rPr>
          <w:color w:val="00B050"/>
          <w:sz w:val="14"/>
        </w:rPr>
        <w:t xml:space="preserve"> </w:t>
      </w:r>
    </w:p>
    <w:p w14:paraId="00458678" w14:textId="77777777" w:rsidR="00426D02" w:rsidRDefault="00000000">
      <w:pPr>
        <w:spacing w:after="0" w:line="259" w:lineRule="auto"/>
        <w:ind w:left="283" w:firstLine="0"/>
        <w:jc w:val="left"/>
      </w:pPr>
      <w:r>
        <w:rPr>
          <w:b/>
          <w:color w:val="00B050"/>
          <w:sz w:val="14"/>
        </w:rPr>
        <w:t xml:space="preserve"> </w:t>
      </w:r>
    </w:p>
    <w:tbl>
      <w:tblPr>
        <w:tblStyle w:val="TableGrid"/>
        <w:tblW w:w="10632" w:type="dxa"/>
        <w:tblInd w:w="1" w:type="dxa"/>
        <w:tblCellMar>
          <w:top w:w="0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6663"/>
        <w:gridCol w:w="1419"/>
        <w:gridCol w:w="1274"/>
        <w:gridCol w:w="1276"/>
      </w:tblGrid>
      <w:tr w:rsidR="00426D02" w14:paraId="69D4F2CA" w14:textId="77777777">
        <w:trPr>
          <w:trHeight w:val="563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0644489E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>CONHECIMENTOS ESPECÍFICOS DE ENFERMAGEM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04A29086" w14:textId="77777777" w:rsidR="00426D02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b/>
                <w:color w:val="FFFFFF"/>
              </w:rPr>
              <w:t>ESTUDO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  <w:vAlign w:val="center"/>
          </w:tcPr>
          <w:p w14:paraId="6B8F0C3A" w14:textId="77777777" w:rsidR="00426D02" w:rsidRDefault="00000000">
            <w:pPr>
              <w:spacing w:after="0" w:line="259" w:lineRule="auto"/>
              <w:ind w:left="18" w:firstLine="0"/>
            </w:pPr>
            <w:r>
              <w:rPr>
                <w:b/>
                <w:color w:val="FFFFFF"/>
              </w:rPr>
              <w:t>REVISÃO</w:t>
            </w:r>
            <w:r>
              <w:rPr>
                <w:color w:val="FFFFFF"/>
              </w:rPr>
              <w:t xml:space="preserve"> </w:t>
            </w:r>
          </w:p>
        </w:tc>
      </w:tr>
      <w:tr w:rsidR="00426D02" w14:paraId="3ECDCF04" w14:textId="77777777">
        <w:trPr>
          <w:trHeight w:val="430"/>
        </w:trPr>
        <w:tc>
          <w:tcPr>
            <w:tcW w:w="1063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050"/>
          </w:tcPr>
          <w:p w14:paraId="297313DD" w14:textId="77777777" w:rsidR="00426D02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4"/>
              </w:rPr>
              <w:t>AULAS NO TRATADO DE ENFERMAGEM E/OU CURSO COMPLETO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</w:tr>
      <w:tr w:rsidR="00426D02" w14:paraId="0839A888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8B9C1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da Criança e do Adolescente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F06E82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8CC3BC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1E373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EDEC87E" w14:textId="77777777">
        <w:trPr>
          <w:trHeight w:val="57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7031192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Imunização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BC5CF4D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EAE9ED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C100D6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65A1A3F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BE335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Saúde da Mulher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2C522FF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DC4A8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125131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D6D0A72" w14:textId="77777777">
        <w:trPr>
          <w:trHeight w:val="57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69ADA1E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Hipertensão Arterial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528EB8A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DE0F80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  <w:vAlign w:val="center"/>
          </w:tcPr>
          <w:p w14:paraId="4A9912A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C1FF94C" w14:textId="77777777">
        <w:trPr>
          <w:trHeight w:val="562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B36B4B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Diabetes Mellitus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CBEDF1D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5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823C3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C4C09C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6A9A648" w14:textId="77777777">
        <w:trPr>
          <w:trHeight w:val="547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1ABC8E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Lista de Doenças de Notificação Compulsória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4810A7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5B3A75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8288CA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945FDDC" w14:textId="77777777">
        <w:trPr>
          <w:trHeight w:val="588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55D056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Dengue, Zika, Chikungunya e Febre do Oropouche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CA513F7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FBB28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FC25E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D0B64B2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D28A19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Tuberculose (TB)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ACBC7F8" w14:textId="77777777" w:rsidR="00426D02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000000"/>
                <w:sz w:val="24"/>
              </w:rPr>
              <w:t xml:space="preserve">Cap. 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6C32BD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876B50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294801" w14:textId="77777777">
        <w:trPr>
          <w:trHeight w:val="57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922DF6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Hanseníase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E03020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>Cap. 10</w:t>
            </w:r>
            <w:r>
              <w:rPr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8A33C0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43A54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C6A9C00" w14:textId="77777777">
        <w:trPr>
          <w:trHeight w:val="562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1BBF75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lastRenderedPageBreak/>
              <w:t>Raiva Humana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0CF8E4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3B4E7F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E34D8B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20A7D358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0EF9C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000000"/>
                <w:sz w:val="24"/>
              </w:rPr>
              <w:t>IST’s</w:t>
            </w:r>
            <w:proofErr w:type="spellEnd"/>
            <w:r>
              <w:rPr>
                <w:color w:val="000000"/>
                <w:sz w:val="24"/>
              </w:rPr>
              <w:t xml:space="preserve"> e HIV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5DF348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4AD01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F1E18B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01EA5ED" w14:textId="77777777">
        <w:trPr>
          <w:trHeight w:val="564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16391C9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Outras Doenças Infecciosas e Transmissíveis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DCBC69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634F3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874B3B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3A7CA4AC" w14:textId="77777777">
        <w:trPr>
          <w:trHeight w:val="56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2D0756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Fundamentos de Enfermagem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233BC83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5D3E93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DA6FE7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E35D30" w14:textId="77777777">
        <w:trPr>
          <w:trHeight w:val="582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AC63020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Administração e Cálculo De Medicamentos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312D12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99ABF2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0A48DD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D659CB2" w14:textId="77777777">
        <w:trPr>
          <w:trHeight w:val="55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47A9E4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Farmacologia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F15F6B6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8A6687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301F6C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9CA838D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E390F0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Enfermagem Cirúrgica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03ADB5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E2BCAD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112D03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C8A3345" w14:textId="77777777">
        <w:trPr>
          <w:trHeight w:val="578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925B3A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Doenças Renais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69079F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563A5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5085AA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32F317A" w14:textId="77777777">
        <w:trPr>
          <w:trHeight w:val="56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CDDDB4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 Respiratórias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31D3FC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19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09E564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5615CBA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4497E9B" w14:textId="77777777">
        <w:trPr>
          <w:trHeight w:val="56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489D576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Doenças Cardiovasculares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CED5EE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20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F1B89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F4279DB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567C7CA1" w14:textId="77777777">
        <w:trPr>
          <w:trHeight w:val="574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28AD50E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Oncologia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31C3E45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21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D8DC225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25DE08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AE8E51D" w14:textId="77777777">
        <w:trPr>
          <w:trHeight w:val="696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0C60C8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Suporte Básico e Avançado de Vida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8DC2B74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22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17BDDC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7F707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1700F44" w14:textId="77777777">
        <w:trPr>
          <w:trHeight w:val="53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3AA7B48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Urgências Clínicas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E482271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23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705E261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6E8F0F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87B7472" w14:textId="77777777">
        <w:trPr>
          <w:trHeight w:val="52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30662A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Urgências Traumáticas e Outros Temas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7031D98" w14:textId="77777777" w:rsidR="00426D02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000000"/>
                <w:sz w:val="24"/>
              </w:rPr>
              <w:t xml:space="preserve">Cap. 24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D933F4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24EECEAC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3473B64" w14:textId="77777777">
        <w:trPr>
          <w:trHeight w:val="559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32F430F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Acidentes com Animais Peçonhentos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72C63DA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25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CFF6E0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E2CAF20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1A9CCF6" w14:textId="77777777">
        <w:trPr>
          <w:trHeight w:val="570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5EBE19D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Unidade de tratamento Intensivo (UTI)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3DF2DF0C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26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29639CD6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/>
            <w:vAlign w:val="center"/>
          </w:tcPr>
          <w:p w14:paraId="6D84908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3B95747" w14:textId="77777777">
        <w:trPr>
          <w:trHeight w:val="575"/>
        </w:trPr>
        <w:tc>
          <w:tcPr>
            <w:tcW w:w="6663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A28B02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Feridas e Curativos </w:t>
            </w:r>
          </w:p>
        </w:tc>
        <w:tc>
          <w:tcPr>
            <w:tcW w:w="141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5FA2673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29 </w:t>
            </w:r>
          </w:p>
        </w:tc>
        <w:tc>
          <w:tcPr>
            <w:tcW w:w="127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8A1EDA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72724BD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BAA1F11" w14:textId="77777777">
        <w:trPr>
          <w:trHeight w:val="58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85618DB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Administração em Enfermagem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7A047022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35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74EBBBE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5375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74D1F133" w14:textId="77777777">
        <w:trPr>
          <w:trHeight w:val="811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7683B4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Biossegurança e Infecção Relacionada à Assistência À Saúde (IRAS)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A75088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37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C93777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861A3B4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3D0176E0" w14:textId="77777777">
        <w:trPr>
          <w:trHeight w:val="569"/>
        </w:trPr>
        <w:tc>
          <w:tcPr>
            <w:tcW w:w="66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51F364D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 xml:space="preserve">CME e Resíduos Sólidos em Saúde </w:t>
            </w:r>
          </w:p>
        </w:tc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72FCB8" w14:textId="77777777" w:rsidR="00426D02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000000"/>
                <w:sz w:val="24"/>
              </w:rPr>
              <w:t xml:space="preserve">Cap. 38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B55E30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8F3689F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65CA5470" w14:textId="77777777">
        <w:trPr>
          <w:trHeight w:val="569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B050"/>
            <w:vAlign w:val="center"/>
          </w:tcPr>
          <w:p w14:paraId="7C3A446A" w14:textId="77777777" w:rsidR="00426D02" w:rsidRDefault="00000000">
            <w:pPr>
              <w:spacing w:after="0" w:line="259" w:lineRule="auto"/>
              <w:ind w:left="3318" w:firstLine="0"/>
              <w:jc w:val="left"/>
            </w:pPr>
            <w:r>
              <w:rPr>
                <w:b/>
                <w:color w:val="FFFFFF"/>
                <w:sz w:val="24"/>
              </w:rPr>
              <w:t>AULAS NO CURSO COMPLETO ONLINE</w:t>
            </w:r>
            <w:r>
              <w:rPr>
                <w:b/>
                <w:i/>
                <w:color w:val="FFFFFF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B050"/>
          </w:tcPr>
          <w:p w14:paraId="625F9CED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B050"/>
          </w:tcPr>
          <w:p w14:paraId="09142B35" w14:textId="77777777" w:rsidR="00426D02" w:rsidRDefault="00426D02">
            <w:pPr>
              <w:spacing w:after="160" w:line="259" w:lineRule="auto"/>
              <w:ind w:left="0" w:firstLine="0"/>
              <w:jc w:val="left"/>
            </w:pPr>
          </w:p>
        </w:tc>
      </w:tr>
      <w:tr w:rsidR="00426D02" w14:paraId="3EB172A7" w14:textId="77777777">
        <w:trPr>
          <w:trHeight w:val="560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E1631C5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Clínica Médica/Saúde do Adulto – outros temas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4800751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EA5837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055451F3" w14:textId="77777777">
        <w:trPr>
          <w:trHeight w:val="576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38884543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Anatomia, Fisiologia, Histologia, Parasitologia e Microbiologia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ED5F7F3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51961299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  <w:tr w:rsidR="00426D02" w14:paraId="18D31F75" w14:textId="77777777">
        <w:trPr>
          <w:trHeight w:val="560"/>
        </w:trPr>
        <w:tc>
          <w:tcPr>
            <w:tcW w:w="80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ED88D01" w14:textId="77777777" w:rsidR="00426D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4"/>
              </w:rPr>
              <w:t>Exames Complementares dos Sistemas Orgânicos</w:t>
            </w: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24A61BE8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3896422" w14:textId="77777777" w:rsidR="00426D02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i/>
                <w:color w:val="000000"/>
                <w:sz w:val="24"/>
              </w:rPr>
              <w:t xml:space="preserve">__/__/__ </w:t>
            </w:r>
          </w:p>
        </w:tc>
      </w:tr>
    </w:tbl>
    <w:p w14:paraId="766A7A55" w14:textId="77777777" w:rsidR="00426D02" w:rsidRDefault="00000000">
      <w:pPr>
        <w:spacing w:after="179" w:line="259" w:lineRule="auto"/>
        <w:ind w:left="283" w:firstLine="0"/>
        <w:jc w:val="left"/>
      </w:pPr>
      <w:r>
        <w:rPr>
          <w:color w:val="000000"/>
          <w:sz w:val="22"/>
        </w:rPr>
        <w:t xml:space="preserve"> </w:t>
      </w:r>
    </w:p>
    <w:p w14:paraId="6DE3FCDF" w14:textId="77777777" w:rsidR="00426D02" w:rsidRDefault="00000000">
      <w:pPr>
        <w:pStyle w:val="Ttulo2"/>
      </w:pPr>
      <w:r>
        <w:lastRenderedPageBreak/>
        <w:t xml:space="preserve">Anotações </w:t>
      </w:r>
    </w:p>
    <w:p w14:paraId="5E68E9BA" w14:textId="77777777" w:rsidR="00426D02" w:rsidRDefault="00000000">
      <w:pPr>
        <w:spacing w:after="23" w:line="259" w:lineRule="auto"/>
        <w:ind w:left="9" w:right="-4"/>
        <w:jc w:val="left"/>
      </w:pPr>
      <w:r>
        <w:t>____________________________________________________________________________</w:t>
      </w:r>
    </w:p>
    <w:p w14:paraId="79DB6201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704BAD9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22500D38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7417E53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53C0B6C9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23310E2B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2BF95699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 ____________________________________________________________________________</w:t>
      </w:r>
    </w:p>
    <w:p w14:paraId="177BF04B" w14:textId="77777777" w:rsidR="00426D02" w:rsidRDefault="00000000">
      <w:pPr>
        <w:ind w:left="9" w:right="6"/>
      </w:pPr>
      <w:r>
        <w:t>____________________________________________________________________________ ____________________________________________________________________________</w:t>
      </w:r>
    </w:p>
    <w:p w14:paraId="08BE3661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0438E582" w14:textId="77777777" w:rsidR="00426D02" w:rsidRDefault="00000000">
      <w:pPr>
        <w:ind w:left="9" w:right="6"/>
      </w:pPr>
      <w:r>
        <w:t>____________________________________________________________________________</w:t>
      </w:r>
    </w:p>
    <w:p w14:paraId="15C95D88" w14:textId="77777777" w:rsidR="00426D02" w:rsidRDefault="00000000">
      <w:pPr>
        <w:ind w:left="9" w:right="6"/>
      </w:pPr>
      <w:r>
        <w:t>____________________________________________________________________________</w:t>
      </w:r>
      <w:r>
        <w:rPr>
          <w:b/>
        </w:rPr>
        <w:t xml:space="preserve"> </w:t>
      </w:r>
    </w:p>
    <w:p w14:paraId="6915F1D0" w14:textId="77777777" w:rsidR="00426D02" w:rsidRDefault="00000000">
      <w:pPr>
        <w:spacing w:after="0" w:line="259" w:lineRule="auto"/>
        <w:ind w:left="0" w:right="5253" w:firstLine="0"/>
        <w:jc w:val="right"/>
      </w:pPr>
      <w:r>
        <w:rPr>
          <w:color w:val="00B050"/>
        </w:rPr>
        <w:t xml:space="preserve"> </w:t>
      </w:r>
    </w:p>
    <w:p w14:paraId="09EA9660" w14:textId="77777777" w:rsidR="00426D02" w:rsidRDefault="00000000">
      <w:pPr>
        <w:spacing w:after="94" w:line="259" w:lineRule="auto"/>
        <w:ind w:left="386" w:firstLine="0"/>
        <w:jc w:val="left"/>
      </w:pPr>
      <w:r>
        <w:rPr>
          <w:noProof/>
        </w:rPr>
        <w:lastRenderedPageBreak/>
        <w:drawing>
          <wp:inline distT="0" distB="0" distL="0" distR="0" wp14:anchorId="5C25169A" wp14:editId="15E0ED23">
            <wp:extent cx="6233160" cy="8030210"/>
            <wp:effectExtent l="0" t="0" r="0" b="0"/>
            <wp:docPr id="3381" name="Picture 3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Picture 3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43D" w14:textId="77777777" w:rsidR="00426D02" w:rsidRDefault="00000000">
      <w:pPr>
        <w:spacing w:after="20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5F8476F3" w14:textId="77777777" w:rsidR="00426D02" w:rsidRDefault="00000000">
      <w:pPr>
        <w:spacing w:after="22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77D42A5B" w14:textId="77777777" w:rsidR="00426D02" w:rsidRDefault="00000000">
      <w:pPr>
        <w:spacing w:after="20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2169DC59" w14:textId="77777777" w:rsidR="00426D02" w:rsidRDefault="00000000">
      <w:pPr>
        <w:spacing w:after="22" w:line="259" w:lineRule="auto"/>
        <w:ind w:left="283" w:firstLine="0"/>
        <w:jc w:val="left"/>
      </w:pPr>
      <w:r>
        <w:rPr>
          <w:color w:val="000000"/>
          <w:sz w:val="24"/>
        </w:rPr>
        <w:t xml:space="preserve"> </w:t>
      </w:r>
    </w:p>
    <w:p w14:paraId="597DCC7D" w14:textId="617BF2AD" w:rsidR="00426D02" w:rsidRDefault="00000000" w:rsidP="00303046">
      <w:pPr>
        <w:spacing w:after="0" w:line="259" w:lineRule="auto"/>
        <w:ind w:left="283" w:firstLine="0"/>
        <w:jc w:val="left"/>
      </w:pPr>
      <w:r>
        <w:rPr>
          <w:color w:val="000000"/>
          <w:sz w:val="24"/>
        </w:rPr>
        <w:lastRenderedPageBreak/>
        <w:t xml:space="preserve"> </w:t>
      </w:r>
    </w:p>
    <w:p w14:paraId="4A1AC5EE" w14:textId="77777777" w:rsidR="00426D02" w:rsidRDefault="00000000">
      <w:pPr>
        <w:spacing w:after="144" w:line="259" w:lineRule="auto"/>
        <w:ind w:left="284" w:firstLine="0"/>
        <w:jc w:val="left"/>
      </w:pPr>
      <w:r>
        <w:rPr>
          <w:noProof/>
        </w:rPr>
        <w:drawing>
          <wp:inline distT="0" distB="0" distL="0" distR="0" wp14:anchorId="70F60D5C" wp14:editId="2A6B84B9">
            <wp:extent cx="6124575" cy="8917305"/>
            <wp:effectExtent l="0" t="0" r="0" b="0"/>
            <wp:docPr id="3444" name="Picture 3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Picture 34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9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1F3" w14:textId="7265EDB8" w:rsidR="00426D02" w:rsidRDefault="00426D02" w:rsidP="00303046">
      <w:pPr>
        <w:spacing w:after="0" w:line="259" w:lineRule="auto"/>
        <w:ind w:left="283" w:firstLine="0"/>
      </w:pPr>
    </w:p>
    <w:sectPr w:rsidR="00426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08" w:right="565" w:bottom="1132" w:left="7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AE348" w14:textId="77777777" w:rsidR="00BC69EA" w:rsidRDefault="00BC69EA">
      <w:pPr>
        <w:spacing w:after="0" w:line="240" w:lineRule="auto"/>
      </w:pPr>
      <w:r>
        <w:separator/>
      </w:r>
    </w:p>
  </w:endnote>
  <w:endnote w:type="continuationSeparator" w:id="0">
    <w:p w14:paraId="3C6F7311" w14:textId="77777777" w:rsidR="00BC69EA" w:rsidRDefault="00BC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10F5" w14:textId="77777777" w:rsidR="00426D02" w:rsidRDefault="00000000">
    <w:pPr>
      <w:spacing w:after="0" w:line="259" w:lineRule="auto"/>
      <w:ind w:left="0" w:right="23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2F3B94" wp14:editId="080D66E0">
              <wp:simplePos x="0" y="0"/>
              <wp:positionH relativeFrom="page">
                <wp:posOffset>4446</wp:posOffset>
              </wp:positionH>
              <wp:positionV relativeFrom="page">
                <wp:posOffset>10153041</wp:posOffset>
              </wp:positionV>
              <wp:extent cx="7556118" cy="539343"/>
              <wp:effectExtent l="0" t="0" r="0" b="0"/>
              <wp:wrapSquare wrapText="bothSides"/>
              <wp:docPr id="27415" name="Group 2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118" cy="539343"/>
                        <a:chOff x="0" y="0"/>
                        <a:chExt cx="7556118" cy="539343"/>
                      </a:xfrm>
                    </wpg:grpSpPr>
                    <pic:pic xmlns:pic="http://schemas.openxmlformats.org/drawingml/2006/picture">
                      <pic:nvPicPr>
                        <pic:cNvPr id="27416" name="Picture 274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445" y="-3200"/>
                          <a:ext cx="7543800" cy="518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419" name="Rectangle 27419"/>
                      <wps:cNvSpPr/>
                      <wps:spPr>
                        <a:xfrm>
                          <a:off x="624966" y="1932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1CF3A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17" name="Rectangle 27417"/>
                      <wps:cNvSpPr/>
                      <wps:spPr>
                        <a:xfrm>
                          <a:off x="2995421" y="124815"/>
                          <a:ext cx="231129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B73CC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i/>
                                <w:color w:val="00B050"/>
                                <w:sz w:val="24"/>
                              </w:rPr>
                              <w:t>www.romulopassos.com.br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418" name="Rectangle 27418"/>
                      <wps:cNvSpPr/>
                      <wps:spPr>
                        <a:xfrm>
                          <a:off x="4734559" y="144246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9E285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B05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2F3B94" id="Group 27415" o:spid="_x0000_s1026" style="position:absolute;left:0;text-align:left;margin-left:.35pt;margin-top:799.45pt;width:594.95pt;height:42.45pt;z-index:251661312;mso-position-horizontal-relative:page;mso-position-vertical-relative:page" coordsize="75561,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416" o:spid="_x0000_s1027" type="#_x0000_t75" style="position:absolute;left:-44;top:-32;width:75437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">
                <v:imagedata r:id="rId2" o:title=""/>
              </v:shape>
              <v:rect id="Rectangle 27419" o:spid="_x0000_s1028" style="position:absolute;left:6249;top:1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LG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" filled="f" stroked="f">
                <v:textbox inset="0,0,0,0">
                  <w:txbxContent>
                    <w:p w14:paraId="5261CF3A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7417" o:spid="_x0000_s1029" style="position:absolute;left:29954;top:1248;width:231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Mv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pBfzjoDeF9J1wBOXsBAAD//wMAUEsBAi0AFAAGAAgAAAAhANvh9svuAAAAhQEAABMAAAAAAAAA&#10;AAAAAAAAAAAAAFtDb250ZW50X1R5cGVzXS54bWxQSwECLQAUAAYACAAAACEAWvQsW78AAAAVAQAA&#10;CwAAAAAAAAAAAAAAAAAfAQAAX3JlbHMvLnJlbHNQSwECLQAUAAYACAAAACEArS3TL8YAAADeAAAA&#10;DwAAAAAAAAAAAAAAAAAHAgAAZHJzL2Rvd25yZXYueG1sUEsFBgAAAAADAAMAtwAAAPoCAAAAAA==&#10;" filled="f" stroked="f">
                <v:textbox inset="0,0,0,0">
                  <w:txbxContent>
                    <w:p w14:paraId="78DB73CC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i/>
                          <w:color w:val="00B050"/>
                          <w:sz w:val="24"/>
                        </w:rPr>
                        <w:t>www.romulopassos.com.br</w:t>
                      </w:r>
                    </w:p>
                  </w:txbxContent>
                </v:textbox>
              </v:rect>
              <v:rect id="Rectangle 27418" o:spid="_x0000_s1030" style="position:absolute;left:47345;top:14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" filled="f" stroked="f">
                <v:textbox inset="0,0,0,0">
                  <w:txbxContent>
                    <w:p w14:paraId="26E9E285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B05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8A451" w14:textId="4D776EB5" w:rsidR="00426D02" w:rsidRDefault="00000000">
    <w:pPr>
      <w:spacing w:after="0" w:line="259" w:lineRule="auto"/>
      <w:ind w:left="0" w:right="23" w:firstLine="0"/>
      <w:jc w:val="right"/>
    </w:pP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7791" w14:textId="77777777" w:rsidR="00426D02" w:rsidRDefault="00000000">
    <w:pPr>
      <w:spacing w:after="0" w:line="259" w:lineRule="auto"/>
      <w:ind w:left="0" w:right="23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63B426" wp14:editId="1102ECF3">
              <wp:simplePos x="0" y="0"/>
              <wp:positionH relativeFrom="page">
                <wp:posOffset>4446</wp:posOffset>
              </wp:positionH>
              <wp:positionV relativeFrom="page">
                <wp:posOffset>10153041</wp:posOffset>
              </wp:positionV>
              <wp:extent cx="7556118" cy="539343"/>
              <wp:effectExtent l="0" t="0" r="0" b="0"/>
              <wp:wrapSquare wrapText="bothSides"/>
              <wp:docPr id="27375" name="Group 27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118" cy="539343"/>
                        <a:chOff x="0" y="0"/>
                        <a:chExt cx="7556118" cy="539343"/>
                      </a:xfrm>
                    </wpg:grpSpPr>
                    <pic:pic xmlns:pic="http://schemas.openxmlformats.org/drawingml/2006/picture">
                      <pic:nvPicPr>
                        <pic:cNvPr id="27376" name="Picture 273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445" y="-3200"/>
                          <a:ext cx="7543800" cy="518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379" name="Rectangle 27379"/>
                      <wps:cNvSpPr/>
                      <wps:spPr>
                        <a:xfrm>
                          <a:off x="624966" y="1932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F0017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77" name="Rectangle 27377"/>
                      <wps:cNvSpPr/>
                      <wps:spPr>
                        <a:xfrm>
                          <a:off x="2995421" y="124815"/>
                          <a:ext cx="2311297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4D3663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i/>
                                <w:color w:val="00B050"/>
                                <w:sz w:val="24"/>
                              </w:rPr>
                              <w:t>www.romulopassos.com.br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378" name="Rectangle 27378"/>
                      <wps:cNvSpPr/>
                      <wps:spPr>
                        <a:xfrm>
                          <a:off x="4734559" y="144246"/>
                          <a:ext cx="38021" cy="17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7B5DE" w14:textId="77777777" w:rsidR="00426D02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B05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63B426" id="Group 27375" o:spid="_x0000_s1031" style="position:absolute;left:0;text-align:left;margin-left:.35pt;margin-top:799.45pt;width:594.95pt;height:42.45pt;z-index:251663360;mso-position-horizontal-relative:page;mso-position-vertical-relative:page" coordsize="75561,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376" o:spid="_x0000_s1032" type="#_x0000_t75" style="position:absolute;left:-44;top:-32;width:75437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">
                <v:imagedata r:id="rId2" o:title=""/>
              </v:shape>
              <v:rect id="Rectangle 27379" o:spid="_x0000_s1033" style="position:absolute;left:6249;top:19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" filled="f" stroked="f">
                <v:textbox inset="0,0,0,0">
                  <w:txbxContent>
                    <w:p w14:paraId="047F0017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7377" o:spid="_x0000_s1034" style="position:absolute;left:29954;top:1248;width:231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" filled="f" stroked="f">
                <v:textbox inset="0,0,0,0">
                  <w:txbxContent>
                    <w:p w14:paraId="224D3663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i/>
                          <w:color w:val="00B050"/>
                          <w:sz w:val="24"/>
                        </w:rPr>
                        <w:t>www.romulopassos.com.br</w:t>
                      </w:r>
                    </w:p>
                  </w:txbxContent>
                </v:textbox>
              </v:rect>
              <v:rect id="Rectangle 27378" o:spid="_x0000_s1035" style="position:absolute;left:47345;top:14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" filled="f" stroked="f">
                <v:textbox inset="0,0,0,0">
                  <w:txbxContent>
                    <w:p w14:paraId="45D7B5DE" w14:textId="77777777" w:rsidR="00426D02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B05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808080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872FD" w14:textId="77777777" w:rsidR="00BC69EA" w:rsidRDefault="00BC69EA">
      <w:pPr>
        <w:spacing w:after="0" w:line="240" w:lineRule="auto"/>
      </w:pPr>
      <w:r>
        <w:separator/>
      </w:r>
    </w:p>
  </w:footnote>
  <w:footnote w:type="continuationSeparator" w:id="0">
    <w:p w14:paraId="3CA44F9C" w14:textId="77777777" w:rsidR="00BC69EA" w:rsidRDefault="00BC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9C0BB" w14:textId="77777777" w:rsidR="00426D02" w:rsidRDefault="00000000">
    <w:pPr>
      <w:spacing w:after="0" w:line="259" w:lineRule="auto"/>
      <w:ind w:left="28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929C3AE" wp14:editId="7244AD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20913" name="Picture 209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" name="Picture 209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13C77" w14:textId="77777777" w:rsidR="00426D02" w:rsidRDefault="00000000">
    <w:pPr>
      <w:spacing w:after="0" w:line="259" w:lineRule="auto"/>
      <w:ind w:left="28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CF1EAD" wp14:editId="57D8A4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74667852" name="Picture 209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" name="Picture 209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color w:val="000000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00030" w14:textId="77777777" w:rsidR="00426D02" w:rsidRDefault="00000000">
    <w:pPr>
      <w:spacing w:after="0" w:line="259" w:lineRule="auto"/>
      <w:ind w:left="-708" w:right="1134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440DA0C" wp14:editId="56F9D4C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426720"/>
          <wp:effectExtent l="0" t="0" r="0" b="0"/>
          <wp:wrapSquare wrapText="bothSides"/>
          <wp:docPr id="20882" name="Picture 208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82" name="Picture 208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02"/>
    <w:rsid w:val="00303046"/>
    <w:rsid w:val="00426D02"/>
    <w:rsid w:val="00BC69EA"/>
    <w:rsid w:val="00C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67FC1"/>
  <w15:docId w15:val="{9C6AD445-33F2-4B31-B45F-FC3F51E2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24" w:hanging="10"/>
      <w:jc w:val="both"/>
    </w:pPr>
    <w:rPr>
      <w:rFonts w:ascii="Calibri" w:eastAsia="Calibri" w:hAnsi="Calibri" w:cs="Calibri"/>
      <w:color w:val="A6A6A6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D9D9D9"/>
      <w:spacing w:after="142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hd w:val="clear" w:color="auto" w:fill="D9D9D9"/>
      <w:spacing w:after="142"/>
      <w:ind w:left="10" w:right="1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55E2-8E24-4F24-BC63-B93D5043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1784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Estudo</dc:title>
  <dc:subject/>
  <dc:creator>USERNAME</dc:creator>
  <cp:keywords/>
  <cp:lastModifiedBy>Achilles Robson</cp:lastModifiedBy>
  <cp:revision>2</cp:revision>
  <dcterms:created xsi:type="dcterms:W3CDTF">2024-10-04T15:18:00Z</dcterms:created>
  <dcterms:modified xsi:type="dcterms:W3CDTF">2024-10-04T15:18:00Z</dcterms:modified>
</cp:coreProperties>
</file>