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33B1" w14:textId="27E1DECF" w:rsidR="00FA5447" w:rsidRDefault="00290F4A">
      <w:pPr>
        <w:rPr>
          <w:lang w:val="es-ES"/>
        </w:rPr>
      </w:pPr>
      <w:r>
        <w:rPr>
          <w:lang w:val="es-ES"/>
        </w:rPr>
        <w:t>Polinomios cromáticos</w:t>
      </w:r>
    </w:p>
    <w:p w14:paraId="2AD521AD" w14:textId="27BFA5F4" w:rsidR="00290F4A" w:rsidRDefault="00290F4A">
      <w:pPr>
        <w:rPr>
          <w:lang w:val="es-ES"/>
        </w:rPr>
      </w:pPr>
      <w:r>
        <w:rPr>
          <w:lang w:val="es-ES"/>
        </w:rPr>
        <w:t>Nos interesa aprender esto para ver de cuantas formas diferentes se puede colorear un grafo.</w:t>
      </w:r>
    </w:p>
    <w:p w14:paraId="68C2A8E3" w14:textId="77777777" w:rsidR="00290F4A" w:rsidRDefault="00290F4A">
      <w:pPr>
        <w:rPr>
          <w:lang w:val="es-ES"/>
        </w:rPr>
      </w:pPr>
      <w:r>
        <w:rPr>
          <w:lang w:val="es-ES"/>
        </w:rPr>
        <w:t xml:space="preserve">Parte 1: Que es colorear un grafo? </w:t>
      </w:r>
    </w:p>
    <w:p w14:paraId="1DB0FF86" w14:textId="3E0534AD" w:rsidR="00290F4A" w:rsidRDefault="00290F4A">
      <w:pPr>
        <w:rPr>
          <w:lang w:val="es-ES"/>
        </w:rPr>
      </w:pPr>
      <w:r>
        <w:rPr>
          <w:lang w:val="es-ES"/>
        </w:rPr>
        <w:t>Es darle una etiqueta a cada vértice de manera de que dos vértices adyacentes no tengan la misma.</w:t>
      </w:r>
    </w:p>
    <w:p w14:paraId="664A98F5" w14:textId="33D483AB" w:rsidR="00290F4A" w:rsidRDefault="00290F4A">
      <w:pPr>
        <w:rPr>
          <w:lang w:val="es-ES"/>
        </w:rPr>
      </w:pPr>
      <w:r>
        <w:rPr>
          <w:lang w:val="es-ES"/>
        </w:rPr>
        <w:t>Por ejemplo, teniendo un grafo K3, la cantidad de colores necesarios serían exactamente tres, pues el primer vértice tiene tres posibles colores, luego los dos adyacentes ya no podrían disponer de ese color, luego el segundo vértice elegido tendrá dos posibilidades y finalmente el último vértice la última opción.</w:t>
      </w:r>
    </w:p>
    <w:p w14:paraId="02BED304" w14:textId="73D8211C" w:rsidR="00290F4A" w:rsidRDefault="00290F4A">
      <w:pPr>
        <w:rPr>
          <w:lang w:val="es-ES"/>
        </w:rPr>
      </w:pPr>
      <w:r w:rsidRPr="00290F4A">
        <w:rPr>
          <w:lang w:val="es-ES"/>
        </w:rPr>
        <w:drawing>
          <wp:inline distT="0" distB="0" distL="0" distR="0" wp14:anchorId="457B2CAD" wp14:editId="216DCC48">
            <wp:extent cx="2133898" cy="2038635"/>
            <wp:effectExtent l="0" t="0" r="0" b="0"/>
            <wp:docPr id="1811812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12181" name=""/>
                    <pic:cNvPicPr/>
                  </pic:nvPicPr>
                  <pic:blipFill>
                    <a:blip r:embed="rId6"/>
                    <a:stretch>
                      <a:fillRect/>
                    </a:stretch>
                  </pic:blipFill>
                  <pic:spPr>
                    <a:xfrm>
                      <a:off x="0" y="0"/>
                      <a:ext cx="2133898" cy="2038635"/>
                    </a:xfrm>
                    <a:prstGeom prst="rect">
                      <a:avLst/>
                    </a:prstGeom>
                  </pic:spPr>
                </pic:pic>
              </a:graphicData>
            </a:graphic>
          </wp:inline>
        </w:drawing>
      </w:r>
    </w:p>
    <w:p w14:paraId="72434B10" w14:textId="1C9F22B6" w:rsidR="00290F4A" w:rsidRDefault="00290F4A">
      <w:pPr>
        <w:rPr>
          <w:lang w:val="es-ES"/>
        </w:rPr>
      </w:pPr>
      <w:r>
        <w:rPr>
          <w:lang w:val="es-ES"/>
        </w:rPr>
        <w:t>Parte 2: De cuantas formas distintas puedo colorear un único grafo?</w:t>
      </w:r>
    </w:p>
    <w:p w14:paraId="3BDB722F" w14:textId="5B586D78" w:rsidR="00290F4A" w:rsidRDefault="00290F4A">
      <w:pPr>
        <w:rPr>
          <w:lang w:val="es-ES"/>
        </w:rPr>
      </w:pPr>
      <w:r w:rsidRPr="00290F4A">
        <w:rPr>
          <w:lang w:val="es-ES"/>
        </w:rPr>
        <w:drawing>
          <wp:inline distT="0" distB="0" distL="0" distR="0" wp14:anchorId="6A6C7A1F" wp14:editId="5E95D5D2">
            <wp:extent cx="2124371" cy="2905530"/>
            <wp:effectExtent l="0" t="0" r="9525" b="9525"/>
            <wp:docPr id="670063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63048" name=""/>
                    <pic:cNvPicPr/>
                  </pic:nvPicPr>
                  <pic:blipFill>
                    <a:blip r:embed="rId7"/>
                    <a:stretch>
                      <a:fillRect/>
                    </a:stretch>
                  </pic:blipFill>
                  <pic:spPr>
                    <a:xfrm>
                      <a:off x="0" y="0"/>
                      <a:ext cx="2124371" cy="2905530"/>
                    </a:xfrm>
                    <a:prstGeom prst="rect">
                      <a:avLst/>
                    </a:prstGeom>
                  </pic:spPr>
                </pic:pic>
              </a:graphicData>
            </a:graphic>
          </wp:inline>
        </w:drawing>
      </w:r>
    </w:p>
    <w:p w14:paraId="5C8FFB66" w14:textId="2FCA13B2" w:rsidR="00290F4A" w:rsidRDefault="00290F4A">
      <w:pPr>
        <w:rPr>
          <w:lang w:val="es-ES"/>
        </w:rPr>
      </w:pPr>
      <w:r>
        <w:rPr>
          <w:lang w:val="es-ES"/>
        </w:rPr>
        <w:t>Definiremos como Número Cromático a</w:t>
      </w:r>
      <w:r w:rsidRPr="00290F4A">
        <w:rPr>
          <w:lang w:val="es-ES"/>
        </w:rPr>
        <w:t>l menor número de colores necesarios para colorear un grafo G</w:t>
      </w:r>
      <w:r>
        <w:rPr>
          <w:lang w:val="es-ES"/>
        </w:rPr>
        <w:t xml:space="preserve">, denotado como X(G). </w:t>
      </w:r>
    </w:p>
    <w:p w14:paraId="5B1DF580" w14:textId="363AF1AA" w:rsidR="009E03D6" w:rsidRDefault="009E03D6">
      <w:pPr>
        <w:rPr>
          <w:lang w:val="es-ES"/>
        </w:rPr>
      </w:pPr>
      <w:r>
        <w:rPr>
          <w:lang w:val="es-ES"/>
        </w:rPr>
        <w:t xml:space="preserve">¿Cómo se obtiene este numero cromático? </w:t>
      </w:r>
    </w:p>
    <w:p w14:paraId="0F79608D" w14:textId="08B7772D" w:rsidR="009E03D6" w:rsidRDefault="009E03D6">
      <w:pPr>
        <w:rPr>
          <w:lang w:val="es-ES"/>
        </w:rPr>
      </w:pPr>
      <w:r>
        <w:rPr>
          <w:lang w:val="es-ES"/>
        </w:rPr>
        <w:t>Hay distintos casos:</w:t>
      </w:r>
    </w:p>
    <w:p w14:paraId="6560608B" w14:textId="40D89B8C" w:rsidR="009E03D6" w:rsidRDefault="009E03D6" w:rsidP="009E03D6">
      <w:pPr>
        <w:pStyle w:val="Prrafodelista"/>
        <w:numPr>
          <w:ilvl w:val="0"/>
          <w:numId w:val="1"/>
        </w:numPr>
        <w:rPr>
          <w:lang w:val="es-ES"/>
        </w:rPr>
      </w:pPr>
      <w:r>
        <w:rPr>
          <w:lang w:val="es-ES"/>
        </w:rPr>
        <w:t>X(</w:t>
      </w:r>
      <w:proofErr w:type="spellStart"/>
      <w:r>
        <w:rPr>
          <w:lang w:val="es-ES"/>
        </w:rPr>
        <w:t>kn</w:t>
      </w:r>
      <w:proofErr w:type="spellEnd"/>
      <w:r>
        <w:rPr>
          <w:lang w:val="es-ES"/>
        </w:rPr>
        <w:t>) = n</w:t>
      </w:r>
    </w:p>
    <w:p w14:paraId="7478E68F" w14:textId="5CC99A32" w:rsidR="009E03D6" w:rsidRDefault="009E03D6" w:rsidP="009E03D6">
      <w:pPr>
        <w:pStyle w:val="Prrafodelista"/>
        <w:numPr>
          <w:ilvl w:val="0"/>
          <w:numId w:val="1"/>
        </w:numPr>
        <w:rPr>
          <w:lang w:val="es-ES"/>
        </w:rPr>
      </w:pPr>
      <w:r>
        <w:rPr>
          <w:lang w:val="es-ES"/>
        </w:rPr>
        <w:lastRenderedPageBreak/>
        <w:t>X(</w:t>
      </w:r>
      <w:proofErr w:type="spellStart"/>
      <w:r>
        <w:rPr>
          <w:lang w:val="es-ES"/>
        </w:rPr>
        <w:t>Ln</w:t>
      </w:r>
      <w:proofErr w:type="spellEnd"/>
      <w:r>
        <w:rPr>
          <w:lang w:val="es-ES"/>
        </w:rPr>
        <w:t>) = 2 para todo n&gt;=2 (Siendo L un grafo lineal o camino)</w:t>
      </w:r>
    </w:p>
    <w:p w14:paraId="10B5D4EC" w14:textId="2D6C70E7" w:rsidR="009E03D6" w:rsidRDefault="009E03D6" w:rsidP="009E03D6">
      <w:pPr>
        <w:pStyle w:val="Prrafodelista"/>
        <w:numPr>
          <w:ilvl w:val="0"/>
          <w:numId w:val="1"/>
        </w:numPr>
        <w:rPr>
          <w:lang w:val="es-ES"/>
        </w:rPr>
      </w:pPr>
      <w:r>
        <w:rPr>
          <w:lang w:val="es-ES"/>
        </w:rPr>
        <w:t>X(</w:t>
      </w:r>
      <w:proofErr w:type="spellStart"/>
      <w:r>
        <w:rPr>
          <w:lang w:val="es-ES"/>
        </w:rPr>
        <w:t>Nn</w:t>
      </w:r>
      <w:proofErr w:type="spellEnd"/>
      <w:r>
        <w:rPr>
          <w:lang w:val="es-ES"/>
        </w:rPr>
        <w:t xml:space="preserve">) = 1 (Grafo </w:t>
      </w:r>
      <w:proofErr w:type="spellStart"/>
      <w:r>
        <w:rPr>
          <w:lang w:val="es-ES"/>
        </w:rPr>
        <w:t>vacio</w:t>
      </w:r>
      <w:proofErr w:type="spellEnd"/>
      <w:r>
        <w:rPr>
          <w:lang w:val="es-ES"/>
        </w:rPr>
        <w:t>, es decir n vértices y 0 aristas)</w:t>
      </w:r>
    </w:p>
    <w:p w14:paraId="05DE9BBE" w14:textId="0756B89C" w:rsidR="009E03D6" w:rsidRDefault="009E03D6" w:rsidP="009E03D6">
      <w:pPr>
        <w:pStyle w:val="Prrafodelista"/>
        <w:numPr>
          <w:ilvl w:val="0"/>
          <w:numId w:val="1"/>
        </w:numPr>
        <w:rPr>
          <w:lang w:val="es-ES"/>
        </w:rPr>
      </w:pPr>
      <w:r>
        <w:rPr>
          <w:lang w:val="es-ES"/>
        </w:rPr>
        <w:t>X(Cn) = 2 si n es par, 3 si n es impar (Grafo circular o circuito)</w:t>
      </w:r>
      <w:r w:rsidRPr="009E03D6">
        <w:rPr>
          <w:lang w:val="es-ES"/>
        </w:rPr>
        <w:drawing>
          <wp:inline distT="0" distB="0" distL="0" distR="0" wp14:anchorId="75056B67" wp14:editId="0ACE53A4">
            <wp:extent cx="5400040" cy="1571625"/>
            <wp:effectExtent l="0" t="0" r="0" b="9525"/>
            <wp:docPr id="1421166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66413" name=""/>
                    <pic:cNvPicPr/>
                  </pic:nvPicPr>
                  <pic:blipFill>
                    <a:blip r:embed="rId8"/>
                    <a:stretch>
                      <a:fillRect/>
                    </a:stretch>
                  </pic:blipFill>
                  <pic:spPr>
                    <a:xfrm>
                      <a:off x="0" y="0"/>
                      <a:ext cx="5400040" cy="1571625"/>
                    </a:xfrm>
                    <a:prstGeom prst="rect">
                      <a:avLst/>
                    </a:prstGeom>
                  </pic:spPr>
                </pic:pic>
              </a:graphicData>
            </a:graphic>
          </wp:inline>
        </w:drawing>
      </w:r>
    </w:p>
    <w:p w14:paraId="61343512" w14:textId="393755A5" w:rsidR="009E03D6" w:rsidRPr="009E03D6" w:rsidRDefault="009E03D6" w:rsidP="009E03D6">
      <w:pPr>
        <w:pStyle w:val="Prrafodelista"/>
        <w:numPr>
          <w:ilvl w:val="0"/>
          <w:numId w:val="1"/>
        </w:numPr>
        <w:rPr>
          <w:lang w:val="es-ES"/>
        </w:rPr>
      </w:pPr>
      <w:r>
        <w:rPr>
          <w:lang w:val="es-ES"/>
        </w:rPr>
        <w:t>X(Rn) = 4 si n es par 3 si n es impar (Grafo rueda)</w:t>
      </w:r>
      <w:r w:rsidRPr="009E03D6">
        <w:rPr>
          <w:noProof/>
        </w:rPr>
        <w:t xml:space="preserve"> </w:t>
      </w:r>
      <w:r w:rsidRPr="009E03D6">
        <w:rPr>
          <w:lang w:val="es-ES"/>
        </w:rPr>
        <w:drawing>
          <wp:inline distT="0" distB="0" distL="0" distR="0" wp14:anchorId="062BD7D5" wp14:editId="5B03BB5A">
            <wp:extent cx="2362530" cy="4153480"/>
            <wp:effectExtent l="0" t="0" r="0" b="0"/>
            <wp:docPr id="557546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46788" name=""/>
                    <pic:cNvPicPr/>
                  </pic:nvPicPr>
                  <pic:blipFill>
                    <a:blip r:embed="rId9"/>
                    <a:stretch>
                      <a:fillRect/>
                    </a:stretch>
                  </pic:blipFill>
                  <pic:spPr>
                    <a:xfrm>
                      <a:off x="0" y="0"/>
                      <a:ext cx="2362530" cy="4153480"/>
                    </a:xfrm>
                    <a:prstGeom prst="rect">
                      <a:avLst/>
                    </a:prstGeom>
                  </pic:spPr>
                </pic:pic>
              </a:graphicData>
            </a:graphic>
          </wp:inline>
        </w:drawing>
      </w:r>
    </w:p>
    <w:p w14:paraId="3BEA38EF" w14:textId="40B5A7FF" w:rsidR="009E03D6" w:rsidRPr="009E03D6" w:rsidRDefault="009E03D6" w:rsidP="009E03D6">
      <w:pPr>
        <w:pStyle w:val="Prrafodelista"/>
        <w:numPr>
          <w:ilvl w:val="0"/>
          <w:numId w:val="1"/>
        </w:numPr>
        <w:rPr>
          <w:lang w:val="es-ES"/>
        </w:rPr>
      </w:pPr>
      <w:r>
        <w:rPr>
          <w:noProof/>
        </w:rPr>
        <w:t>X(G) = 2 si G es bipartito</w:t>
      </w:r>
    </w:p>
    <w:p w14:paraId="128A24EE" w14:textId="5CFDCDC6" w:rsidR="009E03D6" w:rsidRPr="009E03D6" w:rsidRDefault="009E03D6" w:rsidP="009E03D6">
      <w:pPr>
        <w:pStyle w:val="Prrafodelista"/>
        <w:numPr>
          <w:ilvl w:val="0"/>
          <w:numId w:val="1"/>
        </w:numPr>
        <w:rPr>
          <w:lang w:val="es-ES"/>
        </w:rPr>
      </w:pPr>
      <w:r>
        <w:rPr>
          <w:noProof/>
        </w:rPr>
        <w:t>X(Kr,s) = 2 Con K bipartito completo</w:t>
      </w:r>
    </w:p>
    <w:p w14:paraId="2138AEE3" w14:textId="3023B468" w:rsidR="009E03D6" w:rsidRDefault="009E03D6" w:rsidP="009E03D6">
      <w:pPr>
        <w:ind w:left="360"/>
        <w:rPr>
          <w:lang w:val="es-ES"/>
        </w:rPr>
      </w:pPr>
      <w:r>
        <w:rPr>
          <w:lang w:val="es-ES"/>
        </w:rPr>
        <w:t>En casos donde el grafo no sea uno de estos, deberemos recurrir a algoritmos o distintas técnicas para encontrarlo.</w:t>
      </w:r>
    </w:p>
    <w:p w14:paraId="1FF676E9" w14:textId="09819B5F" w:rsidR="009E03D6" w:rsidRDefault="0095434B" w:rsidP="0095434B">
      <w:pPr>
        <w:rPr>
          <w:lang w:val="es-ES"/>
        </w:rPr>
      </w:pPr>
      <w:r>
        <w:rPr>
          <w:lang w:val="es-ES"/>
        </w:rPr>
        <w:t>Dado un grafo G no dirigido y un k natural &gt;= 1, llamamos polinomio cromático de G a la función de k que nos da el número de formas de colorear G con k colores.</w:t>
      </w:r>
    </w:p>
    <w:p w14:paraId="403C8F59" w14:textId="6FB5C030" w:rsidR="0095434B" w:rsidRDefault="0095434B" w:rsidP="0095434B">
      <w:pPr>
        <w:rPr>
          <w:lang w:val="es-ES"/>
        </w:rPr>
      </w:pPr>
      <w:r>
        <w:rPr>
          <w:lang w:val="es-ES"/>
        </w:rPr>
        <w:t>P</w:t>
      </w:r>
      <w:r>
        <w:rPr>
          <w:vertAlign w:val="subscript"/>
          <w:lang w:val="es-ES"/>
        </w:rPr>
        <w:t>G</w:t>
      </w:r>
      <w:r>
        <w:rPr>
          <w:lang w:val="es-ES"/>
        </w:rPr>
        <w:t>(k) = polinomio cromático de G</w:t>
      </w:r>
    </w:p>
    <w:p w14:paraId="13662739" w14:textId="0CFC0004" w:rsidR="0095434B" w:rsidRDefault="0095434B" w:rsidP="0095434B">
      <w:pPr>
        <w:rPr>
          <w:lang w:val="es-ES"/>
        </w:rPr>
      </w:pPr>
      <w:r>
        <w:rPr>
          <w:lang w:val="es-ES"/>
        </w:rPr>
        <w:t xml:space="preserve">Si k &lt; X(G) entonces no podre colorear el grafo, es decir </w:t>
      </w:r>
      <w:r>
        <w:rPr>
          <w:lang w:val="es-ES"/>
        </w:rPr>
        <w:t>P</w:t>
      </w:r>
      <w:r>
        <w:rPr>
          <w:vertAlign w:val="subscript"/>
          <w:lang w:val="es-ES"/>
        </w:rPr>
        <w:t>G</w:t>
      </w:r>
      <w:r>
        <w:rPr>
          <w:lang w:val="es-ES"/>
        </w:rPr>
        <w:t>(k) =</w:t>
      </w:r>
      <w:r>
        <w:rPr>
          <w:lang w:val="es-ES"/>
        </w:rPr>
        <w:t xml:space="preserve"> 0.</w:t>
      </w:r>
    </w:p>
    <w:p w14:paraId="289BBBF1" w14:textId="7F203580" w:rsidR="0095434B" w:rsidRDefault="0095434B" w:rsidP="0095434B">
      <w:pPr>
        <w:rPr>
          <w:lang w:val="es-ES"/>
        </w:rPr>
      </w:pPr>
      <w:r>
        <w:rPr>
          <w:lang w:val="es-ES"/>
        </w:rPr>
        <w:t xml:space="preserve">Si k &gt;= X(G) entonces podre colorearlo de al menos una forma, es decir </w:t>
      </w:r>
      <w:r>
        <w:rPr>
          <w:lang w:val="es-ES"/>
        </w:rPr>
        <w:t>P</w:t>
      </w:r>
      <w:r>
        <w:rPr>
          <w:vertAlign w:val="subscript"/>
          <w:lang w:val="es-ES"/>
        </w:rPr>
        <w:t>G</w:t>
      </w:r>
      <w:r>
        <w:rPr>
          <w:lang w:val="es-ES"/>
        </w:rPr>
        <w:t xml:space="preserve">(k) </w:t>
      </w:r>
      <w:r>
        <w:rPr>
          <w:lang w:val="es-ES"/>
        </w:rPr>
        <w:t>&gt;= 1</w:t>
      </w:r>
    </w:p>
    <w:p w14:paraId="60B22BB8" w14:textId="49F329C0" w:rsidR="0095434B" w:rsidRDefault="0095434B" w:rsidP="0095434B">
      <w:pPr>
        <w:rPr>
          <w:lang w:val="es-ES"/>
        </w:rPr>
      </w:pPr>
      <w:r>
        <w:rPr>
          <w:lang w:val="es-ES"/>
        </w:rPr>
        <w:lastRenderedPageBreak/>
        <w:t xml:space="preserve">Además, si k &lt; k’ entonces </w:t>
      </w:r>
      <w:r>
        <w:rPr>
          <w:lang w:val="es-ES"/>
        </w:rPr>
        <w:t>P</w:t>
      </w:r>
      <w:r>
        <w:rPr>
          <w:vertAlign w:val="subscript"/>
          <w:lang w:val="es-ES"/>
        </w:rPr>
        <w:t>G</w:t>
      </w:r>
      <w:r>
        <w:rPr>
          <w:lang w:val="es-ES"/>
        </w:rPr>
        <w:t xml:space="preserve">(k) </w:t>
      </w:r>
      <w:r>
        <w:rPr>
          <w:lang w:val="es-ES"/>
        </w:rPr>
        <w:t xml:space="preserve">&lt; </w:t>
      </w:r>
      <w:r>
        <w:rPr>
          <w:lang w:val="es-ES"/>
        </w:rPr>
        <w:t>P</w:t>
      </w:r>
      <w:r>
        <w:rPr>
          <w:vertAlign w:val="subscript"/>
          <w:lang w:val="es-ES"/>
        </w:rPr>
        <w:t>G</w:t>
      </w:r>
      <w:r>
        <w:rPr>
          <w:lang w:val="es-ES"/>
        </w:rPr>
        <w:t>(k</w:t>
      </w:r>
      <w:r>
        <w:rPr>
          <w:lang w:val="es-ES"/>
        </w:rPr>
        <w:t>’</w:t>
      </w:r>
      <w:r>
        <w:rPr>
          <w:lang w:val="es-ES"/>
        </w:rPr>
        <w:t>)</w:t>
      </w:r>
    </w:p>
    <w:p w14:paraId="5581EA34" w14:textId="0E60F370" w:rsidR="0095434B" w:rsidRDefault="0095434B" w:rsidP="0095434B">
      <w:pPr>
        <w:rPr>
          <w:lang w:val="es-ES"/>
        </w:rPr>
      </w:pPr>
      <w:r>
        <w:rPr>
          <w:lang w:val="es-ES"/>
        </w:rPr>
        <w:t>Luego, por estas tres propiedades:</w:t>
      </w:r>
    </w:p>
    <w:p w14:paraId="004F5895" w14:textId="2DE29F5A" w:rsidR="0095434B" w:rsidRDefault="0095434B" w:rsidP="0095434B">
      <w:pPr>
        <w:rPr>
          <w:lang w:val="es-ES"/>
        </w:rPr>
      </w:pPr>
      <w:r>
        <w:rPr>
          <w:lang w:val="es-ES"/>
        </w:rPr>
        <w:t xml:space="preserve">X(G) es el menor número natural para el cual </w:t>
      </w:r>
      <w:r>
        <w:rPr>
          <w:lang w:val="es-ES"/>
        </w:rPr>
        <w:t>P</w:t>
      </w:r>
      <w:r>
        <w:rPr>
          <w:vertAlign w:val="subscript"/>
          <w:lang w:val="es-ES"/>
        </w:rPr>
        <w:t>G</w:t>
      </w:r>
      <w:r>
        <w:rPr>
          <w:lang w:val="es-ES"/>
        </w:rPr>
        <w:t xml:space="preserve">(k) </w:t>
      </w:r>
      <w:r>
        <w:rPr>
          <w:lang w:val="es-ES"/>
        </w:rPr>
        <w:t>no es nulo.</w:t>
      </w:r>
    </w:p>
    <w:p w14:paraId="0CAC1CDA" w14:textId="77777777" w:rsidR="0095434B" w:rsidRDefault="0095434B" w:rsidP="0095434B">
      <w:pPr>
        <w:rPr>
          <w:lang w:val="es-ES"/>
        </w:rPr>
      </w:pPr>
      <w:r>
        <w:rPr>
          <w:lang w:val="es-ES"/>
        </w:rPr>
        <w:t xml:space="preserve">Si G es un grafo no dirigido con componentes conexas C1, C2, …, Cr con r&gt;=1, entonces </w:t>
      </w:r>
    </w:p>
    <w:p w14:paraId="68592FC6" w14:textId="63734964" w:rsidR="0095434B" w:rsidRDefault="0095434B" w:rsidP="0095434B">
      <w:pPr>
        <w:rPr>
          <w:lang w:val="es-ES"/>
        </w:rPr>
      </w:pPr>
      <w:r>
        <w:rPr>
          <w:lang w:val="es-ES"/>
        </w:rPr>
        <w:t>P</w:t>
      </w:r>
      <w:r>
        <w:rPr>
          <w:vertAlign w:val="subscript"/>
          <w:lang w:val="es-ES"/>
        </w:rPr>
        <w:t>G</w:t>
      </w:r>
      <w:r>
        <w:rPr>
          <w:lang w:val="es-ES"/>
        </w:rPr>
        <w:t>(k) =</w:t>
      </w:r>
      <w:r>
        <w:rPr>
          <w:lang w:val="es-ES"/>
        </w:rPr>
        <w:t xml:space="preserve"> </w:t>
      </w:r>
      <w:r>
        <w:rPr>
          <w:lang w:val="es-ES"/>
        </w:rPr>
        <w:t>P</w:t>
      </w:r>
      <w:r>
        <w:rPr>
          <w:vertAlign w:val="subscript"/>
          <w:lang w:val="es-ES"/>
        </w:rPr>
        <w:t>G</w:t>
      </w:r>
      <w:r>
        <w:rPr>
          <w:lang w:val="es-ES"/>
        </w:rPr>
        <w:t>(</w:t>
      </w:r>
      <w:r>
        <w:rPr>
          <w:lang w:val="es-ES"/>
        </w:rPr>
        <w:t>C1</w:t>
      </w:r>
      <w:r>
        <w:rPr>
          <w:lang w:val="es-ES"/>
        </w:rPr>
        <w:t xml:space="preserve">) </w:t>
      </w:r>
      <w:r>
        <w:rPr>
          <w:lang w:val="es-ES"/>
        </w:rPr>
        <w:t xml:space="preserve">* </w:t>
      </w:r>
      <w:r>
        <w:rPr>
          <w:lang w:val="es-ES"/>
        </w:rPr>
        <w:t>P</w:t>
      </w:r>
      <w:r>
        <w:rPr>
          <w:vertAlign w:val="subscript"/>
          <w:lang w:val="es-ES"/>
        </w:rPr>
        <w:t>G</w:t>
      </w:r>
      <w:r>
        <w:rPr>
          <w:lang w:val="es-ES"/>
        </w:rPr>
        <w:t>(</w:t>
      </w:r>
      <w:r>
        <w:rPr>
          <w:lang w:val="es-ES"/>
        </w:rPr>
        <w:t>C2</w:t>
      </w:r>
      <w:r>
        <w:rPr>
          <w:lang w:val="es-ES"/>
        </w:rPr>
        <w:t>)</w:t>
      </w:r>
      <w:r>
        <w:rPr>
          <w:lang w:val="es-ES"/>
        </w:rPr>
        <w:t xml:space="preserve"> * … * </w:t>
      </w:r>
      <w:r>
        <w:rPr>
          <w:lang w:val="es-ES"/>
        </w:rPr>
        <w:t>P</w:t>
      </w:r>
      <w:r>
        <w:rPr>
          <w:vertAlign w:val="subscript"/>
          <w:lang w:val="es-ES"/>
        </w:rPr>
        <w:t>G</w:t>
      </w:r>
      <w:r>
        <w:rPr>
          <w:lang w:val="es-ES"/>
        </w:rPr>
        <w:t>(</w:t>
      </w:r>
      <w:r>
        <w:rPr>
          <w:lang w:val="es-ES"/>
        </w:rPr>
        <w:t>Cr</w:t>
      </w:r>
      <w:r>
        <w:rPr>
          <w:lang w:val="es-ES"/>
        </w:rPr>
        <w:t>)</w:t>
      </w:r>
    </w:p>
    <w:p w14:paraId="1F390802" w14:textId="558505AA" w:rsidR="009A2EF5" w:rsidRDefault="009A2EF5" w:rsidP="0095434B">
      <w:pPr>
        <w:rPr>
          <w:lang w:val="es-ES"/>
        </w:rPr>
      </w:pPr>
      <w:r w:rsidRPr="009A2EF5">
        <w:rPr>
          <w:lang w:val="es-ES"/>
        </w:rPr>
        <w:drawing>
          <wp:inline distT="0" distB="0" distL="0" distR="0" wp14:anchorId="6B372951" wp14:editId="1F8E28BF">
            <wp:extent cx="5400040" cy="1304290"/>
            <wp:effectExtent l="0" t="0" r="0" b="0"/>
            <wp:docPr id="1969261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61042" name=""/>
                    <pic:cNvPicPr/>
                  </pic:nvPicPr>
                  <pic:blipFill>
                    <a:blip r:embed="rId10"/>
                    <a:stretch>
                      <a:fillRect/>
                    </a:stretch>
                  </pic:blipFill>
                  <pic:spPr>
                    <a:xfrm>
                      <a:off x="0" y="0"/>
                      <a:ext cx="5400040" cy="1304290"/>
                    </a:xfrm>
                    <a:prstGeom prst="rect">
                      <a:avLst/>
                    </a:prstGeom>
                  </pic:spPr>
                </pic:pic>
              </a:graphicData>
            </a:graphic>
          </wp:inline>
        </w:drawing>
      </w:r>
    </w:p>
    <w:p w14:paraId="322B0C4A" w14:textId="0CF63C2F" w:rsidR="009A2EF5" w:rsidRDefault="009A2EF5" w:rsidP="0095434B">
      <w:pPr>
        <w:rPr>
          <w:lang w:val="es-ES"/>
        </w:rPr>
      </w:pPr>
      <w:r>
        <w:rPr>
          <w:lang w:val="es-ES"/>
        </w:rPr>
        <w:t>Parte 3: Unión de grafos</w:t>
      </w:r>
    </w:p>
    <w:p w14:paraId="1C4287F7" w14:textId="470016AD" w:rsidR="009A2EF5" w:rsidRDefault="009A2EF5" w:rsidP="0095434B">
      <w:pPr>
        <w:rPr>
          <w:lang w:val="es-ES"/>
        </w:rPr>
      </w:pPr>
      <w:r>
        <w:rPr>
          <w:lang w:val="es-ES"/>
        </w:rPr>
        <w:t xml:space="preserve">Llamamos unión de los grafos G y H al grafo G U H = (V, E) donde V = V(G) U V(H) y E = E(G) U E(H) </w:t>
      </w:r>
    </w:p>
    <w:p w14:paraId="757A0861" w14:textId="0C4D4757" w:rsidR="009A2EF5" w:rsidRDefault="009A2EF5" w:rsidP="0095434B">
      <w:pPr>
        <w:rPr>
          <w:lang w:val="es-ES"/>
        </w:rPr>
      </w:pPr>
      <w:r w:rsidRPr="009A2EF5">
        <w:rPr>
          <w:lang w:val="es-ES"/>
        </w:rPr>
        <w:drawing>
          <wp:inline distT="0" distB="0" distL="0" distR="0" wp14:anchorId="0BB6804B" wp14:editId="74E53C69">
            <wp:extent cx="5400040" cy="2926080"/>
            <wp:effectExtent l="0" t="0" r="0" b="7620"/>
            <wp:docPr id="1184379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79990" name=""/>
                    <pic:cNvPicPr/>
                  </pic:nvPicPr>
                  <pic:blipFill>
                    <a:blip r:embed="rId11"/>
                    <a:stretch>
                      <a:fillRect/>
                    </a:stretch>
                  </pic:blipFill>
                  <pic:spPr>
                    <a:xfrm>
                      <a:off x="0" y="0"/>
                      <a:ext cx="5400040" cy="2926080"/>
                    </a:xfrm>
                    <a:prstGeom prst="rect">
                      <a:avLst/>
                    </a:prstGeom>
                  </pic:spPr>
                </pic:pic>
              </a:graphicData>
            </a:graphic>
          </wp:inline>
        </w:drawing>
      </w:r>
    </w:p>
    <w:p w14:paraId="7F47EC45" w14:textId="44007DFE" w:rsidR="009A2EF5" w:rsidRDefault="009A2EF5" w:rsidP="0095434B">
      <w:pPr>
        <w:rPr>
          <w:lang w:val="es-ES"/>
        </w:rPr>
      </w:pPr>
      <w:r>
        <w:rPr>
          <w:lang w:val="es-ES"/>
        </w:rPr>
        <w:t>De esta forma podemos descomponer grafos</w:t>
      </w:r>
      <w:r w:rsidR="00160F40">
        <w:rPr>
          <w:lang w:val="es-ES"/>
        </w:rPr>
        <w:t xml:space="preserve"> que tengan un vértice en común</w:t>
      </w:r>
      <w:r>
        <w:rPr>
          <w:lang w:val="es-ES"/>
        </w:rPr>
        <w:t>, por ejemplo:</w:t>
      </w:r>
    </w:p>
    <w:p w14:paraId="6D439476" w14:textId="6198A88E" w:rsidR="009A2EF5" w:rsidRDefault="00160F40" w:rsidP="0095434B">
      <w:pPr>
        <w:rPr>
          <w:lang w:val="es-ES"/>
        </w:rPr>
      </w:pPr>
      <w:r w:rsidRPr="00160F40">
        <w:rPr>
          <w:lang w:val="es-ES"/>
        </w:rPr>
        <w:lastRenderedPageBreak/>
        <w:drawing>
          <wp:inline distT="0" distB="0" distL="0" distR="0" wp14:anchorId="3887374A" wp14:editId="0EB39EF4">
            <wp:extent cx="5400040" cy="3049270"/>
            <wp:effectExtent l="0" t="0" r="0" b="0"/>
            <wp:docPr id="941029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29544" name=""/>
                    <pic:cNvPicPr/>
                  </pic:nvPicPr>
                  <pic:blipFill>
                    <a:blip r:embed="rId12"/>
                    <a:stretch>
                      <a:fillRect/>
                    </a:stretch>
                  </pic:blipFill>
                  <pic:spPr>
                    <a:xfrm>
                      <a:off x="0" y="0"/>
                      <a:ext cx="5400040" cy="3049270"/>
                    </a:xfrm>
                    <a:prstGeom prst="rect">
                      <a:avLst/>
                    </a:prstGeom>
                  </pic:spPr>
                </pic:pic>
              </a:graphicData>
            </a:graphic>
          </wp:inline>
        </w:drawing>
      </w:r>
    </w:p>
    <w:p w14:paraId="564E8077" w14:textId="2475CFDC" w:rsidR="00160F40" w:rsidRPr="0095434B" w:rsidRDefault="00160F40" w:rsidP="0095434B">
      <w:pPr>
        <w:rPr>
          <w:lang w:val="es-ES"/>
        </w:rPr>
      </w:pPr>
      <w:r>
        <w:rPr>
          <w:lang w:val="es-ES"/>
        </w:rPr>
        <w:t>¿Para qué nos sirve? Bueno, gracias a la descomposición de grafos podemos obtener:</w:t>
      </w:r>
      <w:r>
        <w:rPr>
          <w:lang w:val="es-ES"/>
        </w:rPr>
        <w:br/>
        <w:t>Si G y H tienen un único vértice en común, se verifica que:</w:t>
      </w:r>
      <w:r>
        <w:rPr>
          <w:lang w:val="es-ES"/>
        </w:rPr>
        <w:br/>
      </w:r>
      <w:r w:rsidRPr="00160F40">
        <w:rPr>
          <w:kern w:val="0"/>
          <w:sz w:val="32"/>
          <w:szCs w:val="32"/>
          <w:lang w:val="es-ES"/>
          <w14:ligatures w14:val="none"/>
        </w:rPr>
        <w:t>P</w:t>
      </w:r>
      <w:r w:rsidRPr="00160F40">
        <w:rPr>
          <w:kern w:val="0"/>
          <w:sz w:val="32"/>
          <w:szCs w:val="32"/>
          <w:vertAlign w:val="subscript"/>
          <w:lang w:val="es-ES"/>
          <w14:ligatures w14:val="none"/>
        </w:rPr>
        <w:t>G</w:t>
      </w:r>
      <w:r w:rsidRPr="00160F40">
        <w:rPr>
          <w:kern w:val="0"/>
          <w:sz w:val="32"/>
          <w:szCs w:val="32"/>
          <w:vertAlign w:val="subscript"/>
          <w:lang w:val="es-ES"/>
          <w14:ligatures w14:val="none"/>
        </w:rPr>
        <w:t>UH</w:t>
      </w:r>
      <w:r w:rsidRPr="00160F40">
        <w:rPr>
          <w:kern w:val="0"/>
          <w:sz w:val="32"/>
          <w:szCs w:val="32"/>
          <w:lang w:val="es-ES"/>
          <w14:ligatures w14:val="none"/>
        </w:rPr>
        <w:t>(k) =</w:t>
      </w:r>
      <w:r w:rsidRPr="00160F40">
        <w:rPr>
          <w:kern w:val="0"/>
          <w:sz w:val="32"/>
          <w:szCs w:val="32"/>
          <w:lang w:val="es-ES"/>
          <w14:ligatures w14:val="none"/>
        </w:rPr>
        <w:t xml:space="preserve"> </w:t>
      </w:r>
      <m:oMath>
        <m:f>
          <m:fPr>
            <m:ctrlPr>
              <w:rPr>
                <w:rFonts w:ascii="Cambria Math" w:hAnsi="Cambria Math"/>
                <w:kern w:val="0"/>
                <w:sz w:val="32"/>
                <w:szCs w:val="32"/>
                <w:lang w:val="es-ES"/>
                <w14:ligatures w14:val="none"/>
              </w:rPr>
            </m:ctrlPr>
          </m:fPr>
          <m:num>
            <m:r>
              <m:rPr>
                <m:sty m:val="p"/>
              </m:rPr>
              <w:rPr>
                <w:rFonts w:ascii="Cambria Math" w:hAnsi="Cambria Math"/>
                <w:kern w:val="0"/>
                <w:sz w:val="32"/>
                <w:szCs w:val="32"/>
                <w:lang w:val="es-ES"/>
                <w14:ligatures w14:val="none"/>
              </w:rPr>
              <m:t>P</m:t>
            </m:r>
            <m:r>
              <m:rPr>
                <m:sty m:val="p"/>
              </m:rPr>
              <w:rPr>
                <w:rFonts w:ascii="Cambria Math" w:hAnsi="Cambria Math"/>
                <w:kern w:val="0"/>
                <w:sz w:val="32"/>
                <w:szCs w:val="32"/>
                <w:vertAlign w:val="subscript"/>
                <w:lang w:val="es-ES"/>
                <w14:ligatures w14:val="none"/>
              </w:rPr>
              <m:t>G</m:t>
            </m:r>
            <m:d>
              <m:dPr>
                <m:ctrlPr>
                  <w:rPr>
                    <w:rFonts w:ascii="Cambria Math" w:hAnsi="Cambria Math"/>
                    <w:kern w:val="0"/>
                    <w:sz w:val="32"/>
                    <w:szCs w:val="32"/>
                    <w:lang w:val="es-ES"/>
                    <w14:ligatures w14:val="none"/>
                  </w:rPr>
                </m:ctrlPr>
              </m:dPr>
              <m:e>
                <m:r>
                  <m:rPr>
                    <m:sty m:val="p"/>
                  </m:rPr>
                  <w:rPr>
                    <w:rFonts w:ascii="Cambria Math" w:hAnsi="Cambria Math"/>
                    <w:kern w:val="0"/>
                    <w:sz w:val="32"/>
                    <w:szCs w:val="32"/>
                    <w:lang w:val="es-ES"/>
                    <w14:ligatures w14:val="none"/>
                  </w:rPr>
                  <m:t>k</m:t>
                </m:r>
              </m:e>
            </m:d>
            <m:r>
              <m:rPr>
                <m:sty m:val="p"/>
              </m:rPr>
              <w:rPr>
                <w:rFonts w:ascii="Cambria Math" w:hAnsi="Cambria Math"/>
                <w:kern w:val="0"/>
                <w:sz w:val="32"/>
                <w:szCs w:val="32"/>
                <w:lang w:val="es-ES"/>
                <w14:ligatures w14:val="none"/>
              </w:rPr>
              <m:t>* P</m:t>
            </m:r>
            <m:r>
              <m:rPr>
                <m:sty m:val="p"/>
              </m:rPr>
              <w:rPr>
                <w:rFonts w:ascii="Cambria Math" w:hAnsi="Cambria Math"/>
                <w:kern w:val="0"/>
                <w:sz w:val="32"/>
                <w:szCs w:val="32"/>
                <w:vertAlign w:val="subscript"/>
                <w:lang w:val="es-ES"/>
                <w14:ligatures w14:val="none"/>
              </w:rPr>
              <m:t>H</m:t>
            </m:r>
            <m:r>
              <m:rPr>
                <m:sty m:val="p"/>
              </m:rPr>
              <w:rPr>
                <w:rFonts w:ascii="Cambria Math" w:hAnsi="Cambria Math"/>
                <w:kern w:val="0"/>
                <w:sz w:val="32"/>
                <w:szCs w:val="32"/>
                <w:lang w:val="es-ES"/>
                <w14:ligatures w14:val="none"/>
              </w:rPr>
              <m:t>(k)</m:t>
            </m:r>
          </m:num>
          <m:den>
            <m:r>
              <w:rPr>
                <w:rFonts w:ascii="Cambria Math" w:hAnsi="Cambria Math"/>
                <w:kern w:val="0"/>
                <w:sz w:val="32"/>
                <w:szCs w:val="32"/>
                <w:lang w:val="es-ES"/>
                <w14:ligatures w14:val="none"/>
              </w:rPr>
              <m:t>k</m:t>
            </m:r>
          </m:den>
        </m:f>
      </m:oMath>
    </w:p>
    <w:p w14:paraId="5D45C00F" w14:textId="5D7F7213" w:rsidR="0095434B" w:rsidRDefault="00160F40" w:rsidP="0095434B">
      <w:pPr>
        <w:rPr>
          <w:lang w:val="es-ES"/>
        </w:rPr>
      </w:pPr>
      <w:r>
        <w:rPr>
          <w:lang w:val="es-ES"/>
        </w:rPr>
        <w:t>Gracias a esto podemos obtener el numero cromático de un grafo que no este en la tabla de grafos a partir de subgrafos que si lo estén.</w:t>
      </w:r>
    </w:p>
    <w:p w14:paraId="150FCBBD" w14:textId="08FA0445" w:rsidR="00160F40" w:rsidRPr="00160F40" w:rsidRDefault="00160F40" w:rsidP="00160F40">
      <w:pPr>
        <w:rPr>
          <w:lang w:val="es-ES"/>
        </w:rPr>
      </w:pPr>
      <w:r>
        <w:rPr>
          <w:lang w:val="es-ES"/>
        </w:rPr>
        <w:t>Ahora, si G y H tienen una única arista en común, e = (</w:t>
      </w:r>
      <w:proofErr w:type="spellStart"/>
      <w:proofErr w:type="gramStart"/>
      <w:r>
        <w:rPr>
          <w:lang w:val="es-ES"/>
        </w:rPr>
        <w:t>u,v</w:t>
      </w:r>
      <w:proofErr w:type="spellEnd"/>
      <w:proofErr w:type="gramEnd"/>
      <w:r>
        <w:rPr>
          <w:lang w:val="es-ES"/>
        </w:rPr>
        <w:t>) entonces se verifica que:</w:t>
      </w:r>
      <w:r>
        <w:rPr>
          <w:lang w:val="es-ES"/>
        </w:rPr>
        <w:br/>
      </w:r>
      <w:r w:rsidRPr="00160F40">
        <w:rPr>
          <w:kern w:val="0"/>
          <w:sz w:val="32"/>
          <w:szCs w:val="32"/>
          <w:lang w:val="es-ES"/>
          <w14:ligatures w14:val="none"/>
        </w:rPr>
        <w:t>P</w:t>
      </w:r>
      <w:r w:rsidRPr="00160F40">
        <w:rPr>
          <w:kern w:val="0"/>
          <w:sz w:val="32"/>
          <w:szCs w:val="32"/>
          <w:vertAlign w:val="subscript"/>
          <w:lang w:val="es-ES"/>
          <w14:ligatures w14:val="none"/>
        </w:rPr>
        <w:t>GUH</w:t>
      </w:r>
      <w:r w:rsidRPr="00160F40">
        <w:rPr>
          <w:kern w:val="0"/>
          <w:sz w:val="32"/>
          <w:szCs w:val="32"/>
          <w:lang w:val="es-ES"/>
          <w14:ligatures w14:val="none"/>
        </w:rPr>
        <w:t xml:space="preserve">(k) = </w:t>
      </w:r>
      <m:oMath>
        <m:f>
          <m:fPr>
            <m:ctrlPr>
              <w:rPr>
                <w:rFonts w:ascii="Cambria Math" w:hAnsi="Cambria Math"/>
                <w:kern w:val="0"/>
                <w:sz w:val="32"/>
                <w:szCs w:val="32"/>
                <w:lang w:val="es-ES"/>
                <w14:ligatures w14:val="none"/>
              </w:rPr>
            </m:ctrlPr>
          </m:fPr>
          <m:num>
            <m:r>
              <m:rPr>
                <m:sty m:val="p"/>
              </m:rPr>
              <w:rPr>
                <w:rFonts w:ascii="Cambria Math" w:hAnsi="Cambria Math"/>
                <w:kern w:val="0"/>
                <w:sz w:val="32"/>
                <w:szCs w:val="32"/>
                <w:lang w:val="es-ES"/>
                <w14:ligatures w14:val="none"/>
              </w:rPr>
              <m:t>P</m:t>
            </m:r>
            <m:r>
              <m:rPr>
                <m:sty m:val="p"/>
              </m:rPr>
              <w:rPr>
                <w:rFonts w:ascii="Cambria Math" w:hAnsi="Cambria Math"/>
                <w:kern w:val="0"/>
                <w:sz w:val="32"/>
                <w:szCs w:val="32"/>
                <w:vertAlign w:val="subscript"/>
                <w:lang w:val="es-ES"/>
                <w14:ligatures w14:val="none"/>
              </w:rPr>
              <m:t>G</m:t>
            </m:r>
            <m:d>
              <m:dPr>
                <m:ctrlPr>
                  <w:rPr>
                    <w:rFonts w:ascii="Cambria Math" w:hAnsi="Cambria Math"/>
                    <w:kern w:val="0"/>
                    <w:sz w:val="32"/>
                    <w:szCs w:val="32"/>
                    <w:lang w:val="es-ES"/>
                    <w14:ligatures w14:val="none"/>
                  </w:rPr>
                </m:ctrlPr>
              </m:dPr>
              <m:e>
                <m:r>
                  <m:rPr>
                    <m:sty m:val="p"/>
                  </m:rPr>
                  <w:rPr>
                    <w:rFonts w:ascii="Cambria Math" w:hAnsi="Cambria Math"/>
                    <w:kern w:val="0"/>
                    <w:sz w:val="32"/>
                    <w:szCs w:val="32"/>
                    <w:lang w:val="es-ES"/>
                    <w14:ligatures w14:val="none"/>
                  </w:rPr>
                  <m:t>k</m:t>
                </m:r>
              </m:e>
            </m:d>
            <m:r>
              <m:rPr>
                <m:sty m:val="p"/>
              </m:rPr>
              <w:rPr>
                <w:rFonts w:ascii="Cambria Math" w:hAnsi="Cambria Math"/>
                <w:kern w:val="0"/>
                <w:sz w:val="32"/>
                <w:szCs w:val="32"/>
                <w:lang w:val="es-ES"/>
                <w14:ligatures w14:val="none"/>
              </w:rPr>
              <m:t>* P</m:t>
            </m:r>
            <m:r>
              <m:rPr>
                <m:sty m:val="p"/>
              </m:rPr>
              <w:rPr>
                <w:rFonts w:ascii="Cambria Math" w:hAnsi="Cambria Math"/>
                <w:kern w:val="0"/>
                <w:sz w:val="32"/>
                <w:szCs w:val="32"/>
                <w:vertAlign w:val="subscript"/>
                <w:lang w:val="es-ES"/>
                <w14:ligatures w14:val="none"/>
              </w:rPr>
              <m:t>H</m:t>
            </m:r>
            <m:r>
              <m:rPr>
                <m:sty m:val="p"/>
              </m:rPr>
              <w:rPr>
                <w:rFonts w:ascii="Cambria Math" w:hAnsi="Cambria Math"/>
                <w:kern w:val="0"/>
                <w:sz w:val="32"/>
                <w:szCs w:val="32"/>
                <w:lang w:val="es-ES"/>
                <w14:ligatures w14:val="none"/>
              </w:rPr>
              <m:t>(k)</m:t>
            </m:r>
          </m:num>
          <m:den>
            <m:r>
              <w:rPr>
                <w:rFonts w:ascii="Cambria Math" w:hAnsi="Cambria Math"/>
                <w:kern w:val="0"/>
                <w:sz w:val="32"/>
                <w:szCs w:val="32"/>
                <w:lang w:val="es-ES"/>
                <w14:ligatures w14:val="none"/>
              </w:rPr>
              <m:t>k</m:t>
            </m:r>
            <m:r>
              <w:rPr>
                <w:rFonts w:ascii="Cambria Math" w:hAnsi="Cambria Math"/>
                <w:kern w:val="0"/>
                <w:sz w:val="32"/>
                <w:szCs w:val="32"/>
                <w:lang w:val="es-ES"/>
                <w14:ligatures w14:val="none"/>
              </w:rPr>
              <m:t>*(k-1)</m:t>
            </m:r>
          </m:den>
        </m:f>
      </m:oMath>
    </w:p>
    <w:p w14:paraId="15763602" w14:textId="396CE57F" w:rsidR="00160F40" w:rsidRPr="00160F40" w:rsidRDefault="00160F40" w:rsidP="0095434B">
      <w:pPr>
        <w:rPr>
          <w:lang w:val="es-ES"/>
        </w:rPr>
      </w:pPr>
    </w:p>
    <w:sectPr w:rsidR="00160F40" w:rsidRPr="00160F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F60D7"/>
    <w:multiLevelType w:val="hybridMultilevel"/>
    <w:tmpl w:val="CAD287D4"/>
    <w:lvl w:ilvl="0" w:tplc="A8EE44F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1778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4A"/>
    <w:rsid w:val="00160F40"/>
    <w:rsid w:val="00290F4A"/>
    <w:rsid w:val="0095434B"/>
    <w:rsid w:val="009A2EF5"/>
    <w:rsid w:val="009E03D6"/>
    <w:rsid w:val="00FA54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5B02"/>
  <w15:chartTrackingRefBased/>
  <w15:docId w15:val="{4D507C96-ACF5-439A-A995-1A0CB881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F95E0-0305-427F-8913-E4854ACB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Gaspi Gimenez</dc:creator>
  <cp:keywords/>
  <dc:description/>
  <cp:lastModifiedBy>Gaspi Gimenez</cp:lastModifiedBy>
  <cp:revision>1</cp:revision>
  <dcterms:created xsi:type="dcterms:W3CDTF">2023-08-15T21:06:00Z</dcterms:created>
  <dcterms:modified xsi:type="dcterms:W3CDTF">2023-08-15T21:55:00Z</dcterms:modified>
</cp:coreProperties>
</file>