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Calibri" w:hAnsi="Calibri"/>
          <w:b/>
          <w:color w:val="1B365D"/>
          <w:sz w:val="44"/>
        </w:rPr>
        <w:t>Alfonsín: 6 Errores que Terminaron en Hiperinflación (Plan Austral)</w:t>
      </w:r>
    </w:p>
    <w:p>
      <w:pPr>
        <w:spacing w:after="360"/>
        <w:jc w:val="center"/>
      </w:pPr>
      <w:r>
        <w:rPr>
          <w:rFonts w:ascii="Calibri" w:hAnsi="Calibri"/>
          <w:color w:val="5A5A5A"/>
          <w:sz w:val="19"/>
        </w:rPr>
        <w:t>📂 Categoría: Datos Históricos Útiles   |   📝 Longitud: 4623 palabras</w:t>
        <w:br/>
      </w:r>
      <w:r>
        <w:rPr>
          <w:rFonts w:ascii="Calibri" w:hAnsi="Calibri"/>
          <w:i/>
          <w:color w:val="6E6E6E"/>
          <w:sz w:val="18"/>
        </w:rPr>
        <w:t>📌 Versión más completa y pulida (4.623 palabras) sobre el Plan Austral de 1985, desagio y la hiperinflación de 1989.</w:t>
      </w:r>
    </w:p>
    <w:p>
      <w:pPr>
        <w:spacing w:after="360"/>
        <w:jc w:val="center"/>
      </w:pPr>
      <w:r>
        <w:rPr>
          <w:rFonts w:ascii="Calibri" w:hAnsi="Calibri"/>
          <w:color w:val="C8C8C8"/>
        </w:rPr>
        <w:t>—————————————————————————————————————————————</w:t>
      </w:r>
    </w:p>
    <w:p>
      <w:pPr>
        <w:spacing w:after="120" w:line="276" w:lineRule="auto"/>
      </w:pPr>
      <w:r>
        <w:rPr>
          <w:rFonts w:ascii="Calibri" w:hAnsi="Calibri"/>
          <w:color w:val="1E1E1E"/>
          <w:sz w:val="22"/>
        </w:rPr>
        <w:t>Introduccion</w:t>
      </w:r>
    </w:p>
    <w:p>
      <w:pPr>
        <w:spacing w:after="120" w:line="276" w:lineRule="auto"/>
      </w:pPr>
      <w:r>
        <w:rPr>
          <w:rFonts w:ascii="Calibri" w:hAnsi="Calibri"/>
          <w:color w:val="1E1E1E"/>
          <w:sz w:val="22"/>
        </w:rPr>
        <w:t>Raul Alfonsin asume un 10 de diciembre de 1983, y se destaco por 3 cosas: no le gustaba el futbol, su comida favorita eran los fideos con tuco y fue un conocido barbero de barrio antes de convertirse en abogado.</w:t>
      </w:r>
    </w:p>
    <w:p>
      <w:pPr>
        <w:spacing w:after="120" w:line="276" w:lineRule="auto"/>
      </w:pPr>
      <w:r>
        <w:rPr>
          <w:rFonts w:ascii="Calibri" w:hAnsi="Calibri"/>
          <w:color w:val="1E1E1E"/>
          <w:sz w:val="22"/>
        </w:rPr>
        <w:t>Ahora en serio, las 3 cosas por las que se destaco su gobierno fueron…. 1) su intento de reestablecer vínculos internacionales, 2) el impulso a los juicios a los militares y sobretodo por….. el restaurar las instituciones democráticas.</w:t>
      </w:r>
    </w:p>
    <w:p>
      <w:pPr>
        <w:spacing w:after="120" w:line="276" w:lineRule="auto"/>
      </w:pPr>
      <w:r>
        <w:rPr>
          <w:rFonts w:ascii="Calibri" w:hAnsi="Calibri"/>
          <w:color w:val="1E1E1E"/>
          <w:sz w:val="22"/>
        </w:rPr>
        <w:t>y todo esto…. a pesar de tener un vínculo bastante complicado no solo con la iglesia y los militares, sino tambien con los sindicatos…. que le llegaron a hacer 13 paros generales. Respecto a su mandato en el plano economico, se caracterizo por fracasar en alcanzar la anhelada estabilidad económica, la cual tuvo uno de los peores finales posibles de la historia argentina …. sufrir una hiperinflación …… la cual lo forzaria a dejar el cargo cinco meses antes de su finalizacion.</w:t>
      </w:r>
    </w:p>
    <w:p>
      <w:pPr>
        <w:spacing w:after="120" w:line="276" w:lineRule="auto"/>
      </w:pPr>
      <w:r>
        <w:rPr>
          <w:rFonts w:ascii="Calibri" w:hAnsi="Calibri"/>
          <w:color w:val="1E1E1E"/>
          <w:sz w:val="22"/>
        </w:rPr>
        <w:t>Te invito a que te quedes hasta el final, porque vamos a hilar fino en estos temas, dividiendo el analisis en los 6 hechos mas importantes de su presidencia. Todo esto con un toque de humor asi no nos deprimimos.</w:t>
      </w:r>
    </w:p>
    <w:p>
      <w:pPr>
        <w:spacing w:after="120" w:line="276" w:lineRule="auto"/>
      </w:pPr>
      <w:r>
        <w:rPr>
          <w:rFonts w:ascii="Calibri" w:hAnsi="Calibri"/>
          <w:color w:val="1E1E1E"/>
          <w:sz w:val="22"/>
        </w:rPr>
        <w:t>Ponganse comodos, que esto es otro informe investigativo artesanal de hablemos de economia….</w:t>
      </w:r>
    </w:p>
    <w:p>
      <w:pPr>
        <w:spacing w:after="120" w:line="276" w:lineRule="auto"/>
      </w:pPr>
      <w:r>
        <w:rPr>
          <w:rFonts w:ascii="Calibri" w:hAnsi="Calibri"/>
          <w:color w:val="1E1E1E"/>
          <w:sz w:val="22"/>
        </w:rPr>
        <w:t>Estan preparados? comencemos…</w:t>
      </w:r>
    </w:p>
    <w:p>
      <w:pPr>
        <w:spacing w:before="240" w:after="80"/>
      </w:pPr>
      <w:r>
        <w:rPr>
          <w:rFonts w:ascii="Calibri" w:hAnsi="Calibri"/>
          <w:b/>
          <w:color w:val="285082"/>
          <w:sz w:val="27"/>
        </w:rPr>
        <w:t>Hecho 1: Restauración de la democracia</w:t>
      </w:r>
    </w:p>
    <w:p>
      <w:pPr>
        <w:spacing w:after="120" w:line="276" w:lineRule="auto"/>
      </w:pPr>
      <w:r>
        <w:rPr>
          <w:rFonts w:ascii="Calibri" w:hAnsi="Calibri"/>
          <w:color w:val="1E1E1E"/>
          <w:sz w:val="22"/>
        </w:rPr>
        <w:t>Cuando Raúl Alfonsín se sentó en el sillón de Rivadavia el 10 de diciembre de 1983, no solo heredo un país roto en materia de derechos humanos, sino también a una economía al borde del colapso tras la gestion de la dictadura cívico-militar iniciada en el año 76.</w:t>
      </w:r>
    </w:p>
    <w:p>
      <w:pPr>
        <w:spacing w:after="120" w:line="276" w:lineRule="auto"/>
      </w:pPr>
      <w:r>
        <w:rPr>
          <w:rFonts w:ascii="Calibri" w:hAnsi="Calibri"/>
          <w:color w:val="1E1E1E"/>
          <w:sz w:val="22"/>
        </w:rPr>
        <w:t>Dictadura que no solo fue una máquina de terror que cometio crímenes terribles; sino que también aplicó una ensalada de políticas económicas desastrosas que dejaron al país partido en dos. Todo, por supuesto, bajo la excusa de querer disciplinar a la sociedad argentina tras el rodrigazo.</w:t>
      </w:r>
    </w:p>
    <w:p>
      <w:pPr>
        <w:spacing w:after="120" w:line="276" w:lineRule="auto"/>
      </w:pPr>
      <w:r>
        <w:rPr>
          <w:rFonts w:ascii="Calibri" w:hAnsi="Calibri"/>
          <w:color w:val="1E1E1E"/>
          <w:sz w:val="22"/>
        </w:rPr>
        <w:t>El gabinete de la dictadura contó con una figura clave proveniente de una de las familias terratenientes más acaudaldas de la Argentina, quien manejaria los hilos del plan economico durante casi todo el periodo…. estoy hablando del ministro José Alfredo Martínez de Hoz. Quien no era economista, sino simplemente un poderoso empresario.</w:t>
      </w:r>
    </w:p>
    <w:p>
      <w:pPr>
        <w:spacing w:after="120" w:line="276" w:lineRule="auto"/>
      </w:pPr>
      <w:r>
        <w:rPr>
          <w:rFonts w:ascii="Calibri" w:hAnsi="Calibri"/>
          <w:color w:val="1E1E1E"/>
          <w:sz w:val="22"/>
        </w:rPr>
        <w:t>Martinez de Hoz impulsaria grandes cambios en el panorama economico ante el contexto de volatilidad internacional desatado tras la crisis de petroleo del 73…..</w:t>
      </w:r>
    </w:p>
    <w:p>
      <w:pPr>
        <w:spacing w:after="120" w:line="276" w:lineRule="auto"/>
      </w:pPr>
      <w:r>
        <w:rPr>
          <w:rFonts w:ascii="Calibri" w:hAnsi="Calibri"/>
          <w:color w:val="1E1E1E"/>
          <w:sz w:val="22"/>
        </w:rPr>
        <w:t>Entre estos cambios se destacan: el desmantelamiento de la industria nacional, una imprudente y apresurada liberalización del comercio exterior, un incremento feroz del gasto publico financiado con deficit fiscal que incrementaria significativamente el numero de empleados publicos en el pais y sobretodo por un fuerte endeudamiento externo que representaria la semilla del caos sufrida en las crisis de deuda de los 80. Deuda que pasó de valuarse aproximadamente en 7 mil millones de dólares en 1976 y que llego a más de 45 mil millones para el año 1983, en el cual Alfonsin llegaria al poder…</w:t>
      </w:r>
    </w:p>
    <w:p>
      <w:pPr>
        <w:spacing w:after="120" w:line="276" w:lineRule="auto"/>
      </w:pPr>
      <w:r>
        <w:rPr>
          <w:rFonts w:ascii="Calibri" w:hAnsi="Calibri"/>
          <w:color w:val="1E1E1E"/>
          <w:sz w:val="22"/>
        </w:rPr>
        <w:t>A su vez, durante gran parte de este régimen militar, se destacan hechos importantes derivados de estos grandes cambios…. como la bicicleta financiera , la presencia de un tipo de cambio atrasado que favorecia la especulación que perjudicaria la competitividad externa del pais, y que  seria la chispa que encenderia el famoso periodo de la plata dulce. Dulce como clavo oxidado….por la ilusión de prosperidad basada en la especulación financiera.</w:t>
      </w:r>
    </w:p>
    <w:p>
      <w:pPr>
        <w:spacing w:after="120" w:line="276" w:lineRule="auto"/>
      </w:pPr>
      <w:r>
        <w:rPr>
          <w:rFonts w:ascii="Calibri" w:hAnsi="Calibri"/>
          <w:color w:val="1E1E1E"/>
          <w:sz w:val="22"/>
        </w:rPr>
        <w:t>Otro de los grandes cambios que impulso Martinez de Hoz, vino por parte de la política monetaria llevada a cabo.…………. la cual fue enfocada sobretodo en el intento de control de la inflación mediante mecanismos como la “tablita cambiaria” de la cual ya hablamos en un video anterior.</w:t>
      </w:r>
    </w:p>
    <w:p>
      <w:pPr>
        <w:spacing w:after="120" w:line="276" w:lineRule="auto"/>
      </w:pPr>
      <w:r>
        <w:rPr>
          <w:rFonts w:ascii="Calibri" w:hAnsi="Calibri"/>
          <w:color w:val="1E1E1E"/>
          <w:sz w:val="22"/>
        </w:rPr>
        <w:t>En resumidas cuentas, lo que mas importante es que cuando Alfonsín puso un pie en la Rosada, el país ya estaba más endeudado que nunca,  con un gran déficit fiscal estructural, con un sistema financiero muy debilitado tras las recurrentes crisis bancarias, con una inflación anual arriba del 400% y con un Banco Central más vacío que un partido entre Barracas Central y Riestra a las 5 de la tarde un Lunes.</w:t>
      </w:r>
    </w:p>
    <w:p>
      <w:pPr>
        <w:spacing w:after="120" w:line="276" w:lineRule="auto"/>
      </w:pPr>
      <w:r>
        <w:rPr>
          <w:rFonts w:ascii="Calibri" w:hAnsi="Calibri"/>
          <w:color w:val="1E1E1E"/>
          <w:sz w:val="22"/>
        </w:rPr>
        <w:t>Y por si le faltaba algo mas a este caldo echado a perder, es que el quilombo social era igual o peor, ya que las consecuencias del modelo económico se tradujeron en un empeoramiento del salario real, aumento del desempleo y mayor informalidad laboral.</w:t>
      </w:r>
    </w:p>
    <w:p>
      <w:pPr>
        <w:spacing w:after="120" w:line="276" w:lineRule="auto"/>
      </w:pPr>
      <w:r>
        <w:rPr>
          <w:rFonts w:ascii="Calibri" w:hAnsi="Calibri"/>
          <w:color w:val="1E1E1E"/>
          <w:sz w:val="22"/>
        </w:rPr>
        <w:t>Según datos del INDEC y estudios posteriores, hacia 1983 la pobreza urbana había comenzado a expandirse, y las desigualdades tambien, con una marcada pérdida de participación de los asalariados en el ingreso nacional.</w:t>
      </w:r>
    </w:p>
    <w:p>
      <w:pPr>
        <w:spacing w:after="120" w:line="276" w:lineRule="auto"/>
      </w:pPr>
      <w:r>
        <w:rPr>
          <w:rFonts w:ascii="Calibri" w:hAnsi="Calibri"/>
          <w:color w:val="1E1E1E"/>
          <w:sz w:val="22"/>
        </w:rPr>
        <w:t>Entonces, seria bajo este paraguas de realidad cuando Alfonsin pone un pie en la rosada siendo consciente de todo estos problemas, en su discurso ante la Asamblea Legislativa un 10 de diciembre de 1983,, diria lo siguiente…. “Recibimos un país endeudado, con sus instituciones degradadas, con una economía desordenada y una sociedad angustiada”.</w:t>
      </w:r>
    </w:p>
    <w:p>
      <w:pPr>
        <w:spacing w:after="120" w:line="276" w:lineRule="auto"/>
      </w:pPr>
      <w:r>
        <w:rPr>
          <w:rFonts w:ascii="Calibri" w:hAnsi="Calibri"/>
          <w:color w:val="1E1E1E"/>
          <w:sz w:val="22"/>
        </w:rPr>
        <w:t>Y la verdad es que tenía razón. Ya que, la democracia venía con muchas expectativas encima, pero con pocas herramientas para desarmar la bomba de tiempo que se tenia en el ropero.  Era como hacer una operación a corazón abierto con una cuchara de plástico.</w:t>
      </w:r>
    </w:p>
    <w:p>
      <w:pPr>
        <w:spacing w:after="120" w:line="276" w:lineRule="auto"/>
      </w:pPr>
      <w:r>
        <w:rPr>
          <w:rFonts w:ascii="Calibri" w:hAnsi="Calibri"/>
          <w:color w:val="1E1E1E"/>
          <w:sz w:val="22"/>
        </w:rPr>
        <w:t>Ya que, los frentes abiertos eran muchos… por un lado estaban los militares que se resistian de ser juzgados por sus crimenes, por otro estaban los sindicatos intransigentes, y por otro la iglesia, los montoneros, el ERP y el quilombo rabioso entre partidos politicos que crecía cada vez más en intensidad.</w:t>
      </w:r>
    </w:p>
    <w:p>
      <w:pPr>
        <w:spacing w:after="120" w:line="276" w:lineRule="auto"/>
      </w:pPr>
      <w:r>
        <w:rPr>
          <w:rFonts w:ascii="Calibri" w:hAnsi="Calibri"/>
          <w:color w:val="1E1E1E"/>
          <w:sz w:val="22"/>
        </w:rPr>
        <w:t>Los argentinos que antes pedian la llegada de los militares,…. ahora apostaban por la democracia. Una democracia que es verdad que no tenia muchas alternativas y que estaba cargada de expectativas casi mesiánicas sobre lo que se debía resolver. Algo asi como cuando bianchi llego a dirigir a Boca en 2014. Otro ciclo de ilusion y desencanto.</w:t>
      </w:r>
    </w:p>
    <w:p>
      <w:pPr>
        <w:spacing w:before="240" w:after="80"/>
      </w:pPr>
      <w:r>
        <w:rPr>
          <w:rFonts w:ascii="Calibri" w:hAnsi="Calibri"/>
          <w:b/>
          <w:color w:val="285082"/>
          <w:sz w:val="27"/>
        </w:rPr>
        <w:t>2. El Juicio a las Juntas: justicia y memoria en democracia</w:t>
      </w:r>
    </w:p>
    <w:p>
      <w:pPr>
        <w:spacing w:after="120" w:line="276" w:lineRule="auto"/>
      </w:pPr>
      <w:r>
        <w:rPr>
          <w:rFonts w:ascii="Calibri" w:hAnsi="Calibri"/>
          <w:color w:val="1E1E1E"/>
          <w:sz w:val="22"/>
        </w:rPr>
        <w:t>Podemos estar de acuerdo que uno de los actos más valientes del alfonsinismo fue haber iniciado el Juicio a las Juntas en 1985</w:t>
        <w:br/>
        <w:t>Y considerando que existia un contexto regional complicado por las transiciones pactadas , como en Brasil, Chile o Uruguay, donde las dictaduras lograron condiciones de impunidad antes de retirarse del poder, se le da mas merito al proceso llevado a cabo en Argentina.</w:t>
      </w:r>
    </w:p>
    <w:p>
      <w:pPr>
        <w:spacing w:after="120" w:line="276" w:lineRule="auto"/>
      </w:pPr>
      <w:r>
        <w:rPr>
          <w:rFonts w:ascii="Calibri" w:hAnsi="Calibri"/>
          <w:color w:val="1E1E1E"/>
          <w:sz w:val="22"/>
        </w:rPr>
        <w:t>Proceso que se destacó por su forma autónoma y por la voluntad política de someter a la justicia a los responsables de uno de los 2 grandes demonios del terrorismo de Estado.</w:t>
      </w:r>
    </w:p>
    <w:p>
      <w:pPr>
        <w:spacing w:after="120" w:line="276" w:lineRule="auto"/>
      </w:pPr>
      <w:r>
        <w:rPr>
          <w:rFonts w:ascii="Calibri" w:hAnsi="Calibri"/>
          <w:color w:val="1E1E1E"/>
          <w:sz w:val="22"/>
        </w:rPr>
        <w:t>Lamentablemente no podemos decir lo mismo con respecto al terrorismo del otro demonio…. si, estoy hablando de las organizaciones guerrilleras de izquierda que operaron en los 70, como los Montoneros peronistas y el ERP……. que lamentablemente no fueron perseguidos con la misma fuerza ni intensidad ….  imaginense que hoy muchos de ellos siguen sueltos hasta el día de hoy como si nada.</w:t>
      </w:r>
    </w:p>
    <w:p>
      <w:pPr>
        <w:spacing w:after="120" w:line="276" w:lineRule="auto"/>
      </w:pPr>
      <w:r>
        <w:rPr>
          <w:rFonts w:ascii="Calibri" w:hAnsi="Calibri"/>
          <w:color w:val="1E1E1E"/>
          <w:sz w:val="22"/>
        </w:rPr>
        <w:t>Algo  realmente lamentable porque estos grupos tambien sembraron el terror con secuestros, atentados y enfrentamientos armados que también desangraron al país.</w:t>
      </w:r>
    </w:p>
    <w:p>
      <w:pPr>
        <w:spacing w:after="120" w:line="276" w:lineRule="auto"/>
      </w:pPr>
      <w:r>
        <w:rPr>
          <w:rFonts w:ascii="Calibri" w:hAnsi="Calibri"/>
          <w:color w:val="1E1E1E"/>
          <w:sz w:val="22"/>
        </w:rPr>
        <w:t>Sin embargo, a esta nueva democracia que Alfonsin llevo por las riendas le persigue la critica  no haber reabierto esa caja de Pandora…. tal vez por intentar no echar mas leña al fuego, tras todos los frentes abiertos que tenia el gobierno, intentando sostener tanto la estabilidad , como  la paz social.</w:t>
      </w:r>
    </w:p>
    <w:p>
      <w:pPr>
        <w:spacing w:after="120" w:line="276" w:lineRule="auto"/>
      </w:pPr>
      <w:r>
        <w:rPr>
          <w:rFonts w:ascii="Calibri" w:hAnsi="Calibri"/>
          <w:color w:val="1E1E1E"/>
          <w:sz w:val="22"/>
        </w:rPr>
        <w:t>Pero volviendo al tema principal, se puede decir que gracias al decreto presidencial, de la Comisión Nacional sobre la Desaparición de Personas de diciembre de 1983, se pudieron recopilar denuncias, testimonios y documentos sobre las violaciones a los derechos humanos ocurridas durante la dictadura.</w:t>
      </w:r>
    </w:p>
    <w:p>
      <w:pPr>
        <w:spacing w:after="120" w:line="276" w:lineRule="auto"/>
      </w:pPr>
      <w:r>
        <w:rPr>
          <w:rFonts w:ascii="Calibri" w:hAnsi="Calibri"/>
          <w:color w:val="1E1E1E"/>
          <w:sz w:val="22"/>
        </w:rPr>
        <w:t>En septiembre de 1984 salió el informe "Nunca Más", el cual sostuvo que registro al menos 8.961 casos de desapariciones forzadas, junto con secuestros, torturas, asesinatos y apropiación de menores. Ese informe fue un golpe duro para la sociedad y un pilar fundamental para la política de memoria, verdad y justicia que continua hasta el dia de hoy.</w:t>
      </w:r>
    </w:p>
    <w:p>
      <w:pPr>
        <w:spacing w:after="120" w:line="276" w:lineRule="auto"/>
      </w:pPr>
      <w:r>
        <w:rPr>
          <w:rFonts w:ascii="Calibri" w:hAnsi="Calibri"/>
          <w:color w:val="1E1E1E"/>
          <w:sz w:val="22"/>
        </w:rPr>
        <w:t>Y este informe seria muy importante para el juicio, ya que en cumplimiento de un nuevo decreto el gobierno ordenaria juzgar a los nueve miembros de las tres primeras Juntas Militares. Juicio que arrancó en abril de 1985 ante tribunales comunes, lo cual fue algo nunca antes visto…… un gobierno civil metiéndose con los máximos responsables de la dictadura sin  comisiones especiales.</w:t>
      </w:r>
    </w:p>
    <w:p>
      <w:pPr>
        <w:spacing w:after="120" w:line="276" w:lineRule="auto"/>
      </w:pPr>
      <w:r>
        <w:rPr>
          <w:rFonts w:ascii="Calibri" w:hAnsi="Calibri"/>
          <w:color w:val="1E1E1E"/>
          <w:sz w:val="22"/>
        </w:rPr>
        <w:t>Este juicio duró casi nueve meses y culminó con cinco condenas y cuatro absoluciones. Entre los condenados se encontraban Jorge Rafael Videla y Emilio Eduardo Massera, quienes recibieron penas de reclusión perpetua.</w:t>
      </w:r>
    </w:p>
    <w:p>
      <w:pPr>
        <w:spacing w:after="120" w:line="276" w:lineRule="auto"/>
      </w:pPr>
      <w:r>
        <w:rPr>
          <w:rFonts w:ascii="Calibri" w:hAnsi="Calibri"/>
          <w:color w:val="1E1E1E"/>
          <w:sz w:val="22"/>
        </w:rPr>
        <w:t>Las pruebas presentadas, incluyendo los testimonios de más de 800 víctimas y sobrevivientes, permitieron establecer la existencia de un plan sistemático de represión ilegal. La sentencia del 9 de diciembre de 1985 no solo significó un acto de justicia, sino también un reconocimiento institucional a las víctimas y a sus familias.</w:t>
      </w:r>
    </w:p>
    <w:p>
      <w:pPr>
        <w:spacing w:after="120" w:line="276" w:lineRule="auto"/>
      </w:pPr>
      <w:r>
        <w:rPr>
          <w:rFonts w:ascii="Calibri" w:hAnsi="Calibri"/>
          <w:color w:val="1E1E1E"/>
          <w:sz w:val="22"/>
        </w:rPr>
        <w:t>Entonces con este paraguas de realidad, se puede decir que las fuerzas militares no se quedaron de brazos cruzados…ya que la continuidad de los juicios se vio dificultada por presiones que venian del mismo ambito militar.</w:t>
      </w:r>
    </w:p>
    <w:p>
      <w:pPr>
        <w:spacing w:after="120" w:line="276" w:lineRule="auto"/>
      </w:pPr>
      <w:r>
        <w:rPr>
          <w:rFonts w:ascii="Calibri" w:hAnsi="Calibri"/>
          <w:color w:val="1E1E1E"/>
          <w:sz w:val="22"/>
        </w:rPr>
        <w:t>Simplemente para que se hagan una idea, entre 1986 y 1987, ante la posibilidad de que miles de oficiales intermedios y subalternos fueran también procesados, aparecieron los “carapintadas”, que hicieron levantamientos para ponerle freno al proceso y poner en jaque la estabilidad institucional.</w:t>
      </w:r>
    </w:p>
    <w:p>
      <w:pPr>
        <w:spacing w:after="120" w:line="276" w:lineRule="auto"/>
      </w:pPr>
      <w:r>
        <w:rPr>
          <w:rFonts w:ascii="Calibri" w:hAnsi="Calibri"/>
          <w:color w:val="1E1E1E"/>
          <w:sz w:val="22"/>
        </w:rPr>
        <w:t>Frente a esa quilombo enorme que se le cocino a Alfonsin, el Congreso se bajo los pantalones y llego a sancionar dos leyes polemicas: la Ley de Punto Final (1986), que establecía un plazo límite para iniciar nuevas causas, y la Ley de Obediencia Debida (1987), que quitaba responsabilidad penal a los subordinados que actuaron bajo órdenes superiores.</w:t>
      </w:r>
    </w:p>
    <w:p>
      <w:pPr>
        <w:spacing w:after="120" w:line="276" w:lineRule="auto"/>
      </w:pPr>
      <w:r>
        <w:rPr>
          <w:rFonts w:ascii="Calibri" w:hAnsi="Calibri"/>
          <w:color w:val="1E1E1E"/>
          <w:sz w:val="22"/>
        </w:rPr>
        <w:t>Visto este caldo de acontecimientos, se puede decir que este legado de Raúl Alfonsín de que la democracia debía sustentarse no solo en el voto, sino también en la justicia fue un gran lado positivo.</w:t>
      </w:r>
    </w:p>
    <w:p>
      <w:pPr>
        <w:spacing w:after="120" w:line="276" w:lineRule="auto"/>
      </w:pPr>
      <w:r>
        <w:rPr>
          <w:rFonts w:ascii="Calibri" w:hAnsi="Calibri"/>
          <w:color w:val="1E1E1E"/>
          <w:sz w:val="22"/>
        </w:rPr>
        <w:t>Aunque eso si, es lamentable que hasta el dia de hoy la Justicia no haya alcanzado a los terroristas del ERP y montoneros que no fueron perseguidos ni condenados con una intensidad similar, debido a las conveniencias politicas.</w:t>
      </w:r>
    </w:p>
    <w:p>
      <w:pPr>
        <w:spacing w:before="200" w:after="60"/>
      </w:pPr>
      <w:r>
        <w:rPr>
          <w:rFonts w:ascii="Calibri" w:hAnsi="Calibri"/>
          <w:b/>
          <w:color w:val="3C3C3C"/>
          <w:sz w:val="23"/>
        </w:rPr>
        <w:t>3. El Plan Austral (1985): un respiro en el caos</w:t>
      </w:r>
    </w:p>
    <w:p>
      <w:pPr>
        <w:spacing w:after="120" w:line="276" w:lineRule="auto"/>
      </w:pPr>
      <w:r>
        <w:rPr>
          <w:rFonts w:ascii="Calibri" w:hAnsi="Calibri"/>
          <w:color w:val="1E1E1E"/>
          <w:sz w:val="22"/>
        </w:rPr>
        <w:t>Para 1985, la inflación ya no era solo un problema más, era el problema.</w:t>
      </w:r>
    </w:p>
    <w:p>
      <w:pPr>
        <w:spacing w:after="120" w:line="276" w:lineRule="auto"/>
      </w:pPr>
      <w:r>
        <w:rPr>
          <w:rFonts w:ascii="Calibri" w:hAnsi="Calibri"/>
          <w:color w:val="1E1E1E"/>
          <w:sz w:val="22"/>
        </w:rPr>
        <w:t>Con una suba de precios que se medía en 2 digitos mes a mes, el gobierno de Alfonsín entendió que no alcanzaba con sus buenas intenciones democráticas ni con llamar a los sentimientos de “sacrificio compartido” de los argentinos.</w:t>
      </w:r>
    </w:p>
    <w:p>
      <w:pPr>
        <w:spacing w:after="120" w:line="276" w:lineRule="auto"/>
      </w:pPr>
      <w:r>
        <w:rPr>
          <w:rFonts w:ascii="Calibri" w:hAnsi="Calibri"/>
          <w:color w:val="1E1E1E"/>
          <w:sz w:val="22"/>
        </w:rPr>
        <w:t>Y así nació el Plan Austral: un plan de estabilización que combinaba medidas de shock ortodoxas con medidas heterodoxas. Y que fue visto con muy buenos ojos por parte del FMI…..</w:t>
      </w:r>
    </w:p>
    <w:p>
      <w:pPr>
        <w:spacing w:after="120" w:line="276" w:lineRule="auto"/>
      </w:pPr>
      <w:r>
        <w:rPr>
          <w:rFonts w:ascii="Calibri" w:hAnsi="Calibri"/>
          <w:color w:val="1E1E1E"/>
          <w:sz w:val="22"/>
        </w:rPr>
        <w:t>Este plan, diseñado por el nuevo ministro que asumiria en 1985 Juan Vital Sourrouille  se destacaba llamativamente por un cambio de moneda, ya que el austral reemplazaria al peso argentino a razón de 1.000 a 1. Es decir, 1000 pesos valia un austral.</w:t>
      </w:r>
    </w:p>
    <w:p>
      <w:pPr>
        <w:spacing w:after="120" w:line="276" w:lineRule="auto"/>
      </w:pPr>
      <w:r>
        <w:rPr>
          <w:rFonts w:ascii="Calibri" w:hAnsi="Calibri"/>
          <w:color w:val="1E1E1E"/>
          <w:sz w:val="22"/>
        </w:rPr>
        <w:t>Tambien se implemento el congelamiento del tipo de cambio despues de devaluarlo un 15%…..con respecto a los precios y tarifase destaca que en general se ajustaron 22% para luego congelarlos hasta fin de año.</w:t>
      </w:r>
    </w:p>
    <w:p>
      <w:pPr>
        <w:spacing w:after="120" w:line="276" w:lineRule="auto"/>
      </w:pPr>
      <w:r>
        <w:rPr>
          <w:rFonts w:ascii="Calibri" w:hAnsi="Calibri"/>
          <w:color w:val="1E1E1E"/>
          <w:sz w:val="22"/>
        </w:rPr>
        <w:t>A su vez se negocio ayuda con el FMI para darle una mayor credibilidad al programa, se aumentaron los impuestos y se recorto el gasto publico, para de esta forma reducir el deficit publico. Deficit publico que Alfonsin intento sanearlo en su intento de privatizar organizaciones publicas…. digo que lo intento porque el congreso le voto el proyecto en contra.</w:t>
      </w:r>
    </w:p>
    <w:p>
      <w:pPr>
        <w:spacing w:after="120" w:line="276" w:lineRule="auto"/>
      </w:pPr>
      <w:r>
        <w:rPr>
          <w:rFonts w:ascii="Calibri" w:hAnsi="Calibri"/>
          <w:color w:val="1E1E1E"/>
          <w:sz w:val="22"/>
        </w:rPr>
        <w:t>Un punto fundamental de este plan fue la promesa del BCRA de no emitir para financiar el desequilibrio fiscal, el cual en el momento era de 2.5% del PIB lo que lo hacia algo manejable con creditos externos según especialistas de la epoca.</w:t>
      </w:r>
    </w:p>
    <w:p>
      <w:pPr>
        <w:spacing w:after="120" w:line="276" w:lineRule="auto"/>
      </w:pPr>
      <w:r>
        <w:rPr>
          <w:rFonts w:ascii="Calibri" w:hAnsi="Calibri"/>
          <w:color w:val="1E1E1E"/>
          <w:sz w:val="22"/>
        </w:rPr>
        <w:t>Otro resorte fundamental de este plan era la tabla de desagio, ****no, esa no*******…. la cual representaba simplemente una una regla de conversión forzada que aplicaba un descuento a los contratos y deudas antiguas para eliminar su ajuste automático por inflación.</w:t>
      </w:r>
    </w:p>
    <w:p>
      <w:pPr>
        <w:spacing w:after="120" w:line="276" w:lineRule="auto"/>
      </w:pPr>
      <w:r>
        <w:rPr>
          <w:rFonts w:ascii="Calibri" w:hAnsi="Calibri"/>
          <w:color w:val="1E1E1E"/>
          <w:sz w:val="22"/>
        </w:rPr>
        <w:t>Tambien estaba la ley de ahorro forzoso que basicamente funcionaba como un impuesto al ingreso de los argentinos, donde se obligaba a ahorrar parte del ingreso para prestarselo al estado. ****ustedes que piensan ?******</w:t>
      </w:r>
    </w:p>
    <w:p>
      <w:pPr>
        <w:spacing w:after="120" w:line="276" w:lineRule="auto"/>
      </w:pPr>
      <w:r>
        <w:rPr>
          <w:rFonts w:ascii="Calibri" w:hAnsi="Calibri"/>
          <w:color w:val="1E1E1E"/>
          <w:sz w:val="22"/>
        </w:rPr>
        <w:t>Entonces cuáles fueron los resultados de este plan?</w:t>
      </w:r>
    </w:p>
    <w:p>
      <w:pPr>
        <w:spacing w:after="120" w:line="276" w:lineRule="auto"/>
      </w:pPr>
      <w:r>
        <w:rPr>
          <w:rFonts w:ascii="Calibri" w:hAnsi="Calibri"/>
          <w:color w:val="1E1E1E"/>
          <w:sz w:val="22"/>
        </w:rPr>
        <w:t>El resultado fue que se disminuyo la brecha entre el tipo de cambio oficial y el paralelo al 4%, También disminuye el deficitfiscal, se desacelara la inflacion mensual del nivel de 30% de Junio a 3% en Agosto.</w:t>
      </w:r>
    </w:p>
    <w:p>
      <w:pPr>
        <w:spacing w:after="120" w:line="276" w:lineRule="auto"/>
      </w:pPr>
      <w:r>
        <w:rPr>
          <w:rFonts w:ascii="Calibri" w:hAnsi="Calibri"/>
          <w:color w:val="1E1E1E"/>
          <w:sz w:val="22"/>
        </w:rPr>
        <w:t>Tambien aumenta la demanda de dinero , aumenta salario real, aumenta nivel de actividad hasta finales del 87, aumenta la inversion por cambio de expectativas desde el 86 hasta finales del 87. Y sobretodo gracias a este plan que fue realmente exitoso, tambien Alfonsin gana las elecciones de medio termino.  ****texto:Vos también ganá: Suscribite ahora*****</w:t>
      </w:r>
    </w:p>
    <w:p>
      <w:pPr>
        <w:spacing w:after="120" w:line="276" w:lineRule="auto"/>
      </w:pPr>
      <w:r>
        <w:rPr>
          <w:rFonts w:ascii="Calibri" w:hAnsi="Calibri"/>
          <w:color w:val="1E1E1E"/>
          <w:sz w:val="22"/>
        </w:rPr>
        <w:t>Para Abril del 86, el gobierno desenchufa la heladera y los precios con las tarifas se descongelan…………….para intentar frenar el impacto, el gobierno imposo pautas decrecientes ´para que los precio aumenten pero no tanto, por esto se devalua el tipo de cambio un 4% y se aplica gradualismo.</w:t>
      </w:r>
    </w:p>
    <w:p>
      <w:pPr>
        <w:spacing w:after="120" w:line="276" w:lineRule="auto"/>
      </w:pPr>
      <w:r>
        <w:rPr>
          <w:rFonts w:ascii="Calibri" w:hAnsi="Calibri"/>
          <w:color w:val="1E1E1E"/>
          <w:sz w:val="22"/>
        </w:rPr>
        <w:t>Es decir, que estábamos ante el fin del plan austral.</w:t>
      </w:r>
    </w:p>
    <w:p>
      <w:pPr>
        <w:spacing w:after="120" w:line="276" w:lineRule="auto"/>
      </w:pPr>
      <w:r>
        <w:rPr>
          <w:rFonts w:ascii="Calibri" w:hAnsi="Calibri"/>
          <w:color w:val="1E1E1E"/>
          <w:sz w:val="22"/>
        </w:rPr>
        <w:t>Y ante este fin, vale destacar que como también no había un acuerdo político duradero que lo respaldara, los empresarios empezaron a remarcar precios por las dudas….. el gasto público siguió creciendo y las cuentas externas no mejoraron lo suficiente. Además, el ancla cambiaria generó atraso en el tipo de cambio real, y eso complicó la balanza comercial.</w:t>
      </w:r>
    </w:p>
    <w:p>
      <w:pPr>
        <w:spacing w:after="120" w:line="276" w:lineRule="auto"/>
      </w:pPr>
      <w:r>
        <w:rPr>
          <w:rFonts w:ascii="Calibri" w:hAnsi="Calibri"/>
          <w:color w:val="1E1E1E"/>
          <w:sz w:val="22"/>
        </w:rPr>
        <w:t>Para diciembre del 86 ante este contexto el gobierno rompe su promesa y comienza a emitir por la necesidad de financiar deficit fiscal de las empresas del estado y de las provincias….. algunos criticos a esta altura llegan a decir que el  plan austral en realidad fue un fracaso porque no hubo un cambio estructural con privatizaciones.</w:t>
      </w:r>
    </w:p>
    <w:p>
      <w:pPr>
        <w:spacing w:after="120" w:line="276" w:lineRule="auto"/>
      </w:pPr>
      <w:r>
        <w:rPr>
          <w:rFonts w:ascii="Calibri" w:hAnsi="Calibri"/>
          <w:color w:val="1E1E1E"/>
          <w:sz w:val="22"/>
        </w:rPr>
        <w:t>Entonces para finales de 1986 ya se veían los parches: precios “administrados”, acuerdos sectoriales, y una inflación que empezaba a resucitar como tu celular mojado despues de ponerle arroz.</w:t>
      </w:r>
    </w:p>
    <w:p>
      <w:pPr>
        <w:spacing w:after="120" w:line="276" w:lineRule="auto"/>
      </w:pPr>
      <w:r>
        <w:rPr>
          <w:rFonts w:ascii="Calibri" w:hAnsi="Calibri"/>
          <w:color w:val="1E1E1E"/>
          <w:sz w:val="22"/>
        </w:rPr>
        <w:t>La economía, otra vez, entraba en el terreno de la incertidumbre, como la fecha de estreno de la pelicula de los simuladores . Y mientras tanto, los dólares no entraban, las reservas se agotaban y los sindicatos pedían reapertura de paritarias. Poco a poco solamente quedaba en el retrovisor el exitoso respiro de alivio que dio el Plan Austral, mientras la economia aceleraba para impactar contra un muro de cemento.</w:t>
      </w:r>
    </w:p>
    <w:p>
      <w:pPr>
        <w:spacing w:before="200" w:after="60"/>
      </w:pPr>
      <w:r>
        <w:rPr>
          <w:rFonts w:ascii="Calibri" w:hAnsi="Calibri"/>
          <w:b/>
          <w:color w:val="3C3C3C"/>
          <w:sz w:val="23"/>
        </w:rPr>
        <w:t>4. Los enemigos de Alfonsín: la CGT, las Fuerzas Armadas y la Iglesia:</w:t>
      </w:r>
    </w:p>
    <w:p>
      <w:pPr>
        <w:spacing w:after="120" w:line="276" w:lineRule="auto"/>
      </w:pPr>
      <w:r>
        <w:rPr>
          <w:rFonts w:ascii="Calibri" w:hAnsi="Calibri"/>
          <w:color w:val="1E1E1E"/>
          <w:sz w:val="22"/>
        </w:rPr>
        <w:t>Gobernar en democracia está buenísimo… salvo que tengas enfrente a personajes que no creen del todo en el juego democrático. Y eso fue, justamente uno de los grandes desafíos del alfonsinismo.</w:t>
      </w:r>
    </w:p>
    <w:p>
      <w:pPr>
        <w:spacing w:after="120" w:line="276" w:lineRule="auto"/>
      </w:pPr>
      <w:r>
        <w:rPr>
          <w:rFonts w:ascii="Calibri" w:hAnsi="Calibri"/>
          <w:color w:val="1E1E1E"/>
          <w:sz w:val="22"/>
        </w:rPr>
        <w:t>Ya que, Alfonsín tenia muchos enemigos… Mas que Carusso Lombardi…... y en esta seccion vamos a hablar de su enemistad con el  sindicalismo representado por la CGT.</w:t>
      </w:r>
    </w:p>
    <w:p>
      <w:pPr>
        <w:spacing w:after="120" w:line="276" w:lineRule="auto"/>
      </w:pPr>
      <w:r>
        <w:rPr>
          <w:rFonts w:ascii="Calibri" w:hAnsi="Calibri"/>
          <w:color w:val="1E1E1E"/>
          <w:sz w:val="22"/>
        </w:rPr>
        <w:t>El sindicalismo, conducido por Saúl Ubaldini, venía con el peronismo en la sangre y no veía con buenos ojos a un presidente radical que además quería reformar las reglas del juego laboral con la fracasada ley Mucci.</w:t>
      </w:r>
    </w:p>
    <w:p>
      <w:pPr>
        <w:spacing w:after="120" w:line="276" w:lineRule="auto"/>
      </w:pPr>
      <w:r>
        <w:rPr>
          <w:rFonts w:ascii="Calibri" w:hAnsi="Calibri"/>
          <w:color w:val="1E1E1E"/>
          <w:sz w:val="22"/>
        </w:rPr>
        <w:t>y aunque es verdad que Alfonsín convocó al diálogo social, hay que decir que la CGT lo recibió con paros generales casi desde el arranque. Ya que hubo trece en total y muchos de ellos cuando todavía la inflación estaba bajando.</w:t>
      </w:r>
    </w:p>
    <w:p>
      <w:pPr>
        <w:spacing w:after="120" w:line="276" w:lineRule="auto"/>
      </w:pPr>
      <w:r>
        <w:rPr>
          <w:rFonts w:ascii="Calibri" w:hAnsi="Calibri"/>
          <w:color w:val="1E1E1E"/>
          <w:sz w:val="22"/>
        </w:rPr>
        <w:t>Esto lo que dejaba entrever era algo muy evidente….el reclamo no era solo salarial: sino que sobretodo era político. El sindicalismo quería marcarle la cancha al gobierno, mostrar que el poder real seguía estando en la calle y en las fábricas, manteniendo el brazo firme en la pulseada y cantandole envido a la Casa Rosada. Los paros generales fueron 13………………</w:t>
      </w:r>
    </w:p>
    <w:p>
      <w:pPr>
        <w:spacing w:after="120" w:line="276" w:lineRule="auto"/>
      </w:pPr>
      <w:r>
        <w:rPr>
          <w:rFonts w:ascii="Calibri" w:hAnsi="Calibri"/>
          <w:color w:val="1E1E1E"/>
          <w:sz w:val="22"/>
        </w:rPr>
        <w:t>Después estaban los militares….. Quienes aunque estaban formalmente retirados del poder, existian rezagos de las Fuerzas Armadas que no aceptaban ni la derrota política ni el juicio por sus crímenes. Las rebeliones de los “carapintadas” entre 1987 y 1990  fueron el símbolo de esa resistencia a la subordinación al poder civil. Estos exigían el fin de los juicios, se oponían a la profesionalización de las Fuerzas y querían conservar su rol  de custodios  sobre la democracia.</w:t>
      </w:r>
    </w:p>
    <w:p>
      <w:pPr>
        <w:spacing w:after="120" w:line="276" w:lineRule="auto"/>
      </w:pPr>
      <w:r>
        <w:rPr>
          <w:rFonts w:ascii="Calibri" w:hAnsi="Calibri"/>
          <w:color w:val="1E1E1E"/>
          <w:sz w:val="22"/>
        </w:rPr>
        <w:t>Alfonsín respecto a todo esto… intentó resistir con legalidad y firmeza, pero el margen político era mas corto que aguinaldo de timbero. El resultado a esto fue la sanción de las leyes de Punto Final y Obediencia Debida: concesiones forzadas que terminaron congelando la búsqueda de justicia por casi dos décadas.</w:t>
      </w:r>
    </w:p>
    <w:p>
      <w:pPr>
        <w:spacing w:after="120" w:line="276" w:lineRule="auto"/>
      </w:pPr>
      <w:r>
        <w:rPr>
          <w:rFonts w:ascii="Calibri" w:hAnsi="Calibri"/>
          <w:color w:val="1E1E1E"/>
          <w:sz w:val="22"/>
        </w:rPr>
        <w:t>Por último, hablemos de la Iglesia. La cual aunque vale destacar que muchos curas acompañaron el retorno democrático, hay que decir que la cúpula eclesiástica conservadora tenía sus reservas con Alfonsín. No solo por sus críticas al rol del clero durante la dictadura, sino por sus propuestas de avanzar en reformas institucionales como el divorcio vincular, el cual  termino por ser aprobado en 1987.</w:t>
      </w:r>
    </w:p>
    <w:p>
      <w:pPr>
        <w:spacing w:after="120" w:line="276" w:lineRule="auto"/>
      </w:pPr>
      <w:r>
        <w:rPr>
          <w:rFonts w:ascii="Calibri" w:hAnsi="Calibri"/>
          <w:color w:val="1E1E1E"/>
          <w:sz w:val="22"/>
        </w:rPr>
        <w:t>Entonces se puede decir que el proyecto del “tercer movimiento histórico” con el que soñaba Alfonsín chocaba con sectores que preferían mantener el viejo orden: jerárquico, autoritario y sin demasiadas novedades en lo moral. Alfonsin quiso poner a los sindicatos a negociar en paritarias institucionales, a los militares bajo la Constitución y a la Iglesia como una voz más en el debate público. Pero ninguno de estos actores estaba dispuesto a irse sin hacer quilombo. Por esto, Alfonsin experimento que el gobernar una democracia era fácil en los discursos, pero en la práctica mas complicado que la vuelta de los redondos.</w:t>
      </w:r>
    </w:p>
    <w:p>
      <w:pPr>
        <w:spacing w:before="200" w:after="60"/>
      </w:pPr>
      <w:r>
        <w:rPr>
          <w:rFonts w:ascii="Calibri" w:hAnsi="Calibri"/>
          <w:b/>
          <w:color w:val="3C3C3C"/>
          <w:sz w:val="23"/>
        </w:rPr>
        <w:t>5. Fracaso del Plan Primavera y del Australito (1988–1989)</w:t>
      </w:r>
    </w:p>
    <w:p>
      <w:pPr>
        <w:spacing w:after="120" w:line="276" w:lineRule="auto"/>
      </w:pPr>
      <w:r>
        <w:rPr>
          <w:rFonts w:ascii="Calibri" w:hAnsi="Calibri"/>
          <w:color w:val="1E1E1E"/>
          <w:sz w:val="22"/>
        </w:rPr>
        <w:t>Para  el año 1987, el Plan Austral habia quedado con nostalgia en el retrovisor del pasado.</w:t>
      </w:r>
    </w:p>
    <w:p>
      <w:pPr>
        <w:spacing w:after="120" w:line="276" w:lineRule="auto"/>
      </w:pPr>
      <w:r>
        <w:rPr>
          <w:rFonts w:ascii="Calibri" w:hAnsi="Calibri"/>
          <w:color w:val="1E1E1E"/>
          <w:sz w:val="22"/>
        </w:rPr>
        <w:t>La inflación había vuelto con fuerza, la confianza se evaporaba más rápido que las reservas del Banco Central y el gobierno de Alfonsín estaba contra las cuerdas.</w:t>
      </w:r>
    </w:p>
    <w:p>
      <w:pPr>
        <w:spacing w:after="120" w:line="276" w:lineRule="auto"/>
      </w:pPr>
      <w:r>
        <w:rPr>
          <w:rFonts w:ascii="Calibri" w:hAnsi="Calibri"/>
          <w:color w:val="1E1E1E"/>
          <w:sz w:val="22"/>
        </w:rPr>
        <w:t>Y en esa nostalgia nacieron medidas parciales coordinadas por el gobierno… bautizadas  por el periodismo como australito,….. el cual terminaria en fracaso, ya que aunque congelo precios y salarios al igual que el plan austral original, no incluyo una tabla de desagio, ni obtuvo apoyo del FMI.</w:t>
      </w:r>
    </w:p>
    <w:p>
      <w:pPr>
        <w:spacing w:after="120" w:line="276" w:lineRule="auto"/>
      </w:pPr>
      <w:r>
        <w:rPr>
          <w:rFonts w:ascii="Calibri" w:hAnsi="Calibri"/>
          <w:color w:val="1E1E1E"/>
          <w:sz w:val="22"/>
        </w:rPr>
        <w:t>Y aunque vale destacar que tuvo un exito inicial al lograr desacelerar la inflación mensual durante el primer cuadtirmestre del año 1987, no llego a lograr restaurar la credibilidad económica ni fiscal. Para que se hagan una idea, la inflacion anual del 1987 habia crecido mas del 50% respecto a la del año 86.</w:t>
        <w:br/>
        <w:t>Entonces el fracaso del australito se explica principalmente porque no se llego  corregir el déficit fiscal estructural que continuó financiándose por emisión monetaria, ni tampoco abordó el problema de la deuda pública o del desequilibrio cambiario, dado que se mantuvieron reservas bajas y un tipo de cambio fijo desfasado.</w:t>
      </w:r>
    </w:p>
    <w:p>
      <w:pPr>
        <w:spacing w:after="120" w:line="276" w:lineRule="auto"/>
      </w:pPr>
      <w:r>
        <w:rPr>
          <w:rFonts w:ascii="Calibri" w:hAnsi="Calibri"/>
          <w:color w:val="1E1E1E"/>
          <w:sz w:val="22"/>
        </w:rPr>
        <w:t>Pero del fracaso del australito En Agosto de 1988, naceria el Plan Primavera…. un plan que mezclaba medidas voluntaristas, controles y acuerdos de precios que intentaron frenar la estampida inflacionaria…. con el objetivo de llegar con algo de dignidad a las elecciones de 1989.</w:t>
      </w:r>
    </w:p>
    <w:p>
      <w:pPr>
        <w:spacing w:after="120" w:line="276" w:lineRule="auto"/>
      </w:pPr>
      <w:r>
        <w:rPr>
          <w:rFonts w:ascii="Calibri" w:hAnsi="Calibri"/>
          <w:color w:val="1E1E1E"/>
          <w:sz w:val="22"/>
        </w:rPr>
        <w:t>Y en qué consistía este nuevo plan? Básicamente en ponerle una curita a una rodilla quebrada. Ya que se volvió a usar el ancla cambiaria como principal freno nominal: es decir, mantener el dólar lo más quieto posible…… tambien se impuso una nueva tablita cambiaria, y se llevo a cabo un acuerdo voluntario de precios con empresarios lideres a cambio de bajar el IVA del 18 al 15%, ademas de aplicar un desdoblamiento cambiario comercial y financiero…. el cual llevaria a que el gobierno compre en el mercado a un dolar mas bajo a exportadores, es decir con el tipo de cambio oficial….. y que venda mas caro con el financiero a importadores.</w:t>
      </w:r>
    </w:p>
    <w:p>
      <w:pPr>
        <w:spacing w:after="120" w:line="276" w:lineRule="auto"/>
      </w:pPr>
      <w:r>
        <w:rPr>
          <w:rFonts w:ascii="Calibri" w:hAnsi="Calibri"/>
          <w:color w:val="1E1E1E"/>
          <w:sz w:val="22"/>
        </w:rPr>
        <w:t>Tambien es destacable que se bajaron las tasas de interés, se desacelero la emisión, y se buscó que el FMI diera algo de aire para llegar a mayo sin que todo se prenda fuego. En este sentido se puede decir que se dieron cuenta que el objetivo no era ni crecer ni equilibrar las cuentas: sino que era sobrevivir hasta las elecciones.</w:t>
      </w:r>
    </w:p>
    <w:p>
      <w:pPr>
        <w:spacing w:after="120" w:line="276" w:lineRule="auto"/>
      </w:pPr>
      <w:r>
        <w:rPr>
          <w:rFonts w:ascii="Calibri" w:hAnsi="Calibri"/>
          <w:color w:val="1E1E1E"/>
          <w:sz w:val="22"/>
        </w:rPr>
        <w:t>Pero este plan primavera se vendria abajo con el regreso de la inflación, la cual volvio a acelerar con una gran fuerza en Febrero del 89,</w:t>
      </w:r>
    </w:p>
    <w:p>
      <w:pPr>
        <w:spacing w:after="120" w:line="276" w:lineRule="auto"/>
      </w:pPr>
      <w:r>
        <w:rPr>
          <w:rFonts w:ascii="Calibri" w:hAnsi="Calibri"/>
          <w:color w:val="1E1E1E"/>
          <w:sz w:val="22"/>
        </w:rPr>
        <w:t>De esta forma la inflacion mensual comenzo a acelerarse a medida que las reservas del banco central comenzaban a evaporarse tal como una barra de hielo en el desierto del Sahara, llegando a que en Mayo del 89 esta sea de 80 puntos, es decir coqueteando con los tres dígitos anuales.</w:t>
      </w:r>
    </w:p>
    <w:p>
      <w:pPr>
        <w:spacing w:after="120" w:line="276" w:lineRule="auto"/>
      </w:pPr>
      <w:r>
        <w:rPr>
          <w:rFonts w:ascii="Calibri" w:hAnsi="Calibri"/>
          <w:color w:val="1E1E1E"/>
          <w:sz w:val="22"/>
        </w:rPr>
        <w:t>Al mismo tiempo, la deuda externa se tornaba cada vez mas pesada y el tipo de cambio se atrasaba cada vez mas. A su vez, la confianza en el peso era tan baja que la gente ya ni siquiera miraba los precios en australes: directamente preguntaban cuánto salía “en dólares”.</w:t>
      </w:r>
    </w:p>
    <w:p>
      <w:pPr>
        <w:spacing w:after="120" w:line="276" w:lineRule="auto"/>
      </w:pPr>
      <w:r>
        <w:rPr>
          <w:rFonts w:ascii="Calibri" w:hAnsi="Calibri"/>
          <w:color w:val="1E1E1E"/>
          <w:sz w:val="22"/>
        </w:rPr>
        <w:t>Para principios de 1989, el mercado ya olía sangre. No había reservas, no había confianza y lo único que crecía era la velocidad de circulación del dinero. De esta forma la economía se transformó en un partido 6 a 0 abajo imposible de ganar.</w:t>
      </w:r>
    </w:p>
    <w:p>
      <w:pPr>
        <w:spacing w:after="120" w:line="276" w:lineRule="auto"/>
      </w:pPr>
      <w:r>
        <w:rPr>
          <w:rFonts w:ascii="Calibri" w:hAnsi="Calibri"/>
          <w:color w:val="1E1E1E"/>
          <w:sz w:val="22"/>
        </w:rPr>
        <w:t>Entonces cualquier noticia, como un comunicado del FMI, un rumor de devaluación o una interna política podía disparar una corrida.</w:t>
      </w:r>
    </w:p>
    <w:p>
      <w:pPr>
        <w:spacing w:after="120" w:line="276" w:lineRule="auto"/>
      </w:pPr>
      <w:r>
        <w:rPr>
          <w:rFonts w:ascii="Calibri" w:hAnsi="Calibri"/>
          <w:color w:val="1E1E1E"/>
          <w:sz w:val="22"/>
        </w:rPr>
        <w:t>Y así fue.</w:t>
      </w:r>
    </w:p>
    <w:p>
      <w:pPr>
        <w:spacing w:before="200" w:after="60"/>
      </w:pPr>
      <w:r>
        <w:rPr>
          <w:rFonts w:ascii="Calibri" w:hAnsi="Calibri"/>
          <w:b/>
          <w:color w:val="3C3C3C"/>
          <w:sz w:val="23"/>
        </w:rPr>
        <w:t>6. Hiperinflación y entrega anticipada del poder (1989): la democracia aguantó, pero la economía no</w:t>
      </w:r>
    </w:p>
    <w:p>
      <w:pPr>
        <w:spacing w:after="120" w:line="276" w:lineRule="auto"/>
      </w:pPr>
      <w:r>
        <w:rPr>
          <w:rFonts w:ascii="Calibri" w:hAnsi="Calibri"/>
          <w:color w:val="1E1E1E"/>
          <w:sz w:val="22"/>
        </w:rPr>
        <w:t>La historia de la hiperinflación de 1989 no fue solo un dato económico: fue un cachetazo de realidad para un país que venía de prometer que con la democracia se comía, se curaba y se educaba. Pero esa frase, tan linda como ilusionante, se estampó contra una década entera de crisis, deuda, emisión y parches que no alcanzaban.</w:t>
      </w:r>
    </w:p>
    <w:p>
      <w:pPr>
        <w:spacing w:after="120" w:line="276" w:lineRule="auto"/>
      </w:pPr>
      <w:r>
        <w:rPr>
          <w:rFonts w:ascii="Calibri" w:hAnsi="Calibri"/>
          <w:color w:val="1E1E1E"/>
          <w:sz w:val="22"/>
        </w:rPr>
        <w:t>La hiperinflación fue la culminación de una década marcada por el estancamiento, el endeudamiento externo y el desgaste del aparato estatal.</w:t>
      </w:r>
    </w:p>
    <w:p>
      <w:pPr>
        <w:spacing w:after="120" w:line="276" w:lineRule="auto"/>
      </w:pPr>
      <w:r>
        <w:rPr>
          <w:rFonts w:ascii="Calibri" w:hAnsi="Calibri"/>
          <w:color w:val="1E1E1E"/>
          <w:sz w:val="22"/>
        </w:rPr>
        <w:t>A lo largo de los años 80, el PBI per cápita se redujo en más de 20 puntos, la inversión se desplomó, y el Estado quedó asfixiado por deudas heredadas, baja recaudación y una situacion fiscal asfixiante.</w:t>
      </w:r>
    </w:p>
    <w:p>
      <w:pPr>
        <w:spacing w:after="120" w:line="276" w:lineRule="auto"/>
      </w:pPr>
      <w:r>
        <w:rPr>
          <w:rFonts w:ascii="Calibri" w:hAnsi="Calibri"/>
          <w:color w:val="1E1E1E"/>
          <w:sz w:val="22"/>
        </w:rPr>
        <w:t>El Plan Austral, lanzado en 1985, fue inicialmente exitoso en frenar la inflación inercial, pero no atacó de raíz los desequilibrios estructurales: el déficit fiscal persistía, la emisión monetaria seguía siendo fuente de financiamiento, y los controles de precios y salarios perdieron efectividad con el tiempo. El “Australito” y luego el Plan Primavera fueron intentos desesperados de recuperar el control sin credibilidad ni respaldo real, en parte porque la palabra del gobierno ya no tenia credibilidad.</w:t>
      </w:r>
    </w:p>
    <w:p>
      <w:pPr>
        <w:spacing w:after="120" w:line="276" w:lineRule="auto"/>
      </w:pPr>
      <w:r>
        <w:rPr>
          <w:rFonts w:ascii="Calibri" w:hAnsi="Calibri"/>
          <w:color w:val="1E1E1E"/>
          <w:sz w:val="22"/>
        </w:rPr>
        <w:t>A diferencia del “Rodrigazo” de 1975, la crisis de 1989 no estalló por una maxi-devaluación puntual ni por un déficit fiscal fuera de control inmediato. Tampoco fue producto exclusivo de una crisis bancaria o del sobreendeudamiento público, ya que aunque todos estos factores estuvieron presentes. Fue más bien una implosión gradual: inflación que subía mes a mes, emisión que financiaba gastos sin reformas profundas, y un sistema de controles de precios, salarios y tipo de cambio que colapsaba bajo el peso de su propia inconsistencia.</w:t>
      </w:r>
    </w:p>
    <w:p>
      <w:pPr>
        <w:spacing w:after="120" w:line="276" w:lineRule="auto"/>
      </w:pPr>
      <w:r>
        <w:rPr>
          <w:rFonts w:ascii="Calibri" w:hAnsi="Calibri"/>
          <w:color w:val="1E1E1E"/>
          <w:sz w:val="22"/>
        </w:rPr>
        <w:t>En un país con tradición inflacionaria, la pérdida de anclas nominales y la falta de credibilidad en los “fundamentals”, es decir el déficit, la situacion de reservas y la emisión, desataron una crisis de expectativas.</w:t>
      </w:r>
    </w:p>
    <w:p>
      <w:pPr>
        <w:spacing w:after="120" w:line="276" w:lineRule="auto"/>
      </w:pPr>
      <w:r>
        <w:rPr>
          <w:rFonts w:ascii="Calibri" w:hAnsi="Calibri"/>
          <w:color w:val="1E1E1E"/>
          <w:sz w:val="22"/>
        </w:rPr>
        <w:t>Las decisiones se anticipaban a la inflación futura: los precios se ajustaban por las dudas, los salarios se reclamaban por adelantado, y los contratos ya no se firmaban en pesos. El Banco Central perdió margen de maniobra. Y la inflación, liberada, se volvió pánico.</w:t>
      </w:r>
    </w:p>
    <w:p>
      <w:pPr>
        <w:spacing w:after="120" w:line="276" w:lineRule="auto"/>
      </w:pPr>
      <w:r>
        <w:rPr>
          <w:rFonts w:ascii="Calibri" w:hAnsi="Calibri"/>
          <w:color w:val="1E1E1E"/>
          <w:sz w:val="22"/>
        </w:rPr>
        <w:t>En febrero de 1989, la inflación mensual superó el 10%. En marzo, pasó el 17%. En abril, más del 30%. Y en mayo, directamente se fue de control: 78,5% en un solo mes. La economía dejó de tener precios. Los supermercados remarcaron tres veces por día, los alquileres se pactaban en dólares o con cláusulas de ajuste automático, y la gente cobraba el sueldo y corría al changuito con la desesperación de quien huye de un incendio.</w:t>
      </w:r>
    </w:p>
    <w:p>
      <w:pPr>
        <w:spacing w:after="120" w:line="276" w:lineRule="auto"/>
      </w:pPr>
      <w:r>
        <w:rPr>
          <w:rFonts w:ascii="Calibri" w:hAnsi="Calibri"/>
          <w:color w:val="1E1E1E"/>
          <w:sz w:val="22"/>
        </w:rPr>
        <w:t>Los saqueos comenzaron en mayo, en zonas del conurbano bonaerense y Rosario, y pronto se extendieron por todo el país. No fue solo marginalidad: fue hambre. Comer se volvió una urgencia. La infraestructura del Estado no podía dar respuestas. Y la democracia, que había resistido a muchos frentes abiertos….ahora se enfrentaba a su mayor amenaza: la desesperación social.</w:t>
      </w:r>
    </w:p>
    <w:p>
      <w:pPr>
        <w:spacing w:after="120" w:line="276" w:lineRule="auto"/>
      </w:pPr>
      <w:r>
        <w:rPr>
          <w:rFonts w:ascii="Calibri" w:hAnsi="Calibri"/>
          <w:color w:val="1E1E1E"/>
          <w:sz w:val="22"/>
        </w:rPr>
        <w:t>Carlos Menem ya había ganado las elecciones presidenciales en mayo, pero Alfonsín debía seguir gobernando hasta diciembre. Sin embargo, en un contexto de hiperinflación, crisis social y desconfianza generalizada, la transición se volvió imposible. La brecha entre el poder formal y el poder efectivo era insalvable.</w:t>
      </w:r>
    </w:p>
    <w:p>
      <w:pPr>
        <w:spacing w:after="120" w:line="276" w:lineRule="auto"/>
      </w:pPr>
      <w:r>
        <w:rPr>
          <w:rFonts w:ascii="Calibri" w:hAnsi="Calibri"/>
          <w:color w:val="1E1E1E"/>
          <w:sz w:val="22"/>
        </w:rPr>
        <w:t>Alfonsín renunció el 30 de junio de 1989, seis meses antes del fin de su mandato. Fue una especie de salida ordenada o pacifica en medio del caos. Ya que, fue el primer presidente democrático que entregó el poder anticipadamente por una crisis económica, no por presión militar.</w:t>
      </w:r>
    </w:p>
    <w:p>
      <w:pPr>
        <w:spacing w:after="120" w:line="276" w:lineRule="auto"/>
      </w:pPr>
      <w:r>
        <w:rPr>
          <w:rFonts w:ascii="Calibri" w:hAnsi="Calibri"/>
          <w:color w:val="1E1E1E"/>
          <w:sz w:val="22"/>
        </w:rPr>
        <w:t>Fue un final amargo para un gobierno que había llegado con la promesa de reconstruir la república, pero terminó ahogado por la deuda, la inflación y la impotencia frente a una estructura económica agotada.</w:t>
      </w:r>
    </w:p>
    <w:p>
      <w:pPr>
        <w:spacing w:after="120" w:line="276" w:lineRule="auto"/>
      </w:pPr>
      <w:r>
        <w:rPr>
          <w:rFonts w:ascii="Calibri" w:hAnsi="Calibri"/>
          <w:color w:val="1E1E1E"/>
          <w:sz w:val="22"/>
        </w:rPr>
        <w:t>Si te interesa aprender más sobre este tema te invito a ver un video anterior en el cual abordo con gran detalle este acontecimiento, desde una mirada economica con muchos datos de la epoca.</w:t>
      </w:r>
    </w:p>
    <w:p>
      <w:pPr>
        <w:spacing w:after="120" w:line="276" w:lineRule="auto"/>
      </w:pPr>
      <w:r>
        <w:rPr>
          <w:rFonts w:ascii="Calibri" w:hAnsi="Calibri"/>
          <w:color w:val="1E1E1E"/>
          <w:sz w:val="22"/>
        </w:rPr>
        <w:t>FINAL</w:t>
      </w:r>
    </w:p>
    <w:p>
      <w:pPr>
        <w:spacing w:after="120" w:line="276" w:lineRule="auto"/>
      </w:pPr>
      <w:r>
        <w:rPr>
          <w:rFonts w:ascii="Calibri" w:hAnsi="Calibri"/>
          <w:color w:val="1E1E1E"/>
          <w:sz w:val="22"/>
        </w:rPr>
        <w:t>El gobierno de Raúl Alfonsín fue el punto de partida de la democracia argentina moderna. Su legado es  agridulce como un caramelo media hora. Dulce, porque Impulsó el Juicio a las Juntas, defendió las instituciones, enfrentó intereses poderosos y apostó por un nuevo contrato social. Pero agrio porque no supo gestionar la economia, se quedo a medio camino en imponer justicia por los hechos de los 70  y porque su debilidad politica fue alimentandose cada vez mas.</w:t>
      </w:r>
    </w:p>
    <w:p>
      <w:pPr>
        <w:spacing w:after="120" w:line="276" w:lineRule="auto"/>
      </w:pPr>
      <w:r>
        <w:rPr>
          <w:rFonts w:ascii="Calibri" w:hAnsi="Calibri"/>
          <w:color w:val="1E1E1E"/>
          <w:sz w:val="22"/>
        </w:rPr>
        <w:t>Los seis hechos abordados en este video —la restauración democrática, los juicios, el Plan Austral, la hiperinflación, los conflictos con los poderes de facto y su renuncia anticipada— resumen una presidencia intensa, transformadora y sobre todo trágica.</w:t>
      </w:r>
    </w:p>
    <w:p>
      <w:pPr>
        <w:spacing w:after="120" w:line="276" w:lineRule="auto"/>
      </w:pPr>
      <w:r>
        <w:rPr>
          <w:rFonts w:ascii="Calibri" w:hAnsi="Calibri"/>
          <w:color w:val="1E1E1E"/>
          <w:sz w:val="22"/>
        </w:rPr>
        <w:t>Muchas gracias por quedarte hasta el final, te invito a ver mas videos de historia economica argentina en la lista de reproducción que ves en pantalla.</w:t>
      </w:r>
    </w:p>
    <w:p>
      <w:pPr>
        <w:spacing w:after="120" w:line="276" w:lineRule="auto"/>
      </w:pPr>
      <w:r>
        <w:rPr>
          <w:rFonts w:ascii="Calibri" w:hAnsi="Calibri"/>
          <w:color w:val="1E1E1E"/>
          <w:sz w:val="22"/>
        </w:rPr>
        <w:t>No olvides suscribirte y reventar el boton de me gusta, para motivarme a hacer mas videos de este estilo, que llevan realmente una  gran cantidad de tiempo hacerlos. Gracias de nuevo y chau.</w:t>
      </w:r>
    </w:p>
    <w:p>
      <w:pPr>
        <w:spacing w:after="120" w:line="276" w:lineRule="auto"/>
      </w:pPr>
      <w:r>
        <w:rPr>
          <w:rFonts w:ascii="Calibri" w:hAnsi="Calibri"/>
          <w:color w:val="1E1E1E"/>
          <w:sz w:val="22"/>
        </w:rPr>
        <w:t>PArece ser una culminadcion de un largo periodo de deterioro de las condiciones economicas financieras donde la inflación fue aumentando gradualmente hasta que la situación deterioro insostenible dado la crisis e deuda arrastradas del 82, desmanejo en controles fiscales, descalabro de la puja distributiva y controles de precios reiterados abusivos, tipo de cambio fijo como ancla nominal.</w:t>
      </w:r>
    </w:p>
    <w:p>
      <w:pPr>
        <w:spacing w:after="120" w:line="276" w:lineRule="auto"/>
      </w:pPr>
      <w:r>
        <w:rPr>
          <w:rFonts w:ascii="Calibri" w:hAnsi="Calibri"/>
          <w:color w:val="1E1E1E"/>
          <w:sz w:val="22"/>
        </w:rPr>
        <w:t>A diferencia del rodrigazo no sucedio  porque deficit fiscal se desboco (se mantuvo por debajo del inicio de la decada), ni por maxidevaluacion ( como crisis balanza de pagos del periodo stop and go, en el que elevado gasto publico y exceso de consumo agotaba reservas internacionales y obligaba una devaluacion. ni crisis macrofinanicera por fuerte aumento de la deuda publica o problemas del sector bancaro. Aunque estos ingredientes estuvieron, no se puede afirmar que uno de ellos haya sido el principal detonante. Pero dado q eu en economica con tradicion inflacionaria y controles de precios. Puede ser efectivo para frenar inercia inflacionaria al sincronizar expectativas.. si y solo si ataque fundamentals (deficit y emision) por ello autral fue exitoso al ajustar fundamentals , no asi sus sucesores.</w:t>
      </w:r>
    </w:p>
    <w:p>
      <w:pPr>
        <w:spacing w:after="120" w:line="276" w:lineRule="auto"/>
      </w:pPr>
      <w:r>
        <w:rPr>
          <w:rFonts w:ascii="Calibri" w:hAnsi="Calibri"/>
          <w:color w:val="1E1E1E"/>
          <w:sz w:val="22"/>
        </w:rPr>
        <w:t>La hiper fue la culminacion de la decada perdida, donde disminuyo 23 puntos el pib per capita, el estado estaba quebrado financieramente y la crisis infraestuctura. la inflacion promedio del 83 al 89 fue de 592, 28 puntos, en 84 de 700 puntos, que fue record hasta dicha fecha y en el 89 fue de 3089,5 puntos.</w:t>
      </w:r>
    </w:p>
    <w:p>
      <w:pPr>
        <w:pStyle w:val="ListBullet"/>
        <w:spacing w:after="60" w:line="276" w:lineRule="auto"/>
      </w:pPr>
      <w:r>
        <w:rPr>
          <w:rFonts w:ascii="Calibri" w:hAnsi="Calibri"/>
          <w:sz w:val="22"/>
        </w:rPr>
        <w:t>Gerchunoff &amp; Llach (2004): El ciclo de la ilusión y el desencanto</w:t>
      </w:r>
    </w:p>
    <w:p>
      <w:pPr>
        <w:pStyle w:val="ListBullet"/>
        <w:spacing w:after="60" w:line="276" w:lineRule="auto"/>
      </w:pPr>
      <w:r>
        <w:rPr>
          <w:rFonts w:ascii="Calibri" w:hAnsi="Calibri"/>
          <w:sz w:val="22"/>
        </w:rPr>
        <w:t>Aldo Ferrer (1997): La economía argentina</w:t>
      </w:r>
    </w:p>
    <w:p>
      <w:pPr>
        <w:pStyle w:val="ListBullet"/>
        <w:spacing w:after="60" w:line="276" w:lineRule="auto"/>
      </w:pPr>
      <w:r>
        <w:rPr>
          <w:rFonts w:ascii="Calibri" w:hAnsi="Calibri"/>
          <w:sz w:val="22"/>
        </w:rPr>
        <w:t>CEPAL: Informes Económicos 1988-1989</w:t>
      </w:r>
    </w:p>
    <w:p>
      <w:pPr>
        <w:pStyle w:val="ListBullet"/>
        <w:spacing w:after="60" w:line="276" w:lineRule="auto"/>
      </w:pPr>
      <w:r>
        <w:rPr>
          <w:rFonts w:ascii="Calibri" w:hAnsi="Calibri"/>
          <w:sz w:val="22"/>
        </w:rPr>
        <w:t>De Pablo (2014): La economía y el delirio: Alfonsín y la hiperinflación</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Gaspar Trepá - Canal HDE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Colección de Guiones | DATOS HISTÓRICOS ÚTILES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