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52899" w14:textId="5F9BA4CD" w:rsidR="005F1975" w:rsidRDefault="00AE6D6E" w:rsidP="00AE6D6E">
      <w:pPr>
        <w:pStyle w:val="ListParagraph"/>
        <w:numPr>
          <w:ilvl w:val="0"/>
          <w:numId w:val="1"/>
        </w:numPr>
      </w:pPr>
      <w:r>
        <w:t xml:space="preserve">In 2014-2015, retail e-commerce grows over 14% </w:t>
      </w:r>
    </w:p>
    <w:p w14:paraId="68446163" w14:textId="475D8262" w:rsidR="00AE6D6E" w:rsidRDefault="000271F8" w:rsidP="00AE6D6E">
      <w:pPr>
        <w:pStyle w:val="ListParagraph"/>
        <w:numPr>
          <w:ilvl w:val="0"/>
          <w:numId w:val="1"/>
        </w:numPr>
      </w:pPr>
      <w:r>
        <w:t>Types of E-Commerce:</w:t>
      </w:r>
    </w:p>
    <w:p w14:paraId="695FC47D" w14:textId="3CE2A054" w:rsidR="000271F8" w:rsidRDefault="000271F8" w:rsidP="000271F8">
      <w:pPr>
        <w:pStyle w:val="ListParagraph"/>
        <w:numPr>
          <w:ilvl w:val="1"/>
          <w:numId w:val="1"/>
        </w:numPr>
      </w:pPr>
      <w:r>
        <w:t>B2C</w:t>
      </w:r>
      <w:r w:rsidR="00817F8C">
        <w:t>: amazon</w:t>
      </w:r>
    </w:p>
    <w:p w14:paraId="178C0996" w14:textId="7977AD98" w:rsidR="000271F8" w:rsidRDefault="000271F8" w:rsidP="000271F8">
      <w:pPr>
        <w:pStyle w:val="ListParagraph"/>
        <w:numPr>
          <w:ilvl w:val="1"/>
          <w:numId w:val="1"/>
        </w:numPr>
      </w:pPr>
      <w:r>
        <w:t>B2B</w:t>
      </w:r>
      <w:r w:rsidR="00817F8C">
        <w:t xml:space="preserve">: </w:t>
      </w:r>
      <w:proofErr w:type="spellStart"/>
      <w:r w:rsidR="00817F8C">
        <w:t>microstrategy</w:t>
      </w:r>
      <w:proofErr w:type="spellEnd"/>
      <w:r w:rsidR="00817F8C">
        <w:t xml:space="preserve"> software company selling their services to another company</w:t>
      </w:r>
    </w:p>
    <w:p w14:paraId="72A53062" w14:textId="7F4B9A7B" w:rsidR="000271F8" w:rsidRDefault="000271F8" w:rsidP="000271F8">
      <w:pPr>
        <w:pStyle w:val="ListParagraph"/>
        <w:numPr>
          <w:ilvl w:val="1"/>
          <w:numId w:val="1"/>
        </w:numPr>
      </w:pPr>
      <w:r>
        <w:t>C2C: craigslist</w:t>
      </w:r>
    </w:p>
    <w:p w14:paraId="12725341" w14:textId="50C63917" w:rsidR="00817F8C" w:rsidRDefault="00817F8C" w:rsidP="000271F8">
      <w:pPr>
        <w:pStyle w:val="ListParagraph"/>
        <w:numPr>
          <w:ilvl w:val="1"/>
          <w:numId w:val="1"/>
        </w:numPr>
      </w:pPr>
      <w:r>
        <w:t>(mobile) M-commerce:</w:t>
      </w:r>
    </w:p>
    <w:p w14:paraId="5F89113A" w14:textId="41629FA9" w:rsidR="00817F8C" w:rsidRDefault="00817F8C" w:rsidP="000271F8">
      <w:pPr>
        <w:pStyle w:val="ListParagraph"/>
        <w:numPr>
          <w:ilvl w:val="1"/>
          <w:numId w:val="1"/>
        </w:numPr>
      </w:pPr>
      <w:r>
        <w:t xml:space="preserve">Social e-commerce: </w:t>
      </w:r>
      <w:proofErr w:type="spellStart"/>
      <w:r>
        <w:t>facebook</w:t>
      </w:r>
      <w:proofErr w:type="spellEnd"/>
    </w:p>
    <w:p w14:paraId="7F93F806" w14:textId="0E2EAE34" w:rsidR="00817F8C" w:rsidRDefault="00817F8C" w:rsidP="000271F8">
      <w:pPr>
        <w:pStyle w:val="ListParagraph"/>
        <w:numPr>
          <w:ilvl w:val="1"/>
          <w:numId w:val="1"/>
        </w:numPr>
      </w:pPr>
      <w:r>
        <w:t>Local e-commerce: group-on and craigslist</w:t>
      </w:r>
    </w:p>
    <w:p w14:paraId="2FDDB438" w14:textId="733C30B2" w:rsidR="003F0F17" w:rsidRDefault="003F0F17" w:rsidP="003F0F17">
      <w:pPr>
        <w:pStyle w:val="ListParagraph"/>
        <w:numPr>
          <w:ilvl w:val="0"/>
          <w:numId w:val="1"/>
        </w:numPr>
      </w:pPr>
      <w:r>
        <w:t>B2C has doubled every 5 years since 1995</w:t>
      </w:r>
    </w:p>
    <w:p w14:paraId="672518F8" w14:textId="0335625B" w:rsidR="003F0F17" w:rsidRDefault="003F0F17" w:rsidP="003F0F17">
      <w:pPr>
        <w:pStyle w:val="ListParagraph"/>
        <w:numPr>
          <w:ilvl w:val="0"/>
          <w:numId w:val="1"/>
        </w:numPr>
      </w:pPr>
      <w:r>
        <w:t xml:space="preserve">B2B in general has been growing </w:t>
      </w:r>
      <w:proofErr w:type="gramStart"/>
      <w:r>
        <w:t>thousands</w:t>
      </w:r>
      <w:proofErr w:type="gramEnd"/>
      <w:r>
        <w:t xml:space="preserve"> times faster than B2C</w:t>
      </w:r>
    </w:p>
    <w:p w14:paraId="320AECA4" w14:textId="3D836947" w:rsidR="001B11FC" w:rsidRDefault="001B11FC" w:rsidP="003F0F17">
      <w:pPr>
        <w:pStyle w:val="ListParagraph"/>
        <w:numPr>
          <w:ilvl w:val="0"/>
          <w:numId w:val="1"/>
        </w:numPr>
      </w:pPr>
      <w:r>
        <w:t>Internet was created in late 1960s (network of computers that are connected)</w:t>
      </w:r>
    </w:p>
    <w:p w14:paraId="0E3297D9" w14:textId="6AEA21A9" w:rsidR="003F0F17" w:rsidRDefault="001B11FC" w:rsidP="003F0F17">
      <w:pPr>
        <w:pStyle w:val="ListParagraph"/>
        <w:numPr>
          <w:ilvl w:val="0"/>
          <w:numId w:val="1"/>
        </w:numPr>
      </w:pPr>
      <w:r>
        <w:t>Internet can measure growth by number of internet hosts with domain names</w:t>
      </w:r>
    </w:p>
    <w:p w14:paraId="331A3613" w14:textId="7F12D483" w:rsidR="001B11FC" w:rsidRDefault="001B11FC" w:rsidP="003F0F17">
      <w:pPr>
        <w:pStyle w:val="ListParagraph"/>
        <w:numPr>
          <w:ilvl w:val="0"/>
          <w:numId w:val="1"/>
        </w:numPr>
      </w:pPr>
      <w:r>
        <w:t>The Web (an application that run on the internet), developed in early 1990s</w:t>
      </w:r>
    </w:p>
    <w:p w14:paraId="106FADE3" w14:textId="350D0199" w:rsidR="001B11FC" w:rsidRDefault="001B11FC" w:rsidP="003F0F17">
      <w:pPr>
        <w:pStyle w:val="ListParagraph"/>
        <w:numPr>
          <w:ilvl w:val="0"/>
          <w:numId w:val="1"/>
        </w:numPr>
      </w:pPr>
      <w:r>
        <w:t>HTML: Hyper Text Markup Language</w:t>
      </w:r>
    </w:p>
    <w:p w14:paraId="4F030972" w14:textId="27E4399B" w:rsidR="001B11FC" w:rsidRDefault="001B11FC" w:rsidP="003F0F17">
      <w:pPr>
        <w:pStyle w:val="ListParagraph"/>
        <w:numPr>
          <w:ilvl w:val="0"/>
          <w:numId w:val="1"/>
        </w:numPr>
      </w:pPr>
      <w:r>
        <w:t>Google reports over 60 trillion unique URLs</w:t>
      </w:r>
    </w:p>
    <w:p w14:paraId="7982C626" w14:textId="669DF0B1" w:rsidR="001B11FC" w:rsidRDefault="001B11FC" w:rsidP="003F0F17">
      <w:pPr>
        <w:pStyle w:val="ListParagraph"/>
        <w:numPr>
          <w:ilvl w:val="0"/>
          <w:numId w:val="1"/>
        </w:numPr>
      </w:pPr>
      <w:r>
        <w:t>Deep Web may be 1000 times greater</w:t>
      </w:r>
    </w:p>
    <w:p w14:paraId="01D9D0F9" w14:textId="2F26FB88" w:rsidR="00230E0F" w:rsidRDefault="00230E0F" w:rsidP="004254D0">
      <w:pPr>
        <w:pStyle w:val="ListParagraph"/>
        <w:numPr>
          <w:ilvl w:val="0"/>
          <w:numId w:val="1"/>
        </w:numPr>
      </w:pPr>
      <w:r>
        <w:t>Mobile platform is the most recent development in Internet infrastructure</w:t>
      </w:r>
    </w:p>
    <w:p w14:paraId="058C660E" w14:textId="6D6F1470" w:rsidR="004254D0" w:rsidRDefault="004254D0" w:rsidP="004254D0">
      <w:pPr>
        <w:pBdr>
          <w:bottom w:val="single" w:sz="4" w:space="1" w:color="auto"/>
        </w:pBdr>
      </w:pPr>
    </w:p>
    <w:p w14:paraId="3C4CB40C" w14:textId="02370130" w:rsidR="004254D0" w:rsidRDefault="004254D0" w:rsidP="004254D0">
      <w:pPr>
        <w:pStyle w:val="ListParagraph"/>
        <w:numPr>
          <w:ilvl w:val="0"/>
          <w:numId w:val="1"/>
        </w:numPr>
      </w:pPr>
      <w:r w:rsidRPr="004254D0">
        <w:t>Eight Key Elements of a Business Model</w:t>
      </w:r>
      <w:r>
        <w:t>:</w:t>
      </w:r>
    </w:p>
    <w:p w14:paraId="5F981B4C" w14:textId="77777777" w:rsidR="004254D0" w:rsidRPr="004254D0" w:rsidRDefault="004254D0" w:rsidP="004254D0">
      <w:pPr>
        <w:pStyle w:val="ListParagraph"/>
        <w:numPr>
          <w:ilvl w:val="1"/>
          <w:numId w:val="6"/>
        </w:numPr>
      </w:pPr>
      <w:r w:rsidRPr="004254D0">
        <w:t>Value proposition</w:t>
      </w:r>
    </w:p>
    <w:p w14:paraId="695C118B" w14:textId="77777777" w:rsidR="004254D0" w:rsidRPr="004254D0" w:rsidRDefault="004254D0" w:rsidP="004254D0">
      <w:pPr>
        <w:pStyle w:val="ListParagraph"/>
        <w:numPr>
          <w:ilvl w:val="1"/>
          <w:numId w:val="6"/>
        </w:numPr>
      </w:pPr>
      <w:r w:rsidRPr="004254D0">
        <w:t>Revenue model</w:t>
      </w:r>
    </w:p>
    <w:p w14:paraId="0C19E0A9" w14:textId="77777777" w:rsidR="004254D0" w:rsidRPr="004254D0" w:rsidRDefault="004254D0" w:rsidP="004254D0">
      <w:pPr>
        <w:pStyle w:val="ListParagraph"/>
        <w:numPr>
          <w:ilvl w:val="1"/>
          <w:numId w:val="6"/>
        </w:numPr>
      </w:pPr>
      <w:r w:rsidRPr="004254D0">
        <w:t>Market opportunity</w:t>
      </w:r>
    </w:p>
    <w:p w14:paraId="57CC5ABB" w14:textId="77777777" w:rsidR="004254D0" w:rsidRPr="004254D0" w:rsidRDefault="004254D0" w:rsidP="004254D0">
      <w:pPr>
        <w:pStyle w:val="ListParagraph"/>
        <w:numPr>
          <w:ilvl w:val="1"/>
          <w:numId w:val="6"/>
        </w:numPr>
      </w:pPr>
      <w:r w:rsidRPr="004254D0">
        <w:t>Competitive environment</w:t>
      </w:r>
    </w:p>
    <w:p w14:paraId="55C19FA2" w14:textId="77777777" w:rsidR="004254D0" w:rsidRPr="004254D0" w:rsidRDefault="004254D0" w:rsidP="004254D0">
      <w:pPr>
        <w:pStyle w:val="ListParagraph"/>
        <w:numPr>
          <w:ilvl w:val="1"/>
          <w:numId w:val="6"/>
        </w:numPr>
      </w:pPr>
      <w:r w:rsidRPr="004254D0">
        <w:t>Competitive advantage</w:t>
      </w:r>
    </w:p>
    <w:p w14:paraId="0015F2AE" w14:textId="77777777" w:rsidR="004254D0" w:rsidRPr="004254D0" w:rsidRDefault="004254D0" w:rsidP="004254D0">
      <w:pPr>
        <w:pStyle w:val="ListParagraph"/>
        <w:numPr>
          <w:ilvl w:val="1"/>
          <w:numId w:val="6"/>
        </w:numPr>
      </w:pPr>
      <w:r w:rsidRPr="004254D0">
        <w:t>Market strategy</w:t>
      </w:r>
    </w:p>
    <w:p w14:paraId="650BB51B" w14:textId="77777777" w:rsidR="004254D0" w:rsidRPr="004254D0" w:rsidRDefault="004254D0" w:rsidP="004254D0">
      <w:pPr>
        <w:pStyle w:val="ListParagraph"/>
        <w:numPr>
          <w:ilvl w:val="1"/>
          <w:numId w:val="6"/>
        </w:numPr>
      </w:pPr>
      <w:r w:rsidRPr="004254D0">
        <w:t>Organizational development</w:t>
      </w:r>
    </w:p>
    <w:p w14:paraId="175894AF" w14:textId="50ED6F98" w:rsidR="004254D0" w:rsidRDefault="004254D0" w:rsidP="004254D0">
      <w:pPr>
        <w:pStyle w:val="ListParagraph"/>
        <w:numPr>
          <w:ilvl w:val="1"/>
          <w:numId w:val="6"/>
        </w:numPr>
      </w:pPr>
      <w:r w:rsidRPr="004254D0">
        <w:t>Management team</w:t>
      </w:r>
    </w:p>
    <w:p w14:paraId="49BFBF63" w14:textId="1E7AC304" w:rsidR="004254D0" w:rsidRPr="004254D0" w:rsidRDefault="004254D0" w:rsidP="004254D0">
      <w:pPr>
        <w:pStyle w:val="ListParagraph"/>
        <w:numPr>
          <w:ilvl w:val="0"/>
          <w:numId w:val="1"/>
        </w:numPr>
      </w:pPr>
      <w:r w:rsidRPr="004254D0">
        <w:t>Marketspace: Area of actual or potential commercial value in which company intends to operate</w:t>
      </w:r>
    </w:p>
    <w:p w14:paraId="3701E7AF" w14:textId="77777777" w:rsidR="004254D0" w:rsidRPr="004254D0" w:rsidRDefault="004254D0" w:rsidP="004254D0">
      <w:pPr>
        <w:pStyle w:val="ListParagraph"/>
        <w:numPr>
          <w:ilvl w:val="0"/>
          <w:numId w:val="1"/>
        </w:numPr>
      </w:pPr>
      <w:r w:rsidRPr="004254D0">
        <w:t>Realistic market opportunity: Defined by revenue potential in each market niche in which company hopes to compete</w:t>
      </w:r>
    </w:p>
    <w:p w14:paraId="5970094B" w14:textId="2E072896" w:rsidR="004254D0" w:rsidRDefault="004254D0" w:rsidP="004254D0">
      <w:pPr>
        <w:pStyle w:val="ListParagraph"/>
        <w:numPr>
          <w:ilvl w:val="0"/>
          <w:numId w:val="1"/>
        </w:numPr>
      </w:pPr>
      <w:r w:rsidRPr="004254D0">
        <w:t>Competitive Advantage</w:t>
      </w:r>
      <w:r>
        <w:t>:</w:t>
      </w:r>
    </w:p>
    <w:p w14:paraId="06293624" w14:textId="77777777" w:rsidR="004254D0" w:rsidRPr="004254D0" w:rsidRDefault="004254D0" w:rsidP="004254D0">
      <w:pPr>
        <w:pStyle w:val="ListParagraph"/>
        <w:numPr>
          <w:ilvl w:val="1"/>
          <w:numId w:val="1"/>
        </w:numPr>
      </w:pPr>
      <w:r w:rsidRPr="004254D0">
        <w:t>Asymmetries</w:t>
      </w:r>
    </w:p>
    <w:p w14:paraId="760EA9E4" w14:textId="77777777" w:rsidR="004254D0" w:rsidRPr="004254D0" w:rsidRDefault="004254D0" w:rsidP="004254D0">
      <w:pPr>
        <w:pStyle w:val="ListParagraph"/>
        <w:numPr>
          <w:ilvl w:val="1"/>
          <w:numId w:val="1"/>
        </w:numPr>
      </w:pPr>
      <w:r w:rsidRPr="004254D0">
        <w:t>First-mover advantage, complementary resources</w:t>
      </w:r>
    </w:p>
    <w:p w14:paraId="2B98841C" w14:textId="77777777" w:rsidR="004254D0" w:rsidRPr="004254D0" w:rsidRDefault="004254D0" w:rsidP="004254D0">
      <w:pPr>
        <w:pStyle w:val="ListParagraph"/>
        <w:numPr>
          <w:ilvl w:val="1"/>
          <w:numId w:val="1"/>
        </w:numPr>
      </w:pPr>
      <w:r w:rsidRPr="004254D0">
        <w:t>Unfair competitive advantage</w:t>
      </w:r>
    </w:p>
    <w:p w14:paraId="1510ED48" w14:textId="77777777" w:rsidR="004254D0" w:rsidRPr="004254D0" w:rsidRDefault="004254D0" w:rsidP="004254D0">
      <w:pPr>
        <w:pStyle w:val="ListParagraph"/>
        <w:numPr>
          <w:ilvl w:val="1"/>
          <w:numId w:val="1"/>
        </w:numPr>
      </w:pPr>
      <w:r w:rsidRPr="004254D0">
        <w:t>Leverage</w:t>
      </w:r>
    </w:p>
    <w:p w14:paraId="63ACDCB4" w14:textId="773E6ADD" w:rsidR="004254D0" w:rsidRDefault="004254D0" w:rsidP="00CA59C1">
      <w:pPr>
        <w:pStyle w:val="ListParagraph"/>
        <w:numPr>
          <w:ilvl w:val="1"/>
          <w:numId w:val="1"/>
        </w:numPr>
      </w:pPr>
      <w:r w:rsidRPr="004254D0">
        <w:t>Perfect markets</w:t>
      </w:r>
    </w:p>
    <w:p w14:paraId="08E21889" w14:textId="77777777" w:rsidR="00CA3CC6" w:rsidRPr="00CA3CC6" w:rsidRDefault="00CA3CC6" w:rsidP="00CA3CC6">
      <w:pPr>
        <w:pStyle w:val="ListParagraph"/>
        <w:numPr>
          <w:ilvl w:val="0"/>
          <w:numId w:val="1"/>
        </w:numPr>
      </w:pPr>
      <w:r w:rsidRPr="00CA3CC6">
        <w:t>Five generic strategies</w:t>
      </w:r>
    </w:p>
    <w:p w14:paraId="1C16B34D" w14:textId="77777777" w:rsidR="00CA3CC6" w:rsidRPr="00CA3CC6" w:rsidRDefault="00CA3CC6" w:rsidP="00CA3CC6">
      <w:pPr>
        <w:pStyle w:val="ListParagraph"/>
        <w:numPr>
          <w:ilvl w:val="1"/>
          <w:numId w:val="1"/>
        </w:numPr>
      </w:pPr>
      <w:r w:rsidRPr="00CA3CC6">
        <w:t>Product/service differentiation</w:t>
      </w:r>
    </w:p>
    <w:p w14:paraId="2DE95010" w14:textId="77777777" w:rsidR="00CA3CC6" w:rsidRPr="00CA3CC6" w:rsidRDefault="00CA3CC6" w:rsidP="00CA3CC6">
      <w:pPr>
        <w:pStyle w:val="ListParagraph"/>
        <w:numPr>
          <w:ilvl w:val="1"/>
          <w:numId w:val="1"/>
        </w:numPr>
      </w:pPr>
      <w:r w:rsidRPr="00CA3CC6">
        <w:t>Cost competition</w:t>
      </w:r>
    </w:p>
    <w:p w14:paraId="6AB14D67" w14:textId="77777777" w:rsidR="00CA3CC6" w:rsidRPr="00CA3CC6" w:rsidRDefault="00CA3CC6" w:rsidP="00CA3CC6">
      <w:pPr>
        <w:pStyle w:val="ListParagraph"/>
        <w:numPr>
          <w:ilvl w:val="1"/>
          <w:numId w:val="1"/>
        </w:numPr>
      </w:pPr>
      <w:r w:rsidRPr="00CA3CC6">
        <w:t>Scope</w:t>
      </w:r>
    </w:p>
    <w:p w14:paraId="2EF34F39" w14:textId="77777777" w:rsidR="00CA3CC6" w:rsidRPr="00CA3CC6" w:rsidRDefault="00CA3CC6" w:rsidP="00CA3CC6">
      <w:pPr>
        <w:pStyle w:val="ListParagraph"/>
        <w:numPr>
          <w:ilvl w:val="1"/>
          <w:numId w:val="1"/>
        </w:numPr>
      </w:pPr>
      <w:r w:rsidRPr="00CA3CC6">
        <w:t>Focus/market niche</w:t>
      </w:r>
    </w:p>
    <w:p w14:paraId="21EDD12B" w14:textId="5E9DC17C" w:rsidR="00B974ED" w:rsidRDefault="00CA3CC6" w:rsidP="00B974ED">
      <w:pPr>
        <w:pStyle w:val="ListParagraph"/>
        <w:numPr>
          <w:ilvl w:val="1"/>
          <w:numId w:val="1"/>
        </w:numPr>
        <w:pBdr>
          <w:bottom w:val="single" w:sz="4" w:space="1" w:color="auto"/>
        </w:pBdr>
      </w:pPr>
      <w:r w:rsidRPr="00CA3CC6">
        <w:t>Customer intimacy</w:t>
      </w:r>
    </w:p>
    <w:p w14:paraId="454A9630" w14:textId="77777777" w:rsidR="00B974ED" w:rsidRPr="00B974ED" w:rsidRDefault="00B974ED" w:rsidP="00B974ED">
      <w:pPr>
        <w:pStyle w:val="ListParagraph"/>
        <w:numPr>
          <w:ilvl w:val="0"/>
          <w:numId w:val="1"/>
        </w:numPr>
      </w:pPr>
      <w:r w:rsidRPr="00B974ED">
        <w:lastRenderedPageBreak/>
        <w:t>Four major categories of issues:</w:t>
      </w:r>
    </w:p>
    <w:p w14:paraId="5970854E" w14:textId="77777777" w:rsidR="00B974ED" w:rsidRPr="00B974ED" w:rsidRDefault="00B974ED" w:rsidP="00B974ED">
      <w:pPr>
        <w:pStyle w:val="ListParagraph"/>
        <w:numPr>
          <w:ilvl w:val="1"/>
          <w:numId w:val="1"/>
        </w:numPr>
      </w:pPr>
      <w:r w:rsidRPr="00B974ED">
        <w:t>Information rights</w:t>
      </w:r>
    </w:p>
    <w:p w14:paraId="4CB6E152" w14:textId="77777777" w:rsidR="00B974ED" w:rsidRPr="00B974ED" w:rsidRDefault="00B974ED" w:rsidP="00B974ED">
      <w:pPr>
        <w:pStyle w:val="ListParagraph"/>
        <w:numPr>
          <w:ilvl w:val="1"/>
          <w:numId w:val="1"/>
        </w:numPr>
      </w:pPr>
      <w:r w:rsidRPr="00B974ED">
        <w:t>Property rights</w:t>
      </w:r>
    </w:p>
    <w:p w14:paraId="1EEED46B" w14:textId="77777777" w:rsidR="00B974ED" w:rsidRPr="00B974ED" w:rsidRDefault="00B974ED" w:rsidP="00B974ED">
      <w:pPr>
        <w:pStyle w:val="ListParagraph"/>
        <w:numPr>
          <w:ilvl w:val="1"/>
          <w:numId w:val="1"/>
        </w:numPr>
      </w:pPr>
      <w:r w:rsidRPr="00B974ED">
        <w:t>Governance</w:t>
      </w:r>
    </w:p>
    <w:p w14:paraId="0E9E6D67" w14:textId="55C41B70" w:rsidR="00B974ED" w:rsidRDefault="00B974ED" w:rsidP="00B974ED">
      <w:pPr>
        <w:pStyle w:val="ListParagraph"/>
        <w:numPr>
          <w:ilvl w:val="1"/>
          <w:numId w:val="1"/>
        </w:numPr>
      </w:pPr>
      <w:r w:rsidRPr="00B974ED">
        <w:t>Public safety and welfare</w:t>
      </w:r>
    </w:p>
    <w:p w14:paraId="5F5D6EFA" w14:textId="0A71A70F" w:rsidR="00B974ED" w:rsidRPr="00B974ED" w:rsidRDefault="00B974ED" w:rsidP="00B974ED">
      <w:pPr>
        <w:pStyle w:val="ListParagraph"/>
        <w:numPr>
          <w:ilvl w:val="0"/>
          <w:numId w:val="1"/>
        </w:numPr>
      </w:pPr>
      <w:r w:rsidRPr="00B974ED">
        <w:rPr>
          <w:b/>
          <w:bCs/>
        </w:rPr>
        <w:t>Basic Ethical Concepts</w:t>
      </w:r>
      <w:r>
        <w:rPr>
          <w:b/>
          <w:bCs/>
        </w:rPr>
        <w:t>:</w:t>
      </w:r>
    </w:p>
    <w:p w14:paraId="239711A2" w14:textId="77777777" w:rsidR="00B974ED" w:rsidRPr="00B974ED" w:rsidRDefault="00B974ED" w:rsidP="00B974ED">
      <w:pPr>
        <w:pStyle w:val="ListParagraph"/>
        <w:numPr>
          <w:ilvl w:val="1"/>
          <w:numId w:val="1"/>
        </w:numPr>
      </w:pPr>
      <w:r w:rsidRPr="00B974ED">
        <w:t>Ethics</w:t>
      </w:r>
    </w:p>
    <w:p w14:paraId="758C40CD" w14:textId="77777777" w:rsidR="00B974ED" w:rsidRPr="00B974ED" w:rsidRDefault="00B974ED" w:rsidP="00B974ED">
      <w:pPr>
        <w:pStyle w:val="ListParagraph"/>
        <w:numPr>
          <w:ilvl w:val="2"/>
          <w:numId w:val="1"/>
        </w:numPr>
      </w:pPr>
      <w:r w:rsidRPr="00B974ED">
        <w:t>Study of principles used to determine right and wrong courses of action</w:t>
      </w:r>
    </w:p>
    <w:p w14:paraId="209EE738" w14:textId="77777777" w:rsidR="00B974ED" w:rsidRPr="00B974ED" w:rsidRDefault="00B974ED" w:rsidP="00B974ED">
      <w:pPr>
        <w:pStyle w:val="ListParagraph"/>
        <w:numPr>
          <w:ilvl w:val="1"/>
          <w:numId w:val="1"/>
        </w:numPr>
      </w:pPr>
      <w:r w:rsidRPr="00B974ED">
        <w:t>Responsibility</w:t>
      </w:r>
    </w:p>
    <w:p w14:paraId="0B1914CE" w14:textId="77777777" w:rsidR="00B974ED" w:rsidRPr="00B974ED" w:rsidRDefault="00B974ED" w:rsidP="00B974ED">
      <w:pPr>
        <w:pStyle w:val="ListParagraph"/>
        <w:numPr>
          <w:ilvl w:val="1"/>
          <w:numId w:val="1"/>
        </w:numPr>
      </w:pPr>
      <w:r w:rsidRPr="00B974ED">
        <w:t>Accountability</w:t>
      </w:r>
    </w:p>
    <w:p w14:paraId="5C3FE4EC" w14:textId="77777777" w:rsidR="00B974ED" w:rsidRPr="00B974ED" w:rsidRDefault="00B974ED" w:rsidP="00B974ED">
      <w:pPr>
        <w:pStyle w:val="ListParagraph"/>
        <w:numPr>
          <w:ilvl w:val="1"/>
          <w:numId w:val="1"/>
        </w:numPr>
      </w:pPr>
      <w:r w:rsidRPr="00B974ED">
        <w:t>Liability</w:t>
      </w:r>
    </w:p>
    <w:p w14:paraId="1A3E1385" w14:textId="77777777" w:rsidR="00B974ED" w:rsidRPr="00B974ED" w:rsidRDefault="00B974ED" w:rsidP="00B974ED">
      <w:pPr>
        <w:pStyle w:val="ListParagraph"/>
        <w:numPr>
          <w:ilvl w:val="2"/>
          <w:numId w:val="1"/>
        </w:numPr>
      </w:pPr>
      <w:r w:rsidRPr="00B974ED">
        <w:t>Laws permitting individuals to recover damages</w:t>
      </w:r>
    </w:p>
    <w:p w14:paraId="5A7F8A5D" w14:textId="77777777" w:rsidR="00B974ED" w:rsidRPr="00B974ED" w:rsidRDefault="00B974ED" w:rsidP="00B974ED">
      <w:pPr>
        <w:pStyle w:val="ListParagraph"/>
        <w:numPr>
          <w:ilvl w:val="1"/>
          <w:numId w:val="1"/>
        </w:numPr>
      </w:pPr>
      <w:r w:rsidRPr="00B974ED">
        <w:t>Due process</w:t>
      </w:r>
    </w:p>
    <w:p w14:paraId="69EC02B3" w14:textId="77777777" w:rsidR="00B974ED" w:rsidRPr="00B974ED" w:rsidRDefault="00B974ED" w:rsidP="00B974ED">
      <w:pPr>
        <w:pStyle w:val="ListParagraph"/>
        <w:numPr>
          <w:ilvl w:val="2"/>
          <w:numId w:val="1"/>
        </w:numPr>
      </w:pPr>
      <w:r w:rsidRPr="00B974ED">
        <w:t>Laws are known, understood</w:t>
      </w:r>
    </w:p>
    <w:p w14:paraId="1E3082F8" w14:textId="77777777" w:rsidR="00B974ED" w:rsidRPr="00B974ED" w:rsidRDefault="00B974ED" w:rsidP="00B974ED">
      <w:pPr>
        <w:pStyle w:val="ListParagraph"/>
        <w:numPr>
          <w:ilvl w:val="2"/>
          <w:numId w:val="1"/>
        </w:numPr>
      </w:pPr>
      <w:r w:rsidRPr="00B974ED">
        <w:t>Ability to appeal to higher authorities to ensure laws applied correctly</w:t>
      </w:r>
    </w:p>
    <w:p w14:paraId="45229349" w14:textId="17483ACB" w:rsidR="00B974ED" w:rsidRPr="00B974ED" w:rsidRDefault="00B974ED" w:rsidP="00B974ED">
      <w:pPr>
        <w:pStyle w:val="ListParagraph"/>
        <w:numPr>
          <w:ilvl w:val="0"/>
          <w:numId w:val="1"/>
        </w:numPr>
      </w:pPr>
      <w:r w:rsidRPr="00B974ED">
        <w:rPr>
          <w:b/>
          <w:bCs/>
        </w:rPr>
        <w:t>Candidate Ethical Principles</w:t>
      </w:r>
    </w:p>
    <w:p w14:paraId="5ADD9F71" w14:textId="77777777" w:rsidR="00B974ED" w:rsidRPr="00B974ED" w:rsidRDefault="00B974ED" w:rsidP="00B974ED">
      <w:pPr>
        <w:pStyle w:val="ListParagraph"/>
        <w:numPr>
          <w:ilvl w:val="1"/>
          <w:numId w:val="1"/>
        </w:numPr>
      </w:pPr>
      <w:r w:rsidRPr="00B974ED">
        <w:t>Golden Rule</w:t>
      </w:r>
    </w:p>
    <w:p w14:paraId="033AAA8A" w14:textId="77777777" w:rsidR="00B974ED" w:rsidRPr="00B974ED" w:rsidRDefault="00B974ED" w:rsidP="00B974ED">
      <w:pPr>
        <w:pStyle w:val="ListParagraph"/>
        <w:numPr>
          <w:ilvl w:val="1"/>
          <w:numId w:val="1"/>
        </w:numPr>
      </w:pPr>
      <w:r w:rsidRPr="00B974ED">
        <w:t>Universalism</w:t>
      </w:r>
    </w:p>
    <w:p w14:paraId="7CAD269A" w14:textId="77777777" w:rsidR="00B974ED" w:rsidRPr="00B974ED" w:rsidRDefault="00B974ED" w:rsidP="00B974ED">
      <w:pPr>
        <w:pStyle w:val="ListParagraph"/>
        <w:numPr>
          <w:ilvl w:val="1"/>
          <w:numId w:val="1"/>
        </w:numPr>
      </w:pPr>
      <w:r w:rsidRPr="00B974ED">
        <w:t>Slippery Slope</w:t>
      </w:r>
    </w:p>
    <w:p w14:paraId="19AEE42D" w14:textId="77777777" w:rsidR="00B974ED" w:rsidRPr="00B974ED" w:rsidRDefault="00B974ED" w:rsidP="00B974ED">
      <w:pPr>
        <w:pStyle w:val="ListParagraph"/>
        <w:numPr>
          <w:ilvl w:val="1"/>
          <w:numId w:val="1"/>
        </w:numPr>
      </w:pPr>
      <w:r w:rsidRPr="00B974ED">
        <w:t>Collective Utilitarian Principle</w:t>
      </w:r>
    </w:p>
    <w:p w14:paraId="65745110" w14:textId="77777777" w:rsidR="00B974ED" w:rsidRPr="00B974ED" w:rsidRDefault="00B974ED" w:rsidP="00B974ED">
      <w:pPr>
        <w:pStyle w:val="ListParagraph"/>
        <w:numPr>
          <w:ilvl w:val="1"/>
          <w:numId w:val="1"/>
        </w:numPr>
      </w:pPr>
      <w:r w:rsidRPr="00B974ED">
        <w:t>Risk Aversion</w:t>
      </w:r>
    </w:p>
    <w:p w14:paraId="3A56ADED" w14:textId="77777777" w:rsidR="00B974ED" w:rsidRPr="00B974ED" w:rsidRDefault="00B974ED" w:rsidP="00B974ED">
      <w:pPr>
        <w:pStyle w:val="ListParagraph"/>
        <w:numPr>
          <w:ilvl w:val="1"/>
          <w:numId w:val="1"/>
        </w:numPr>
      </w:pPr>
      <w:r w:rsidRPr="00B974ED">
        <w:t>No Free Lunch</w:t>
      </w:r>
    </w:p>
    <w:p w14:paraId="2A5B3225" w14:textId="77777777" w:rsidR="00B974ED" w:rsidRPr="00B974ED" w:rsidRDefault="00B974ED" w:rsidP="00B974ED">
      <w:pPr>
        <w:pStyle w:val="ListParagraph"/>
        <w:numPr>
          <w:ilvl w:val="1"/>
          <w:numId w:val="1"/>
        </w:numPr>
      </w:pPr>
      <w:r w:rsidRPr="00B974ED">
        <w:t xml:space="preserve">The </w:t>
      </w:r>
      <w:r w:rsidRPr="00B974ED">
        <w:rPr>
          <w:b/>
          <w:bCs/>
        </w:rPr>
        <w:t>New York Times</w:t>
      </w:r>
      <w:r w:rsidRPr="00B974ED">
        <w:rPr>
          <w:i/>
          <w:iCs/>
        </w:rPr>
        <w:t xml:space="preserve"> </w:t>
      </w:r>
      <w:r w:rsidRPr="00B974ED">
        <w:t>Test</w:t>
      </w:r>
    </w:p>
    <w:p w14:paraId="079F6F24" w14:textId="77777777" w:rsidR="00B974ED" w:rsidRPr="00B974ED" w:rsidRDefault="00B974ED" w:rsidP="00B974ED">
      <w:pPr>
        <w:pStyle w:val="ListParagraph"/>
        <w:numPr>
          <w:ilvl w:val="1"/>
          <w:numId w:val="1"/>
        </w:numPr>
      </w:pPr>
      <w:r w:rsidRPr="00B974ED">
        <w:t>The Social Contract Rule</w:t>
      </w:r>
    </w:p>
    <w:p w14:paraId="737F33AE" w14:textId="77777777" w:rsidR="00B974ED" w:rsidRPr="00B974ED" w:rsidRDefault="00B974ED" w:rsidP="00B974ED">
      <w:pPr>
        <w:pStyle w:val="ListParagraph"/>
        <w:numPr>
          <w:ilvl w:val="0"/>
          <w:numId w:val="1"/>
        </w:numPr>
      </w:pPr>
      <w:r w:rsidRPr="00B974ED">
        <w:t>Privacy</w:t>
      </w:r>
    </w:p>
    <w:p w14:paraId="71EE99E3" w14:textId="77777777" w:rsidR="00B974ED" w:rsidRPr="00B974ED" w:rsidRDefault="00B974ED" w:rsidP="00B974ED">
      <w:pPr>
        <w:pStyle w:val="ListParagraph"/>
        <w:numPr>
          <w:ilvl w:val="1"/>
          <w:numId w:val="1"/>
        </w:numPr>
      </w:pPr>
      <w:r w:rsidRPr="00B974ED">
        <w:t>Moral right of individuals to be left alone, free from surveillance or interference from other individuals, organizations, or state</w:t>
      </w:r>
    </w:p>
    <w:p w14:paraId="53ADA13E" w14:textId="77777777" w:rsidR="00B974ED" w:rsidRPr="00B974ED" w:rsidRDefault="00B974ED" w:rsidP="00B974ED">
      <w:pPr>
        <w:pStyle w:val="ListParagraph"/>
        <w:numPr>
          <w:ilvl w:val="0"/>
          <w:numId w:val="1"/>
        </w:numPr>
      </w:pPr>
      <w:r w:rsidRPr="00B974ED">
        <w:t>Information privacy: Four premises</w:t>
      </w:r>
    </w:p>
    <w:p w14:paraId="3F466C18" w14:textId="0336F237" w:rsidR="00B974ED" w:rsidRPr="00B974ED" w:rsidRDefault="00B974ED" w:rsidP="00B974ED">
      <w:pPr>
        <w:pStyle w:val="ListParagraph"/>
        <w:numPr>
          <w:ilvl w:val="1"/>
          <w:numId w:val="1"/>
        </w:numPr>
      </w:pPr>
      <w:r w:rsidRPr="00B974ED">
        <w:t>Right to control information collected about them</w:t>
      </w:r>
      <w:r>
        <w:t xml:space="preserve"> </w:t>
      </w:r>
      <w:r w:rsidRPr="00B974ED">
        <w:t>“Right to be forgotten”</w:t>
      </w:r>
    </w:p>
    <w:p w14:paraId="1F878736" w14:textId="56B8B230" w:rsidR="00B974ED" w:rsidRPr="00B974ED" w:rsidRDefault="00B974ED" w:rsidP="00B974ED">
      <w:pPr>
        <w:pStyle w:val="ListParagraph"/>
        <w:numPr>
          <w:ilvl w:val="1"/>
          <w:numId w:val="1"/>
        </w:numPr>
      </w:pPr>
      <w:r w:rsidRPr="00B974ED">
        <w:t>Right to know when information is collected and give consent</w:t>
      </w:r>
      <w:r>
        <w:t xml:space="preserve"> </w:t>
      </w:r>
      <w:r w:rsidRPr="00B974ED">
        <w:t>“Informed consent”</w:t>
      </w:r>
    </w:p>
    <w:p w14:paraId="2D5AED06" w14:textId="77777777" w:rsidR="00B974ED" w:rsidRPr="00B974ED" w:rsidRDefault="00B974ED" w:rsidP="00B974ED">
      <w:pPr>
        <w:pStyle w:val="ListParagraph"/>
        <w:numPr>
          <w:ilvl w:val="1"/>
          <w:numId w:val="1"/>
        </w:numPr>
      </w:pPr>
      <w:r w:rsidRPr="00B974ED">
        <w:t>Right to personal information due process</w:t>
      </w:r>
    </w:p>
    <w:p w14:paraId="1443C0D2" w14:textId="77777777" w:rsidR="00B974ED" w:rsidRPr="00B974ED" w:rsidRDefault="00B974ED" w:rsidP="00B974ED">
      <w:pPr>
        <w:pStyle w:val="ListParagraph"/>
        <w:numPr>
          <w:ilvl w:val="1"/>
          <w:numId w:val="1"/>
        </w:numPr>
      </w:pPr>
      <w:r w:rsidRPr="00B974ED">
        <w:t>Right to have personal information stored in a secure manner</w:t>
      </w:r>
    </w:p>
    <w:p w14:paraId="572BAC3E" w14:textId="0812A4C0" w:rsidR="00B974ED" w:rsidRDefault="00B974ED" w:rsidP="00B974ED">
      <w:pPr>
        <w:pStyle w:val="ListParagraph"/>
        <w:numPr>
          <w:ilvl w:val="0"/>
          <w:numId w:val="1"/>
        </w:numPr>
      </w:pPr>
      <w:r w:rsidRPr="00B974ED">
        <w:rPr>
          <w:b/>
          <w:bCs/>
        </w:rPr>
        <w:t>The FTC’s Fair Information Practice Principles</w:t>
      </w:r>
      <w:r>
        <w:rPr>
          <w:b/>
          <w:bCs/>
        </w:rPr>
        <w:t>:</w:t>
      </w:r>
    </w:p>
    <w:p w14:paraId="2C587DB6" w14:textId="0BB91A1E" w:rsidR="00B974ED" w:rsidRPr="00B974ED" w:rsidRDefault="00B974ED" w:rsidP="00B974ED">
      <w:pPr>
        <w:pStyle w:val="ListParagraph"/>
        <w:numPr>
          <w:ilvl w:val="1"/>
          <w:numId w:val="1"/>
        </w:numPr>
      </w:pPr>
      <w:r w:rsidRPr="00B974ED">
        <w:t>Notice/Awareness (core principle)</w:t>
      </w:r>
    </w:p>
    <w:p w14:paraId="3B2C0BBF" w14:textId="77777777" w:rsidR="00B974ED" w:rsidRPr="00B974ED" w:rsidRDefault="00B974ED" w:rsidP="00B974ED">
      <w:pPr>
        <w:pStyle w:val="ListParagraph"/>
        <w:numPr>
          <w:ilvl w:val="2"/>
          <w:numId w:val="1"/>
        </w:numPr>
      </w:pPr>
      <w:r w:rsidRPr="00B974ED">
        <w:t>Sites must disclose their information practices before collecting data. Includes identification of collector, uses of data, other recipients of data, nature of collection (active/inactive), voluntary or required, consequences of refusal, and steps taken to protect confidentiality, integrity, and quality of the data.</w:t>
      </w:r>
    </w:p>
    <w:p w14:paraId="4F8AAA8C" w14:textId="77777777" w:rsidR="00B974ED" w:rsidRPr="00B974ED" w:rsidRDefault="00B974ED" w:rsidP="00B974ED">
      <w:pPr>
        <w:pStyle w:val="ListParagraph"/>
        <w:numPr>
          <w:ilvl w:val="1"/>
          <w:numId w:val="1"/>
        </w:numPr>
      </w:pPr>
      <w:r w:rsidRPr="00B974ED">
        <w:t>Choice/Consent (core principle)</w:t>
      </w:r>
    </w:p>
    <w:p w14:paraId="11DB5299" w14:textId="77777777" w:rsidR="00B974ED" w:rsidRPr="00B974ED" w:rsidRDefault="00B974ED" w:rsidP="00B974ED">
      <w:pPr>
        <w:pStyle w:val="ListParagraph"/>
        <w:numPr>
          <w:ilvl w:val="2"/>
          <w:numId w:val="1"/>
        </w:numPr>
      </w:pPr>
      <w:r w:rsidRPr="00B974ED">
        <w:t>There must be a choice regime in place allowing consumers to choose how their information will be used for secondary purposes other than supporting the transaction, including internal use and transfer to third parties. Opt-in/opt-out must be available.</w:t>
      </w:r>
    </w:p>
    <w:p w14:paraId="54555982" w14:textId="77777777" w:rsidR="00B974ED" w:rsidRPr="00B974ED" w:rsidRDefault="00B974ED" w:rsidP="00B974ED">
      <w:pPr>
        <w:pStyle w:val="ListParagraph"/>
        <w:numPr>
          <w:ilvl w:val="1"/>
          <w:numId w:val="1"/>
        </w:numPr>
      </w:pPr>
      <w:r w:rsidRPr="00B974ED">
        <w:t>Access/Participation</w:t>
      </w:r>
    </w:p>
    <w:p w14:paraId="62937FD7" w14:textId="77777777" w:rsidR="00B974ED" w:rsidRPr="00B974ED" w:rsidRDefault="00B974ED" w:rsidP="00B974ED">
      <w:pPr>
        <w:pStyle w:val="ListParagraph"/>
        <w:numPr>
          <w:ilvl w:val="2"/>
          <w:numId w:val="1"/>
        </w:numPr>
      </w:pPr>
      <w:r w:rsidRPr="00B974ED">
        <w:lastRenderedPageBreak/>
        <w:t>Consumers should be able to review and contest the accuracy and completeness of data collected about them in a timely, inexpensive process.</w:t>
      </w:r>
    </w:p>
    <w:p w14:paraId="490429E1" w14:textId="43EA14EC" w:rsidR="00B974ED" w:rsidRDefault="00B974ED" w:rsidP="00B974ED">
      <w:pPr>
        <w:pStyle w:val="ListParagraph"/>
        <w:numPr>
          <w:ilvl w:val="1"/>
          <w:numId w:val="1"/>
        </w:numPr>
      </w:pPr>
      <w:r w:rsidRPr="00B974ED">
        <w:t>Security</w:t>
      </w:r>
    </w:p>
    <w:p w14:paraId="236AB3BA" w14:textId="77777777" w:rsidR="00B974ED" w:rsidRPr="00B974ED" w:rsidRDefault="00B974ED" w:rsidP="00B974ED">
      <w:pPr>
        <w:pStyle w:val="ListParagraph"/>
        <w:numPr>
          <w:ilvl w:val="2"/>
          <w:numId w:val="1"/>
        </w:numPr>
      </w:pPr>
      <w:r w:rsidRPr="00B974ED">
        <w:t>Data collectors must take reasonable steps to assure that consumer information is accurate and secure from unauthorized use.</w:t>
      </w:r>
    </w:p>
    <w:p w14:paraId="06316C11" w14:textId="1489FCDF" w:rsidR="00B974ED" w:rsidRDefault="00B974ED" w:rsidP="00B974ED">
      <w:pPr>
        <w:pStyle w:val="ListParagraph"/>
        <w:numPr>
          <w:ilvl w:val="1"/>
          <w:numId w:val="1"/>
        </w:numPr>
      </w:pPr>
      <w:r w:rsidRPr="00B974ED">
        <w:t>Enforcement</w:t>
      </w:r>
    </w:p>
    <w:p w14:paraId="0CD50E59" w14:textId="77777777" w:rsidR="00B974ED" w:rsidRPr="00B974ED" w:rsidRDefault="00B974ED" w:rsidP="00B974ED">
      <w:pPr>
        <w:pStyle w:val="ListParagraph"/>
        <w:numPr>
          <w:ilvl w:val="2"/>
          <w:numId w:val="1"/>
        </w:numPr>
      </w:pPr>
      <w:r w:rsidRPr="00B974ED">
        <w:t>There must be a mechanism to enforce F I P principles in place. This can involve self-regulation, legislation giving consumers legal remedies for violations, or federal statutes and regulation.</w:t>
      </w:r>
    </w:p>
    <w:p w14:paraId="0CB6ADB6" w14:textId="06BE3AC0" w:rsidR="00B974ED" w:rsidRPr="00BD1368" w:rsidRDefault="00BD1368" w:rsidP="00BD1368">
      <w:pPr>
        <w:pStyle w:val="ListParagraph"/>
        <w:numPr>
          <w:ilvl w:val="0"/>
          <w:numId w:val="1"/>
        </w:numPr>
      </w:pPr>
      <w:r w:rsidRPr="00BD1368">
        <w:rPr>
          <w:b/>
          <w:bCs/>
        </w:rPr>
        <w:t>Key Issues in Online Privacy of Consumers</w:t>
      </w:r>
    </w:p>
    <w:p w14:paraId="0CD84A5B" w14:textId="77777777" w:rsidR="00BD1368" w:rsidRPr="00BD1368" w:rsidRDefault="00BD1368" w:rsidP="00BD1368">
      <w:pPr>
        <w:pStyle w:val="ListParagraph"/>
        <w:numPr>
          <w:ilvl w:val="1"/>
          <w:numId w:val="1"/>
        </w:numPr>
      </w:pPr>
      <w:r w:rsidRPr="00BD1368">
        <w:t>Top concerns</w:t>
      </w:r>
    </w:p>
    <w:p w14:paraId="60A92F77" w14:textId="77777777" w:rsidR="00BD1368" w:rsidRPr="00BD1368" w:rsidRDefault="00BD1368" w:rsidP="00BD1368">
      <w:pPr>
        <w:pStyle w:val="ListParagraph"/>
        <w:numPr>
          <w:ilvl w:val="2"/>
          <w:numId w:val="1"/>
        </w:numPr>
      </w:pPr>
      <w:r w:rsidRPr="00BD1368">
        <w:t>Profiling and ad targeting</w:t>
      </w:r>
    </w:p>
    <w:p w14:paraId="558EE117" w14:textId="77777777" w:rsidR="00BD1368" w:rsidRPr="00BD1368" w:rsidRDefault="00BD1368" w:rsidP="00BD1368">
      <w:pPr>
        <w:pStyle w:val="ListParagraph"/>
        <w:numPr>
          <w:ilvl w:val="2"/>
          <w:numId w:val="1"/>
        </w:numPr>
      </w:pPr>
      <w:r w:rsidRPr="00BD1368">
        <w:t>Social network privacy</w:t>
      </w:r>
    </w:p>
    <w:p w14:paraId="655E08AB" w14:textId="77777777" w:rsidR="00BD1368" w:rsidRPr="00BD1368" w:rsidRDefault="00BD1368" w:rsidP="00BD1368">
      <w:pPr>
        <w:pStyle w:val="ListParagraph"/>
        <w:numPr>
          <w:ilvl w:val="2"/>
          <w:numId w:val="1"/>
        </w:numPr>
      </w:pPr>
      <w:r w:rsidRPr="00BD1368">
        <w:t>Sharing of information by marketers</w:t>
      </w:r>
    </w:p>
    <w:p w14:paraId="637F75BD" w14:textId="77777777" w:rsidR="00BD1368" w:rsidRPr="00BD1368" w:rsidRDefault="00BD1368" w:rsidP="00BD1368">
      <w:pPr>
        <w:pStyle w:val="ListParagraph"/>
        <w:numPr>
          <w:ilvl w:val="2"/>
          <w:numId w:val="1"/>
        </w:numPr>
      </w:pPr>
      <w:r w:rsidRPr="00BD1368">
        <w:t>Mobile phone privacy</w:t>
      </w:r>
    </w:p>
    <w:p w14:paraId="57E1E91F" w14:textId="77777777" w:rsidR="00BD1368" w:rsidRPr="00BD1368" w:rsidRDefault="00BD1368" w:rsidP="00BD1368">
      <w:pPr>
        <w:pStyle w:val="ListParagraph"/>
        <w:numPr>
          <w:ilvl w:val="1"/>
          <w:numId w:val="1"/>
        </w:numPr>
      </w:pPr>
      <w:r w:rsidRPr="00BD1368">
        <w:t>Of less concern</w:t>
      </w:r>
    </w:p>
    <w:p w14:paraId="10B9339D" w14:textId="77777777" w:rsidR="00BD1368" w:rsidRPr="00BD1368" w:rsidRDefault="00BD1368" w:rsidP="00BD1368">
      <w:pPr>
        <w:pStyle w:val="ListParagraph"/>
        <w:numPr>
          <w:ilvl w:val="2"/>
          <w:numId w:val="1"/>
        </w:numPr>
      </w:pPr>
      <w:r w:rsidRPr="00BD1368">
        <w:t>Monitoring employees</w:t>
      </w:r>
    </w:p>
    <w:p w14:paraId="2BFDD059" w14:textId="77777777" w:rsidR="00BD1368" w:rsidRPr="00BD1368" w:rsidRDefault="00BD1368" w:rsidP="00BD1368">
      <w:pPr>
        <w:pStyle w:val="ListParagraph"/>
        <w:numPr>
          <w:ilvl w:val="2"/>
          <w:numId w:val="1"/>
        </w:numPr>
      </w:pPr>
      <w:r w:rsidRPr="00BD1368">
        <w:t>Sharing of health information</w:t>
      </w:r>
    </w:p>
    <w:p w14:paraId="432EB6A8" w14:textId="77777777" w:rsidR="00BD1368" w:rsidRPr="00BD1368" w:rsidRDefault="00BD1368" w:rsidP="00BD1368">
      <w:pPr>
        <w:pStyle w:val="ListParagraph"/>
        <w:numPr>
          <w:ilvl w:val="2"/>
          <w:numId w:val="1"/>
        </w:numPr>
      </w:pPr>
      <w:r w:rsidRPr="00BD1368">
        <w:t>Surveillance to prevent terrorism</w:t>
      </w:r>
    </w:p>
    <w:p w14:paraId="267FE15E" w14:textId="77777777" w:rsidR="00BD1368" w:rsidRPr="00BD1368" w:rsidRDefault="00BD1368" w:rsidP="00BD1368">
      <w:pPr>
        <w:pStyle w:val="ListParagraph"/>
        <w:numPr>
          <w:ilvl w:val="0"/>
          <w:numId w:val="1"/>
        </w:numPr>
      </w:pPr>
      <w:r w:rsidRPr="00BD1368">
        <w:t>Business perspective:</w:t>
      </w:r>
    </w:p>
    <w:p w14:paraId="12F58CEC" w14:textId="77777777" w:rsidR="00BD1368" w:rsidRPr="00BD1368" w:rsidRDefault="00BD1368" w:rsidP="00BD1368">
      <w:pPr>
        <w:pStyle w:val="ListParagraph"/>
        <w:numPr>
          <w:ilvl w:val="1"/>
          <w:numId w:val="1"/>
        </w:numPr>
      </w:pPr>
      <w:r w:rsidRPr="00BD1368">
        <w:t>Increases effectiveness of advertising, subsidizes content</w:t>
      </w:r>
    </w:p>
    <w:p w14:paraId="712BEEEE" w14:textId="77777777" w:rsidR="00BD1368" w:rsidRPr="00BD1368" w:rsidRDefault="00BD1368" w:rsidP="00BD1368">
      <w:pPr>
        <w:pStyle w:val="ListParagraph"/>
        <w:numPr>
          <w:ilvl w:val="1"/>
          <w:numId w:val="1"/>
        </w:numPr>
      </w:pPr>
      <w:r w:rsidRPr="00BD1368">
        <w:t>Enables sensing of demand for new products</w:t>
      </w:r>
    </w:p>
    <w:p w14:paraId="3D7A1F51" w14:textId="77777777" w:rsidR="00BD1368" w:rsidRPr="00BD1368" w:rsidRDefault="00BD1368" w:rsidP="00BD1368">
      <w:pPr>
        <w:pStyle w:val="ListParagraph"/>
        <w:numPr>
          <w:ilvl w:val="0"/>
          <w:numId w:val="1"/>
        </w:numPr>
      </w:pPr>
      <w:r w:rsidRPr="00BD1368">
        <w:t>Critics' perspective:</w:t>
      </w:r>
    </w:p>
    <w:p w14:paraId="11102DD6" w14:textId="77777777" w:rsidR="00BD1368" w:rsidRPr="00BD1368" w:rsidRDefault="00BD1368" w:rsidP="00BD1368">
      <w:pPr>
        <w:pStyle w:val="ListParagraph"/>
        <w:numPr>
          <w:ilvl w:val="1"/>
          <w:numId w:val="1"/>
        </w:numPr>
      </w:pPr>
      <w:r w:rsidRPr="00BD1368">
        <w:t>Undermines expectation of anonymity and privacy</w:t>
      </w:r>
    </w:p>
    <w:p w14:paraId="34BB2231" w14:textId="77777777" w:rsidR="00BD1368" w:rsidRPr="00BD1368" w:rsidRDefault="00BD1368" w:rsidP="00BD1368">
      <w:pPr>
        <w:pStyle w:val="ListParagraph"/>
        <w:numPr>
          <w:ilvl w:val="1"/>
          <w:numId w:val="1"/>
        </w:numPr>
      </w:pPr>
      <w:r w:rsidRPr="00BD1368">
        <w:t>Enables price discrimination</w:t>
      </w:r>
    </w:p>
    <w:p w14:paraId="48610E45" w14:textId="77777777" w:rsidR="00BD1368" w:rsidRPr="00BD1368" w:rsidRDefault="00BD1368" w:rsidP="00BD1368">
      <w:pPr>
        <w:pStyle w:val="ListParagraph"/>
        <w:numPr>
          <w:ilvl w:val="0"/>
          <w:numId w:val="1"/>
        </w:numPr>
      </w:pPr>
      <w:r w:rsidRPr="00BD1368">
        <w:t>Three main types of protection:</w:t>
      </w:r>
    </w:p>
    <w:p w14:paraId="4E6D46C1" w14:textId="77777777" w:rsidR="00BD1368" w:rsidRPr="00BD1368" w:rsidRDefault="00BD1368" w:rsidP="00BD1368">
      <w:pPr>
        <w:pStyle w:val="ListParagraph"/>
        <w:numPr>
          <w:ilvl w:val="1"/>
          <w:numId w:val="1"/>
        </w:numPr>
      </w:pPr>
      <w:r w:rsidRPr="00BD1368">
        <w:t>Copyright</w:t>
      </w:r>
    </w:p>
    <w:p w14:paraId="51404436" w14:textId="77777777" w:rsidR="00BD1368" w:rsidRPr="00BD1368" w:rsidRDefault="00BD1368" w:rsidP="00BD1368">
      <w:pPr>
        <w:pStyle w:val="ListParagraph"/>
        <w:numPr>
          <w:ilvl w:val="1"/>
          <w:numId w:val="1"/>
        </w:numPr>
      </w:pPr>
      <w:r w:rsidRPr="00BD1368">
        <w:t>Patent</w:t>
      </w:r>
    </w:p>
    <w:p w14:paraId="2985AD40" w14:textId="77777777" w:rsidR="00BD1368" w:rsidRPr="00BD1368" w:rsidRDefault="00BD1368" w:rsidP="00BD1368">
      <w:pPr>
        <w:pStyle w:val="ListParagraph"/>
        <w:numPr>
          <w:ilvl w:val="1"/>
          <w:numId w:val="1"/>
        </w:numPr>
      </w:pPr>
      <w:r w:rsidRPr="00BD1368">
        <w:t>Trademark law</w:t>
      </w:r>
    </w:p>
    <w:p w14:paraId="3BC8DD52" w14:textId="77777777" w:rsidR="00BD1368" w:rsidRPr="00BD1368" w:rsidRDefault="00BD1368" w:rsidP="00BD1368">
      <w:pPr>
        <w:pStyle w:val="ListParagraph"/>
        <w:numPr>
          <w:ilvl w:val="0"/>
          <w:numId w:val="1"/>
        </w:numPr>
      </w:pPr>
      <w:r w:rsidRPr="00BD1368">
        <w:t>Goal of intellectual property law:</w:t>
      </w:r>
    </w:p>
    <w:p w14:paraId="23DF72A0" w14:textId="77777777" w:rsidR="00BD1368" w:rsidRPr="00BD1368" w:rsidRDefault="00BD1368" w:rsidP="00BD1368">
      <w:pPr>
        <w:pStyle w:val="ListParagraph"/>
        <w:numPr>
          <w:ilvl w:val="1"/>
          <w:numId w:val="1"/>
        </w:numPr>
      </w:pPr>
      <w:r w:rsidRPr="00BD1368">
        <w:t>Balance two competing interests—public and private</w:t>
      </w:r>
    </w:p>
    <w:p w14:paraId="334CB4CA" w14:textId="77777777" w:rsidR="00BD1368" w:rsidRPr="00BD1368" w:rsidRDefault="00BD1368" w:rsidP="00BD1368">
      <w:pPr>
        <w:pStyle w:val="ListParagraph"/>
        <w:numPr>
          <w:ilvl w:val="0"/>
          <w:numId w:val="1"/>
        </w:numPr>
      </w:pPr>
      <w:r w:rsidRPr="00BD1368">
        <w:t>Digital Millennium Copyright Act of 1998</w:t>
      </w:r>
    </w:p>
    <w:p w14:paraId="20C071C4" w14:textId="77777777" w:rsidR="00BD1368" w:rsidRPr="00BD1368" w:rsidRDefault="00BD1368" w:rsidP="00BD1368">
      <w:pPr>
        <w:pStyle w:val="ListParagraph"/>
        <w:numPr>
          <w:ilvl w:val="1"/>
          <w:numId w:val="1"/>
        </w:numPr>
      </w:pPr>
      <w:r w:rsidRPr="00BD1368">
        <w:t>First major effort to adjust copyright laws to Internet age</w:t>
      </w:r>
    </w:p>
    <w:p w14:paraId="11D93184" w14:textId="77777777" w:rsidR="00BD1368" w:rsidRPr="00BD1368" w:rsidRDefault="00BD1368" w:rsidP="00BD1368">
      <w:pPr>
        <w:pStyle w:val="ListParagraph"/>
        <w:numPr>
          <w:ilvl w:val="1"/>
          <w:numId w:val="1"/>
        </w:numPr>
      </w:pPr>
      <w:r w:rsidRPr="00BD1368">
        <w:t xml:space="preserve">Implements W I P O treaty that makes it illegal to make, distribute, or use devices that circumvent technology-based protections of copyrighted materials </w:t>
      </w:r>
    </w:p>
    <w:p w14:paraId="544D491A" w14:textId="77777777" w:rsidR="00BD1368" w:rsidRPr="00BD1368" w:rsidRDefault="00BD1368" w:rsidP="00BD1368">
      <w:pPr>
        <w:pStyle w:val="ListParagraph"/>
        <w:numPr>
          <w:ilvl w:val="1"/>
          <w:numId w:val="1"/>
        </w:numPr>
      </w:pPr>
      <w:r w:rsidRPr="00BD1368">
        <w:t>Safe-harbor provisions</w:t>
      </w:r>
    </w:p>
    <w:p w14:paraId="3A13648C" w14:textId="77777777" w:rsidR="00BD1368" w:rsidRPr="00BD1368" w:rsidRDefault="00BD1368" w:rsidP="00BD1368">
      <w:pPr>
        <w:pStyle w:val="ListParagraph"/>
        <w:numPr>
          <w:ilvl w:val="0"/>
          <w:numId w:val="1"/>
        </w:numPr>
      </w:pPr>
      <w:r w:rsidRPr="00BD1368">
        <w:t>Trade secrets are</w:t>
      </w:r>
    </w:p>
    <w:p w14:paraId="150530CB" w14:textId="77777777" w:rsidR="00BD1368" w:rsidRPr="00BD1368" w:rsidRDefault="00BD1368" w:rsidP="00BD1368">
      <w:pPr>
        <w:pStyle w:val="ListParagraph"/>
        <w:numPr>
          <w:ilvl w:val="1"/>
          <w:numId w:val="1"/>
        </w:numPr>
      </w:pPr>
      <w:r w:rsidRPr="00BD1368">
        <w:t>(a) secret</w:t>
      </w:r>
    </w:p>
    <w:p w14:paraId="032D9EBC" w14:textId="77777777" w:rsidR="00BD1368" w:rsidRPr="00BD1368" w:rsidRDefault="00BD1368" w:rsidP="00BD1368">
      <w:pPr>
        <w:pStyle w:val="ListParagraph"/>
        <w:numPr>
          <w:ilvl w:val="1"/>
          <w:numId w:val="1"/>
        </w:numPr>
      </w:pPr>
      <w:r w:rsidRPr="00BD1368">
        <w:t>(b) have commercial value to owner</w:t>
      </w:r>
    </w:p>
    <w:p w14:paraId="082F549D" w14:textId="77777777" w:rsidR="00BD1368" w:rsidRPr="00BD1368" w:rsidRDefault="00BD1368" w:rsidP="00BD1368">
      <w:pPr>
        <w:pStyle w:val="ListParagraph"/>
        <w:numPr>
          <w:ilvl w:val="1"/>
          <w:numId w:val="1"/>
        </w:numPr>
      </w:pPr>
      <w:r w:rsidRPr="00BD1368">
        <w:t>(c) owner has taken steps to protect</w:t>
      </w:r>
    </w:p>
    <w:p w14:paraId="0D8F0B33" w14:textId="77777777" w:rsidR="00A53897" w:rsidRPr="00A53897" w:rsidRDefault="00A53897" w:rsidP="00A53897">
      <w:pPr>
        <w:pStyle w:val="ListParagraph"/>
        <w:numPr>
          <w:ilvl w:val="0"/>
          <w:numId w:val="1"/>
        </w:numPr>
        <w:rPr>
          <w:b/>
          <w:bCs/>
        </w:rPr>
      </w:pPr>
      <w:r w:rsidRPr="00A53897">
        <w:rPr>
          <w:b/>
          <w:bCs/>
        </w:rPr>
        <w:t>Net Neutrality</w:t>
      </w:r>
      <w:r>
        <w:rPr>
          <w:b/>
          <w:bCs/>
        </w:rPr>
        <w:t xml:space="preserve">: </w:t>
      </w:r>
      <w:r w:rsidRPr="00A53897">
        <w:rPr>
          <w:b/>
          <w:bCs/>
        </w:rPr>
        <w:t>All Internet activities charged the same rate, regardless of bandwidth used</w:t>
      </w:r>
    </w:p>
    <w:p w14:paraId="4AE079C4" w14:textId="6982D1E0" w:rsidR="00BD1368" w:rsidRDefault="00BD1368" w:rsidP="000F1A82">
      <w:pPr>
        <w:pBdr>
          <w:bottom w:val="single" w:sz="4" w:space="1" w:color="auto"/>
        </w:pBdr>
        <w:ind w:left="360"/>
      </w:pPr>
    </w:p>
    <w:p w14:paraId="2351E2C0" w14:textId="77777777" w:rsidR="000F1A82" w:rsidRDefault="000F1A82" w:rsidP="000F1A82"/>
    <w:p w14:paraId="5D528FBC" w14:textId="76869011" w:rsidR="000F1A82" w:rsidRPr="000F1A82" w:rsidRDefault="000F1A82" w:rsidP="000F1A82">
      <w:pPr>
        <w:numPr>
          <w:ilvl w:val="0"/>
          <w:numId w:val="22"/>
        </w:numPr>
      </w:pPr>
      <w:r w:rsidRPr="000F1A82">
        <w:lastRenderedPageBreak/>
        <w:t xml:space="preserve">Interest-based social networks: </w:t>
      </w:r>
    </w:p>
    <w:p w14:paraId="436100EE" w14:textId="77777777" w:rsidR="000F1A82" w:rsidRPr="000F1A82" w:rsidRDefault="000F1A82" w:rsidP="000F1A82">
      <w:pPr>
        <w:numPr>
          <w:ilvl w:val="1"/>
          <w:numId w:val="22"/>
        </w:numPr>
      </w:pPr>
      <w:r w:rsidRPr="000F1A82">
        <w:t>Offer focused discussion groups based on shared interest in some specific subject</w:t>
      </w:r>
    </w:p>
    <w:p w14:paraId="7B6D77EF" w14:textId="77777777" w:rsidR="000F1A82" w:rsidRPr="000F1A82" w:rsidRDefault="000F1A82" w:rsidP="000F1A82">
      <w:pPr>
        <w:numPr>
          <w:ilvl w:val="1"/>
          <w:numId w:val="22"/>
        </w:numPr>
      </w:pPr>
      <w:proofErr w:type="gramStart"/>
      <w:r w:rsidRPr="000F1A82">
        <w:t>Usually</w:t>
      </w:r>
      <w:proofErr w:type="gramEnd"/>
      <w:r w:rsidRPr="000F1A82">
        <w:t xml:space="preserve"> advertising supported</w:t>
      </w:r>
    </w:p>
    <w:p w14:paraId="319F04FC" w14:textId="77777777" w:rsidR="000F1A82" w:rsidRPr="000F1A82" w:rsidRDefault="000F1A82" w:rsidP="000F1A82">
      <w:pPr>
        <w:numPr>
          <w:ilvl w:val="0"/>
          <w:numId w:val="22"/>
        </w:numPr>
      </w:pPr>
      <w:r w:rsidRPr="000F1A82">
        <w:t xml:space="preserve">Affinity communities: </w:t>
      </w:r>
    </w:p>
    <w:p w14:paraId="3C8F0672" w14:textId="77777777" w:rsidR="000F1A82" w:rsidRPr="000F1A82" w:rsidRDefault="000F1A82" w:rsidP="000F1A82">
      <w:pPr>
        <w:numPr>
          <w:ilvl w:val="1"/>
          <w:numId w:val="22"/>
        </w:numPr>
      </w:pPr>
      <w:r w:rsidRPr="000F1A82">
        <w:t>Offer-focused discussion and interaction with other people who share same affinity (self or group identification)</w:t>
      </w:r>
    </w:p>
    <w:p w14:paraId="55F72784" w14:textId="77777777" w:rsidR="000F1A82" w:rsidRPr="000F1A82" w:rsidRDefault="000F1A82" w:rsidP="000F1A82">
      <w:pPr>
        <w:numPr>
          <w:ilvl w:val="1"/>
          <w:numId w:val="22"/>
        </w:numPr>
      </w:pPr>
      <w:r w:rsidRPr="000F1A82">
        <w:t>Advertising and revenues from sales of products</w:t>
      </w:r>
    </w:p>
    <w:p w14:paraId="05B3E692" w14:textId="77777777" w:rsidR="000F1A82" w:rsidRPr="000F1A82" w:rsidRDefault="000F1A82" w:rsidP="000F1A82">
      <w:pPr>
        <w:numPr>
          <w:ilvl w:val="0"/>
          <w:numId w:val="22"/>
        </w:numPr>
      </w:pPr>
      <w:r w:rsidRPr="000F1A82">
        <w:t xml:space="preserve">Sponsored communities: </w:t>
      </w:r>
    </w:p>
    <w:p w14:paraId="61A12CEE" w14:textId="433BF2BB" w:rsidR="000F1A82" w:rsidRDefault="000F1A82" w:rsidP="000F1A82">
      <w:pPr>
        <w:numPr>
          <w:ilvl w:val="1"/>
          <w:numId w:val="22"/>
        </w:numPr>
      </w:pPr>
      <w:r w:rsidRPr="000F1A82">
        <w:t>Created by government, nonprofit, or for-profit organizations for purpose of pursuing organizational goals</w:t>
      </w:r>
    </w:p>
    <w:p w14:paraId="6DDBC354" w14:textId="666E5299" w:rsidR="000F1A82" w:rsidRPr="000F1A82" w:rsidRDefault="000F1A82" w:rsidP="000F1A82">
      <w:pPr>
        <w:numPr>
          <w:ilvl w:val="0"/>
          <w:numId w:val="22"/>
        </w:numPr>
      </w:pPr>
      <w:r w:rsidRPr="000F1A82">
        <w:rPr>
          <w:b/>
          <w:bCs/>
        </w:rPr>
        <w:t>Benefits of Auctions</w:t>
      </w:r>
      <w:r>
        <w:rPr>
          <w:b/>
          <w:bCs/>
        </w:rPr>
        <w:t>:</w:t>
      </w:r>
    </w:p>
    <w:p w14:paraId="4542FF2A" w14:textId="77777777" w:rsidR="000F1A82" w:rsidRPr="000F1A82" w:rsidRDefault="000F1A82" w:rsidP="000F1A82">
      <w:pPr>
        <w:numPr>
          <w:ilvl w:val="1"/>
          <w:numId w:val="22"/>
        </w:numPr>
      </w:pPr>
      <w:r w:rsidRPr="000F1A82">
        <w:t>Liquidity</w:t>
      </w:r>
    </w:p>
    <w:p w14:paraId="3643C9E5" w14:textId="77777777" w:rsidR="000F1A82" w:rsidRPr="000F1A82" w:rsidRDefault="000F1A82" w:rsidP="000F1A82">
      <w:pPr>
        <w:numPr>
          <w:ilvl w:val="1"/>
          <w:numId w:val="22"/>
        </w:numPr>
      </w:pPr>
      <w:r w:rsidRPr="000F1A82">
        <w:t>Price discovery</w:t>
      </w:r>
    </w:p>
    <w:p w14:paraId="61A535A6" w14:textId="77777777" w:rsidR="000F1A82" w:rsidRPr="000F1A82" w:rsidRDefault="000F1A82" w:rsidP="000F1A82">
      <w:pPr>
        <w:numPr>
          <w:ilvl w:val="1"/>
          <w:numId w:val="22"/>
        </w:numPr>
      </w:pPr>
      <w:r w:rsidRPr="000F1A82">
        <w:t>Price transparency</w:t>
      </w:r>
    </w:p>
    <w:p w14:paraId="1A080AE2" w14:textId="77777777" w:rsidR="000F1A82" w:rsidRPr="000F1A82" w:rsidRDefault="000F1A82" w:rsidP="000F1A82">
      <w:pPr>
        <w:numPr>
          <w:ilvl w:val="1"/>
          <w:numId w:val="22"/>
        </w:numPr>
      </w:pPr>
      <w:r w:rsidRPr="000F1A82">
        <w:t>Market efficiency</w:t>
      </w:r>
    </w:p>
    <w:p w14:paraId="419630F4" w14:textId="77777777" w:rsidR="000F1A82" w:rsidRPr="000F1A82" w:rsidRDefault="000F1A82" w:rsidP="000F1A82">
      <w:pPr>
        <w:numPr>
          <w:ilvl w:val="1"/>
          <w:numId w:val="22"/>
        </w:numPr>
      </w:pPr>
      <w:r w:rsidRPr="000F1A82">
        <w:t>Lower transaction costs</w:t>
      </w:r>
    </w:p>
    <w:p w14:paraId="39E0EAF7" w14:textId="77777777" w:rsidR="000F1A82" w:rsidRPr="000F1A82" w:rsidRDefault="000F1A82" w:rsidP="000F1A82">
      <w:pPr>
        <w:numPr>
          <w:ilvl w:val="1"/>
          <w:numId w:val="22"/>
        </w:numPr>
      </w:pPr>
      <w:r w:rsidRPr="000F1A82">
        <w:t>Consumer aggregation</w:t>
      </w:r>
    </w:p>
    <w:p w14:paraId="04A2D5E8" w14:textId="77777777" w:rsidR="000F1A82" w:rsidRPr="000F1A82" w:rsidRDefault="000F1A82" w:rsidP="000F1A82">
      <w:pPr>
        <w:numPr>
          <w:ilvl w:val="1"/>
          <w:numId w:val="22"/>
        </w:numPr>
      </w:pPr>
      <w:r w:rsidRPr="000F1A82">
        <w:t>Network effects</w:t>
      </w:r>
    </w:p>
    <w:p w14:paraId="31639BFD" w14:textId="21503655" w:rsidR="000F1A82" w:rsidRPr="000F1A82" w:rsidRDefault="000F1A82" w:rsidP="000F1A82">
      <w:pPr>
        <w:numPr>
          <w:ilvl w:val="0"/>
          <w:numId w:val="22"/>
        </w:numPr>
      </w:pPr>
      <w:r w:rsidRPr="000F1A82">
        <w:rPr>
          <w:b/>
          <w:bCs/>
        </w:rPr>
        <w:t>Risks and Costs of Auctions</w:t>
      </w:r>
      <w:r>
        <w:rPr>
          <w:b/>
          <w:bCs/>
        </w:rPr>
        <w:t>:</w:t>
      </w:r>
    </w:p>
    <w:p w14:paraId="4ABD2658" w14:textId="77777777" w:rsidR="000F1A82" w:rsidRPr="000F1A82" w:rsidRDefault="000F1A82" w:rsidP="000F1A82">
      <w:pPr>
        <w:numPr>
          <w:ilvl w:val="1"/>
          <w:numId w:val="22"/>
        </w:numPr>
      </w:pPr>
      <w:r w:rsidRPr="000F1A82">
        <w:t>Delayed consumption costs</w:t>
      </w:r>
    </w:p>
    <w:p w14:paraId="5574D808" w14:textId="77777777" w:rsidR="000F1A82" w:rsidRPr="000F1A82" w:rsidRDefault="000F1A82" w:rsidP="000F1A82">
      <w:pPr>
        <w:numPr>
          <w:ilvl w:val="1"/>
          <w:numId w:val="22"/>
        </w:numPr>
      </w:pPr>
      <w:r w:rsidRPr="000F1A82">
        <w:t>Monitoring costs</w:t>
      </w:r>
    </w:p>
    <w:p w14:paraId="7E90917B" w14:textId="77777777" w:rsidR="000F1A82" w:rsidRPr="000F1A82" w:rsidRDefault="000F1A82" w:rsidP="000F1A82">
      <w:pPr>
        <w:numPr>
          <w:ilvl w:val="2"/>
          <w:numId w:val="22"/>
        </w:numPr>
      </w:pPr>
      <w:r w:rsidRPr="000F1A82">
        <w:t>Possible solutions include fixed pricing</w:t>
      </w:r>
    </w:p>
    <w:p w14:paraId="0B2A0F14" w14:textId="77777777" w:rsidR="000F1A82" w:rsidRPr="000F1A82" w:rsidRDefault="000F1A82" w:rsidP="000F1A82">
      <w:pPr>
        <w:numPr>
          <w:ilvl w:val="1"/>
          <w:numId w:val="22"/>
        </w:numPr>
      </w:pPr>
      <w:r w:rsidRPr="000F1A82">
        <w:t>Equipment costs</w:t>
      </w:r>
    </w:p>
    <w:p w14:paraId="67911B40" w14:textId="77777777" w:rsidR="000F1A82" w:rsidRPr="000F1A82" w:rsidRDefault="000F1A82" w:rsidP="000F1A82">
      <w:pPr>
        <w:numPr>
          <w:ilvl w:val="1"/>
          <w:numId w:val="22"/>
        </w:numPr>
      </w:pPr>
      <w:r w:rsidRPr="000F1A82">
        <w:t>Trust risks</w:t>
      </w:r>
    </w:p>
    <w:p w14:paraId="44CF4DCD" w14:textId="77777777" w:rsidR="000F1A82" w:rsidRPr="000F1A82" w:rsidRDefault="000F1A82" w:rsidP="000F1A82">
      <w:pPr>
        <w:numPr>
          <w:ilvl w:val="2"/>
          <w:numId w:val="22"/>
        </w:numPr>
      </w:pPr>
      <w:r w:rsidRPr="000F1A82">
        <w:t>Possible solution—rating systems</w:t>
      </w:r>
    </w:p>
    <w:p w14:paraId="5FE88C5C" w14:textId="77777777" w:rsidR="000F1A82" w:rsidRPr="000F1A82" w:rsidRDefault="000F1A82" w:rsidP="000F1A82">
      <w:pPr>
        <w:numPr>
          <w:ilvl w:val="1"/>
          <w:numId w:val="22"/>
        </w:numPr>
      </w:pPr>
      <w:r w:rsidRPr="000F1A82">
        <w:t>Fulfillment costs</w:t>
      </w:r>
    </w:p>
    <w:p w14:paraId="775D8BEC" w14:textId="77777777" w:rsidR="000F1A82" w:rsidRPr="000F1A82" w:rsidRDefault="000F1A82" w:rsidP="000F1A82">
      <w:pPr>
        <w:numPr>
          <w:ilvl w:val="1"/>
          <w:numId w:val="22"/>
        </w:numPr>
      </w:pPr>
      <w:r w:rsidRPr="000F1A82">
        <w:t xml:space="preserve">Merchants also face </w:t>
      </w:r>
      <w:proofErr w:type="gramStart"/>
      <w:r w:rsidRPr="000F1A82">
        <w:t>risks;</w:t>
      </w:r>
      <w:proofErr w:type="gramEnd"/>
      <w:r w:rsidRPr="000F1A82">
        <w:t xml:space="preserve"> e.g. nonpayment, false bidding, bid rigging, and so on</w:t>
      </w:r>
    </w:p>
    <w:p w14:paraId="183E6C60" w14:textId="77777777" w:rsidR="00A56B01" w:rsidRPr="00A56B01" w:rsidRDefault="00A56B01" w:rsidP="00A56B01">
      <w:pPr>
        <w:ind w:left="720"/>
      </w:pPr>
    </w:p>
    <w:p w14:paraId="2B2AE16C" w14:textId="77777777" w:rsidR="00A56B01" w:rsidRPr="00A56B01" w:rsidRDefault="00A56B01" w:rsidP="00A56B01">
      <w:pPr>
        <w:ind w:left="720"/>
      </w:pPr>
    </w:p>
    <w:p w14:paraId="1D413159" w14:textId="2DD04D1B" w:rsidR="000F1A82" w:rsidRPr="00A56B01" w:rsidRDefault="00A56B01" w:rsidP="00A56B01">
      <w:pPr>
        <w:numPr>
          <w:ilvl w:val="0"/>
          <w:numId w:val="22"/>
        </w:numPr>
      </w:pPr>
      <w:r w:rsidRPr="00A56B01">
        <w:rPr>
          <w:b/>
          <w:bCs/>
        </w:rPr>
        <w:lastRenderedPageBreak/>
        <w:t>Types of Auctions</w:t>
      </w:r>
      <w:r>
        <w:rPr>
          <w:b/>
          <w:bCs/>
        </w:rPr>
        <w:t>:</w:t>
      </w:r>
    </w:p>
    <w:p w14:paraId="6E0018DE" w14:textId="77777777" w:rsidR="00A56B01" w:rsidRPr="00A56B01" w:rsidRDefault="00A56B01" w:rsidP="00A56B01">
      <w:pPr>
        <w:numPr>
          <w:ilvl w:val="1"/>
          <w:numId w:val="22"/>
        </w:numPr>
      </w:pPr>
      <w:r w:rsidRPr="00A56B01">
        <w:t>English auction:</w:t>
      </w:r>
    </w:p>
    <w:p w14:paraId="14C6E999" w14:textId="77777777" w:rsidR="00A56B01" w:rsidRPr="00A56B01" w:rsidRDefault="00A56B01" w:rsidP="00A56B01">
      <w:pPr>
        <w:numPr>
          <w:ilvl w:val="2"/>
          <w:numId w:val="22"/>
        </w:numPr>
      </w:pPr>
      <w:r w:rsidRPr="00A56B01">
        <w:t>Single item up for sale to single seller</w:t>
      </w:r>
    </w:p>
    <w:p w14:paraId="2DFC4A41" w14:textId="77777777" w:rsidR="00A56B01" w:rsidRPr="00A56B01" w:rsidRDefault="00A56B01" w:rsidP="00A56B01">
      <w:pPr>
        <w:numPr>
          <w:ilvl w:val="2"/>
          <w:numId w:val="22"/>
        </w:numPr>
      </w:pPr>
      <w:r w:rsidRPr="00A56B01">
        <w:t>Highest bidder wins</w:t>
      </w:r>
    </w:p>
    <w:p w14:paraId="42B977E1" w14:textId="77777777" w:rsidR="00A56B01" w:rsidRPr="00A56B01" w:rsidRDefault="00A56B01" w:rsidP="00A56B01">
      <w:pPr>
        <w:numPr>
          <w:ilvl w:val="1"/>
          <w:numId w:val="22"/>
        </w:numPr>
      </w:pPr>
      <w:r w:rsidRPr="00A56B01">
        <w:t>Dutch Internet auction:</w:t>
      </w:r>
    </w:p>
    <w:p w14:paraId="6038CB87" w14:textId="77777777" w:rsidR="00A56B01" w:rsidRPr="00A56B01" w:rsidRDefault="00A56B01" w:rsidP="00A56B01">
      <w:pPr>
        <w:numPr>
          <w:ilvl w:val="2"/>
          <w:numId w:val="22"/>
        </w:numPr>
      </w:pPr>
      <w:r w:rsidRPr="00A56B01">
        <w:t>Public ascending price, multiple units</w:t>
      </w:r>
    </w:p>
    <w:p w14:paraId="7DE4DD3F" w14:textId="77777777" w:rsidR="00A56B01" w:rsidRPr="00A56B01" w:rsidRDefault="00A56B01" w:rsidP="00A56B01">
      <w:pPr>
        <w:numPr>
          <w:ilvl w:val="2"/>
          <w:numId w:val="22"/>
        </w:numPr>
      </w:pPr>
      <w:r w:rsidRPr="00A56B01">
        <w:t xml:space="preserve">Final price is lowest successful bid, which sets </w:t>
      </w:r>
      <w:proofErr w:type="gramStart"/>
      <w:r w:rsidRPr="00A56B01">
        <w:t>price</w:t>
      </w:r>
      <w:proofErr w:type="gramEnd"/>
      <w:r w:rsidRPr="00A56B01">
        <w:t xml:space="preserve"> for all higher bidders</w:t>
      </w:r>
    </w:p>
    <w:p w14:paraId="5008A69B" w14:textId="77777777" w:rsidR="00A56B01" w:rsidRPr="00A56B01" w:rsidRDefault="00A56B01" w:rsidP="00A56B01">
      <w:pPr>
        <w:numPr>
          <w:ilvl w:val="1"/>
          <w:numId w:val="22"/>
        </w:numPr>
      </w:pPr>
      <w:r w:rsidRPr="00A56B01">
        <w:t>Penny (bidding fee) auction</w:t>
      </w:r>
    </w:p>
    <w:p w14:paraId="76EC77B9" w14:textId="77777777" w:rsidR="00A56B01" w:rsidRPr="00A56B01" w:rsidRDefault="00A56B01" w:rsidP="00A56B01">
      <w:pPr>
        <w:numPr>
          <w:ilvl w:val="2"/>
          <w:numId w:val="22"/>
        </w:numPr>
      </w:pPr>
      <w:r w:rsidRPr="00A56B01">
        <w:t>Must purchase bids ahead of time</w:t>
      </w:r>
    </w:p>
    <w:p w14:paraId="68B9F83B" w14:textId="77777777" w:rsidR="00A56B01" w:rsidRPr="00A56B01" w:rsidRDefault="00A56B01" w:rsidP="00A56B01">
      <w:pPr>
        <w:numPr>
          <w:ilvl w:val="2"/>
          <w:numId w:val="22"/>
        </w:numPr>
      </w:pPr>
      <w:r w:rsidRPr="00A56B01">
        <w:t>Items owned by the site</w:t>
      </w:r>
    </w:p>
    <w:p w14:paraId="59DA1043" w14:textId="274710CC" w:rsidR="000F1A82" w:rsidRDefault="00A56B01" w:rsidP="00A56B01">
      <w:pPr>
        <w:numPr>
          <w:ilvl w:val="2"/>
          <w:numId w:val="22"/>
        </w:numPr>
      </w:pPr>
      <w:r w:rsidRPr="00A56B01">
        <w:t>Timed auction; last and highest bidder wins</w:t>
      </w:r>
    </w:p>
    <w:p w14:paraId="2BA6A40B" w14:textId="77777777" w:rsidR="008A451A" w:rsidRPr="008A451A" w:rsidRDefault="008A451A" w:rsidP="008A451A">
      <w:pPr>
        <w:numPr>
          <w:ilvl w:val="1"/>
          <w:numId w:val="22"/>
        </w:numPr>
      </w:pPr>
      <w:r w:rsidRPr="008A451A">
        <w:t>Name Your Own Price Auction</w:t>
      </w:r>
    </w:p>
    <w:p w14:paraId="32F00779" w14:textId="77777777" w:rsidR="008A451A" w:rsidRPr="008A451A" w:rsidRDefault="008A451A" w:rsidP="008A451A">
      <w:pPr>
        <w:numPr>
          <w:ilvl w:val="2"/>
          <w:numId w:val="22"/>
        </w:numPr>
      </w:pPr>
      <w:r w:rsidRPr="008A451A">
        <w:t>Users specify what they are willing to pay for goods or services and multiple providers bid for their business</w:t>
      </w:r>
    </w:p>
    <w:p w14:paraId="3D5B7FC1" w14:textId="77777777" w:rsidR="008A451A" w:rsidRPr="008A451A" w:rsidRDefault="008A451A" w:rsidP="008A451A">
      <w:pPr>
        <w:numPr>
          <w:ilvl w:val="2"/>
          <w:numId w:val="22"/>
        </w:numPr>
      </w:pPr>
      <w:r w:rsidRPr="008A451A">
        <w:t>Prices do not descend and are fixed</w:t>
      </w:r>
    </w:p>
    <w:p w14:paraId="7A40DDEF" w14:textId="77777777" w:rsidR="008A451A" w:rsidRPr="008A451A" w:rsidRDefault="008A451A" w:rsidP="008A451A">
      <w:pPr>
        <w:numPr>
          <w:ilvl w:val="2"/>
          <w:numId w:val="22"/>
        </w:numPr>
      </w:pPr>
      <w:r w:rsidRPr="008A451A">
        <w:t>Consumer offer is commitment to buy at that price</w:t>
      </w:r>
    </w:p>
    <w:p w14:paraId="258F1D53" w14:textId="77777777" w:rsidR="008A451A" w:rsidRPr="008A451A" w:rsidRDefault="008A451A" w:rsidP="008A451A">
      <w:pPr>
        <w:numPr>
          <w:ilvl w:val="2"/>
          <w:numId w:val="22"/>
        </w:numPr>
      </w:pPr>
      <w:r w:rsidRPr="008A451A">
        <w:t>Enables sellers to unload unsold excess capacity</w:t>
      </w:r>
    </w:p>
    <w:p w14:paraId="7E64CA99" w14:textId="77777777" w:rsidR="008A451A" w:rsidRPr="008A451A" w:rsidRDefault="008A451A" w:rsidP="008A451A">
      <w:pPr>
        <w:numPr>
          <w:ilvl w:val="2"/>
          <w:numId w:val="22"/>
        </w:numPr>
      </w:pPr>
      <w:r w:rsidRPr="008A451A">
        <w:t>Example: Priceline</w:t>
      </w:r>
    </w:p>
    <w:p w14:paraId="6C5C398C" w14:textId="77777777" w:rsidR="000F1A82" w:rsidRPr="000F1A82" w:rsidRDefault="000F1A82" w:rsidP="008A451A">
      <w:pPr>
        <w:numPr>
          <w:ilvl w:val="1"/>
          <w:numId w:val="22"/>
        </w:numPr>
      </w:pPr>
    </w:p>
    <w:p w14:paraId="5ABA797B" w14:textId="77777777" w:rsidR="000F1A82" w:rsidRDefault="000F1A82" w:rsidP="000F1A82">
      <w:pPr>
        <w:ind w:left="360"/>
      </w:pPr>
    </w:p>
    <w:sectPr w:rsidR="000F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717"/>
    <w:multiLevelType w:val="hybridMultilevel"/>
    <w:tmpl w:val="A2C02DC0"/>
    <w:lvl w:ilvl="0" w:tplc="7A2C614A">
      <w:start w:val="1"/>
      <w:numFmt w:val="bullet"/>
      <w:lvlText w:val="•"/>
      <w:lvlJc w:val="left"/>
      <w:pPr>
        <w:tabs>
          <w:tab w:val="num" w:pos="720"/>
        </w:tabs>
        <w:ind w:left="720" w:hanging="360"/>
      </w:pPr>
      <w:rPr>
        <w:rFonts w:ascii="Arial" w:hAnsi="Arial" w:hint="default"/>
      </w:rPr>
    </w:lvl>
    <w:lvl w:ilvl="1" w:tplc="D2348AC4">
      <w:numFmt w:val="bullet"/>
      <w:lvlText w:val="–"/>
      <w:lvlJc w:val="left"/>
      <w:pPr>
        <w:tabs>
          <w:tab w:val="num" w:pos="1440"/>
        </w:tabs>
        <w:ind w:left="1440" w:hanging="360"/>
      </w:pPr>
      <w:rPr>
        <w:rFonts w:ascii="Arial" w:hAnsi="Arial" w:hint="default"/>
      </w:rPr>
    </w:lvl>
    <w:lvl w:ilvl="2" w:tplc="ED300E88" w:tentative="1">
      <w:start w:val="1"/>
      <w:numFmt w:val="bullet"/>
      <w:lvlText w:val="•"/>
      <w:lvlJc w:val="left"/>
      <w:pPr>
        <w:tabs>
          <w:tab w:val="num" w:pos="2160"/>
        </w:tabs>
        <w:ind w:left="2160" w:hanging="360"/>
      </w:pPr>
      <w:rPr>
        <w:rFonts w:ascii="Arial" w:hAnsi="Arial" w:hint="default"/>
      </w:rPr>
    </w:lvl>
    <w:lvl w:ilvl="3" w:tplc="DBD62BB2" w:tentative="1">
      <w:start w:val="1"/>
      <w:numFmt w:val="bullet"/>
      <w:lvlText w:val="•"/>
      <w:lvlJc w:val="left"/>
      <w:pPr>
        <w:tabs>
          <w:tab w:val="num" w:pos="2880"/>
        </w:tabs>
        <w:ind w:left="2880" w:hanging="360"/>
      </w:pPr>
      <w:rPr>
        <w:rFonts w:ascii="Arial" w:hAnsi="Arial" w:hint="default"/>
      </w:rPr>
    </w:lvl>
    <w:lvl w:ilvl="4" w:tplc="AC18AACA" w:tentative="1">
      <w:start w:val="1"/>
      <w:numFmt w:val="bullet"/>
      <w:lvlText w:val="•"/>
      <w:lvlJc w:val="left"/>
      <w:pPr>
        <w:tabs>
          <w:tab w:val="num" w:pos="3600"/>
        </w:tabs>
        <w:ind w:left="3600" w:hanging="360"/>
      </w:pPr>
      <w:rPr>
        <w:rFonts w:ascii="Arial" w:hAnsi="Arial" w:hint="default"/>
      </w:rPr>
    </w:lvl>
    <w:lvl w:ilvl="5" w:tplc="B16CFF4C" w:tentative="1">
      <w:start w:val="1"/>
      <w:numFmt w:val="bullet"/>
      <w:lvlText w:val="•"/>
      <w:lvlJc w:val="left"/>
      <w:pPr>
        <w:tabs>
          <w:tab w:val="num" w:pos="4320"/>
        </w:tabs>
        <w:ind w:left="4320" w:hanging="360"/>
      </w:pPr>
      <w:rPr>
        <w:rFonts w:ascii="Arial" w:hAnsi="Arial" w:hint="default"/>
      </w:rPr>
    </w:lvl>
    <w:lvl w:ilvl="6" w:tplc="A51E0E48" w:tentative="1">
      <w:start w:val="1"/>
      <w:numFmt w:val="bullet"/>
      <w:lvlText w:val="•"/>
      <w:lvlJc w:val="left"/>
      <w:pPr>
        <w:tabs>
          <w:tab w:val="num" w:pos="5040"/>
        </w:tabs>
        <w:ind w:left="5040" w:hanging="360"/>
      </w:pPr>
      <w:rPr>
        <w:rFonts w:ascii="Arial" w:hAnsi="Arial" w:hint="default"/>
      </w:rPr>
    </w:lvl>
    <w:lvl w:ilvl="7" w:tplc="1B5021E6" w:tentative="1">
      <w:start w:val="1"/>
      <w:numFmt w:val="bullet"/>
      <w:lvlText w:val="•"/>
      <w:lvlJc w:val="left"/>
      <w:pPr>
        <w:tabs>
          <w:tab w:val="num" w:pos="5760"/>
        </w:tabs>
        <w:ind w:left="5760" w:hanging="360"/>
      </w:pPr>
      <w:rPr>
        <w:rFonts w:ascii="Arial" w:hAnsi="Arial" w:hint="default"/>
      </w:rPr>
    </w:lvl>
    <w:lvl w:ilvl="8" w:tplc="C20CE3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7A7E9A"/>
    <w:multiLevelType w:val="hybridMultilevel"/>
    <w:tmpl w:val="81F62BCA"/>
    <w:lvl w:ilvl="0" w:tplc="47F026EC">
      <w:start w:val="1"/>
      <w:numFmt w:val="bullet"/>
      <w:lvlText w:val="•"/>
      <w:lvlJc w:val="left"/>
      <w:pPr>
        <w:tabs>
          <w:tab w:val="num" w:pos="720"/>
        </w:tabs>
        <w:ind w:left="720" w:hanging="360"/>
      </w:pPr>
      <w:rPr>
        <w:rFonts w:ascii="Arial" w:hAnsi="Arial" w:hint="default"/>
      </w:rPr>
    </w:lvl>
    <w:lvl w:ilvl="1" w:tplc="A2E48288" w:tentative="1">
      <w:start w:val="1"/>
      <w:numFmt w:val="bullet"/>
      <w:lvlText w:val="•"/>
      <w:lvlJc w:val="left"/>
      <w:pPr>
        <w:tabs>
          <w:tab w:val="num" w:pos="1440"/>
        </w:tabs>
        <w:ind w:left="1440" w:hanging="360"/>
      </w:pPr>
      <w:rPr>
        <w:rFonts w:ascii="Arial" w:hAnsi="Arial" w:hint="default"/>
      </w:rPr>
    </w:lvl>
    <w:lvl w:ilvl="2" w:tplc="F8F2DD14" w:tentative="1">
      <w:start w:val="1"/>
      <w:numFmt w:val="bullet"/>
      <w:lvlText w:val="•"/>
      <w:lvlJc w:val="left"/>
      <w:pPr>
        <w:tabs>
          <w:tab w:val="num" w:pos="2160"/>
        </w:tabs>
        <w:ind w:left="2160" w:hanging="360"/>
      </w:pPr>
      <w:rPr>
        <w:rFonts w:ascii="Arial" w:hAnsi="Arial" w:hint="default"/>
      </w:rPr>
    </w:lvl>
    <w:lvl w:ilvl="3" w:tplc="02B29E8E" w:tentative="1">
      <w:start w:val="1"/>
      <w:numFmt w:val="bullet"/>
      <w:lvlText w:val="•"/>
      <w:lvlJc w:val="left"/>
      <w:pPr>
        <w:tabs>
          <w:tab w:val="num" w:pos="2880"/>
        </w:tabs>
        <w:ind w:left="2880" w:hanging="360"/>
      </w:pPr>
      <w:rPr>
        <w:rFonts w:ascii="Arial" w:hAnsi="Arial" w:hint="default"/>
      </w:rPr>
    </w:lvl>
    <w:lvl w:ilvl="4" w:tplc="29D2BC38" w:tentative="1">
      <w:start w:val="1"/>
      <w:numFmt w:val="bullet"/>
      <w:lvlText w:val="•"/>
      <w:lvlJc w:val="left"/>
      <w:pPr>
        <w:tabs>
          <w:tab w:val="num" w:pos="3600"/>
        </w:tabs>
        <w:ind w:left="3600" w:hanging="360"/>
      </w:pPr>
      <w:rPr>
        <w:rFonts w:ascii="Arial" w:hAnsi="Arial" w:hint="default"/>
      </w:rPr>
    </w:lvl>
    <w:lvl w:ilvl="5" w:tplc="27FAFB5E" w:tentative="1">
      <w:start w:val="1"/>
      <w:numFmt w:val="bullet"/>
      <w:lvlText w:val="•"/>
      <w:lvlJc w:val="left"/>
      <w:pPr>
        <w:tabs>
          <w:tab w:val="num" w:pos="4320"/>
        </w:tabs>
        <w:ind w:left="4320" w:hanging="360"/>
      </w:pPr>
      <w:rPr>
        <w:rFonts w:ascii="Arial" w:hAnsi="Arial" w:hint="default"/>
      </w:rPr>
    </w:lvl>
    <w:lvl w:ilvl="6" w:tplc="FB1CE594" w:tentative="1">
      <w:start w:val="1"/>
      <w:numFmt w:val="bullet"/>
      <w:lvlText w:val="•"/>
      <w:lvlJc w:val="left"/>
      <w:pPr>
        <w:tabs>
          <w:tab w:val="num" w:pos="5040"/>
        </w:tabs>
        <w:ind w:left="5040" w:hanging="360"/>
      </w:pPr>
      <w:rPr>
        <w:rFonts w:ascii="Arial" w:hAnsi="Arial" w:hint="default"/>
      </w:rPr>
    </w:lvl>
    <w:lvl w:ilvl="7" w:tplc="050CE1EC" w:tentative="1">
      <w:start w:val="1"/>
      <w:numFmt w:val="bullet"/>
      <w:lvlText w:val="•"/>
      <w:lvlJc w:val="left"/>
      <w:pPr>
        <w:tabs>
          <w:tab w:val="num" w:pos="5760"/>
        </w:tabs>
        <w:ind w:left="5760" w:hanging="360"/>
      </w:pPr>
      <w:rPr>
        <w:rFonts w:ascii="Arial" w:hAnsi="Arial" w:hint="default"/>
      </w:rPr>
    </w:lvl>
    <w:lvl w:ilvl="8" w:tplc="9B545E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817E8F"/>
    <w:multiLevelType w:val="hybridMultilevel"/>
    <w:tmpl w:val="ECA407E0"/>
    <w:lvl w:ilvl="0" w:tplc="578028E2">
      <w:start w:val="1"/>
      <w:numFmt w:val="bullet"/>
      <w:lvlText w:val="•"/>
      <w:lvlJc w:val="left"/>
      <w:pPr>
        <w:tabs>
          <w:tab w:val="num" w:pos="720"/>
        </w:tabs>
        <w:ind w:left="720" w:hanging="360"/>
      </w:pPr>
      <w:rPr>
        <w:rFonts w:ascii="Arial" w:hAnsi="Arial" w:hint="default"/>
      </w:rPr>
    </w:lvl>
    <w:lvl w:ilvl="1" w:tplc="F20EA460">
      <w:numFmt w:val="bullet"/>
      <w:lvlText w:val="–"/>
      <w:lvlJc w:val="left"/>
      <w:pPr>
        <w:tabs>
          <w:tab w:val="num" w:pos="1440"/>
        </w:tabs>
        <w:ind w:left="1440" w:hanging="360"/>
      </w:pPr>
      <w:rPr>
        <w:rFonts w:ascii="Arial" w:hAnsi="Arial" w:hint="default"/>
      </w:rPr>
    </w:lvl>
    <w:lvl w:ilvl="2" w:tplc="8C066718" w:tentative="1">
      <w:start w:val="1"/>
      <w:numFmt w:val="bullet"/>
      <w:lvlText w:val="•"/>
      <w:lvlJc w:val="left"/>
      <w:pPr>
        <w:tabs>
          <w:tab w:val="num" w:pos="2160"/>
        </w:tabs>
        <w:ind w:left="2160" w:hanging="360"/>
      </w:pPr>
      <w:rPr>
        <w:rFonts w:ascii="Arial" w:hAnsi="Arial" w:hint="default"/>
      </w:rPr>
    </w:lvl>
    <w:lvl w:ilvl="3" w:tplc="92E27B8A" w:tentative="1">
      <w:start w:val="1"/>
      <w:numFmt w:val="bullet"/>
      <w:lvlText w:val="•"/>
      <w:lvlJc w:val="left"/>
      <w:pPr>
        <w:tabs>
          <w:tab w:val="num" w:pos="2880"/>
        </w:tabs>
        <w:ind w:left="2880" w:hanging="360"/>
      </w:pPr>
      <w:rPr>
        <w:rFonts w:ascii="Arial" w:hAnsi="Arial" w:hint="default"/>
      </w:rPr>
    </w:lvl>
    <w:lvl w:ilvl="4" w:tplc="FFE6C9A8" w:tentative="1">
      <w:start w:val="1"/>
      <w:numFmt w:val="bullet"/>
      <w:lvlText w:val="•"/>
      <w:lvlJc w:val="left"/>
      <w:pPr>
        <w:tabs>
          <w:tab w:val="num" w:pos="3600"/>
        </w:tabs>
        <w:ind w:left="3600" w:hanging="360"/>
      </w:pPr>
      <w:rPr>
        <w:rFonts w:ascii="Arial" w:hAnsi="Arial" w:hint="default"/>
      </w:rPr>
    </w:lvl>
    <w:lvl w:ilvl="5" w:tplc="B688161E" w:tentative="1">
      <w:start w:val="1"/>
      <w:numFmt w:val="bullet"/>
      <w:lvlText w:val="•"/>
      <w:lvlJc w:val="left"/>
      <w:pPr>
        <w:tabs>
          <w:tab w:val="num" w:pos="4320"/>
        </w:tabs>
        <w:ind w:left="4320" w:hanging="360"/>
      </w:pPr>
      <w:rPr>
        <w:rFonts w:ascii="Arial" w:hAnsi="Arial" w:hint="default"/>
      </w:rPr>
    </w:lvl>
    <w:lvl w:ilvl="6" w:tplc="DF3A3D64" w:tentative="1">
      <w:start w:val="1"/>
      <w:numFmt w:val="bullet"/>
      <w:lvlText w:val="•"/>
      <w:lvlJc w:val="left"/>
      <w:pPr>
        <w:tabs>
          <w:tab w:val="num" w:pos="5040"/>
        </w:tabs>
        <w:ind w:left="5040" w:hanging="360"/>
      </w:pPr>
      <w:rPr>
        <w:rFonts w:ascii="Arial" w:hAnsi="Arial" w:hint="default"/>
      </w:rPr>
    </w:lvl>
    <w:lvl w:ilvl="7" w:tplc="B2365658" w:tentative="1">
      <w:start w:val="1"/>
      <w:numFmt w:val="bullet"/>
      <w:lvlText w:val="•"/>
      <w:lvlJc w:val="left"/>
      <w:pPr>
        <w:tabs>
          <w:tab w:val="num" w:pos="5760"/>
        </w:tabs>
        <w:ind w:left="5760" w:hanging="360"/>
      </w:pPr>
      <w:rPr>
        <w:rFonts w:ascii="Arial" w:hAnsi="Arial" w:hint="default"/>
      </w:rPr>
    </w:lvl>
    <w:lvl w:ilvl="8" w:tplc="FA9E04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1262BA"/>
    <w:multiLevelType w:val="hybridMultilevel"/>
    <w:tmpl w:val="9C448A76"/>
    <w:lvl w:ilvl="0" w:tplc="77824B38">
      <w:start w:val="1"/>
      <w:numFmt w:val="bullet"/>
      <w:lvlText w:val="•"/>
      <w:lvlJc w:val="left"/>
      <w:pPr>
        <w:tabs>
          <w:tab w:val="num" w:pos="720"/>
        </w:tabs>
        <w:ind w:left="720" w:hanging="360"/>
      </w:pPr>
      <w:rPr>
        <w:rFonts w:ascii="Arial" w:hAnsi="Arial" w:hint="default"/>
      </w:rPr>
    </w:lvl>
    <w:lvl w:ilvl="1" w:tplc="0A98DE12">
      <w:numFmt w:val="bullet"/>
      <w:lvlText w:val="–"/>
      <w:lvlJc w:val="left"/>
      <w:pPr>
        <w:tabs>
          <w:tab w:val="num" w:pos="1440"/>
        </w:tabs>
        <w:ind w:left="1440" w:hanging="360"/>
      </w:pPr>
      <w:rPr>
        <w:rFonts w:ascii="Arial" w:hAnsi="Arial" w:hint="default"/>
      </w:rPr>
    </w:lvl>
    <w:lvl w:ilvl="2" w:tplc="1BC6C3B6" w:tentative="1">
      <w:start w:val="1"/>
      <w:numFmt w:val="bullet"/>
      <w:lvlText w:val="•"/>
      <w:lvlJc w:val="left"/>
      <w:pPr>
        <w:tabs>
          <w:tab w:val="num" w:pos="2160"/>
        </w:tabs>
        <w:ind w:left="2160" w:hanging="360"/>
      </w:pPr>
      <w:rPr>
        <w:rFonts w:ascii="Arial" w:hAnsi="Arial" w:hint="default"/>
      </w:rPr>
    </w:lvl>
    <w:lvl w:ilvl="3" w:tplc="D69CB8AC" w:tentative="1">
      <w:start w:val="1"/>
      <w:numFmt w:val="bullet"/>
      <w:lvlText w:val="•"/>
      <w:lvlJc w:val="left"/>
      <w:pPr>
        <w:tabs>
          <w:tab w:val="num" w:pos="2880"/>
        </w:tabs>
        <w:ind w:left="2880" w:hanging="360"/>
      </w:pPr>
      <w:rPr>
        <w:rFonts w:ascii="Arial" w:hAnsi="Arial" w:hint="default"/>
      </w:rPr>
    </w:lvl>
    <w:lvl w:ilvl="4" w:tplc="571AE67C" w:tentative="1">
      <w:start w:val="1"/>
      <w:numFmt w:val="bullet"/>
      <w:lvlText w:val="•"/>
      <w:lvlJc w:val="left"/>
      <w:pPr>
        <w:tabs>
          <w:tab w:val="num" w:pos="3600"/>
        </w:tabs>
        <w:ind w:left="3600" w:hanging="360"/>
      </w:pPr>
      <w:rPr>
        <w:rFonts w:ascii="Arial" w:hAnsi="Arial" w:hint="default"/>
      </w:rPr>
    </w:lvl>
    <w:lvl w:ilvl="5" w:tplc="E3BE7F54" w:tentative="1">
      <w:start w:val="1"/>
      <w:numFmt w:val="bullet"/>
      <w:lvlText w:val="•"/>
      <w:lvlJc w:val="left"/>
      <w:pPr>
        <w:tabs>
          <w:tab w:val="num" w:pos="4320"/>
        </w:tabs>
        <w:ind w:left="4320" w:hanging="360"/>
      </w:pPr>
      <w:rPr>
        <w:rFonts w:ascii="Arial" w:hAnsi="Arial" w:hint="default"/>
      </w:rPr>
    </w:lvl>
    <w:lvl w:ilvl="6" w:tplc="387667EC" w:tentative="1">
      <w:start w:val="1"/>
      <w:numFmt w:val="bullet"/>
      <w:lvlText w:val="•"/>
      <w:lvlJc w:val="left"/>
      <w:pPr>
        <w:tabs>
          <w:tab w:val="num" w:pos="5040"/>
        </w:tabs>
        <w:ind w:left="5040" w:hanging="360"/>
      </w:pPr>
      <w:rPr>
        <w:rFonts w:ascii="Arial" w:hAnsi="Arial" w:hint="default"/>
      </w:rPr>
    </w:lvl>
    <w:lvl w:ilvl="7" w:tplc="48F66584" w:tentative="1">
      <w:start w:val="1"/>
      <w:numFmt w:val="bullet"/>
      <w:lvlText w:val="•"/>
      <w:lvlJc w:val="left"/>
      <w:pPr>
        <w:tabs>
          <w:tab w:val="num" w:pos="5760"/>
        </w:tabs>
        <w:ind w:left="5760" w:hanging="360"/>
      </w:pPr>
      <w:rPr>
        <w:rFonts w:ascii="Arial" w:hAnsi="Arial" w:hint="default"/>
      </w:rPr>
    </w:lvl>
    <w:lvl w:ilvl="8" w:tplc="E2B6E4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AC5794"/>
    <w:multiLevelType w:val="hybridMultilevel"/>
    <w:tmpl w:val="02864FF8"/>
    <w:lvl w:ilvl="0" w:tplc="3912ECCC">
      <w:start w:val="1"/>
      <w:numFmt w:val="bullet"/>
      <w:lvlText w:val="–"/>
      <w:lvlJc w:val="left"/>
      <w:pPr>
        <w:tabs>
          <w:tab w:val="num" w:pos="720"/>
        </w:tabs>
        <w:ind w:left="720" w:hanging="360"/>
      </w:pPr>
      <w:rPr>
        <w:rFonts w:ascii="Arial" w:hAnsi="Arial" w:hint="default"/>
      </w:rPr>
    </w:lvl>
    <w:lvl w:ilvl="1" w:tplc="DAA6A42E">
      <w:start w:val="1"/>
      <w:numFmt w:val="bullet"/>
      <w:lvlText w:val="–"/>
      <w:lvlJc w:val="left"/>
      <w:pPr>
        <w:tabs>
          <w:tab w:val="num" w:pos="1440"/>
        </w:tabs>
        <w:ind w:left="1440" w:hanging="360"/>
      </w:pPr>
      <w:rPr>
        <w:rFonts w:ascii="Arial" w:hAnsi="Arial" w:hint="default"/>
      </w:rPr>
    </w:lvl>
    <w:lvl w:ilvl="2" w:tplc="EE003FC0" w:tentative="1">
      <w:start w:val="1"/>
      <w:numFmt w:val="bullet"/>
      <w:lvlText w:val="–"/>
      <w:lvlJc w:val="left"/>
      <w:pPr>
        <w:tabs>
          <w:tab w:val="num" w:pos="2160"/>
        </w:tabs>
        <w:ind w:left="2160" w:hanging="360"/>
      </w:pPr>
      <w:rPr>
        <w:rFonts w:ascii="Arial" w:hAnsi="Arial" w:hint="default"/>
      </w:rPr>
    </w:lvl>
    <w:lvl w:ilvl="3" w:tplc="2710EF74" w:tentative="1">
      <w:start w:val="1"/>
      <w:numFmt w:val="bullet"/>
      <w:lvlText w:val="–"/>
      <w:lvlJc w:val="left"/>
      <w:pPr>
        <w:tabs>
          <w:tab w:val="num" w:pos="2880"/>
        </w:tabs>
        <w:ind w:left="2880" w:hanging="360"/>
      </w:pPr>
      <w:rPr>
        <w:rFonts w:ascii="Arial" w:hAnsi="Arial" w:hint="default"/>
      </w:rPr>
    </w:lvl>
    <w:lvl w:ilvl="4" w:tplc="D0F87730" w:tentative="1">
      <w:start w:val="1"/>
      <w:numFmt w:val="bullet"/>
      <w:lvlText w:val="–"/>
      <w:lvlJc w:val="left"/>
      <w:pPr>
        <w:tabs>
          <w:tab w:val="num" w:pos="3600"/>
        </w:tabs>
        <w:ind w:left="3600" w:hanging="360"/>
      </w:pPr>
      <w:rPr>
        <w:rFonts w:ascii="Arial" w:hAnsi="Arial" w:hint="default"/>
      </w:rPr>
    </w:lvl>
    <w:lvl w:ilvl="5" w:tplc="FA180DC4" w:tentative="1">
      <w:start w:val="1"/>
      <w:numFmt w:val="bullet"/>
      <w:lvlText w:val="–"/>
      <w:lvlJc w:val="left"/>
      <w:pPr>
        <w:tabs>
          <w:tab w:val="num" w:pos="4320"/>
        </w:tabs>
        <w:ind w:left="4320" w:hanging="360"/>
      </w:pPr>
      <w:rPr>
        <w:rFonts w:ascii="Arial" w:hAnsi="Arial" w:hint="default"/>
      </w:rPr>
    </w:lvl>
    <w:lvl w:ilvl="6" w:tplc="8C40068E" w:tentative="1">
      <w:start w:val="1"/>
      <w:numFmt w:val="bullet"/>
      <w:lvlText w:val="–"/>
      <w:lvlJc w:val="left"/>
      <w:pPr>
        <w:tabs>
          <w:tab w:val="num" w:pos="5040"/>
        </w:tabs>
        <w:ind w:left="5040" w:hanging="360"/>
      </w:pPr>
      <w:rPr>
        <w:rFonts w:ascii="Arial" w:hAnsi="Arial" w:hint="default"/>
      </w:rPr>
    </w:lvl>
    <w:lvl w:ilvl="7" w:tplc="D9A8B14E" w:tentative="1">
      <w:start w:val="1"/>
      <w:numFmt w:val="bullet"/>
      <w:lvlText w:val="–"/>
      <w:lvlJc w:val="left"/>
      <w:pPr>
        <w:tabs>
          <w:tab w:val="num" w:pos="5760"/>
        </w:tabs>
        <w:ind w:left="5760" w:hanging="360"/>
      </w:pPr>
      <w:rPr>
        <w:rFonts w:ascii="Arial" w:hAnsi="Arial" w:hint="default"/>
      </w:rPr>
    </w:lvl>
    <w:lvl w:ilvl="8" w:tplc="9D58BC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A923D6"/>
    <w:multiLevelType w:val="hybridMultilevel"/>
    <w:tmpl w:val="FB381D84"/>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ECA6AA3"/>
    <w:multiLevelType w:val="hybridMultilevel"/>
    <w:tmpl w:val="9BD23A5E"/>
    <w:lvl w:ilvl="0" w:tplc="88D836F8">
      <w:start w:val="1"/>
      <w:numFmt w:val="bullet"/>
      <w:lvlText w:val="•"/>
      <w:lvlJc w:val="left"/>
      <w:pPr>
        <w:tabs>
          <w:tab w:val="num" w:pos="720"/>
        </w:tabs>
        <w:ind w:left="720" w:hanging="360"/>
      </w:pPr>
      <w:rPr>
        <w:rFonts w:ascii="Arial" w:hAnsi="Arial" w:hint="default"/>
      </w:rPr>
    </w:lvl>
    <w:lvl w:ilvl="1" w:tplc="150832FC" w:tentative="1">
      <w:start w:val="1"/>
      <w:numFmt w:val="bullet"/>
      <w:lvlText w:val="•"/>
      <w:lvlJc w:val="left"/>
      <w:pPr>
        <w:tabs>
          <w:tab w:val="num" w:pos="1440"/>
        </w:tabs>
        <w:ind w:left="1440" w:hanging="360"/>
      </w:pPr>
      <w:rPr>
        <w:rFonts w:ascii="Arial" w:hAnsi="Arial" w:hint="default"/>
      </w:rPr>
    </w:lvl>
    <w:lvl w:ilvl="2" w:tplc="489AB9DA" w:tentative="1">
      <w:start w:val="1"/>
      <w:numFmt w:val="bullet"/>
      <w:lvlText w:val="•"/>
      <w:lvlJc w:val="left"/>
      <w:pPr>
        <w:tabs>
          <w:tab w:val="num" w:pos="2160"/>
        </w:tabs>
        <w:ind w:left="2160" w:hanging="360"/>
      </w:pPr>
      <w:rPr>
        <w:rFonts w:ascii="Arial" w:hAnsi="Arial" w:hint="default"/>
      </w:rPr>
    </w:lvl>
    <w:lvl w:ilvl="3" w:tplc="9600F69E" w:tentative="1">
      <w:start w:val="1"/>
      <w:numFmt w:val="bullet"/>
      <w:lvlText w:val="•"/>
      <w:lvlJc w:val="left"/>
      <w:pPr>
        <w:tabs>
          <w:tab w:val="num" w:pos="2880"/>
        </w:tabs>
        <w:ind w:left="2880" w:hanging="360"/>
      </w:pPr>
      <w:rPr>
        <w:rFonts w:ascii="Arial" w:hAnsi="Arial" w:hint="default"/>
      </w:rPr>
    </w:lvl>
    <w:lvl w:ilvl="4" w:tplc="AAC03A36" w:tentative="1">
      <w:start w:val="1"/>
      <w:numFmt w:val="bullet"/>
      <w:lvlText w:val="•"/>
      <w:lvlJc w:val="left"/>
      <w:pPr>
        <w:tabs>
          <w:tab w:val="num" w:pos="3600"/>
        </w:tabs>
        <w:ind w:left="3600" w:hanging="360"/>
      </w:pPr>
      <w:rPr>
        <w:rFonts w:ascii="Arial" w:hAnsi="Arial" w:hint="default"/>
      </w:rPr>
    </w:lvl>
    <w:lvl w:ilvl="5" w:tplc="79308E20" w:tentative="1">
      <w:start w:val="1"/>
      <w:numFmt w:val="bullet"/>
      <w:lvlText w:val="•"/>
      <w:lvlJc w:val="left"/>
      <w:pPr>
        <w:tabs>
          <w:tab w:val="num" w:pos="4320"/>
        </w:tabs>
        <w:ind w:left="4320" w:hanging="360"/>
      </w:pPr>
      <w:rPr>
        <w:rFonts w:ascii="Arial" w:hAnsi="Arial" w:hint="default"/>
      </w:rPr>
    </w:lvl>
    <w:lvl w:ilvl="6" w:tplc="016A7CC0" w:tentative="1">
      <w:start w:val="1"/>
      <w:numFmt w:val="bullet"/>
      <w:lvlText w:val="•"/>
      <w:lvlJc w:val="left"/>
      <w:pPr>
        <w:tabs>
          <w:tab w:val="num" w:pos="5040"/>
        </w:tabs>
        <w:ind w:left="5040" w:hanging="360"/>
      </w:pPr>
      <w:rPr>
        <w:rFonts w:ascii="Arial" w:hAnsi="Arial" w:hint="default"/>
      </w:rPr>
    </w:lvl>
    <w:lvl w:ilvl="7" w:tplc="33023680" w:tentative="1">
      <w:start w:val="1"/>
      <w:numFmt w:val="bullet"/>
      <w:lvlText w:val="•"/>
      <w:lvlJc w:val="left"/>
      <w:pPr>
        <w:tabs>
          <w:tab w:val="num" w:pos="5760"/>
        </w:tabs>
        <w:ind w:left="5760" w:hanging="360"/>
      </w:pPr>
      <w:rPr>
        <w:rFonts w:ascii="Arial" w:hAnsi="Arial" w:hint="default"/>
      </w:rPr>
    </w:lvl>
    <w:lvl w:ilvl="8" w:tplc="1FB84C8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BF7618"/>
    <w:multiLevelType w:val="hybridMultilevel"/>
    <w:tmpl w:val="89145C1E"/>
    <w:lvl w:ilvl="0" w:tplc="497CA098">
      <w:start w:val="1"/>
      <w:numFmt w:val="bullet"/>
      <w:lvlText w:val="–"/>
      <w:lvlJc w:val="left"/>
      <w:pPr>
        <w:tabs>
          <w:tab w:val="num" w:pos="720"/>
        </w:tabs>
        <w:ind w:left="720" w:hanging="360"/>
      </w:pPr>
      <w:rPr>
        <w:rFonts w:ascii="Arial" w:hAnsi="Arial" w:hint="default"/>
      </w:rPr>
    </w:lvl>
    <w:lvl w:ilvl="1" w:tplc="829E44A6">
      <w:start w:val="1"/>
      <w:numFmt w:val="bullet"/>
      <w:lvlText w:val="–"/>
      <w:lvlJc w:val="left"/>
      <w:pPr>
        <w:tabs>
          <w:tab w:val="num" w:pos="1440"/>
        </w:tabs>
        <w:ind w:left="1440" w:hanging="360"/>
      </w:pPr>
      <w:rPr>
        <w:rFonts w:ascii="Arial" w:hAnsi="Arial" w:hint="default"/>
      </w:rPr>
    </w:lvl>
    <w:lvl w:ilvl="2" w:tplc="0BC27BC2" w:tentative="1">
      <w:start w:val="1"/>
      <w:numFmt w:val="bullet"/>
      <w:lvlText w:val="–"/>
      <w:lvlJc w:val="left"/>
      <w:pPr>
        <w:tabs>
          <w:tab w:val="num" w:pos="2160"/>
        </w:tabs>
        <w:ind w:left="2160" w:hanging="360"/>
      </w:pPr>
      <w:rPr>
        <w:rFonts w:ascii="Arial" w:hAnsi="Arial" w:hint="default"/>
      </w:rPr>
    </w:lvl>
    <w:lvl w:ilvl="3" w:tplc="269EF526" w:tentative="1">
      <w:start w:val="1"/>
      <w:numFmt w:val="bullet"/>
      <w:lvlText w:val="–"/>
      <w:lvlJc w:val="left"/>
      <w:pPr>
        <w:tabs>
          <w:tab w:val="num" w:pos="2880"/>
        </w:tabs>
        <w:ind w:left="2880" w:hanging="360"/>
      </w:pPr>
      <w:rPr>
        <w:rFonts w:ascii="Arial" w:hAnsi="Arial" w:hint="default"/>
      </w:rPr>
    </w:lvl>
    <w:lvl w:ilvl="4" w:tplc="6F047ECE" w:tentative="1">
      <w:start w:val="1"/>
      <w:numFmt w:val="bullet"/>
      <w:lvlText w:val="–"/>
      <w:lvlJc w:val="left"/>
      <w:pPr>
        <w:tabs>
          <w:tab w:val="num" w:pos="3600"/>
        </w:tabs>
        <w:ind w:left="3600" w:hanging="360"/>
      </w:pPr>
      <w:rPr>
        <w:rFonts w:ascii="Arial" w:hAnsi="Arial" w:hint="default"/>
      </w:rPr>
    </w:lvl>
    <w:lvl w:ilvl="5" w:tplc="12C2E9EE" w:tentative="1">
      <w:start w:val="1"/>
      <w:numFmt w:val="bullet"/>
      <w:lvlText w:val="–"/>
      <w:lvlJc w:val="left"/>
      <w:pPr>
        <w:tabs>
          <w:tab w:val="num" w:pos="4320"/>
        </w:tabs>
        <w:ind w:left="4320" w:hanging="360"/>
      </w:pPr>
      <w:rPr>
        <w:rFonts w:ascii="Arial" w:hAnsi="Arial" w:hint="default"/>
      </w:rPr>
    </w:lvl>
    <w:lvl w:ilvl="6" w:tplc="D06E9C7A" w:tentative="1">
      <w:start w:val="1"/>
      <w:numFmt w:val="bullet"/>
      <w:lvlText w:val="–"/>
      <w:lvlJc w:val="left"/>
      <w:pPr>
        <w:tabs>
          <w:tab w:val="num" w:pos="5040"/>
        </w:tabs>
        <w:ind w:left="5040" w:hanging="360"/>
      </w:pPr>
      <w:rPr>
        <w:rFonts w:ascii="Arial" w:hAnsi="Arial" w:hint="default"/>
      </w:rPr>
    </w:lvl>
    <w:lvl w:ilvl="7" w:tplc="899A8442" w:tentative="1">
      <w:start w:val="1"/>
      <w:numFmt w:val="bullet"/>
      <w:lvlText w:val="–"/>
      <w:lvlJc w:val="left"/>
      <w:pPr>
        <w:tabs>
          <w:tab w:val="num" w:pos="5760"/>
        </w:tabs>
        <w:ind w:left="5760" w:hanging="360"/>
      </w:pPr>
      <w:rPr>
        <w:rFonts w:ascii="Arial" w:hAnsi="Arial" w:hint="default"/>
      </w:rPr>
    </w:lvl>
    <w:lvl w:ilvl="8" w:tplc="4B76670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5B49C7"/>
    <w:multiLevelType w:val="hybridMultilevel"/>
    <w:tmpl w:val="321CCB50"/>
    <w:lvl w:ilvl="0" w:tplc="32B00694">
      <w:start w:val="1"/>
      <w:numFmt w:val="bullet"/>
      <w:lvlText w:val="•"/>
      <w:lvlJc w:val="left"/>
      <w:pPr>
        <w:tabs>
          <w:tab w:val="num" w:pos="720"/>
        </w:tabs>
        <w:ind w:left="720" w:hanging="360"/>
      </w:pPr>
      <w:rPr>
        <w:rFonts w:ascii="Arial" w:hAnsi="Arial" w:hint="default"/>
      </w:rPr>
    </w:lvl>
    <w:lvl w:ilvl="1" w:tplc="D758D0B6">
      <w:numFmt w:val="bullet"/>
      <w:lvlText w:val="–"/>
      <w:lvlJc w:val="left"/>
      <w:pPr>
        <w:tabs>
          <w:tab w:val="num" w:pos="1440"/>
        </w:tabs>
        <w:ind w:left="1440" w:hanging="360"/>
      </w:pPr>
      <w:rPr>
        <w:rFonts w:ascii="Arial" w:hAnsi="Arial" w:hint="default"/>
      </w:rPr>
    </w:lvl>
    <w:lvl w:ilvl="2" w:tplc="65F8421A" w:tentative="1">
      <w:start w:val="1"/>
      <w:numFmt w:val="bullet"/>
      <w:lvlText w:val="•"/>
      <w:lvlJc w:val="left"/>
      <w:pPr>
        <w:tabs>
          <w:tab w:val="num" w:pos="2160"/>
        </w:tabs>
        <w:ind w:left="2160" w:hanging="360"/>
      </w:pPr>
      <w:rPr>
        <w:rFonts w:ascii="Arial" w:hAnsi="Arial" w:hint="default"/>
      </w:rPr>
    </w:lvl>
    <w:lvl w:ilvl="3" w:tplc="2AE88B24" w:tentative="1">
      <w:start w:val="1"/>
      <w:numFmt w:val="bullet"/>
      <w:lvlText w:val="•"/>
      <w:lvlJc w:val="left"/>
      <w:pPr>
        <w:tabs>
          <w:tab w:val="num" w:pos="2880"/>
        </w:tabs>
        <w:ind w:left="2880" w:hanging="360"/>
      </w:pPr>
      <w:rPr>
        <w:rFonts w:ascii="Arial" w:hAnsi="Arial" w:hint="default"/>
      </w:rPr>
    </w:lvl>
    <w:lvl w:ilvl="4" w:tplc="51688492" w:tentative="1">
      <w:start w:val="1"/>
      <w:numFmt w:val="bullet"/>
      <w:lvlText w:val="•"/>
      <w:lvlJc w:val="left"/>
      <w:pPr>
        <w:tabs>
          <w:tab w:val="num" w:pos="3600"/>
        </w:tabs>
        <w:ind w:left="3600" w:hanging="360"/>
      </w:pPr>
      <w:rPr>
        <w:rFonts w:ascii="Arial" w:hAnsi="Arial" w:hint="default"/>
      </w:rPr>
    </w:lvl>
    <w:lvl w:ilvl="5" w:tplc="72A6CA90" w:tentative="1">
      <w:start w:val="1"/>
      <w:numFmt w:val="bullet"/>
      <w:lvlText w:val="•"/>
      <w:lvlJc w:val="left"/>
      <w:pPr>
        <w:tabs>
          <w:tab w:val="num" w:pos="4320"/>
        </w:tabs>
        <w:ind w:left="4320" w:hanging="360"/>
      </w:pPr>
      <w:rPr>
        <w:rFonts w:ascii="Arial" w:hAnsi="Arial" w:hint="default"/>
      </w:rPr>
    </w:lvl>
    <w:lvl w:ilvl="6" w:tplc="9E28D696" w:tentative="1">
      <w:start w:val="1"/>
      <w:numFmt w:val="bullet"/>
      <w:lvlText w:val="•"/>
      <w:lvlJc w:val="left"/>
      <w:pPr>
        <w:tabs>
          <w:tab w:val="num" w:pos="5040"/>
        </w:tabs>
        <w:ind w:left="5040" w:hanging="360"/>
      </w:pPr>
      <w:rPr>
        <w:rFonts w:ascii="Arial" w:hAnsi="Arial" w:hint="default"/>
      </w:rPr>
    </w:lvl>
    <w:lvl w:ilvl="7" w:tplc="E188BD28" w:tentative="1">
      <w:start w:val="1"/>
      <w:numFmt w:val="bullet"/>
      <w:lvlText w:val="•"/>
      <w:lvlJc w:val="left"/>
      <w:pPr>
        <w:tabs>
          <w:tab w:val="num" w:pos="5760"/>
        </w:tabs>
        <w:ind w:left="5760" w:hanging="360"/>
      </w:pPr>
      <w:rPr>
        <w:rFonts w:ascii="Arial" w:hAnsi="Arial" w:hint="default"/>
      </w:rPr>
    </w:lvl>
    <w:lvl w:ilvl="8" w:tplc="37123B6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3D3E09"/>
    <w:multiLevelType w:val="hybridMultilevel"/>
    <w:tmpl w:val="4B881760"/>
    <w:lvl w:ilvl="0" w:tplc="07D2845C">
      <w:start w:val="1"/>
      <w:numFmt w:val="bullet"/>
      <w:lvlText w:val="•"/>
      <w:lvlJc w:val="left"/>
      <w:pPr>
        <w:tabs>
          <w:tab w:val="num" w:pos="720"/>
        </w:tabs>
        <w:ind w:left="720" w:hanging="360"/>
      </w:pPr>
      <w:rPr>
        <w:rFonts w:ascii="Arial" w:hAnsi="Arial" w:hint="default"/>
      </w:rPr>
    </w:lvl>
    <w:lvl w:ilvl="1" w:tplc="5532F646">
      <w:numFmt w:val="bullet"/>
      <w:lvlText w:val="–"/>
      <w:lvlJc w:val="left"/>
      <w:pPr>
        <w:tabs>
          <w:tab w:val="num" w:pos="1440"/>
        </w:tabs>
        <w:ind w:left="1440" w:hanging="360"/>
      </w:pPr>
      <w:rPr>
        <w:rFonts w:ascii="Arial" w:hAnsi="Arial" w:hint="default"/>
      </w:rPr>
    </w:lvl>
    <w:lvl w:ilvl="2" w:tplc="6AAE2556" w:tentative="1">
      <w:start w:val="1"/>
      <w:numFmt w:val="bullet"/>
      <w:lvlText w:val="•"/>
      <w:lvlJc w:val="left"/>
      <w:pPr>
        <w:tabs>
          <w:tab w:val="num" w:pos="2160"/>
        </w:tabs>
        <w:ind w:left="2160" w:hanging="360"/>
      </w:pPr>
      <w:rPr>
        <w:rFonts w:ascii="Arial" w:hAnsi="Arial" w:hint="default"/>
      </w:rPr>
    </w:lvl>
    <w:lvl w:ilvl="3" w:tplc="E10AC0DE" w:tentative="1">
      <w:start w:val="1"/>
      <w:numFmt w:val="bullet"/>
      <w:lvlText w:val="•"/>
      <w:lvlJc w:val="left"/>
      <w:pPr>
        <w:tabs>
          <w:tab w:val="num" w:pos="2880"/>
        </w:tabs>
        <w:ind w:left="2880" w:hanging="360"/>
      </w:pPr>
      <w:rPr>
        <w:rFonts w:ascii="Arial" w:hAnsi="Arial" w:hint="default"/>
      </w:rPr>
    </w:lvl>
    <w:lvl w:ilvl="4" w:tplc="8FEA750A" w:tentative="1">
      <w:start w:val="1"/>
      <w:numFmt w:val="bullet"/>
      <w:lvlText w:val="•"/>
      <w:lvlJc w:val="left"/>
      <w:pPr>
        <w:tabs>
          <w:tab w:val="num" w:pos="3600"/>
        </w:tabs>
        <w:ind w:left="3600" w:hanging="360"/>
      </w:pPr>
      <w:rPr>
        <w:rFonts w:ascii="Arial" w:hAnsi="Arial" w:hint="default"/>
      </w:rPr>
    </w:lvl>
    <w:lvl w:ilvl="5" w:tplc="5A328D30" w:tentative="1">
      <w:start w:val="1"/>
      <w:numFmt w:val="bullet"/>
      <w:lvlText w:val="•"/>
      <w:lvlJc w:val="left"/>
      <w:pPr>
        <w:tabs>
          <w:tab w:val="num" w:pos="4320"/>
        </w:tabs>
        <w:ind w:left="4320" w:hanging="360"/>
      </w:pPr>
      <w:rPr>
        <w:rFonts w:ascii="Arial" w:hAnsi="Arial" w:hint="default"/>
      </w:rPr>
    </w:lvl>
    <w:lvl w:ilvl="6" w:tplc="0F5A65F6" w:tentative="1">
      <w:start w:val="1"/>
      <w:numFmt w:val="bullet"/>
      <w:lvlText w:val="•"/>
      <w:lvlJc w:val="left"/>
      <w:pPr>
        <w:tabs>
          <w:tab w:val="num" w:pos="5040"/>
        </w:tabs>
        <w:ind w:left="5040" w:hanging="360"/>
      </w:pPr>
      <w:rPr>
        <w:rFonts w:ascii="Arial" w:hAnsi="Arial" w:hint="default"/>
      </w:rPr>
    </w:lvl>
    <w:lvl w:ilvl="7" w:tplc="E34A4602" w:tentative="1">
      <w:start w:val="1"/>
      <w:numFmt w:val="bullet"/>
      <w:lvlText w:val="•"/>
      <w:lvlJc w:val="left"/>
      <w:pPr>
        <w:tabs>
          <w:tab w:val="num" w:pos="5760"/>
        </w:tabs>
        <w:ind w:left="5760" w:hanging="360"/>
      </w:pPr>
      <w:rPr>
        <w:rFonts w:ascii="Arial" w:hAnsi="Arial" w:hint="default"/>
      </w:rPr>
    </w:lvl>
    <w:lvl w:ilvl="8" w:tplc="4800AD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5709C4"/>
    <w:multiLevelType w:val="hybridMultilevel"/>
    <w:tmpl w:val="CEAE5FD8"/>
    <w:lvl w:ilvl="0" w:tplc="641279AC">
      <w:start w:val="1"/>
      <w:numFmt w:val="bullet"/>
      <w:lvlText w:val="•"/>
      <w:lvlJc w:val="left"/>
      <w:pPr>
        <w:tabs>
          <w:tab w:val="num" w:pos="720"/>
        </w:tabs>
        <w:ind w:left="720" w:hanging="360"/>
      </w:pPr>
      <w:rPr>
        <w:rFonts w:ascii="Arial" w:hAnsi="Arial" w:hint="default"/>
      </w:rPr>
    </w:lvl>
    <w:lvl w:ilvl="1" w:tplc="41A836B0" w:tentative="1">
      <w:start w:val="1"/>
      <w:numFmt w:val="bullet"/>
      <w:lvlText w:val="•"/>
      <w:lvlJc w:val="left"/>
      <w:pPr>
        <w:tabs>
          <w:tab w:val="num" w:pos="1440"/>
        </w:tabs>
        <w:ind w:left="1440" w:hanging="360"/>
      </w:pPr>
      <w:rPr>
        <w:rFonts w:ascii="Arial" w:hAnsi="Arial" w:hint="default"/>
      </w:rPr>
    </w:lvl>
    <w:lvl w:ilvl="2" w:tplc="8CFE77A4" w:tentative="1">
      <w:start w:val="1"/>
      <w:numFmt w:val="bullet"/>
      <w:lvlText w:val="•"/>
      <w:lvlJc w:val="left"/>
      <w:pPr>
        <w:tabs>
          <w:tab w:val="num" w:pos="2160"/>
        </w:tabs>
        <w:ind w:left="2160" w:hanging="360"/>
      </w:pPr>
      <w:rPr>
        <w:rFonts w:ascii="Arial" w:hAnsi="Arial" w:hint="default"/>
      </w:rPr>
    </w:lvl>
    <w:lvl w:ilvl="3" w:tplc="3F24B0CC" w:tentative="1">
      <w:start w:val="1"/>
      <w:numFmt w:val="bullet"/>
      <w:lvlText w:val="•"/>
      <w:lvlJc w:val="left"/>
      <w:pPr>
        <w:tabs>
          <w:tab w:val="num" w:pos="2880"/>
        </w:tabs>
        <w:ind w:left="2880" w:hanging="360"/>
      </w:pPr>
      <w:rPr>
        <w:rFonts w:ascii="Arial" w:hAnsi="Arial" w:hint="default"/>
      </w:rPr>
    </w:lvl>
    <w:lvl w:ilvl="4" w:tplc="F9827684" w:tentative="1">
      <w:start w:val="1"/>
      <w:numFmt w:val="bullet"/>
      <w:lvlText w:val="•"/>
      <w:lvlJc w:val="left"/>
      <w:pPr>
        <w:tabs>
          <w:tab w:val="num" w:pos="3600"/>
        </w:tabs>
        <w:ind w:left="3600" w:hanging="360"/>
      </w:pPr>
      <w:rPr>
        <w:rFonts w:ascii="Arial" w:hAnsi="Arial" w:hint="default"/>
      </w:rPr>
    </w:lvl>
    <w:lvl w:ilvl="5" w:tplc="110070FA" w:tentative="1">
      <w:start w:val="1"/>
      <w:numFmt w:val="bullet"/>
      <w:lvlText w:val="•"/>
      <w:lvlJc w:val="left"/>
      <w:pPr>
        <w:tabs>
          <w:tab w:val="num" w:pos="4320"/>
        </w:tabs>
        <w:ind w:left="4320" w:hanging="360"/>
      </w:pPr>
      <w:rPr>
        <w:rFonts w:ascii="Arial" w:hAnsi="Arial" w:hint="default"/>
      </w:rPr>
    </w:lvl>
    <w:lvl w:ilvl="6" w:tplc="94F4DFDE" w:tentative="1">
      <w:start w:val="1"/>
      <w:numFmt w:val="bullet"/>
      <w:lvlText w:val="•"/>
      <w:lvlJc w:val="left"/>
      <w:pPr>
        <w:tabs>
          <w:tab w:val="num" w:pos="5040"/>
        </w:tabs>
        <w:ind w:left="5040" w:hanging="360"/>
      </w:pPr>
      <w:rPr>
        <w:rFonts w:ascii="Arial" w:hAnsi="Arial" w:hint="default"/>
      </w:rPr>
    </w:lvl>
    <w:lvl w:ilvl="7" w:tplc="D2DCCE92" w:tentative="1">
      <w:start w:val="1"/>
      <w:numFmt w:val="bullet"/>
      <w:lvlText w:val="•"/>
      <w:lvlJc w:val="left"/>
      <w:pPr>
        <w:tabs>
          <w:tab w:val="num" w:pos="5760"/>
        </w:tabs>
        <w:ind w:left="5760" w:hanging="360"/>
      </w:pPr>
      <w:rPr>
        <w:rFonts w:ascii="Arial" w:hAnsi="Arial" w:hint="default"/>
      </w:rPr>
    </w:lvl>
    <w:lvl w:ilvl="8" w:tplc="6D802F6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AD0586"/>
    <w:multiLevelType w:val="hybridMultilevel"/>
    <w:tmpl w:val="17A8E83A"/>
    <w:lvl w:ilvl="0" w:tplc="BE1A76AE">
      <w:start w:val="1"/>
      <w:numFmt w:val="bullet"/>
      <w:lvlText w:val="•"/>
      <w:lvlJc w:val="left"/>
      <w:pPr>
        <w:tabs>
          <w:tab w:val="num" w:pos="720"/>
        </w:tabs>
        <w:ind w:left="720" w:hanging="360"/>
      </w:pPr>
      <w:rPr>
        <w:rFonts w:ascii="Arial" w:hAnsi="Arial" w:hint="default"/>
      </w:rPr>
    </w:lvl>
    <w:lvl w:ilvl="1" w:tplc="7CC02FBC">
      <w:numFmt w:val="bullet"/>
      <w:lvlText w:val="–"/>
      <w:lvlJc w:val="left"/>
      <w:pPr>
        <w:tabs>
          <w:tab w:val="num" w:pos="1440"/>
        </w:tabs>
        <w:ind w:left="1440" w:hanging="360"/>
      </w:pPr>
      <w:rPr>
        <w:rFonts w:ascii="Arial" w:hAnsi="Arial" w:hint="default"/>
      </w:rPr>
    </w:lvl>
    <w:lvl w:ilvl="2" w:tplc="B70CFE54" w:tentative="1">
      <w:start w:val="1"/>
      <w:numFmt w:val="bullet"/>
      <w:lvlText w:val="•"/>
      <w:lvlJc w:val="left"/>
      <w:pPr>
        <w:tabs>
          <w:tab w:val="num" w:pos="2160"/>
        </w:tabs>
        <w:ind w:left="2160" w:hanging="360"/>
      </w:pPr>
      <w:rPr>
        <w:rFonts w:ascii="Arial" w:hAnsi="Arial" w:hint="default"/>
      </w:rPr>
    </w:lvl>
    <w:lvl w:ilvl="3" w:tplc="898A0110" w:tentative="1">
      <w:start w:val="1"/>
      <w:numFmt w:val="bullet"/>
      <w:lvlText w:val="•"/>
      <w:lvlJc w:val="left"/>
      <w:pPr>
        <w:tabs>
          <w:tab w:val="num" w:pos="2880"/>
        </w:tabs>
        <w:ind w:left="2880" w:hanging="360"/>
      </w:pPr>
      <w:rPr>
        <w:rFonts w:ascii="Arial" w:hAnsi="Arial" w:hint="default"/>
      </w:rPr>
    </w:lvl>
    <w:lvl w:ilvl="4" w:tplc="2BB2C186" w:tentative="1">
      <w:start w:val="1"/>
      <w:numFmt w:val="bullet"/>
      <w:lvlText w:val="•"/>
      <w:lvlJc w:val="left"/>
      <w:pPr>
        <w:tabs>
          <w:tab w:val="num" w:pos="3600"/>
        </w:tabs>
        <w:ind w:left="3600" w:hanging="360"/>
      </w:pPr>
      <w:rPr>
        <w:rFonts w:ascii="Arial" w:hAnsi="Arial" w:hint="default"/>
      </w:rPr>
    </w:lvl>
    <w:lvl w:ilvl="5" w:tplc="A7C2498E" w:tentative="1">
      <w:start w:val="1"/>
      <w:numFmt w:val="bullet"/>
      <w:lvlText w:val="•"/>
      <w:lvlJc w:val="left"/>
      <w:pPr>
        <w:tabs>
          <w:tab w:val="num" w:pos="4320"/>
        </w:tabs>
        <w:ind w:left="4320" w:hanging="360"/>
      </w:pPr>
      <w:rPr>
        <w:rFonts w:ascii="Arial" w:hAnsi="Arial" w:hint="default"/>
      </w:rPr>
    </w:lvl>
    <w:lvl w:ilvl="6" w:tplc="5E02FD98" w:tentative="1">
      <w:start w:val="1"/>
      <w:numFmt w:val="bullet"/>
      <w:lvlText w:val="•"/>
      <w:lvlJc w:val="left"/>
      <w:pPr>
        <w:tabs>
          <w:tab w:val="num" w:pos="5040"/>
        </w:tabs>
        <w:ind w:left="5040" w:hanging="360"/>
      </w:pPr>
      <w:rPr>
        <w:rFonts w:ascii="Arial" w:hAnsi="Arial" w:hint="default"/>
      </w:rPr>
    </w:lvl>
    <w:lvl w:ilvl="7" w:tplc="7026FE8E" w:tentative="1">
      <w:start w:val="1"/>
      <w:numFmt w:val="bullet"/>
      <w:lvlText w:val="•"/>
      <w:lvlJc w:val="left"/>
      <w:pPr>
        <w:tabs>
          <w:tab w:val="num" w:pos="5760"/>
        </w:tabs>
        <w:ind w:left="5760" w:hanging="360"/>
      </w:pPr>
      <w:rPr>
        <w:rFonts w:ascii="Arial" w:hAnsi="Arial" w:hint="default"/>
      </w:rPr>
    </w:lvl>
    <w:lvl w:ilvl="8" w:tplc="2700AFD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26B7549"/>
    <w:multiLevelType w:val="hybridMultilevel"/>
    <w:tmpl w:val="64CA2084"/>
    <w:lvl w:ilvl="0" w:tplc="CC4E52E8">
      <w:start w:val="1"/>
      <w:numFmt w:val="bullet"/>
      <w:lvlText w:val="•"/>
      <w:lvlJc w:val="left"/>
      <w:pPr>
        <w:tabs>
          <w:tab w:val="num" w:pos="720"/>
        </w:tabs>
        <w:ind w:left="720" w:hanging="360"/>
      </w:pPr>
      <w:rPr>
        <w:rFonts w:ascii="Arial" w:hAnsi="Arial" w:hint="default"/>
      </w:rPr>
    </w:lvl>
    <w:lvl w:ilvl="1" w:tplc="13D0618A">
      <w:numFmt w:val="bullet"/>
      <w:lvlText w:val="–"/>
      <w:lvlJc w:val="left"/>
      <w:pPr>
        <w:tabs>
          <w:tab w:val="num" w:pos="1440"/>
        </w:tabs>
        <w:ind w:left="1440" w:hanging="360"/>
      </w:pPr>
      <w:rPr>
        <w:rFonts w:ascii="Arial" w:hAnsi="Arial" w:hint="default"/>
      </w:rPr>
    </w:lvl>
    <w:lvl w:ilvl="2" w:tplc="59882824">
      <w:start w:val="1"/>
      <w:numFmt w:val="bullet"/>
      <w:lvlText w:val="•"/>
      <w:lvlJc w:val="left"/>
      <w:pPr>
        <w:tabs>
          <w:tab w:val="num" w:pos="2160"/>
        </w:tabs>
        <w:ind w:left="2160" w:hanging="360"/>
      </w:pPr>
      <w:rPr>
        <w:rFonts w:ascii="Arial" w:hAnsi="Arial" w:hint="default"/>
      </w:rPr>
    </w:lvl>
    <w:lvl w:ilvl="3" w:tplc="3FE00628" w:tentative="1">
      <w:start w:val="1"/>
      <w:numFmt w:val="bullet"/>
      <w:lvlText w:val="•"/>
      <w:lvlJc w:val="left"/>
      <w:pPr>
        <w:tabs>
          <w:tab w:val="num" w:pos="2880"/>
        </w:tabs>
        <w:ind w:left="2880" w:hanging="360"/>
      </w:pPr>
      <w:rPr>
        <w:rFonts w:ascii="Arial" w:hAnsi="Arial" w:hint="default"/>
      </w:rPr>
    </w:lvl>
    <w:lvl w:ilvl="4" w:tplc="7D129B84" w:tentative="1">
      <w:start w:val="1"/>
      <w:numFmt w:val="bullet"/>
      <w:lvlText w:val="•"/>
      <w:lvlJc w:val="left"/>
      <w:pPr>
        <w:tabs>
          <w:tab w:val="num" w:pos="3600"/>
        </w:tabs>
        <w:ind w:left="3600" w:hanging="360"/>
      </w:pPr>
      <w:rPr>
        <w:rFonts w:ascii="Arial" w:hAnsi="Arial" w:hint="default"/>
      </w:rPr>
    </w:lvl>
    <w:lvl w:ilvl="5" w:tplc="B160672E" w:tentative="1">
      <w:start w:val="1"/>
      <w:numFmt w:val="bullet"/>
      <w:lvlText w:val="•"/>
      <w:lvlJc w:val="left"/>
      <w:pPr>
        <w:tabs>
          <w:tab w:val="num" w:pos="4320"/>
        </w:tabs>
        <w:ind w:left="4320" w:hanging="360"/>
      </w:pPr>
      <w:rPr>
        <w:rFonts w:ascii="Arial" w:hAnsi="Arial" w:hint="default"/>
      </w:rPr>
    </w:lvl>
    <w:lvl w:ilvl="6" w:tplc="BB8C6E18" w:tentative="1">
      <w:start w:val="1"/>
      <w:numFmt w:val="bullet"/>
      <w:lvlText w:val="•"/>
      <w:lvlJc w:val="left"/>
      <w:pPr>
        <w:tabs>
          <w:tab w:val="num" w:pos="5040"/>
        </w:tabs>
        <w:ind w:left="5040" w:hanging="360"/>
      </w:pPr>
      <w:rPr>
        <w:rFonts w:ascii="Arial" w:hAnsi="Arial" w:hint="default"/>
      </w:rPr>
    </w:lvl>
    <w:lvl w:ilvl="7" w:tplc="FB3CDC74" w:tentative="1">
      <w:start w:val="1"/>
      <w:numFmt w:val="bullet"/>
      <w:lvlText w:val="•"/>
      <w:lvlJc w:val="left"/>
      <w:pPr>
        <w:tabs>
          <w:tab w:val="num" w:pos="5760"/>
        </w:tabs>
        <w:ind w:left="5760" w:hanging="360"/>
      </w:pPr>
      <w:rPr>
        <w:rFonts w:ascii="Arial" w:hAnsi="Arial" w:hint="default"/>
      </w:rPr>
    </w:lvl>
    <w:lvl w:ilvl="8" w:tplc="E99464B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1BC0894"/>
    <w:multiLevelType w:val="hybridMultilevel"/>
    <w:tmpl w:val="7C5C50F4"/>
    <w:lvl w:ilvl="0" w:tplc="00A07CF6">
      <w:start w:val="1"/>
      <w:numFmt w:val="bullet"/>
      <w:lvlText w:val="•"/>
      <w:lvlJc w:val="left"/>
      <w:pPr>
        <w:tabs>
          <w:tab w:val="num" w:pos="720"/>
        </w:tabs>
        <w:ind w:left="720" w:hanging="360"/>
      </w:pPr>
      <w:rPr>
        <w:rFonts w:ascii="Arial" w:hAnsi="Arial" w:hint="default"/>
      </w:rPr>
    </w:lvl>
    <w:lvl w:ilvl="1" w:tplc="553AFC24">
      <w:numFmt w:val="bullet"/>
      <w:lvlText w:val="–"/>
      <w:lvlJc w:val="left"/>
      <w:pPr>
        <w:tabs>
          <w:tab w:val="num" w:pos="1440"/>
        </w:tabs>
        <w:ind w:left="1440" w:hanging="360"/>
      </w:pPr>
      <w:rPr>
        <w:rFonts w:ascii="Arial" w:hAnsi="Arial" w:hint="default"/>
      </w:rPr>
    </w:lvl>
    <w:lvl w:ilvl="2" w:tplc="9E2C9CD0" w:tentative="1">
      <w:start w:val="1"/>
      <w:numFmt w:val="bullet"/>
      <w:lvlText w:val="•"/>
      <w:lvlJc w:val="left"/>
      <w:pPr>
        <w:tabs>
          <w:tab w:val="num" w:pos="2160"/>
        </w:tabs>
        <w:ind w:left="2160" w:hanging="360"/>
      </w:pPr>
      <w:rPr>
        <w:rFonts w:ascii="Arial" w:hAnsi="Arial" w:hint="default"/>
      </w:rPr>
    </w:lvl>
    <w:lvl w:ilvl="3" w:tplc="5A2CA0A6" w:tentative="1">
      <w:start w:val="1"/>
      <w:numFmt w:val="bullet"/>
      <w:lvlText w:val="•"/>
      <w:lvlJc w:val="left"/>
      <w:pPr>
        <w:tabs>
          <w:tab w:val="num" w:pos="2880"/>
        </w:tabs>
        <w:ind w:left="2880" w:hanging="360"/>
      </w:pPr>
      <w:rPr>
        <w:rFonts w:ascii="Arial" w:hAnsi="Arial" w:hint="default"/>
      </w:rPr>
    </w:lvl>
    <w:lvl w:ilvl="4" w:tplc="9CAE2464" w:tentative="1">
      <w:start w:val="1"/>
      <w:numFmt w:val="bullet"/>
      <w:lvlText w:val="•"/>
      <w:lvlJc w:val="left"/>
      <w:pPr>
        <w:tabs>
          <w:tab w:val="num" w:pos="3600"/>
        </w:tabs>
        <w:ind w:left="3600" w:hanging="360"/>
      </w:pPr>
      <w:rPr>
        <w:rFonts w:ascii="Arial" w:hAnsi="Arial" w:hint="default"/>
      </w:rPr>
    </w:lvl>
    <w:lvl w:ilvl="5" w:tplc="66F670BA" w:tentative="1">
      <w:start w:val="1"/>
      <w:numFmt w:val="bullet"/>
      <w:lvlText w:val="•"/>
      <w:lvlJc w:val="left"/>
      <w:pPr>
        <w:tabs>
          <w:tab w:val="num" w:pos="4320"/>
        </w:tabs>
        <w:ind w:left="4320" w:hanging="360"/>
      </w:pPr>
      <w:rPr>
        <w:rFonts w:ascii="Arial" w:hAnsi="Arial" w:hint="default"/>
      </w:rPr>
    </w:lvl>
    <w:lvl w:ilvl="6" w:tplc="31DE7DF0" w:tentative="1">
      <w:start w:val="1"/>
      <w:numFmt w:val="bullet"/>
      <w:lvlText w:val="•"/>
      <w:lvlJc w:val="left"/>
      <w:pPr>
        <w:tabs>
          <w:tab w:val="num" w:pos="5040"/>
        </w:tabs>
        <w:ind w:left="5040" w:hanging="360"/>
      </w:pPr>
      <w:rPr>
        <w:rFonts w:ascii="Arial" w:hAnsi="Arial" w:hint="default"/>
      </w:rPr>
    </w:lvl>
    <w:lvl w:ilvl="7" w:tplc="0646E872" w:tentative="1">
      <w:start w:val="1"/>
      <w:numFmt w:val="bullet"/>
      <w:lvlText w:val="•"/>
      <w:lvlJc w:val="left"/>
      <w:pPr>
        <w:tabs>
          <w:tab w:val="num" w:pos="5760"/>
        </w:tabs>
        <w:ind w:left="5760" w:hanging="360"/>
      </w:pPr>
      <w:rPr>
        <w:rFonts w:ascii="Arial" w:hAnsi="Arial" w:hint="default"/>
      </w:rPr>
    </w:lvl>
    <w:lvl w:ilvl="8" w:tplc="ECEA6A5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2725EAD"/>
    <w:multiLevelType w:val="hybridMultilevel"/>
    <w:tmpl w:val="D5E64EEC"/>
    <w:lvl w:ilvl="0" w:tplc="03A4FD0C">
      <w:start w:val="1"/>
      <w:numFmt w:val="bullet"/>
      <w:lvlText w:val="–"/>
      <w:lvlJc w:val="left"/>
      <w:pPr>
        <w:tabs>
          <w:tab w:val="num" w:pos="720"/>
        </w:tabs>
        <w:ind w:left="720" w:hanging="360"/>
      </w:pPr>
      <w:rPr>
        <w:rFonts w:ascii="Arial" w:hAnsi="Arial" w:hint="default"/>
      </w:rPr>
    </w:lvl>
    <w:lvl w:ilvl="1" w:tplc="5F76B7B2">
      <w:start w:val="1"/>
      <w:numFmt w:val="bullet"/>
      <w:lvlText w:val="–"/>
      <w:lvlJc w:val="left"/>
      <w:pPr>
        <w:tabs>
          <w:tab w:val="num" w:pos="1440"/>
        </w:tabs>
        <w:ind w:left="1440" w:hanging="360"/>
      </w:pPr>
      <w:rPr>
        <w:rFonts w:ascii="Arial" w:hAnsi="Arial" w:hint="default"/>
      </w:rPr>
    </w:lvl>
    <w:lvl w:ilvl="2" w:tplc="D706B23E" w:tentative="1">
      <w:start w:val="1"/>
      <w:numFmt w:val="bullet"/>
      <w:lvlText w:val="–"/>
      <w:lvlJc w:val="left"/>
      <w:pPr>
        <w:tabs>
          <w:tab w:val="num" w:pos="2160"/>
        </w:tabs>
        <w:ind w:left="2160" w:hanging="360"/>
      </w:pPr>
      <w:rPr>
        <w:rFonts w:ascii="Arial" w:hAnsi="Arial" w:hint="default"/>
      </w:rPr>
    </w:lvl>
    <w:lvl w:ilvl="3" w:tplc="67E082A4" w:tentative="1">
      <w:start w:val="1"/>
      <w:numFmt w:val="bullet"/>
      <w:lvlText w:val="–"/>
      <w:lvlJc w:val="left"/>
      <w:pPr>
        <w:tabs>
          <w:tab w:val="num" w:pos="2880"/>
        </w:tabs>
        <w:ind w:left="2880" w:hanging="360"/>
      </w:pPr>
      <w:rPr>
        <w:rFonts w:ascii="Arial" w:hAnsi="Arial" w:hint="default"/>
      </w:rPr>
    </w:lvl>
    <w:lvl w:ilvl="4" w:tplc="3DB21E8C" w:tentative="1">
      <w:start w:val="1"/>
      <w:numFmt w:val="bullet"/>
      <w:lvlText w:val="–"/>
      <w:lvlJc w:val="left"/>
      <w:pPr>
        <w:tabs>
          <w:tab w:val="num" w:pos="3600"/>
        </w:tabs>
        <w:ind w:left="3600" w:hanging="360"/>
      </w:pPr>
      <w:rPr>
        <w:rFonts w:ascii="Arial" w:hAnsi="Arial" w:hint="default"/>
      </w:rPr>
    </w:lvl>
    <w:lvl w:ilvl="5" w:tplc="396A0104" w:tentative="1">
      <w:start w:val="1"/>
      <w:numFmt w:val="bullet"/>
      <w:lvlText w:val="–"/>
      <w:lvlJc w:val="left"/>
      <w:pPr>
        <w:tabs>
          <w:tab w:val="num" w:pos="4320"/>
        </w:tabs>
        <w:ind w:left="4320" w:hanging="360"/>
      </w:pPr>
      <w:rPr>
        <w:rFonts w:ascii="Arial" w:hAnsi="Arial" w:hint="default"/>
      </w:rPr>
    </w:lvl>
    <w:lvl w:ilvl="6" w:tplc="31B41542" w:tentative="1">
      <w:start w:val="1"/>
      <w:numFmt w:val="bullet"/>
      <w:lvlText w:val="–"/>
      <w:lvlJc w:val="left"/>
      <w:pPr>
        <w:tabs>
          <w:tab w:val="num" w:pos="5040"/>
        </w:tabs>
        <w:ind w:left="5040" w:hanging="360"/>
      </w:pPr>
      <w:rPr>
        <w:rFonts w:ascii="Arial" w:hAnsi="Arial" w:hint="default"/>
      </w:rPr>
    </w:lvl>
    <w:lvl w:ilvl="7" w:tplc="EB001F28" w:tentative="1">
      <w:start w:val="1"/>
      <w:numFmt w:val="bullet"/>
      <w:lvlText w:val="–"/>
      <w:lvlJc w:val="left"/>
      <w:pPr>
        <w:tabs>
          <w:tab w:val="num" w:pos="5760"/>
        </w:tabs>
        <w:ind w:left="5760" w:hanging="360"/>
      </w:pPr>
      <w:rPr>
        <w:rFonts w:ascii="Arial" w:hAnsi="Arial" w:hint="default"/>
      </w:rPr>
    </w:lvl>
    <w:lvl w:ilvl="8" w:tplc="8FC05DA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0203422"/>
    <w:multiLevelType w:val="hybridMultilevel"/>
    <w:tmpl w:val="52F0548C"/>
    <w:lvl w:ilvl="0" w:tplc="FAE4860E">
      <w:start w:val="1"/>
      <w:numFmt w:val="bullet"/>
      <w:lvlText w:val="•"/>
      <w:lvlJc w:val="left"/>
      <w:pPr>
        <w:tabs>
          <w:tab w:val="num" w:pos="720"/>
        </w:tabs>
        <w:ind w:left="720" w:hanging="360"/>
      </w:pPr>
      <w:rPr>
        <w:rFonts w:ascii="Arial" w:hAnsi="Arial" w:hint="default"/>
      </w:rPr>
    </w:lvl>
    <w:lvl w:ilvl="1" w:tplc="5BD69B68">
      <w:numFmt w:val="bullet"/>
      <w:lvlText w:val="–"/>
      <w:lvlJc w:val="left"/>
      <w:pPr>
        <w:tabs>
          <w:tab w:val="num" w:pos="1440"/>
        </w:tabs>
        <w:ind w:left="1440" w:hanging="360"/>
      </w:pPr>
      <w:rPr>
        <w:rFonts w:ascii="Arial" w:hAnsi="Arial" w:hint="default"/>
      </w:rPr>
    </w:lvl>
    <w:lvl w:ilvl="2" w:tplc="721E8D82" w:tentative="1">
      <w:start w:val="1"/>
      <w:numFmt w:val="bullet"/>
      <w:lvlText w:val="•"/>
      <w:lvlJc w:val="left"/>
      <w:pPr>
        <w:tabs>
          <w:tab w:val="num" w:pos="2160"/>
        </w:tabs>
        <w:ind w:left="2160" w:hanging="360"/>
      </w:pPr>
      <w:rPr>
        <w:rFonts w:ascii="Arial" w:hAnsi="Arial" w:hint="default"/>
      </w:rPr>
    </w:lvl>
    <w:lvl w:ilvl="3" w:tplc="30628C06" w:tentative="1">
      <w:start w:val="1"/>
      <w:numFmt w:val="bullet"/>
      <w:lvlText w:val="•"/>
      <w:lvlJc w:val="left"/>
      <w:pPr>
        <w:tabs>
          <w:tab w:val="num" w:pos="2880"/>
        </w:tabs>
        <w:ind w:left="2880" w:hanging="360"/>
      </w:pPr>
      <w:rPr>
        <w:rFonts w:ascii="Arial" w:hAnsi="Arial" w:hint="default"/>
      </w:rPr>
    </w:lvl>
    <w:lvl w:ilvl="4" w:tplc="62FA930A" w:tentative="1">
      <w:start w:val="1"/>
      <w:numFmt w:val="bullet"/>
      <w:lvlText w:val="•"/>
      <w:lvlJc w:val="left"/>
      <w:pPr>
        <w:tabs>
          <w:tab w:val="num" w:pos="3600"/>
        </w:tabs>
        <w:ind w:left="3600" w:hanging="360"/>
      </w:pPr>
      <w:rPr>
        <w:rFonts w:ascii="Arial" w:hAnsi="Arial" w:hint="default"/>
      </w:rPr>
    </w:lvl>
    <w:lvl w:ilvl="5" w:tplc="54EE7F82" w:tentative="1">
      <w:start w:val="1"/>
      <w:numFmt w:val="bullet"/>
      <w:lvlText w:val="•"/>
      <w:lvlJc w:val="left"/>
      <w:pPr>
        <w:tabs>
          <w:tab w:val="num" w:pos="4320"/>
        </w:tabs>
        <w:ind w:left="4320" w:hanging="360"/>
      </w:pPr>
      <w:rPr>
        <w:rFonts w:ascii="Arial" w:hAnsi="Arial" w:hint="default"/>
      </w:rPr>
    </w:lvl>
    <w:lvl w:ilvl="6" w:tplc="4172017A" w:tentative="1">
      <w:start w:val="1"/>
      <w:numFmt w:val="bullet"/>
      <w:lvlText w:val="•"/>
      <w:lvlJc w:val="left"/>
      <w:pPr>
        <w:tabs>
          <w:tab w:val="num" w:pos="5040"/>
        </w:tabs>
        <w:ind w:left="5040" w:hanging="360"/>
      </w:pPr>
      <w:rPr>
        <w:rFonts w:ascii="Arial" w:hAnsi="Arial" w:hint="default"/>
      </w:rPr>
    </w:lvl>
    <w:lvl w:ilvl="7" w:tplc="F454D9E6" w:tentative="1">
      <w:start w:val="1"/>
      <w:numFmt w:val="bullet"/>
      <w:lvlText w:val="•"/>
      <w:lvlJc w:val="left"/>
      <w:pPr>
        <w:tabs>
          <w:tab w:val="num" w:pos="5760"/>
        </w:tabs>
        <w:ind w:left="5760" w:hanging="360"/>
      </w:pPr>
      <w:rPr>
        <w:rFonts w:ascii="Arial" w:hAnsi="Arial" w:hint="default"/>
      </w:rPr>
    </w:lvl>
    <w:lvl w:ilvl="8" w:tplc="0A8C09A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3BE66E6"/>
    <w:multiLevelType w:val="hybridMultilevel"/>
    <w:tmpl w:val="ACD2A718"/>
    <w:lvl w:ilvl="0" w:tplc="E8E6878C">
      <w:start w:val="1"/>
      <w:numFmt w:val="bullet"/>
      <w:lvlText w:val="•"/>
      <w:lvlJc w:val="left"/>
      <w:pPr>
        <w:tabs>
          <w:tab w:val="num" w:pos="720"/>
        </w:tabs>
        <w:ind w:left="720" w:hanging="360"/>
      </w:pPr>
      <w:rPr>
        <w:rFonts w:ascii="Arial" w:hAnsi="Arial" w:hint="default"/>
      </w:rPr>
    </w:lvl>
    <w:lvl w:ilvl="1" w:tplc="A5CAAF46">
      <w:numFmt w:val="bullet"/>
      <w:lvlText w:val="–"/>
      <w:lvlJc w:val="left"/>
      <w:pPr>
        <w:tabs>
          <w:tab w:val="num" w:pos="1440"/>
        </w:tabs>
        <w:ind w:left="1440" w:hanging="360"/>
      </w:pPr>
      <w:rPr>
        <w:rFonts w:ascii="Arial" w:hAnsi="Arial" w:hint="default"/>
      </w:rPr>
    </w:lvl>
    <w:lvl w:ilvl="2" w:tplc="823256BA" w:tentative="1">
      <w:start w:val="1"/>
      <w:numFmt w:val="bullet"/>
      <w:lvlText w:val="•"/>
      <w:lvlJc w:val="left"/>
      <w:pPr>
        <w:tabs>
          <w:tab w:val="num" w:pos="2160"/>
        </w:tabs>
        <w:ind w:left="2160" w:hanging="360"/>
      </w:pPr>
      <w:rPr>
        <w:rFonts w:ascii="Arial" w:hAnsi="Arial" w:hint="default"/>
      </w:rPr>
    </w:lvl>
    <w:lvl w:ilvl="3" w:tplc="80AEFE64" w:tentative="1">
      <w:start w:val="1"/>
      <w:numFmt w:val="bullet"/>
      <w:lvlText w:val="•"/>
      <w:lvlJc w:val="left"/>
      <w:pPr>
        <w:tabs>
          <w:tab w:val="num" w:pos="2880"/>
        </w:tabs>
        <w:ind w:left="2880" w:hanging="360"/>
      </w:pPr>
      <w:rPr>
        <w:rFonts w:ascii="Arial" w:hAnsi="Arial" w:hint="default"/>
      </w:rPr>
    </w:lvl>
    <w:lvl w:ilvl="4" w:tplc="E8689E7A" w:tentative="1">
      <w:start w:val="1"/>
      <w:numFmt w:val="bullet"/>
      <w:lvlText w:val="•"/>
      <w:lvlJc w:val="left"/>
      <w:pPr>
        <w:tabs>
          <w:tab w:val="num" w:pos="3600"/>
        </w:tabs>
        <w:ind w:left="3600" w:hanging="360"/>
      </w:pPr>
      <w:rPr>
        <w:rFonts w:ascii="Arial" w:hAnsi="Arial" w:hint="default"/>
      </w:rPr>
    </w:lvl>
    <w:lvl w:ilvl="5" w:tplc="3552DE86" w:tentative="1">
      <w:start w:val="1"/>
      <w:numFmt w:val="bullet"/>
      <w:lvlText w:val="•"/>
      <w:lvlJc w:val="left"/>
      <w:pPr>
        <w:tabs>
          <w:tab w:val="num" w:pos="4320"/>
        </w:tabs>
        <w:ind w:left="4320" w:hanging="360"/>
      </w:pPr>
      <w:rPr>
        <w:rFonts w:ascii="Arial" w:hAnsi="Arial" w:hint="default"/>
      </w:rPr>
    </w:lvl>
    <w:lvl w:ilvl="6" w:tplc="64FA5AF6" w:tentative="1">
      <w:start w:val="1"/>
      <w:numFmt w:val="bullet"/>
      <w:lvlText w:val="•"/>
      <w:lvlJc w:val="left"/>
      <w:pPr>
        <w:tabs>
          <w:tab w:val="num" w:pos="5040"/>
        </w:tabs>
        <w:ind w:left="5040" w:hanging="360"/>
      </w:pPr>
      <w:rPr>
        <w:rFonts w:ascii="Arial" w:hAnsi="Arial" w:hint="default"/>
      </w:rPr>
    </w:lvl>
    <w:lvl w:ilvl="7" w:tplc="0764E660" w:tentative="1">
      <w:start w:val="1"/>
      <w:numFmt w:val="bullet"/>
      <w:lvlText w:val="•"/>
      <w:lvlJc w:val="left"/>
      <w:pPr>
        <w:tabs>
          <w:tab w:val="num" w:pos="5760"/>
        </w:tabs>
        <w:ind w:left="5760" w:hanging="360"/>
      </w:pPr>
      <w:rPr>
        <w:rFonts w:ascii="Arial" w:hAnsi="Arial" w:hint="default"/>
      </w:rPr>
    </w:lvl>
    <w:lvl w:ilvl="8" w:tplc="B64AED3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3C62C36"/>
    <w:multiLevelType w:val="hybridMultilevel"/>
    <w:tmpl w:val="B2227506"/>
    <w:lvl w:ilvl="0" w:tplc="FBD22966">
      <w:start w:val="1"/>
      <w:numFmt w:val="bullet"/>
      <w:lvlText w:val="•"/>
      <w:lvlJc w:val="left"/>
      <w:pPr>
        <w:tabs>
          <w:tab w:val="num" w:pos="720"/>
        </w:tabs>
        <w:ind w:left="720" w:hanging="360"/>
      </w:pPr>
      <w:rPr>
        <w:rFonts w:ascii="Arial" w:hAnsi="Arial" w:hint="default"/>
      </w:rPr>
    </w:lvl>
    <w:lvl w:ilvl="1" w:tplc="9E5A8004" w:tentative="1">
      <w:start w:val="1"/>
      <w:numFmt w:val="bullet"/>
      <w:lvlText w:val="•"/>
      <w:lvlJc w:val="left"/>
      <w:pPr>
        <w:tabs>
          <w:tab w:val="num" w:pos="1440"/>
        </w:tabs>
        <w:ind w:left="1440" w:hanging="360"/>
      </w:pPr>
      <w:rPr>
        <w:rFonts w:ascii="Arial" w:hAnsi="Arial" w:hint="default"/>
      </w:rPr>
    </w:lvl>
    <w:lvl w:ilvl="2" w:tplc="A412DB7E" w:tentative="1">
      <w:start w:val="1"/>
      <w:numFmt w:val="bullet"/>
      <w:lvlText w:val="•"/>
      <w:lvlJc w:val="left"/>
      <w:pPr>
        <w:tabs>
          <w:tab w:val="num" w:pos="2160"/>
        </w:tabs>
        <w:ind w:left="2160" w:hanging="360"/>
      </w:pPr>
      <w:rPr>
        <w:rFonts w:ascii="Arial" w:hAnsi="Arial" w:hint="default"/>
      </w:rPr>
    </w:lvl>
    <w:lvl w:ilvl="3" w:tplc="0000569C" w:tentative="1">
      <w:start w:val="1"/>
      <w:numFmt w:val="bullet"/>
      <w:lvlText w:val="•"/>
      <w:lvlJc w:val="left"/>
      <w:pPr>
        <w:tabs>
          <w:tab w:val="num" w:pos="2880"/>
        </w:tabs>
        <w:ind w:left="2880" w:hanging="360"/>
      </w:pPr>
      <w:rPr>
        <w:rFonts w:ascii="Arial" w:hAnsi="Arial" w:hint="default"/>
      </w:rPr>
    </w:lvl>
    <w:lvl w:ilvl="4" w:tplc="1FBE3040" w:tentative="1">
      <w:start w:val="1"/>
      <w:numFmt w:val="bullet"/>
      <w:lvlText w:val="•"/>
      <w:lvlJc w:val="left"/>
      <w:pPr>
        <w:tabs>
          <w:tab w:val="num" w:pos="3600"/>
        </w:tabs>
        <w:ind w:left="3600" w:hanging="360"/>
      </w:pPr>
      <w:rPr>
        <w:rFonts w:ascii="Arial" w:hAnsi="Arial" w:hint="default"/>
      </w:rPr>
    </w:lvl>
    <w:lvl w:ilvl="5" w:tplc="8988BF08" w:tentative="1">
      <w:start w:val="1"/>
      <w:numFmt w:val="bullet"/>
      <w:lvlText w:val="•"/>
      <w:lvlJc w:val="left"/>
      <w:pPr>
        <w:tabs>
          <w:tab w:val="num" w:pos="4320"/>
        </w:tabs>
        <w:ind w:left="4320" w:hanging="360"/>
      </w:pPr>
      <w:rPr>
        <w:rFonts w:ascii="Arial" w:hAnsi="Arial" w:hint="default"/>
      </w:rPr>
    </w:lvl>
    <w:lvl w:ilvl="6" w:tplc="32E4D94A" w:tentative="1">
      <w:start w:val="1"/>
      <w:numFmt w:val="bullet"/>
      <w:lvlText w:val="•"/>
      <w:lvlJc w:val="left"/>
      <w:pPr>
        <w:tabs>
          <w:tab w:val="num" w:pos="5040"/>
        </w:tabs>
        <w:ind w:left="5040" w:hanging="360"/>
      </w:pPr>
      <w:rPr>
        <w:rFonts w:ascii="Arial" w:hAnsi="Arial" w:hint="default"/>
      </w:rPr>
    </w:lvl>
    <w:lvl w:ilvl="7" w:tplc="75D02EEC" w:tentative="1">
      <w:start w:val="1"/>
      <w:numFmt w:val="bullet"/>
      <w:lvlText w:val="•"/>
      <w:lvlJc w:val="left"/>
      <w:pPr>
        <w:tabs>
          <w:tab w:val="num" w:pos="5760"/>
        </w:tabs>
        <w:ind w:left="5760" w:hanging="360"/>
      </w:pPr>
      <w:rPr>
        <w:rFonts w:ascii="Arial" w:hAnsi="Arial" w:hint="default"/>
      </w:rPr>
    </w:lvl>
    <w:lvl w:ilvl="8" w:tplc="7758D2D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8C829AF"/>
    <w:multiLevelType w:val="hybridMultilevel"/>
    <w:tmpl w:val="9DDA664C"/>
    <w:lvl w:ilvl="0" w:tplc="E89AEAAE">
      <w:start w:val="1"/>
      <w:numFmt w:val="bullet"/>
      <w:lvlText w:val="•"/>
      <w:lvlJc w:val="left"/>
      <w:pPr>
        <w:tabs>
          <w:tab w:val="num" w:pos="720"/>
        </w:tabs>
        <w:ind w:left="720" w:hanging="360"/>
      </w:pPr>
      <w:rPr>
        <w:rFonts w:ascii="Arial" w:hAnsi="Arial" w:hint="default"/>
      </w:rPr>
    </w:lvl>
    <w:lvl w:ilvl="1" w:tplc="A1C2126A">
      <w:numFmt w:val="bullet"/>
      <w:lvlText w:val="–"/>
      <w:lvlJc w:val="left"/>
      <w:pPr>
        <w:tabs>
          <w:tab w:val="num" w:pos="1440"/>
        </w:tabs>
        <w:ind w:left="1440" w:hanging="360"/>
      </w:pPr>
      <w:rPr>
        <w:rFonts w:ascii="Arial" w:hAnsi="Arial" w:hint="default"/>
      </w:rPr>
    </w:lvl>
    <w:lvl w:ilvl="2" w:tplc="EF0C46F4" w:tentative="1">
      <w:start w:val="1"/>
      <w:numFmt w:val="bullet"/>
      <w:lvlText w:val="•"/>
      <w:lvlJc w:val="left"/>
      <w:pPr>
        <w:tabs>
          <w:tab w:val="num" w:pos="2160"/>
        </w:tabs>
        <w:ind w:left="2160" w:hanging="360"/>
      </w:pPr>
      <w:rPr>
        <w:rFonts w:ascii="Arial" w:hAnsi="Arial" w:hint="default"/>
      </w:rPr>
    </w:lvl>
    <w:lvl w:ilvl="3" w:tplc="4B7EA8C2" w:tentative="1">
      <w:start w:val="1"/>
      <w:numFmt w:val="bullet"/>
      <w:lvlText w:val="•"/>
      <w:lvlJc w:val="left"/>
      <w:pPr>
        <w:tabs>
          <w:tab w:val="num" w:pos="2880"/>
        </w:tabs>
        <w:ind w:left="2880" w:hanging="360"/>
      </w:pPr>
      <w:rPr>
        <w:rFonts w:ascii="Arial" w:hAnsi="Arial" w:hint="default"/>
      </w:rPr>
    </w:lvl>
    <w:lvl w:ilvl="4" w:tplc="842ABBF8" w:tentative="1">
      <w:start w:val="1"/>
      <w:numFmt w:val="bullet"/>
      <w:lvlText w:val="•"/>
      <w:lvlJc w:val="left"/>
      <w:pPr>
        <w:tabs>
          <w:tab w:val="num" w:pos="3600"/>
        </w:tabs>
        <w:ind w:left="3600" w:hanging="360"/>
      </w:pPr>
      <w:rPr>
        <w:rFonts w:ascii="Arial" w:hAnsi="Arial" w:hint="default"/>
      </w:rPr>
    </w:lvl>
    <w:lvl w:ilvl="5" w:tplc="9E021C2C" w:tentative="1">
      <w:start w:val="1"/>
      <w:numFmt w:val="bullet"/>
      <w:lvlText w:val="•"/>
      <w:lvlJc w:val="left"/>
      <w:pPr>
        <w:tabs>
          <w:tab w:val="num" w:pos="4320"/>
        </w:tabs>
        <w:ind w:left="4320" w:hanging="360"/>
      </w:pPr>
      <w:rPr>
        <w:rFonts w:ascii="Arial" w:hAnsi="Arial" w:hint="default"/>
      </w:rPr>
    </w:lvl>
    <w:lvl w:ilvl="6" w:tplc="0312163C" w:tentative="1">
      <w:start w:val="1"/>
      <w:numFmt w:val="bullet"/>
      <w:lvlText w:val="•"/>
      <w:lvlJc w:val="left"/>
      <w:pPr>
        <w:tabs>
          <w:tab w:val="num" w:pos="5040"/>
        </w:tabs>
        <w:ind w:left="5040" w:hanging="360"/>
      </w:pPr>
      <w:rPr>
        <w:rFonts w:ascii="Arial" w:hAnsi="Arial" w:hint="default"/>
      </w:rPr>
    </w:lvl>
    <w:lvl w:ilvl="7" w:tplc="552E5166" w:tentative="1">
      <w:start w:val="1"/>
      <w:numFmt w:val="bullet"/>
      <w:lvlText w:val="•"/>
      <w:lvlJc w:val="left"/>
      <w:pPr>
        <w:tabs>
          <w:tab w:val="num" w:pos="5760"/>
        </w:tabs>
        <w:ind w:left="5760" w:hanging="360"/>
      </w:pPr>
      <w:rPr>
        <w:rFonts w:ascii="Arial" w:hAnsi="Arial" w:hint="default"/>
      </w:rPr>
    </w:lvl>
    <w:lvl w:ilvl="8" w:tplc="436E20B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E0477F"/>
    <w:multiLevelType w:val="hybridMultilevel"/>
    <w:tmpl w:val="5112A27C"/>
    <w:lvl w:ilvl="0" w:tplc="0A326598">
      <w:start w:val="1"/>
      <w:numFmt w:val="bullet"/>
      <w:lvlText w:val="•"/>
      <w:lvlJc w:val="left"/>
      <w:pPr>
        <w:tabs>
          <w:tab w:val="num" w:pos="720"/>
        </w:tabs>
        <w:ind w:left="720" w:hanging="360"/>
      </w:pPr>
      <w:rPr>
        <w:rFonts w:ascii="Arial" w:hAnsi="Arial" w:hint="default"/>
      </w:rPr>
    </w:lvl>
    <w:lvl w:ilvl="1" w:tplc="DDD85B74">
      <w:numFmt w:val="bullet"/>
      <w:lvlText w:val="–"/>
      <w:lvlJc w:val="left"/>
      <w:pPr>
        <w:tabs>
          <w:tab w:val="num" w:pos="1440"/>
        </w:tabs>
        <w:ind w:left="1440" w:hanging="360"/>
      </w:pPr>
      <w:rPr>
        <w:rFonts w:ascii="Arial" w:hAnsi="Arial" w:hint="default"/>
      </w:rPr>
    </w:lvl>
    <w:lvl w:ilvl="2" w:tplc="DB22626A" w:tentative="1">
      <w:start w:val="1"/>
      <w:numFmt w:val="bullet"/>
      <w:lvlText w:val="•"/>
      <w:lvlJc w:val="left"/>
      <w:pPr>
        <w:tabs>
          <w:tab w:val="num" w:pos="2160"/>
        </w:tabs>
        <w:ind w:left="2160" w:hanging="360"/>
      </w:pPr>
      <w:rPr>
        <w:rFonts w:ascii="Arial" w:hAnsi="Arial" w:hint="default"/>
      </w:rPr>
    </w:lvl>
    <w:lvl w:ilvl="3" w:tplc="172C76AA" w:tentative="1">
      <w:start w:val="1"/>
      <w:numFmt w:val="bullet"/>
      <w:lvlText w:val="•"/>
      <w:lvlJc w:val="left"/>
      <w:pPr>
        <w:tabs>
          <w:tab w:val="num" w:pos="2880"/>
        </w:tabs>
        <w:ind w:left="2880" w:hanging="360"/>
      </w:pPr>
      <w:rPr>
        <w:rFonts w:ascii="Arial" w:hAnsi="Arial" w:hint="default"/>
      </w:rPr>
    </w:lvl>
    <w:lvl w:ilvl="4" w:tplc="F5E0297A" w:tentative="1">
      <w:start w:val="1"/>
      <w:numFmt w:val="bullet"/>
      <w:lvlText w:val="•"/>
      <w:lvlJc w:val="left"/>
      <w:pPr>
        <w:tabs>
          <w:tab w:val="num" w:pos="3600"/>
        </w:tabs>
        <w:ind w:left="3600" w:hanging="360"/>
      </w:pPr>
      <w:rPr>
        <w:rFonts w:ascii="Arial" w:hAnsi="Arial" w:hint="default"/>
      </w:rPr>
    </w:lvl>
    <w:lvl w:ilvl="5" w:tplc="9F30857C" w:tentative="1">
      <w:start w:val="1"/>
      <w:numFmt w:val="bullet"/>
      <w:lvlText w:val="•"/>
      <w:lvlJc w:val="left"/>
      <w:pPr>
        <w:tabs>
          <w:tab w:val="num" w:pos="4320"/>
        </w:tabs>
        <w:ind w:left="4320" w:hanging="360"/>
      </w:pPr>
      <w:rPr>
        <w:rFonts w:ascii="Arial" w:hAnsi="Arial" w:hint="default"/>
      </w:rPr>
    </w:lvl>
    <w:lvl w:ilvl="6" w:tplc="52109CA6" w:tentative="1">
      <w:start w:val="1"/>
      <w:numFmt w:val="bullet"/>
      <w:lvlText w:val="•"/>
      <w:lvlJc w:val="left"/>
      <w:pPr>
        <w:tabs>
          <w:tab w:val="num" w:pos="5040"/>
        </w:tabs>
        <w:ind w:left="5040" w:hanging="360"/>
      </w:pPr>
      <w:rPr>
        <w:rFonts w:ascii="Arial" w:hAnsi="Arial" w:hint="default"/>
      </w:rPr>
    </w:lvl>
    <w:lvl w:ilvl="7" w:tplc="1206E94C" w:tentative="1">
      <w:start w:val="1"/>
      <w:numFmt w:val="bullet"/>
      <w:lvlText w:val="•"/>
      <w:lvlJc w:val="left"/>
      <w:pPr>
        <w:tabs>
          <w:tab w:val="num" w:pos="5760"/>
        </w:tabs>
        <w:ind w:left="5760" w:hanging="360"/>
      </w:pPr>
      <w:rPr>
        <w:rFonts w:ascii="Arial" w:hAnsi="Arial" w:hint="default"/>
      </w:rPr>
    </w:lvl>
    <w:lvl w:ilvl="8" w:tplc="8A6CF65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9D621CD"/>
    <w:multiLevelType w:val="hybridMultilevel"/>
    <w:tmpl w:val="F6B890CE"/>
    <w:lvl w:ilvl="0" w:tplc="B8B2F3B6">
      <w:start w:val="1"/>
      <w:numFmt w:val="bullet"/>
      <w:lvlText w:val="•"/>
      <w:lvlJc w:val="left"/>
      <w:pPr>
        <w:tabs>
          <w:tab w:val="num" w:pos="720"/>
        </w:tabs>
        <w:ind w:left="720" w:hanging="360"/>
      </w:pPr>
      <w:rPr>
        <w:rFonts w:ascii="Arial" w:hAnsi="Arial" w:hint="default"/>
      </w:rPr>
    </w:lvl>
    <w:lvl w:ilvl="1" w:tplc="4490954C">
      <w:numFmt w:val="bullet"/>
      <w:lvlText w:val="–"/>
      <w:lvlJc w:val="left"/>
      <w:pPr>
        <w:tabs>
          <w:tab w:val="num" w:pos="1440"/>
        </w:tabs>
        <w:ind w:left="1440" w:hanging="360"/>
      </w:pPr>
      <w:rPr>
        <w:rFonts w:ascii="Arial" w:hAnsi="Arial" w:hint="default"/>
      </w:rPr>
    </w:lvl>
    <w:lvl w:ilvl="2" w:tplc="08F4CE60" w:tentative="1">
      <w:start w:val="1"/>
      <w:numFmt w:val="bullet"/>
      <w:lvlText w:val="•"/>
      <w:lvlJc w:val="left"/>
      <w:pPr>
        <w:tabs>
          <w:tab w:val="num" w:pos="2160"/>
        </w:tabs>
        <w:ind w:left="2160" w:hanging="360"/>
      </w:pPr>
      <w:rPr>
        <w:rFonts w:ascii="Arial" w:hAnsi="Arial" w:hint="default"/>
      </w:rPr>
    </w:lvl>
    <w:lvl w:ilvl="3" w:tplc="F016441C" w:tentative="1">
      <w:start w:val="1"/>
      <w:numFmt w:val="bullet"/>
      <w:lvlText w:val="•"/>
      <w:lvlJc w:val="left"/>
      <w:pPr>
        <w:tabs>
          <w:tab w:val="num" w:pos="2880"/>
        </w:tabs>
        <w:ind w:left="2880" w:hanging="360"/>
      </w:pPr>
      <w:rPr>
        <w:rFonts w:ascii="Arial" w:hAnsi="Arial" w:hint="default"/>
      </w:rPr>
    </w:lvl>
    <w:lvl w:ilvl="4" w:tplc="61AA2288" w:tentative="1">
      <w:start w:val="1"/>
      <w:numFmt w:val="bullet"/>
      <w:lvlText w:val="•"/>
      <w:lvlJc w:val="left"/>
      <w:pPr>
        <w:tabs>
          <w:tab w:val="num" w:pos="3600"/>
        </w:tabs>
        <w:ind w:left="3600" w:hanging="360"/>
      </w:pPr>
      <w:rPr>
        <w:rFonts w:ascii="Arial" w:hAnsi="Arial" w:hint="default"/>
      </w:rPr>
    </w:lvl>
    <w:lvl w:ilvl="5" w:tplc="470C0524" w:tentative="1">
      <w:start w:val="1"/>
      <w:numFmt w:val="bullet"/>
      <w:lvlText w:val="•"/>
      <w:lvlJc w:val="left"/>
      <w:pPr>
        <w:tabs>
          <w:tab w:val="num" w:pos="4320"/>
        </w:tabs>
        <w:ind w:left="4320" w:hanging="360"/>
      </w:pPr>
      <w:rPr>
        <w:rFonts w:ascii="Arial" w:hAnsi="Arial" w:hint="default"/>
      </w:rPr>
    </w:lvl>
    <w:lvl w:ilvl="6" w:tplc="7A928F26" w:tentative="1">
      <w:start w:val="1"/>
      <w:numFmt w:val="bullet"/>
      <w:lvlText w:val="•"/>
      <w:lvlJc w:val="left"/>
      <w:pPr>
        <w:tabs>
          <w:tab w:val="num" w:pos="5040"/>
        </w:tabs>
        <w:ind w:left="5040" w:hanging="360"/>
      </w:pPr>
      <w:rPr>
        <w:rFonts w:ascii="Arial" w:hAnsi="Arial" w:hint="default"/>
      </w:rPr>
    </w:lvl>
    <w:lvl w:ilvl="7" w:tplc="25AA2E92" w:tentative="1">
      <w:start w:val="1"/>
      <w:numFmt w:val="bullet"/>
      <w:lvlText w:val="•"/>
      <w:lvlJc w:val="left"/>
      <w:pPr>
        <w:tabs>
          <w:tab w:val="num" w:pos="5760"/>
        </w:tabs>
        <w:ind w:left="5760" w:hanging="360"/>
      </w:pPr>
      <w:rPr>
        <w:rFonts w:ascii="Arial" w:hAnsi="Arial" w:hint="default"/>
      </w:rPr>
    </w:lvl>
    <w:lvl w:ilvl="8" w:tplc="23D8750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C7D6854"/>
    <w:multiLevelType w:val="hybridMultilevel"/>
    <w:tmpl w:val="53AA2E86"/>
    <w:lvl w:ilvl="0" w:tplc="1CFC65B2">
      <w:start w:val="1"/>
      <w:numFmt w:val="decimal"/>
      <w:lvlText w:val="%1."/>
      <w:lvlJc w:val="left"/>
      <w:pPr>
        <w:tabs>
          <w:tab w:val="num" w:pos="720"/>
        </w:tabs>
        <w:ind w:left="720" w:hanging="360"/>
      </w:pPr>
    </w:lvl>
    <w:lvl w:ilvl="1" w:tplc="F01E710E" w:tentative="1">
      <w:start w:val="1"/>
      <w:numFmt w:val="decimal"/>
      <w:lvlText w:val="%2."/>
      <w:lvlJc w:val="left"/>
      <w:pPr>
        <w:tabs>
          <w:tab w:val="num" w:pos="1440"/>
        </w:tabs>
        <w:ind w:left="1440" w:hanging="360"/>
      </w:pPr>
    </w:lvl>
    <w:lvl w:ilvl="2" w:tplc="B04E4D90" w:tentative="1">
      <w:start w:val="1"/>
      <w:numFmt w:val="decimal"/>
      <w:lvlText w:val="%3."/>
      <w:lvlJc w:val="left"/>
      <w:pPr>
        <w:tabs>
          <w:tab w:val="num" w:pos="2160"/>
        </w:tabs>
        <w:ind w:left="2160" w:hanging="360"/>
      </w:pPr>
    </w:lvl>
    <w:lvl w:ilvl="3" w:tplc="E17048A0" w:tentative="1">
      <w:start w:val="1"/>
      <w:numFmt w:val="decimal"/>
      <w:lvlText w:val="%4."/>
      <w:lvlJc w:val="left"/>
      <w:pPr>
        <w:tabs>
          <w:tab w:val="num" w:pos="2880"/>
        </w:tabs>
        <w:ind w:left="2880" w:hanging="360"/>
      </w:pPr>
    </w:lvl>
    <w:lvl w:ilvl="4" w:tplc="7A56B47E" w:tentative="1">
      <w:start w:val="1"/>
      <w:numFmt w:val="decimal"/>
      <w:lvlText w:val="%5."/>
      <w:lvlJc w:val="left"/>
      <w:pPr>
        <w:tabs>
          <w:tab w:val="num" w:pos="3600"/>
        </w:tabs>
        <w:ind w:left="3600" w:hanging="360"/>
      </w:pPr>
    </w:lvl>
    <w:lvl w:ilvl="5" w:tplc="B714F650" w:tentative="1">
      <w:start w:val="1"/>
      <w:numFmt w:val="decimal"/>
      <w:lvlText w:val="%6."/>
      <w:lvlJc w:val="left"/>
      <w:pPr>
        <w:tabs>
          <w:tab w:val="num" w:pos="4320"/>
        </w:tabs>
        <w:ind w:left="4320" w:hanging="360"/>
      </w:pPr>
    </w:lvl>
    <w:lvl w:ilvl="6" w:tplc="135637D8" w:tentative="1">
      <w:start w:val="1"/>
      <w:numFmt w:val="decimal"/>
      <w:lvlText w:val="%7."/>
      <w:lvlJc w:val="left"/>
      <w:pPr>
        <w:tabs>
          <w:tab w:val="num" w:pos="5040"/>
        </w:tabs>
        <w:ind w:left="5040" w:hanging="360"/>
      </w:pPr>
    </w:lvl>
    <w:lvl w:ilvl="7" w:tplc="CF4ADCB4" w:tentative="1">
      <w:start w:val="1"/>
      <w:numFmt w:val="decimal"/>
      <w:lvlText w:val="%8."/>
      <w:lvlJc w:val="left"/>
      <w:pPr>
        <w:tabs>
          <w:tab w:val="num" w:pos="5760"/>
        </w:tabs>
        <w:ind w:left="5760" w:hanging="360"/>
      </w:pPr>
    </w:lvl>
    <w:lvl w:ilvl="8" w:tplc="898424E4" w:tentative="1">
      <w:start w:val="1"/>
      <w:numFmt w:val="decimal"/>
      <w:lvlText w:val="%9."/>
      <w:lvlJc w:val="left"/>
      <w:pPr>
        <w:tabs>
          <w:tab w:val="num" w:pos="6480"/>
        </w:tabs>
        <w:ind w:left="6480" w:hanging="360"/>
      </w:pPr>
    </w:lvl>
  </w:abstractNum>
  <w:abstractNum w:abstractNumId="22" w15:restartNumberingAfterBreak="0">
    <w:nsid w:val="66947C10"/>
    <w:multiLevelType w:val="hybridMultilevel"/>
    <w:tmpl w:val="AD7E4AE4"/>
    <w:lvl w:ilvl="0" w:tplc="8EAE2B52">
      <w:start w:val="1"/>
      <w:numFmt w:val="bullet"/>
      <w:lvlText w:val="•"/>
      <w:lvlJc w:val="left"/>
      <w:pPr>
        <w:tabs>
          <w:tab w:val="num" w:pos="720"/>
        </w:tabs>
        <w:ind w:left="720" w:hanging="360"/>
      </w:pPr>
      <w:rPr>
        <w:rFonts w:ascii="Arial" w:hAnsi="Arial" w:hint="default"/>
      </w:rPr>
    </w:lvl>
    <w:lvl w:ilvl="1" w:tplc="342CE5EA">
      <w:numFmt w:val="bullet"/>
      <w:lvlText w:val="–"/>
      <w:lvlJc w:val="left"/>
      <w:pPr>
        <w:tabs>
          <w:tab w:val="num" w:pos="1440"/>
        </w:tabs>
        <w:ind w:left="1440" w:hanging="360"/>
      </w:pPr>
      <w:rPr>
        <w:rFonts w:ascii="Arial" w:hAnsi="Arial" w:hint="default"/>
      </w:rPr>
    </w:lvl>
    <w:lvl w:ilvl="2" w:tplc="D4FA38C4">
      <w:numFmt w:val="bullet"/>
      <w:lvlText w:val="▪"/>
      <w:lvlJc w:val="left"/>
      <w:pPr>
        <w:tabs>
          <w:tab w:val="num" w:pos="2160"/>
        </w:tabs>
        <w:ind w:left="2160" w:hanging="360"/>
      </w:pPr>
      <w:rPr>
        <w:rFonts w:ascii="Noto Sans Symbols" w:hAnsi="Noto Sans Symbols" w:hint="default"/>
      </w:rPr>
    </w:lvl>
    <w:lvl w:ilvl="3" w:tplc="28DA9C70" w:tentative="1">
      <w:start w:val="1"/>
      <w:numFmt w:val="bullet"/>
      <w:lvlText w:val="•"/>
      <w:lvlJc w:val="left"/>
      <w:pPr>
        <w:tabs>
          <w:tab w:val="num" w:pos="2880"/>
        </w:tabs>
        <w:ind w:left="2880" w:hanging="360"/>
      </w:pPr>
      <w:rPr>
        <w:rFonts w:ascii="Arial" w:hAnsi="Arial" w:hint="default"/>
      </w:rPr>
    </w:lvl>
    <w:lvl w:ilvl="4" w:tplc="21C8445C" w:tentative="1">
      <w:start w:val="1"/>
      <w:numFmt w:val="bullet"/>
      <w:lvlText w:val="•"/>
      <w:lvlJc w:val="left"/>
      <w:pPr>
        <w:tabs>
          <w:tab w:val="num" w:pos="3600"/>
        </w:tabs>
        <w:ind w:left="3600" w:hanging="360"/>
      </w:pPr>
      <w:rPr>
        <w:rFonts w:ascii="Arial" w:hAnsi="Arial" w:hint="default"/>
      </w:rPr>
    </w:lvl>
    <w:lvl w:ilvl="5" w:tplc="F0DE2378" w:tentative="1">
      <w:start w:val="1"/>
      <w:numFmt w:val="bullet"/>
      <w:lvlText w:val="•"/>
      <w:lvlJc w:val="left"/>
      <w:pPr>
        <w:tabs>
          <w:tab w:val="num" w:pos="4320"/>
        </w:tabs>
        <w:ind w:left="4320" w:hanging="360"/>
      </w:pPr>
      <w:rPr>
        <w:rFonts w:ascii="Arial" w:hAnsi="Arial" w:hint="default"/>
      </w:rPr>
    </w:lvl>
    <w:lvl w:ilvl="6" w:tplc="0F96694C" w:tentative="1">
      <w:start w:val="1"/>
      <w:numFmt w:val="bullet"/>
      <w:lvlText w:val="•"/>
      <w:lvlJc w:val="left"/>
      <w:pPr>
        <w:tabs>
          <w:tab w:val="num" w:pos="5040"/>
        </w:tabs>
        <w:ind w:left="5040" w:hanging="360"/>
      </w:pPr>
      <w:rPr>
        <w:rFonts w:ascii="Arial" w:hAnsi="Arial" w:hint="default"/>
      </w:rPr>
    </w:lvl>
    <w:lvl w:ilvl="7" w:tplc="FB52122C" w:tentative="1">
      <w:start w:val="1"/>
      <w:numFmt w:val="bullet"/>
      <w:lvlText w:val="•"/>
      <w:lvlJc w:val="left"/>
      <w:pPr>
        <w:tabs>
          <w:tab w:val="num" w:pos="5760"/>
        </w:tabs>
        <w:ind w:left="5760" w:hanging="360"/>
      </w:pPr>
      <w:rPr>
        <w:rFonts w:ascii="Arial" w:hAnsi="Arial" w:hint="default"/>
      </w:rPr>
    </w:lvl>
    <w:lvl w:ilvl="8" w:tplc="86B6631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64E5D80"/>
    <w:multiLevelType w:val="hybridMultilevel"/>
    <w:tmpl w:val="84645D5C"/>
    <w:lvl w:ilvl="0" w:tplc="FB523E80">
      <w:start w:val="1"/>
      <w:numFmt w:val="bullet"/>
      <w:lvlText w:val="•"/>
      <w:lvlJc w:val="left"/>
      <w:pPr>
        <w:tabs>
          <w:tab w:val="num" w:pos="720"/>
        </w:tabs>
        <w:ind w:left="720" w:hanging="360"/>
      </w:pPr>
      <w:rPr>
        <w:rFonts w:ascii="Arial" w:hAnsi="Arial" w:hint="default"/>
      </w:rPr>
    </w:lvl>
    <w:lvl w:ilvl="1" w:tplc="344EE418">
      <w:numFmt w:val="bullet"/>
      <w:lvlText w:val="–"/>
      <w:lvlJc w:val="left"/>
      <w:pPr>
        <w:tabs>
          <w:tab w:val="num" w:pos="1440"/>
        </w:tabs>
        <w:ind w:left="1440" w:hanging="360"/>
      </w:pPr>
      <w:rPr>
        <w:rFonts w:ascii="Arial" w:hAnsi="Arial" w:hint="default"/>
      </w:rPr>
    </w:lvl>
    <w:lvl w:ilvl="2" w:tplc="159203EC">
      <w:numFmt w:val="bullet"/>
      <w:lvlText w:val="▪"/>
      <w:lvlJc w:val="left"/>
      <w:pPr>
        <w:tabs>
          <w:tab w:val="num" w:pos="2160"/>
        </w:tabs>
        <w:ind w:left="2160" w:hanging="360"/>
      </w:pPr>
      <w:rPr>
        <w:rFonts w:ascii="Noto Sans Symbols" w:hAnsi="Noto Sans Symbols" w:hint="default"/>
      </w:rPr>
    </w:lvl>
    <w:lvl w:ilvl="3" w:tplc="E38AA2C8" w:tentative="1">
      <w:start w:val="1"/>
      <w:numFmt w:val="bullet"/>
      <w:lvlText w:val="•"/>
      <w:lvlJc w:val="left"/>
      <w:pPr>
        <w:tabs>
          <w:tab w:val="num" w:pos="2880"/>
        </w:tabs>
        <w:ind w:left="2880" w:hanging="360"/>
      </w:pPr>
      <w:rPr>
        <w:rFonts w:ascii="Arial" w:hAnsi="Arial" w:hint="default"/>
      </w:rPr>
    </w:lvl>
    <w:lvl w:ilvl="4" w:tplc="5D7A77E4" w:tentative="1">
      <w:start w:val="1"/>
      <w:numFmt w:val="bullet"/>
      <w:lvlText w:val="•"/>
      <w:lvlJc w:val="left"/>
      <w:pPr>
        <w:tabs>
          <w:tab w:val="num" w:pos="3600"/>
        </w:tabs>
        <w:ind w:left="3600" w:hanging="360"/>
      </w:pPr>
      <w:rPr>
        <w:rFonts w:ascii="Arial" w:hAnsi="Arial" w:hint="default"/>
      </w:rPr>
    </w:lvl>
    <w:lvl w:ilvl="5" w:tplc="C85E3A4E" w:tentative="1">
      <w:start w:val="1"/>
      <w:numFmt w:val="bullet"/>
      <w:lvlText w:val="•"/>
      <w:lvlJc w:val="left"/>
      <w:pPr>
        <w:tabs>
          <w:tab w:val="num" w:pos="4320"/>
        </w:tabs>
        <w:ind w:left="4320" w:hanging="360"/>
      </w:pPr>
      <w:rPr>
        <w:rFonts w:ascii="Arial" w:hAnsi="Arial" w:hint="default"/>
      </w:rPr>
    </w:lvl>
    <w:lvl w:ilvl="6" w:tplc="4AF29FA8" w:tentative="1">
      <w:start w:val="1"/>
      <w:numFmt w:val="bullet"/>
      <w:lvlText w:val="•"/>
      <w:lvlJc w:val="left"/>
      <w:pPr>
        <w:tabs>
          <w:tab w:val="num" w:pos="5040"/>
        </w:tabs>
        <w:ind w:left="5040" w:hanging="360"/>
      </w:pPr>
      <w:rPr>
        <w:rFonts w:ascii="Arial" w:hAnsi="Arial" w:hint="default"/>
      </w:rPr>
    </w:lvl>
    <w:lvl w:ilvl="7" w:tplc="7AE05F98" w:tentative="1">
      <w:start w:val="1"/>
      <w:numFmt w:val="bullet"/>
      <w:lvlText w:val="•"/>
      <w:lvlJc w:val="left"/>
      <w:pPr>
        <w:tabs>
          <w:tab w:val="num" w:pos="5760"/>
        </w:tabs>
        <w:ind w:left="5760" w:hanging="360"/>
      </w:pPr>
      <w:rPr>
        <w:rFonts w:ascii="Arial" w:hAnsi="Arial" w:hint="default"/>
      </w:rPr>
    </w:lvl>
    <w:lvl w:ilvl="8" w:tplc="D9A2BEF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8757DC3"/>
    <w:multiLevelType w:val="hybridMultilevel"/>
    <w:tmpl w:val="1BF61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3B5B63"/>
    <w:multiLevelType w:val="hybridMultilevel"/>
    <w:tmpl w:val="670CD656"/>
    <w:lvl w:ilvl="0" w:tplc="397EE17E">
      <w:start w:val="1"/>
      <w:numFmt w:val="bullet"/>
      <w:lvlText w:val="–"/>
      <w:lvlJc w:val="left"/>
      <w:pPr>
        <w:tabs>
          <w:tab w:val="num" w:pos="720"/>
        </w:tabs>
        <w:ind w:left="720" w:hanging="360"/>
      </w:pPr>
      <w:rPr>
        <w:rFonts w:ascii="Arial" w:hAnsi="Arial" w:hint="default"/>
      </w:rPr>
    </w:lvl>
    <w:lvl w:ilvl="1" w:tplc="327AEA0C">
      <w:start w:val="1"/>
      <w:numFmt w:val="bullet"/>
      <w:lvlText w:val="–"/>
      <w:lvlJc w:val="left"/>
      <w:pPr>
        <w:tabs>
          <w:tab w:val="num" w:pos="1440"/>
        </w:tabs>
        <w:ind w:left="1440" w:hanging="360"/>
      </w:pPr>
      <w:rPr>
        <w:rFonts w:ascii="Arial" w:hAnsi="Arial" w:hint="default"/>
      </w:rPr>
    </w:lvl>
    <w:lvl w:ilvl="2" w:tplc="93466A46" w:tentative="1">
      <w:start w:val="1"/>
      <w:numFmt w:val="bullet"/>
      <w:lvlText w:val="–"/>
      <w:lvlJc w:val="left"/>
      <w:pPr>
        <w:tabs>
          <w:tab w:val="num" w:pos="2160"/>
        </w:tabs>
        <w:ind w:left="2160" w:hanging="360"/>
      </w:pPr>
      <w:rPr>
        <w:rFonts w:ascii="Arial" w:hAnsi="Arial" w:hint="default"/>
      </w:rPr>
    </w:lvl>
    <w:lvl w:ilvl="3" w:tplc="9570571C" w:tentative="1">
      <w:start w:val="1"/>
      <w:numFmt w:val="bullet"/>
      <w:lvlText w:val="–"/>
      <w:lvlJc w:val="left"/>
      <w:pPr>
        <w:tabs>
          <w:tab w:val="num" w:pos="2880"/>
        </w:tabs>
        <w:ind w:left="2880" w:hanging="360"/>
      </w:pPr>
      <w:rPr>
        <w:rFonts w:ascii="Arial" w:hAnsi="Arial" w:hint="default"/>
      </w:rPr>
    </w:lvl>
    <w:lvl w:ilvl="4" w:tplc="5D6699AA" w:tentative="1">
      <w:start w:val="1"/>
      <w:numFmt w:val="bullet"/>
      <w:lvlText w:val="–"/>
      <w:lvlJc w:val="left"/>
      <w:pPr>
        <w:tabs>
          <w:tab w:val="num" w:pos="3600"/>
        </w:tabs>
        <w:ind w:left="3600" w:hanging="360"/>
      </w:pPr>
      <w:rPr>
        <w:rFonts w:ascii="Arial" w:hAnsi="Arial" w:hint="default"/>
      </w:rPr>
    </w:lvl>
    <w:lvl w:ilvl="5" w:tplc="BD7854B6" w:tentative="1">
      <w:start w:val="1"/>
      <w:numFmt w:val="bullet"/>
      <w:lvlText w:val="–"/>
      <w:lvlJc w:val="left"/>
      <w:pPr>
        <w:tabs>
          <w:tab w:val="num" w:pos="4320"/>
        </w:tabs>
        <w:ind w:left="4320" w:hanging="360"/>
      </w:pPr>
      <w:rPr>
        <w:rFonts w:ascii="Arial" w:hAnsi="Arial" w:hint="default"/>
      </w:rPr>
    </w:lvl>
    <w:lvl w:ilvl="6" w:tplc="2C82E886" w:tentative="1">
      <w:start w:val="1"/>
      <w:numFmt w:val="bullet"/>
      <w:lvlText w:val="–"/>
      <w:lvlJc w:val="left"/>
      <w:pPr>
        <w:tabs>
          <w:tab w:val="num" w:pos="5040"/>
        </w:tabs>
        <w:ind w:left="5040" w:hanging="360"/>
      </w:pPr>
      <w:rPr>
        <w:rFonts w:ascii="Arial" w:hAnsi="Arial" w:hint="default"/>
      </w:rPr>
    </w:lvl>
    <w:lvl w:ilvl="7" w:tplc="DEA04C60" w:tentative="1">
      <w:start w:val="1"/>
      <w:numFmt w:val="bullet"/>
      <w:lvlText w:val="–"/>
      <w:lvlJc w:val="left"/>
      <w:pPr>
        <w:tabs>
          <w:tab w:val="num" w:pos="5760"/>
        </w:tabs>
        <w:ind w:left="5760" w:hanging="360"/>
      </w:pPr>
      <w:rPr>
        <w:rFonts w:ascii="Arial" w:hAnsi="Arial" w:hint="default"/>
      </w:rPr>
    </w:lvl>
    <w:lvl w:ilvl="8" w:tplc="8ABE40DE" w:tentative="1">
      <w:start w:val="1"/>
      <w:numFmt w:val="bullet"/>
      <w:lvlText w:val="–"/>
      <w:lvlJc w:val="left"/>
      <w:pPr>
        <w:tabs>
          <w:tab w:val="num" w:pos="6480"/>
        </w:tabs>
        <w:ind w:left="6480" w:hanging="360"/>
      </w:pPr>
      <w:rPr>
        <w:rFonts w:ascii="Arial" w:hAnsi="Arial" w:hint="default"/>
      </w:rPr>
    </w:lvl>
  </w:abstractNum>
  <w:num w:numId="1" w16cid:durableId="170217299">
    <w:abstractNumId w:val="24"/>
  </w:num>
  <w:num w:numId="2" w16cid:durableId="2090300489">
    <w:abstractNumId w:val="7"/>
  </w:num>
  <w:num w:numId="3" w16cid:durableId="1051616802">
    <w:abstractNumId w:val="14"/>
  </w:num>
  <w:num w:numId="4" w16cid:durableId="689255317">
    <w:abstractNumId w:val="25"/>
  </w:num>
  <w:num w:numId="5" w16cid:durableId="779179341">
    <w:abstractNumId w:val="21"/>
  </w:num>
  <w:num w:numId="6" w16cid:durableId="293683747">
    <w:abstractNumId w:val="5"/>
  </w:num>
  <w:num w:numId="7" w16cid:durableId="976178761">
    <w:abstractNumId w:val="6"/>
  </w:num>
  <w:num w:numId="8" w16cid:durableId="2091343514">
    <w:abstractNumId w:val="4"/>
  </w:num>
  <w:num w:numId="9" w16cid:durableId="1290210979">
    <w:abstractNumId w:val="0"/>
  </w:num>
  <w:num w:numId="10" w16cid:durableId="499126764">
    <w:abstractNumId w:val="9"/>
  </w:num>
  <w:num w:numId="11" w16cid:durableId="1857184505">
    <w:abstractNumId w:val="1"/>
  </w:num>
  <w:num w:numId="12" w16cid:durableId="2112891056">
    <w:abstractNumId w:val="15"/>
  </w:num>
  <w:num w:numId="13" w16cid:durableId="805203378">
    <w:abstractNumId w:val="23"/>
  </w:num>
  <w:num w:numId="14" w16cid:durableId="813529373">
    <w:abstractNumId w:val="11"/>
  </w:num>
  <w:num w:numId="15" w16cid:durableId="109403221">
    <w:abstractNumId w:val="18"/>
  </w:num>
  <w:num w:numId="16" w16cid:durableId="727731265">
    <w:abstractNumId w:val="20"/>
  </w:num>
  <w:num w:numId="17" w16cid:durableId="1888953932">
    <w:abstractNumId w:val="13"/>
  </w:num>
  <w:num w:numId="18" w16cid:durableId="1474831986">
    <w:abstractNumId w:val="16"/>
  </w:num>
  <w:num w:numId="19" w16cid:durableId="263192593">
    <w:abstractNumId w:val="3"/>
  </w:num>
  <w:num w:numId="20" w16cid:durableId="1253851980">
    <w:abstractNumId w:val="8"/>
  </w:num>
  <w:num w:numId="21" w16cid:durableId="919555898">
    <w:abstractNumId w:val="10"/>
  </w:num>
  <w:num w:numId="22" w16cid:durableId="486015503">
    <w:abstractNumId w:val="12"/>
  </w:num>
  <w:num w:numId="23" w16cid:durableId="1225680722">
    <w:abstractNumId w:val="17"/>
  </w:num>
  <w:num w:numId="24" w16cid:durableId="1980458569">
    <w:abstractNumId w:val="19"/>
  </w:num>
  <w:num w:numId="25" w16cid:durableId="809904705">
    <w:abstractNumId w:val="2"/>
  </w:num>
  <w:num w:numId="26" w16cid:durableId="18636621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C6"/>
    <w:rsid w:val="00025BC6"/>
    <w:rsid w:val="000271F8"/>
    <w:rsid w:val="000F1A82"/>
    <w:rsid w:val="001B11FC"/>
    <w:rsid w:val="00230E0F"/>
    <w:rsid w:val="003F0F17"/>
    <w:rsid w:val="004254D0"/>
    <w:rsid w:val="00466D24"/>
    <w:rsid w:val="005F1975"/>
    <w:rsid w:val="00634A9B"/>
    <w:rsid w:val="00817F8C"/>
    <w:rsid w:val="008A451A"/>
    <w:rsid w:val="00A53897"/>
    <w:rsid w:val="00A56B01"/>
    <w:rsid w:val="00AE6D6E"/>
    <w:rsid w:val="00B974ED"/>
    <w:rsid w:val="00BD1368"/>
    <w:rsid w:val="00BE2413"/>
    <w:rsid w:val="00CA3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8DE3"/>
  <w15:chartTrackingRefBased/>
  <w15:docId w15:val="{8661D4BF-D546-4BB5-BD0B-08765A6C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8028">
      <w:bodyDiv w:val="1"/>
      <w:marLeft w:val="0"/>
      <w:marRight w:val="0"/>
      <w:marTop w:val="0"/>
      <w:marBottom w:val="0"/>
      <w:divBdr>
        <w:top w:val="none" w:sz="0" w:space="0" w:color="auto"/>
        <w:left w:val="none" w:sz="0" w:space="0" w:color="auto"/>
        <w:bottom w:val="none" w:sz="0" w:space="0" w:color="auto"/>
        <w:right w:val="none" w:sz="0" w:space="0" w:color="auto"/>
      </w:divBdr>
      <w:divsChild>
        <w:div w:id="2019454940">
          <w:marLeft w:val="403"/>
          <w:marRight w:val="0"/>
          <w:marTop w:val="300"/>
          <w:marBottom w:val="0"/>
          <w:divBdr>
            <w:top w:val="none" w:sz="0" w:space="0" w:color="auto"/>
            <w:left w:val="none" w:sz="0" w:space="0" w:color="auto"/>
            <w:bottom w:val="none" w:sz="0" w:space="0" w:color="auto"/>
            <w:right w:val="none" w:sz="0" w:space="0" w:color="auto"/>
          </w:divBdr>
        </w:div>
        <w:div w:id="529883037">
          <w:marLeft w:val="1166"/>
          <w:marRight w:val="0"/>
          <w:marTop w:val="120"/>
          <w:marBottom w:val="0"/>
          <w:divBdr>
            <w:top w:val="none" w:sz="0" w:space="0" w:color="auto"/>
            <w:left w:val="none" w:sz="0" w:space="0" w:color="auto"/>
            <w:bottom w:val="none" w:sz="0" w:space="0" w:color="auto"/>
            <w:right w:val="none" w:sz="0" w:space="0" w:color="auto"/>
          </w:divBdr>
        </w:div>
        <w:div w:id="1013459884">
          <w:marLeft w:val="1166"/>
          <w:marRight w:val="0"/>
          <w:marTop w:val="120"/>
          <w:marBottom w:val="0"/>
          <w:divBdr>
            <w:top w:val="none" w:sz="0" w:space="0" w:color="auto"/>
            <w:left w:val="none" w:sz="0" w:space="0" w:color="auto"/>
            <w:bottom w:val="none" w:sz="0" w:space="0" w:color="auto"/>
            <w:right w:val="none" w:sz="0" w:space="0" w:color="auto"/>
          </w:divBdr>
        </w:div>
        <w:div w:id="282734280">
          <w:marLeft w:val="403"/>
          <w:marRight w:val="0"/>
          <w:marTop w:val="300"/>
          <w:marBottom w:val="0"/>
          <w:divBdr>
            <w:top w:val="none" w:sz="0" w:space="0" w:color="auto"/>
            <w:left w:val="none" w:sz="0" w:space="0" w:color="auto"/>
            <w:bottom w:val="none" w:sz="0" w:space="0" w:color="auto"/>
            <w:right w:val="none" w:sz="0" w:space="0" w:color="auto"/>
          </w:divBdr>
        </w:div>
        <w:div w:id="657415429">
          <w:marLeft w:val="1166"/>
          <w:marRight w:val="0"/>
          <w:marTop w:val="120"/>
          <w:marBottom w:val="0"/>
          <w:divBdr>
            <w:top w:val="none" w:sz="0" w:space="0" w:color="auto"/>
            <w:left w:val="none" w:sz="0" w:space="0" w:color="auto"/>
            <w:bottom w:val="none" w:sz="0" w:space="0" w:color="auto"/>
            <w:right w:val="none" w:sz="0" w:space="0" w:color="auto"/>
          </w:divBdr>
        </w:div>
        <w:div w:id="945575089">
          <w:marLeft w:val="1166"/>
          <w:marRight w:val="0"/>
          <w:marTop w:val="120"/>
          <w:marBottom w:val="0"/>
          <w:divBdr>
            <w:top w:val="none" w:sz="0" w:space="0" w:color="auto"/>
            <w:left w:val="none" w:sz="0" w:space="0" w:color="auto"/>
            <w:bottom w:val="none" w:sz="0" w:space="0" w:color="auto"/>
            <w:right w:val="none" w:sz="0" w:space="0" w:color="auto"/>
          </w:divBdr>
        </w:div>
        <w:div w:id="504324226">
          <w:marLeft w:val="403"/>
          <w:marRight w:val="0"/>
          <w:marTop w:val="300"/>
          <w:marBottom w:val="0"/>
          <w:divBdr>
            <w:top w:val="none" w:sz="0" w:space="0" w:color="auto"/>
            <w:left w:val="none" w:sz="0" w:space="0" w:color="auto"/>
            <w:bottom w:val="none" w:sz="0" w:space="0" w:color="auto"/>
            <w:right w:val="none" w:sz="0" w:space="0" w:color="auto"/>
          </w:divBdr>
        </w:div>
        <w:div w:id="2113475255">
          <w:marLeft w:val="1166"/>
          <w:marRight w:val="0"/>
          <w:marTop w:val="120"/>
          <w:marBottom w:val="0"/>
          <w:divBdr>
            <w:top w:val="none" w:sz="0" w:space="0" w:color="auto"/>
            <w:left w:val="none" w:sz="0" w:space="0" w:color="auto"/>
            <w:bottom w:val="none" w:sz="0" w:space="0" w:color="auto"/>
            <w:right w:val="none" w:sz="0" w:space="0" w:color="auto"/>
          </w:divBdr>
        </w:div>
      </w:divsChild>
    </w:div>
    <w:div w:id="179127236">
      <w:bodyDiv w:val="1"/>
      <w:marLeft w:val="0"/>
      <w:marRight w:val="0"/>
      <w:marTop w:val="0"/>
      <w:marBottom w:val="0"/>
      <w:divBdr>
        <w:top w:val="none" w:sz="0" w:space="0" w:color="auto"/>
        <w:left w:val="none" w:sz="0" w:space="0" w:color="auto"/>
        <w:bottom w:val="none" w:sz="0" w:space="0" w:color="auto"/>
        <w:right w:val="none" w:sz="0" w:space="0" w:color="auto"/>
      </w:divBdr>
      <w:divsChild>
        <w:div w:id="1138499731">
          <w:marLeft w:val="1166"/>
          <w:marRight w:val="0"/>
          <w:marTop w:val="120"/>
          <w:marBottom w:val="0"/>
          <w:divBdr>
            <w:top w:val="none" w:sz="0" w:space="0" w:color="auto"/>
            <w:left w:val="none" w:sz="0" w:space="0" w:color="auto"/>
            <w:bottom w:val="none" w:sz="0" w:space="0" w:color="auto"/>
            <w:right w:val="none" w:sz="0" w:space="0" w:color="auto"/>
          </w:divBdr>
        </w:div>
        <w:div w:id="406391104">
          <w:marLeft w:val="1166"/>
          <w:marRight w:val="0"/>
          <w:marTop w:val="120"/>
          <w:marBottom w:val="0"/>
          <w:divBdr>
            <w:top w:val="none" w:sz="0" w:space="0" w:color="auto"/>
            <w:left w:val="none" w:sz="0" w:space="0" w:color="auto"/>
            <w:bottom w:val="none" w:sz="0" w:space="0" w:color="auto"/>
            <w:right w:val="none" w:sz="0" w:space="0" w:color="auto"/>
          </w:divBdr>
        </w:div>
        <w:div w:id="1024673011">
          <w:marLeft w:val="1166"/>
          <w:marRight w:val="0"/>
          <w:marTop w:val="120"/>
          <w:marBottom w:val="0"/>
          <w:divBdr>
            <w:top w:val="none" w:sz="0" w:space="0" w:color="auto"/>
            <w:left w:val="none" w:sz="0" w:space="0" w:color="auto"/>
            <w:bottom w:val="none" w:sz="0" w:space="0" w:color="auto"/>
            <w:right w:val="none" w:sz="0" w:space="0" w:color="auto"/>
          </w:divBdr>
        </w:div>
        <w:div w:id="1068109891">
          <w:marLeft w:val="1166"/>
          <w:marRight w:val="0"/>
          <w:marTop w:val="120"/>
          <w:marBottom w:val="0"/>
          <w:divBdr>
            <w:top w:val="none" w:sz="0" w:space="0" w:color="auto"/>
            <w:left w:val="none" w:sz="0" w:space="0" w:color="auto"/>
            <w:bottom w:val="none" w:sz="0" w:space="0" w:color="auto"/>
            <w:right w:val="none" w:sz="0" w:space="0" w:color="auto"/>
          </w:divBdr>
        </w:div>
        <w:div w:id="1084842271">
          <w:marLeft w:val="1166"/>
          <w:marRight w:val="0"/>
          <w:marTop w:val="120"/>
          <w:marBottom w:val="0"/>
          <w:divBdr>
            <w:top w:val="none" w:sz="0" w:space="0" w:color="auto"/>
            <w:left w:val="none" w:sz="0" w:space="0" w:color="auto"/>
            <w:bottom w:val="none" w:sz="0" w:space="0" w:color="auto"/>
            <w:right w:val="none" w:sz="0" w:space="0" w:color="auto"/>
          </w:divBdr>
        </w:div>
      </w:divsChild>
    </w:div>
    <w:div w:id="240530667">
      <w:bodyDiv w:val="1"/>
      <w:marLeft w:val="0"/>
      <w:marRight w:val="0"/>
      <w:marTop w:val="0"/>
      <w:marBottom w:val="0"/>
      <w:divBdr>
        <w:top w:val="none" w:sz="0" w:space="0" w:color="auto"/>
        <w:left w:val="none" w:sz="0" w:space="0" w:color="auto"/>
        <w:bottom w:val="none" w:sz="0" w:space="0" w:color="auto"/>
        <w:right w:val="none" w:sz="0" w:space="0" w:color="auto"/>
      </w:divBdr>
      <w:divsChild>
        <w:div w:id="1989090857">
          <w:marLeft w:val="1166"/>
          <w:marRight w:val="0"/>
          <w:marTop w:val="120"/>
          <w:marBottom w:val="0"/>
          <w:divBdr>
            <w:top w:val="none" w:sz="0" w:space="0" w:color="auto"/>
            <w:left w:val="none" w:sz="0" w:space="0" w:color="auto"/>
            <w:bottom w:val="none" w:sz="0" w:space="0" w:color="auto"/>
            <w:right w:val="none" w:sz="0" w:space="0" w:color="auto"/>
          </w:divBdr>
        </w:div>
        <w:div w:id="474224351">
          <w:marLeft w:val="1166"/>
          <w:marRight w:val="0"/>
          <w:marTop w:val="120"/>
          <w:marBottom w:val="0"/>
          <w:divBdr>
            <w:top w:val="none" w:sz="0" w:space="0" w:color="auto"/>
            <w:left w:val="none" w:sz="0" w:space="0" w:color="auto"/>
            <w:bottom w:val="none" w:sz="0" w:space="0" w:color="auto"/>
            <w:right w:val="none" w:sz="0" w:space="0" w:color="auto"/>
          </w:divBdr>
        </w:div>
        <w:div w:id="431707142">
          <w:marLeft w:val="1166"/>
          <w:marRight w:val="0"/>
          <w:marTop w:val="120"/>
          <w:marBottom w:val="0"/>
          <w:divBdr>
            <w:top w:val="none" w:sz="0" w:space="0" w:color="auto"/>
            <w:left w:val="none" w:sz="0" w:space="0" w:color="auto"/>
            <w:bottom w:val="none" w:sz="0" w:space="0" w:color="auto"/>
            <w:right w:val="none" w:sz="0" w:space="0" w:color="auto"/>
          </w:divBdr>
        </w:div>
        <w:div w:id="99373098">
          <w:marLeft w:val="1166"/>
          <w:marRight w:val="0"/>
          <w:marTop w:val="120"/>
          <w:marBottom w:val="0"/>
          <w:divBdr>
            <w:top w:val="none" w:sz="0" w:space="0" w:color="auto"/>
            <w:left w:val="none" w:sz="0" w:space="0" w:color="auto"/>
            <w:bottom w:val="none" w:sz="0" w:space="0" w:color="auto"/>
            <w:right w:val="none" w:sz="0" w:space="0" w:color="auto"/>
          </w:divBdr>
        </w:div>
        <w:div w:id="1486630782">
          <w:marLeft w:val="1166"/>
          <w:marRight w:val="0"/>
          <w:marTop w:val="120"/>
          <w:marBottom w:val="0"/>
          <w:divBdr>
            <w:top w:val="none" w:sz="0" w:space="0" w:color="auto"/>
            <w:left w:val="none" w:sz="0" w:space="0" w:color="auto"/>
            <w:bottom w:val="none" w:sz="0" w:space="0" w:color="auto"/>
            <w:right w:val="none" w:sz="0" w:space="0" w:color="auto"/>
          </w:divBdr>
        </w:div>
      </w:divsChild>
    </w:div>
    <w:div w:id="246155617">
      <w:bodyDiv w:val="1"/>
      <w:marLeft w:val="0"/>
      <w:marRight w:val="0"/>
      <w:marTop w:val="0"/>
      <w:marBottom w:val="0"/>
      <w:divBdr>
        <w:top w:val="none" w:sz="0" w:space="0" w:color="auto"/>
        <w:left w:val="none" w:sz="0" w:space="0" w:color="auto"/>
        <w:bottom w:val="none" w:sz="0" w:space="0" w:color="auto"/>
        <w:right w:val="none" w:sz="0" w:space="0" w:color="auto"/>
      </w:divBdr>
      <w:divsChild>
        <w:div w:id="1856992461">
          <w:marLeft w:val="1166"/>
          <w:marRight w:val="0"/>
          <w:marTop w:val="120"/>
          <w:marBottom w:val="0"/>
          <w:divBdr>
            <w:top w:val="none" w:sz="0" w:space="0" w:color="auto"/>
            <w:left w:val="none" w:sz="0" w:space="0" w:color="auto"/>
            <w:bottom w:val="none" w:sz="0" w:space="0" w:color="auto"/>
            <w:right w:val="none" w:sz="0" w:space="0" w:color="auto"/>
          </w:divBdr>
        </w:div>
      </w:divsChild>
    </w:div>
    <w:div w:id="285624163">
      <w:bodyDiv w:val="1"/>
      <w:marLeft w:val="0"/>
      <w:marRight w:val="0"/>
      <w:marTop w:val="0"/>
      <w:marBottom w:val="0"/>
      <w:divBdr>
        <w:top w:val="none" w:sz="0" w:space="0" w:color="auto"/>
        <w:left w:val="none" w:sz="0" w:space="0" w:color="auto"/>
        <w:bottom w:val="none" w:sz="0" w:space="0" w:color="auto"/>
        <w:right w:val="none" w:sz="0" w:space="0" w:color="auto"/>
      </w:divBdr>
      <w:divsChild>
        <w:div w:id="627513633">
          <w:marLeft w:val="403"/>
          <w:marRight w:val="0"/>
          <w:marTop w:val="300"/>
          <w:marBottom w:val="0"/>
          <w:divBdr>
            <w:top w:val="none" w:sz="0" w:space="0" w:color="auto"/>
            <w:left w:val="none" w:sz="0" w:space="0" w:color="auto"/>
            <w:bottom w:val="none" w:sz="0" w:space="0" w:color="auto"/>
            <w:right w:val="none" w:sz="0" w:space="0" w:color="auto"/>
          </w:divBdr>
        </w:div>
        <w:div w:id="759836848">
          <w:marLeft w:val="1166"/>
          <w:marRight w:val="0"/>
          <w:marTop w:val="120"/>
          <w:marBottom w:val="0"/>
          <w:divBdr>
            <w:top w:val="none" w:sz="0" w:space="0" w:color="auto"/>
            <w:left w:val="none" w:sz="0" w:space="0" w:color="auto"/>
            <w:bottom w:val="none" w:sz="0" w:space="0" w:color="auto"/>
            <w:right w:val="none" w:sz="0" w:space="0" w:color="auto"/>
          </w:divBdr>
        </w:div>
        <w:div w:id="1050618656">
          <w:marLeft w:val="1166"/>
          <w:marRight w:val="0"/>
          <w:marTop w:val="120"/>
          <w:marBottom w:val="0"/>
          <w:divBdr>
            <w:top w:val="none" w:sz="0" w:space="0" w:color="auto"/>
            <w:left w:val="none" w:sz="0" w:space="0" w:color="auto"/>
            <w:bottom w:val="none" w:sz="0" w:space="0" w:color="auto"/>
            <w:right w:val="none" w:sz="0" w:space="0" w:color="auto"/>
          </w:divBdr>
        </w:div>
        <w:div w:id="1149788587">
          <w:marLeft w:val="1166"/>
          <w:marRight w:val="0"/>
          <w:marTop w:val="120"/>
          <w:marBottom w:val="0"/>
          <w:divBdr>
            <w:top w:val="none" w:sz="0" w:space="0" w:color="auto"/>
            <w:left w:val="none" w:sz="0" w:space="0" w:color="auto"/>
            <w:bottom w:val="none" w:sz="0" w:space="0" w:color="auto"/>
            <w:right w:val="none" w:sz="0" w:space="0" w:color="auto"/>
          </w:divBdr>
        </w:div>
      </w:divsChild>
    </w:div>
    <w:div w:id="482162761">
      <w:bodyDiv w:val="1"/>
      <w:marLeft w:val="0"/>
      <w:marRight w:val="0"/>
      <w:marTop w:val="0"/>
      <w:marBottom w:val="0"/>
      <w:divBdr>
        <w:top w:val="none" w:sz="0" w:space="0" w:color="auto"/>
        <w:left w:val="none" w:sz="0" w:space="0" w:color="auto"/>
        <w:bottom w:val="none" w:sz="0" w:space="0" w:color="auto"/>
        <w:right w:val="none" w:sz="0" w:space="0" w:color="auto"/>
      </w:divBdr>
      <w:divsChild>
        <w:div w:id="1541818937">
          <w:marLeft w:val="403"/>
          <w:marRight w:val="0"/>
          <w:marTop w:val="300"/>
          <w:marBottom w:val="0"/>
          <w:divBdr>
            <w:top w:val="none" w:sz="0" w:space="0" w:color="auto"/>
            <w:left w:val="none" w:sz="0" w:space="0" w:color="auto"/>
            <w:bottom w:val="none" w:sz="0" w:space="0" w:color="auto"/>
            <w:right w:val="none" w:sz="0" w:space="0" w:color="auto"/>
          </w:divBdr>
        </w:div>
        <w:div w:id="1021397060">
          <w:marLeft w:val="403"/>
          <w:marRight w:val="0"/>
          <w:marTop w:val="300"/>
          <w:marBottom w:val="0"/>
          <w:divBdr>
            <w:top w:val="none" w:sz="0" w:space="0" w:color="auto"/>
            <w:left w:val="none" w:sz="0" w:space="0" w:color="auto"/>
            <w:bottom w:val="none" w:sz="0" w:space="0" w:color="auto"/>
            <w:right w:val="none" w:sz="0" w:space="0" w:color="auto"/>
          </w:divBdr>
        </w:div>
        <w:div w:id="2137984692">
          <w:marLeft w:val="403"/>
          <w:marRight w:val="0"/>
          <w:marTop w:val="300"/>
          <w:marBottom w:val="0"/>
          <w:divBdr>
            <w:top w:val="none" w:sz="0" w:space="0" w:color="auto"/>
            <w:left w:val="none" w:sz="0" w:space="0" w:color="auto"/>
            <w:bottom w:val="none" w:sz="0" w:space="0" w:color="auto"/>
            <w:right w:val="none" w:sz="0" w:space="0" w:color="auto"/>
          </w:divBdr>
        </w:div>
        <w:div w:id="722945323">
          <w:marLeft w:val="403"/>
          <w:marRight w:val="0"/>
          <w:marTop w:val="300"/>
          <w:marBottom w:val="0"/>
          <w:divBdr>
            <w:top w:val="none" w:sz="0" w:space="0" w:color="auto"/>
            <w:left w:val="none" w:sz="0" w:space="0" w:color="auto"/>
            <w:bottom w:val="none" w:sz="0" w:space="0" w:color="auto"/>
            <w:right w:val="none" w:sz="0" w:space="0" w:color="auto"/>
          </w:divBdr>
        </w:div>
        <w:div w:id="1355301560">
          <w:marLeft w:val="403"/>
          <w:marRight w:val="0"/>
          <w:marTop w:val="300"/>
          <w:marBottom w:val="0"/>
          <w:divBdr>
            <w:top w:val="none" w:sz="0" w:space="0" w:color="auto"/>
            <w:left w:val="none" w:sz="0" w:space="0" w:color="auto"/>
            <w:bottom w:val="none" w:sz="0" w:space="0" w:color="auto"/>
            <w:right w:val="none" w:sz="0" w:space="0" w:color="auto"/>
          </w:divBdr>
        </w:div>
        <w:div w:id="869300470">
          <w:marLeft w:val="403"/>
          <w:marRight w:val="0"/>
          <w:marTop w:val="300"/>
          <w:marBottom w:val="0"/>
          <w:divBdr>
            <w:top w:val="none" w:sz="0" w:space="0" w:color="auto"/>
            <w:left w:val="none" w:sz="0" w:space="0" w:color="auto"/>
            <w:bottom w:val="none" w:sz="0" w:space="0" w:color="auto"/>
            <w:right w:val="none" w:sz="0" w:space="0" w:color="auto"/>
          </w:divBdr>
        </w:div>
        <w:div w:id="79572235">
          <w:marLeft w:val="403"/>
          <w:marRight w:val="0"/>
          <w:marTop w:val="300"/>
          <w:marBottom w:val="0"/>
          <w:divBdr>
            <w:top w:val="none" w:sz="0" w:space="0" w:color="auto"/>
            <w:left w:val="none" w:sz="0" w:space="0" w:color="auto"/>
            <w:bottom w:val="none" w:sz="0" w:space="0" w:color="auto"/>
            <w:right w:val="none" w:sz="0" w:space="0" w:color="auto"/>
          </w:divBdr>
        </w:div>
      </w:divsChild>
    </w:div>
    <w:div w:id="489563937">
      <w:bodyDiv w:val="1"/>
      <w:marLeft w:val="0"/>
      <w:marRight w:val="0"/>
      <w:marTop w:val="0"/>
      <w:marBottom w:val="0"/>
      <w:divBdr>
        <w:top w:val="none" w:sz="0" w:space="0" w:color="auto"/>
        <w:left w:val="none" w:sz="0" w:space="0" w:color="auto"/>
        <w:bottom w:val="none" w:sz="0" w:space="0" w:color="auto"/>
        <w:right w:val="none" w:sz="0" w:space="0" w:color="auto"/>
      </w:divBdr>
      <w:divsChild>
        <w:div w:id="1023285309">
          <w:marLeft w:val="403"/>
          <w:marRight w:val="0"/>
          <w:marTop w:val="300"/>
          <w:marBottom w:val="0"/>
          <w:divBdr>
            <w:top w:val="none" w:sz="0" w:space="0" w:color="auto"/>
            <w:left w:val="none" w:sz="0" w:space="0" w:color="auto"/>
            <w:bottom w:val="none" w:sz="0" w:space="0" w:color="auto"/>
            <w:right w:val="none" w:sz="0" w:space="0" w:color="auto"/>
          </w:divBdr>
        </w:div>
        <w:div w:id="1417939301">
          <w:marLeft w:val="1166"/>
          <w:marRight w:val="0"/>
          <w:marTop w:val="120"/>
          <w:marBottom w:val="0"/>
          <w:divBdr>
            <w:top w:val="none" w:sz="0" w:space="0" w:color="auto"/>
            <w:left w:val="none" w:sz="0" w:space="0" w:color="auto"/>
            <w:bottom w:val="none" w:sz="0" w:space="0" w:color="auto"/>
            <w:right w:val="none" w:sz="0" w:space="0" w:color="auto"/>
          </w:divBdr>
        </w:div>
        <w:div w:id="1053194124">
          <w:marLeft w:val="403"/>
          <w:marRight w:val="0"/>
          <w:marTop w:val="300"/>
          <w:marBottom w:val="0"/>
          <w:divBdr>
            <w:top w:val="none" w:sz="0" w:space="0" w:color="auto"/>
            <w:left w:val="none" w:sz="0" w:space="0" w:color="auto"/>
            <w:bottom w:val="none" w:sz="0" w:space="0" w:color="auto"/>
            <w:right w:val="none" w:sz="0" w:space="0" w:color="auto"/>
          </w:divBdr>
        </w:div>
        <w:div w:id="1524661991">
          <w:marLeft w:val="403"/>
          <w:marRight w:val="0"/>
          <w:marTop w:val="300"/>
          <w:marBottom w:val="0"/>
          <w:divBdr>
            <w:top w:val="none" w:sz="0" w:space="0" w:color="auto"/>
            <w:left w:val="none" w:sz="0" w:space="0" w:color="auto"/>
            <w:bottom w:val="none" w:sz="0" w:space="0" w:color="auto"/>
            <w:right w:val="none" w:sz="0" w:space="0" w:color="auto"/>
          </w:divBdr>
        </w:div>
        <w:div w:id="2016151924">
          <w:marLeft w:val="403"/>
          <w:marRight w:val="0"/>
          <w:marTop w:val="300"/>
          <w:marBottom w:val="0"/>
          <w:divBdr>
            <w:top w:val="none" w:sz="0" w:space="0" w:color="auto"/>
            <w:left w:val="none" w:sz="0" w:space="0" w:color="auto"/>
            <w:bottom w:val="none" w:sz="0" w:space="0" w:color="auto"/>
            <w:right w:val="none" w:sz="0" w:space="0" w:color="auto"/>
          </w:divBdr>
        </w:div>
        <w:div w:id="605382197">
          <w:marLeft w:val="1166"/>
          <w:marRight w:val="0"/>
          <w:marTop w:val="120"/>
          <w:marBottom w:val="0"/>
          <w:divBdr>
            <w:top w:val="none" w:sz="0" w:space="0" w:color="auto"/>
            <w:left w:val="none" w:sz="0" w:space="0" w:color="auto"/>
            <w:bottom w:val="none" w:sz="0" w:space="0" w:color="auto"/>
            <w:right w:val="none" w:sz="0" w:space="0" w:color="auto"/>
          </w:divBdr>
        </w:div>
        <w:div w:id="1655331999">
          <w:marLeft w:val="403"/>
          <w:marRight w:val="0"/>
          <w:marTop w:val="300"/>
          <w:marBottom w:val="0"/>
          <w:divBdr>
            <w:top w:val="none" w:sz="0" w:space="0" w:color="auto"/>
            <w:left w:val="none" w:sz="0" w:space="0" w:color="auto"/>
            <w:bottom w:val="none" w:sz="0" w:space="0" w:color="auto"/>
            <w:right w:val="none" w:sz="0" w:space="0" w:color="auto"/>
          </w:divBdr>
        </w:div>
        <w:div w:id="1019938244">
          <w:marLeft w:val="1166"/>
          <w:marRight w:val="0"/>
          <w:marTop w:val="120"/>
          <w:marBottom w:val="0"/>
          <w:divBdr>
            <w:top w:val="none" w:sz="0" w:space="0" w:color="auto"/>
            <w:left w:val="none" w:sz="0" w:space="0" w:color="auto"/>
            <w:bottom w:val="none" w:sz="0" w:space="0" w:color="auto"/>
            <w:right w:val="none" w:sz="0" w:space="0" w:color="auto"/>
          </w:divBdr>
        </w:div>
        <w:div w:id="1656029485">
          <w:marLeft w:val="1166"/>
          <w:marRight w:val="0"/>
          <w:marTop w:val="120"/>
          <w:marBottom w:val="0"/>
          <w:divBdr>
            <w:top w:val="none" w:sz="0" w:space="0" w:color="auto"/>
            <w:left w:val="none" w:sz="0" w:space="0" w:color="auto"/>
            <w:bottom w:val="none" w:sz="0" w:space="0" w:color="auto"/>
            <w:right w:val="none" w:sz="0" w:space="0" w:color="auto"/>
          </w:divBdr>
        </w:div>
      </w:divsChild>
    </w:div>
    <w:div w:id="530462223">
      <w:bodyDiv w:val="1"/>
      <w:marLeft w:val="0"/>
      <w:marRight w:val="0"/>
      <w:marTop w:val="0"/>
      <w:marBottom w:val="0"/>
      <w:divBdr>
        <w:top w:val="none" w:sz="0" w:space="0" w:color="auto"/>
        <w:left w:val="none" w:sz="0" w:space="0" w:color="auto"/>
        <w:bottom w:val="none" w:sz="0" w:space="0" w:color="auto"/>
        <w:right w:val="none" w:sz="0" w:space="0" w:color="auto"/>
      </w:divBdr>
      <w:divsChild>
        <w:div w:id="1558471643">
          <w:marLeft w:val="403"/>
          <w:marRight w:val="0"/>
          <w:marTop w:val="300"/>
          <w:marBottom w:val="0"/>
          <w:divBdr>
            <w:top w:val="none" w:sz="0" w:space="0" w:color="auto"/>
            <w:left w:val="none" w:sz="0" w:space="0" w:color="auto"/>
            <w:bottom w:val="none" w:sz="0" w:space="0" w:color="auto"/>
            <w:right w:val="none" w:sz="0" w:space="0" w:color="auto"/>
          </w:divBdr>
        </w:div>
        <w:div w:id="2041860719">
          <w:marLeft w:val="403"/>
          <w:marRight w:val="0"/>
          <w:marTop w:val="300"/>
          <w:marBottom w:val="0"/>
          <w:divBdr>
            <w:top w:val="none" w:sz="0" w:space="0" w:color="auto"/>
            <w:left w:val="none" w:sz="0" w:space="0" w:color="auto"/>
            <w:bottom w:val="none" w:sz="0" w:space="0" w:color="auto"/>
            <w:right w:val="none" w:sz="0" w:space="0" w:color="auto"/>
          </w:divBdr>
        </w:div>
        <w:div w:id="1276592398">
          <w:marLeft w:val="1166"/>
          <w:marRight w:val="0"/>
          <w:marTop w:val="120"/>
          <w:marBottom w:val="0"/>
          <w:divBdr>
            <w:top w:val="none" w:sz="0" w:space="0" w:color="auto"/>
            <w:left w:val="none" w:sz="0" w:space="0" w:color="auto"/>
            <w:bottom w:val="none" w:sz="0" w:space="0" w:color="auto"/>
            <w:right w:val="none" w:sz="0" w:space="0" w:color="auto"/>
          </w:divBdr>
        </w:div>
        <w:div w:id="67119944">
          <w:marLeft w:val="403"/>
          <w:marRight w:val="0"/>
          <w:marTop w:val="300"/>
          <w:marBottom w:val="0"/>
          <w:divBdr>
            <w:top w:val="none" w:sz="0" w:space="0" w:color="auto"/>
            <w:left w:val="none" w:sz="0" w:space="0" w:color="auto"/>
            <w:bottom w:val="none" w:sz="0" w:space="0" w:color="auto"/>
            <w:right w:val="none" w:sz="0" w:space="0" w:color="auto"/>
          </w:divBdr>
        </w:div>
        <w:div w:id="437137634">
          <w:marLeft w:val="403"/>
          <w:marRight w:val="0"/>
          <w:marTop w:val="300"/>
          <w:marBottom w:val="0"/>
          <w:divBdr>
            <w:top w:val="none" w:sz="0" w:space="0" w:color="auto"/>
            <w:left w:val="none" w:sz="0" w:space="0" w:color="auto"/>
            <w:bottom w:val="none" w:sz="0" w:space="0" w:color="auto"/>
            <w:right w:val="none" w:sz="0" w:space="0" w:color="auto"/>
          </w:divBdr>
        </w:div>
        <w:div w:id="1923680675">
          <w:marLeft w:val="1166"/>
          <w:marRight w:val="0"/>
          <w:marTop w:val="120"/>
          <w:marBottom w:val="0"/>
          <w:divBdr>
            <w:top w:val="none" w:sz="0" w:space="0" w:color="auto"/>
            <w:left w:val="none" w:sz="0" w:space="0" w:color="auto"/>
            <w:bottom w:val="none" w:sz="0" w:space="0" w:color="auto"/>
            <w:right w:val="none" w:sz="0" w:space="0" w:color="auto"/>
          </w:divBdr>
        </w:div>
        <w:div w:id="717240309">
          <w:marLeft w:val="403"/>
          <w:marRight w:val="0"/>
          <w:marTop w:val="300"/>
          <w:marBottom w:val="0"/>
          <w:divBdr>
            <w:top w:val="none" w:sz="0" w:space="0" w:color="auto"/>
            <w:left w:val="none" w:sz="0" w:space="0" w:color="auto"/>
            <w:bottom w:val="none" w:sz="0" w:space="0" w:color="auto"/>
            <w:right w:val="none" w:sz="0" w:space="0" w:color="auto"/>
          </w:divBdr>
        </w:div>
        <w:div w:id="150293393">
          <w:marLeft w:val="403"/>
          <w:marRight w:val="0"/>
          <w:marTop w:val="300"/>
          <w:marBottom w:val="0"/>
          <w:divBdr>
            <w:top w:val="none" w:sz="0" w:space="0" w:color="auto"/>
            <w:left w:val="none" w:sz="0" w:space="0" w:color="auto"/>
            <w:bottom w:val="none" w:sz="0" w:space="0" w:color="auto"/>
            <w:right w:val="none" w:sz="0" w:space="0" w:color="auto"/>
          </w:divBdr>
        </w:div>
      </w:divsChild>
    </w:div>
    <w:div w:id="787815925">
      <w:bodyDiv w:val="1"/>
      <w:marLeft w:val="0"/>
      <w:marRight w:val="0"/>
      <w:marTop w:val="0"/>
      <w:marBottom w:val="0"/>
      <w:divBdr>
        <w:top w:val="none" w:sz="0" w:space="0" w:color="auto"/>
        <w:left w:val="none" w:sz="0" w:space="0" w:color="auto"/>
        <w:bottom w:val="none" w:sz="0" w:space="0" w:color="auto"/>
        <w:right w:val="none" w:sz="0" w:space="0" w:color="auto"/>
      </w:divBdr>
      <w:divsChild>
        <w:div w:id="769198703">
          <w:marLeft w:val="677"/>
          <w:marRight w:val="0"/>
          <w:marTop w:val="300"/>
          <w:marBottom w:val="0"/>
          <w:divBdr>
            <w:top w:val="none" w:sz="0" w:space="0" w:color="auto"/>
            <w:left w:val="none" w:sz="0" w:space="0" w:color="auto"/>
            <w:bottom w:val="none" w:sz="0" w:space="0" w:color="auto"/>
            <w:right w:val="none" w:sz="0" w:space="0" w:color="auto"/>
          </w:divBdr>
        </w:div>
        <w:div w:id="781459886">
          <w:marLeft w:val="677"/>
          <w:marRight w:val="0"/>
          <w:marTop w:val="300"/>
          <w:marBottom w:val="0"/>
          <w:divBdr>
            <w:top w:val="none" w:sz="0" w:space="0" w:color="auto"/>
            <w:left w:val="none" w:sz="0" w:space="0" w:color="auto"/>
            <w:bottom w:val="none" w:sz="0" w:space="0" w:color="auto"/>
            <w:right w:val="none" w:sz="0" w:space="0" w:color="auto"/>
          </w:divBdr>
        </w:div>
        <w:div w:id="1212696390">
          <w:marLeft w:val="677"/>
          <w:marRight w:val="0"/>
          <w:marTop w:val="300"/>
          <w:marBottom w:val="0"/>
          <w:divBdr>
            <w:top w:val="none" w:sz="0" w:space="0" w:color="auto"/>
            <w:left w:val="none" w:sz="0" w:space="0" w:color="auto"/>
            <w:bottom w:val="none" w:sz="0" w:space="0" w:color="auto"/>
            <w:right w:val="none" w:sz="0" w:space="0" w:color="auto"/>
          </w:divBdr>
        </w:div>
        <w:div w:id="723911145">
          <w:marLeft w:val="677"/>
          <w:marRight w:val="0"/>
          <w:marTop w:val="300"/>
          <w:marBottom w:val="0"/>
          <w:divBdr>
            <w:top w:val="none" w:sz="0" w:space="0" w:color="auto"/>
            <w:left w:val="none" w:sz="0" w:space="0" w:color="auto"/>
            <w:bottom w:val="none" w:sz="0" w:space="0" w:color="auto"/>
            <w:right w:val="none" w:sz="0" w:space="0" w:color="auto"/>
          </w:divBdr>
        </w:div>
        <w:div w:id="489949149">
          <w:marLeft w:val="677"/>
          <w:marRight w:val="0"/>
          <w:marTop w:val="300"/>
          <w:marBottom w:val="0"/>
          <w:divBdr>
            <w:top w:val="none" w:sz="0" w:space="0" w:color="auto"/>
            <w:left w:val="none" w:sz="0" w:space="0" w:color="auto"/>
            <w:bottom w:val="none" w:sz="0" w:space="0" w:color="auto"/>
            <w:right w:val="none" w:sz="0" w:space="0" w:color="auto"/>
          </w:divBdr>
        </w:div>
        <w:div w:id="463889809">
          <w:marLeft w:val="677"/>
          <w:marRight w:val="0"/>
          <w:marTop w:val="300"/>
          <w:marBottom w:val="0"/>
          <w:divBdr>
            <w:top w:val="none" w:sz="0" w:space="0" w:color="auto"/>
            <w:left w:val="none" w:sz="0" w:space="0" w:color="auto"/>
            <w:bottom w:val="none" w:sz="0" w:space="0" w:color="auto"/>
            <w:right w:val="none" w:sz="0" w:space="0" w:color="auto"/>
          </w:divBdr>
        </w:div>
        <w:div w:id="849218220">
          <w:marLeft w:val="677"/>
          <w:marRight w:val="0"/>
          <w:marTop w:val="300"/>
          <w:marBottom w:val="0"/>
          <w:divBdr>
            <w:top w:val="none" w:sz="0" w:space="0" w:color="auto"/>
            <w:left w:val="none" w:sz="0" w:space="0" w:color="auto"/>
            <w:bottom w:val="none" w:sz="0" w:space="0" w:color="auto"/>
            <w:right w:val="none" w:sz="0" w:space="0" w:color="auto"/>
          </w:divBdr>
        </w:div>
        <w:div w:id="1397510164">
          <w:marLeft w:val="677"/>
          <w:marRight w:val="0"/>
          <w:marTop w:val="300"/>
          <w:marBottom w:val="0"/>
          <w:divBdr>
            <w:top w:val="none" w:sz="0" w:space="0" w:color="auto"/>
            <w:left w:val="none" w:sz="0" w:space="0" w:color="auto"/>
            <w:bottom w:val="none" w:sz="0" w:space="0" w:color="auto"/>
            <w:right w:val="none" w:sz="0" w:space="0" w:color="auto"/>
          </w:divBdr>
        </w:div>
      </w:divsChild>
    </w:div>
    <w:div w:id="824393540">
      <w:bodyDiv w:val="1"/>
      <w:marLeft w:val="0"/>
      <w:marRight w:val="0"/>
      <w:marTop w:val="0"/>
      <w:marBottom w:val="0"/>
      <w:divBdr>
        <w:top w:val="none" w:sz="0" w:space="0" w:color="auto"/>
        <w:left w:val="none" w:sz="0" w:space="0" w:color="auto"/>
        <w:bottom w:val="none" w:sz="0" w:space="0" w:color="auto"/>
        <w:right w:val="none" w:sz="0" w:space="0" w:color="auto"/>
      </w:divBdr>
    </w:div>
    <w:div w:id="825702934">
      <w:bodyDiv w:val="1"/>
      <w:marLeft w:val="0"/>
      <w:marRight w:val="0"/>
      <w:marTop w:val="0"/>
      <w:marBottom w:val="0"/>
      <w:divBdr>
        <w:top w:val="none" w:sz="0" w:space="0" w:color="auto"/>
        <w:left w:val="none" w:sz="0" w:space="0" w:color="auto"/>
        <w:bottom w:val="none" w:sz="0" w:space="0" w:color="auto"/>
        <w:right w:val="none" w:sz="0" w:space="0" w:color="auto"/>
      </w:divBdr>
    </w:div>
    <w:div w:id="872570051">
      <w:bodyDiv w:val="1"/>
      <w:marLeft w:val="0"/>
      <w:marRight w:val="0"/>
      <w:marTop w:val="0"/>
      <w:marBottom w:val="0"/>
      <w:divBdr>
        <w:top w:val="none" w:sz="0" w:space="0" w:color="auto"/>
        <w:left w:val="none" w:sz="0" w:space="0" w:color="auto"/>
        <w:bottom w:val="none" w:sz="0" w:space="0" w:color="auto"/>
        <w:right w:val="none" w:sz="0" w:space="0" w:color="auto"/>
      </w:divBdr>
    </w:div>
    <w:div w:id="877199970">
      <w:bodyDiv w:val="1"/>
      <w:marLeft w:val="0"/>
      <w:marRight w:val="0"/>
      <w:marTop w:val="0"/>
      <w:marBottom w:val="0"/>
      <w:divBdr>
        <w:top w:val="none" w:sz="0" w:space="0" w:color="auto"/>
        <w:left w:val="none" w:sz="0" w:space="0" w:color="auto"/>
        <w:bottom w:val="none" w:sz="0" w:space="0" w:color="auto"/>
        <w:right w:val="none" w:sz="0" w:space="0" w:color="auto"/>
      </w:divBdr>
      <w:divsChild>
        <w:div w:id="479882355">
          <w:marLeft w:val="403"/>
          <w:marRight w:val="0"/>
          <w:marTop w:val="300"/>
          <w:marBottom w:val="0"/>
          <w:divBdr>
            <w:top w:val="none" w:sz="0" w:space="0" w:color="auto"/>
            <w:left w:val="none" w:sz="0" w:space="0" w:color="auto"/>
            <w:bottom w:val="none" w:sz="0" w:space="0" w:color="auto"/>
            <w:right w:val="none" w:sz="0" w:space="0" w:color="auto"/>
          </w:divBdr>
        </w:div>
        <w:div w:id="254174736">
          <w:marLeft w:val="1166"/>
          <w:marRight w:val="0"/>
          <w:marTop w:val="120"/>
          <w:marBottom w:val="0"/>
          <w:divBdr>
            <w:top w:val="none" w:sz="0" w:space="0" w:color="auto"/>
            <w:left w:val="none" w:sz="0" w:space="0" w:color="auto"/>
            <w:bottom w:val="none" w:sz="0" w:space="0" w:color="auto"/>
            <w:right w:val="none" w:sz="0" w:space="0" w:color="auto"/>
          </w:divBdr>
        </w:div>
        <w:div w:id="1270046443">
          <w:marLeft w:val="1166"/>
          <w:marRight w:val="0"/>
          <w:marTop w:val="120"/>
          <w:marBottom w:val="0"/>
          <w:divBdr>
            <w:top w:val="none" w:sz="0" w:space="0" w:color="auto"/>
            <w:left w:val="none" w:sz="0" w:space="0" w:color="auto"/>
            <w:bottom w:val="none" w:sz="0" w:space="0" w:color="auto"/>
            <w:right w:val="none" w:sz="0" w:space="0" w:color="auto"/>
          </w:divBdr>
        </w:div>
        <w:div w:id="1779791912">
          <w:marLeft w:val="1166"/>
          <w:marRight w:val="0"/>
          <w:marTop w:val="120"/>
          <w:marBottom w:val="0"/>
          <w:divBdr>
            <w:top w:val="none" w:sz="0" w:space="0" w:color="auto"/>
            <w:left w:val="none" w:sz="0" w:space="0" w:color="auto"/>
            <w:bottom w:val="none" w:sz="0" w:space="0" w:color="auto"/>
            <w:right w:val="none" w:sz="0" w:space="0" w:color="auto"/>
          </w:divBdr>
        </w:div>
      </w:divsChild>
    </w:div>
    <w:div w:id="896546603">
      <w:bodyDiv w:val="1"/>
      <w:marLeft w:val="0"/>
      <w:marRight w:val="0"/>
      <w:marTop w:val="0"/>
      <w:marBottom w:val="0"/>
      <w:divBdr>
        <w:top w:val="none" w:sz="0" w:space="0" w:color="auto"/>
        <w:left w:val="none" w:sz="0" w:space="0" w:color="auto"/>
        <w:bottom w:val="none" w:sz="0" w:space="0" w:color="auto"/>
        <w:right w:val="none" w:sz="0" w:space="0" w:color="auto"/>
      </w:divBdr>
      <w:divsChild>
        <w:div w:id="220210178">
          <w:marLeft w:val="403"/>
          <w:marRight w:val="0"/>
          <w:marTop w:val="300"/>
          <w:marBottom w:val="0"/>
          <w:divBdr>
            <w:top w:val="none" w:sz="0" w:space="0" w:color="auto"/>
            <w:left w:val="none" w:sz="0" w:space="0" w:color="auto"/>
            <w:bottom w:val="none" w:sz="0" w:space="0" w:color="auto"/>
            <w:right w:val="none" w:sz="0" w:space="0" w:color="auto"/>
          </w:divBdr>
        </w:div>
        <w:div w:id="1939677928">
          <w:marLeft w:val="1166"/>
          <w:marRight w:val="0"/>
          <w:marTop w:val="120"/>
          <w:marBottom w:val="0"/>
          <w:divBdr>
            <w:top w:val="none" w:sz="0" w:space="0" w:color="auto"/>
            <w:left w:val="none" w:sz="0" w:space="0" w:color="auto"/>
            <w:bottom w:val="none" w:sz="0" w:space="0" w:color="auto"/>
            <w:right w:val="none" w:sz="0" w:space="0" w:color="auto"/>
          </w:divBdr>
        </w:div>
      </w:divsChild>
    </w:div>
    <w:div w:id="969433906">
      <w:bodyDiv w:val="1"/>
      <w:marLeft w:val="0"/>
      <w:marRight w:val="0"/>
      <w:marTop w:val="0"/>
      <w:marBottom w:val="0"/>
      <w:divBdr>
        <w:top w:val="none" w:sz="0" w:space="0" w:color="auto"/>
        <w:left w:val="none" w:sz="0" w:space="0" w:color="auto"/>
        <w:bottom w:val="none" w:sz="0" w:space="0" w:color="auto"/>
        <w:right w:val="none" w:sz="0" w:space="0" w:color="auto"/>
      </w:divBdr>
    </w:div>
    <w:div w:id="1034385627">
      <w:bodyDiv w:val="1"/>
      <w:marLeft w:val="0"/>
      <w:marRight w:val="0"/>
      <w:marTop w:val="0"/>
      <w:marBottom w:val="0"/>
      <w:divBdr>
        <w:top w:val="none" w:sz="0" w:space="0" w:color="auto"/>
        <w:left w:val="none" w:sz="0" w:space="0" w:color="auto"/>
        <w:bottom w:val="none" w:sz="0" w:space="0" w:color="auto"/>
        <w:right w:val="none" w:sz="0" w:space="0" w:color="auto"/>
      </w:divBdr>
      <w:divsChild>
        <w:div w:id="498933212">
          <w:marLeft w:val="403"/>
          <w:marRight w:val="0"/>
          <w:marTop w:val="300"/>
          <w:marBottom w:val="0"/>
          <w:divBdr>
            <w:top w:val="none" w:sz="0" w:space="0" w:color="auto"/>
            <w:left w:val="none" w:sz="0" w:space="0" w:color="auto"/>
            <w:bottom w:val="none" w:sz="0" w:space="0" w:color="auto"/>
            <w:right w:val="none" w:sz="0" w:space="0" w:color="auto"/>
          </w:divBdr>
        </w:div>
        <w:div w:id="539974237">
          <w:marLeft w:val="1166"/>
          <w:marRight w:val="0"/>
          <w:marTop w:val="120"/>
          <w:marBottom w:val="0"/>
          <w:divBdr>
            <w:top w:val="none" w:sz="0" w:space="0" w:color="auto"/>
            <w:left w:val="none" w:sz="0" w:space="0" w:color="auto"/>
            <w:bottom w:val="none" w:sz="0" w:space="0" w:color="auto"/>
            <w:right w:val="none" w:sz="0" w:space="0" w:color="auto"/>
          </w:divBdr>
        </w:div>
        <w:div w:id="1069419713">
          <w:marLeft w:val="1166"/>
          <w:marRight w:val="0"/>
          <w:marTop w:val="120"/>
          <w:marBottom w:val="0"/>
          <w:divBdr>
            <w:top w:val="none" w:sz="0" w:space="0" w:color="auto"/>
            <w:left w:val="none" w:sz="0" w:space="0" w:color="auto"/>
            <w:bottom w:val="none" w:sz="0" w:space="0" w:color="auto"/>
            <w:right w:val="none" w:sz="0" w:space="0" w:color="auto"/>
          </w:divBdr>
        </w:div>
        <w:div w:id="71003966">
          <w:marLeft w:val="1166"/>
          <w:marRight w:val="0"/>
          <w:marTop w:val="120"/>
          <w:marBottom w:val="0"/>
          <w:divBdr>
            <w:top w:val="none" w:sz="0" w:space="0" w:color="auto"/>
            <w:left w:val="none" w:sz="0" w:space="0" w:color="auto"/>
            <w:bottom w:val="none" w:sz="0" w:space="0" w:color="auto"/>
            <w:right w:val="none" w:sz="0" w:space="0" w:color="auto"/>
          </w:divBdr>
        </w:div>
      </w:divsChild>
    </w:div>
    <w:div w:id="1062480585">
      <w:bodyDiv w:val="1"/>
      <w:marLeft w:val="0"/>
      <w:marRight w:val="0"/>
      <w:marTop w:val="0"/>
      <w:marBottom w:val="0"/>
      <w:divBdr>
        <w:top w:val="none" w:sz="0" w:space="0" w:color="auto"/>
        <w:left w:val="none" w:sz="0" w:space="0" w:color="auto"/>
        <w:bottom w:val="none" w:sz="0" w:space="0" w:color="auto"/>
        <w:right w:val="none" w:sz="0" w:space="0" w:color="auto"/>
      </w:divBdr>
    </w:div>
    <w:div w:id="1122260624">
      <w:bodyDiv w:val="1"/>
      <w:marLeft w:val="0"/>
      <w:marRight w:val="0"/>
      <w:marTop w:val="0"/>
      <w:marBottom w:val="0"/>
      <w:divBdr>
        <w:top w:val="none" w:sz="0" w:space="0" w:color="auto"/>
        <w:left w:val="none" w:sz="0" w:space="0" w:color="auto"/>
        <w:bottom w:val="none" w:sz="0" w:space="0" w:color="auto"/>
        <w:right w:val="none" w:sz="0" w:space="0" w:color="auto"/>
      </w:divBdr>
      <w:divsChild>
        <w:div w:id="619261893">
          <w:marLeft w:val="403"/>
          <w:marRight w:val="0"/>
          <w:marTop w:val="300"/>
          <w:marBottom w:val="0"/>
          <w:divBdr>
            <w:top w:val="none" w:sz="0" w:space="0" w:color="auto"/>
            <w:left w:val="none" w:sz="0" w:space="0" w:color="auto"/>
            <w:bottom w:val="none" w:sz="0" w:space="0" w:color="auto"/>
            <w:right w:val="none" w:sz="0" w:space="0" w:color="auto"/>
          </w:divBdr>
        </w:div>
        <w:div w:id="1022170150">
          <w:marLeft w:val="1166"/>
          <w:marRight w:val="0"/>
          <w:marTop w:val="120"/>
          <w:marBottom w:val="0"/>
          <w:divBdr>
            <w:top w:val="none" w:sz="0" w:space="0" w:color="auto"/>
            <w:left w:val="none" w:sz="0" w:space="0" w:color="auto"/>
            <w:bottom w:val="none" w:sz="0" w:space="0" w:color="auto"/>
            <w:right w:val="none" w:sz="0" w:space="0" w:color="auto"/>
          </w:divBdr>
        </w:div>
        <w:div w:id="1753887694">
          <w:marLeft w:val="1166"/>
          <w:marRight w:val="0"/>
          <w:marTop w:val="120"/>
          <w:marBottom w:val="0"/>
          <w:divBdr>
            <w:top w:val="none" w:sz="0" w:space="0" w:color="auto"/>
            <w:left w:val="none" w:sz="0" w:space="0" w:color="auto"/>
            <w:bottom w:val="none" w:sz="0" w:space="0" w:color="auto"/>
            <w:right w:val="none" w:sz="0" w:space="0" w:color="auto"/>
          </w:divBdr>
        </w:div>
        <w:div w:id="412749130">
          <w:marLeft w:val="1800"/>
          <w:marRight w:val="0"/>
          <w:marTop w:val="120"/>
          <w:marBottom w:val="0"/>
          <w:divBdr>
            <w:top w:val="none" w:sz="0" w:space="0" w:color="auto"/>
            <w:left w:val="none" w:sz="0" w:space="0" w:color="auto"/>
            <w:bottom w:val="none" w:sz="0" w:space="0" w:color="auto"/>
            <w:right w:val="none" w:sz="0" w:space="0" w:color="auto"/>
          </w:divBdr>
        </w:div>
        <w:div w:id="268582421">
          <w:marLeft w:val="1166"/>
          <w:marRight w:val="0"/>
          <w:marTop w:val="120"/>
          <w:marBottom w:val="0"/>
          <w:divBdr>
            <w:top w:val="none" w:sz="0" w:space="0" w:color="auto"/>
            <w:left w:val="none" w:sz="0" w:space="0" w:color="auto"/>
            <w:bottom w:val="none" w:sz="0" w:space="0" w:color="auto"/>
            <w:right w:val="none" w:sz="0" w:space="0" w:color="auto"/>
          </w:divBdr>
        </w:div>
        <w:div w:id="1899323290">
          <w:marLeft w:val="1166"/>
          <w:marRight w:val="0"/>
          <w:marTop w:val="120"/>
          <w:marBottom w:val="0"/>
          <w:divBdr>
            <w:top w:val="none" w:sz="0" w:space="0" w:color="auto"/>
            <w:left w:val="none" w:sz="0" w:space="0" w:color="auto"/>
            <w:bottom w:val="none" w:sz="0" w:space="0" w:color="auto"/>
            <w:right w:val="none" w:sz="0" w:space="0" w:color="auto"/>
          </w:divBdr>
        </w:div>
      </w:divsChild>
    </w:div>
    <w:div w:id="1145319887">
      <w:bodyDiv w:val="1"/>
      <w:marLeft w:val="0"/>
      <w:marRight w:val="0"/>
      <w:marTop w:val="0"/>
      <w:marBottom w:val="0"/>
      <w:divBdr>
        <w:top w:val="none" w:sz="0" w:space="0" w:color="auto"/>
        <w:left w:val="none" w:sz="0" w:space="0" w:color="auto"/>
        <w:bottom w:val="none" w:sz="0" w:space="0" w:color="auto"/>
        <w:right w:val="none" w:sz="0" w:space="0" w:color="auto"/>
      </w:divBdr>
      <w:divsChild>
        <w:div w:id="1560433838">
          <w:marLeft w:val="403"/>
          <w:marRight w:val="0"/>
          <w:marTop w:val="300"/>
          <w:marBottom w:val="0"/>
          <w:divBdr>
            <w:top w:val="none" w:sz="0" w:space="0" w:color="auto"/>
            <w:left w:val="none" w:sz="0" w:space="0" w:color="auto"/>
            <w:bottom w:val="none" w:sz="0" w:space="0" w:color="auto"/>
            <w:right w:val="none" w:sz="0" w:space="0" w:color="auto"/>
          </w:divBdr>
        </w:div>
      </w:divsChild>
    </w:div>
    <w:div w:id="1472285794">
      <w:bodyDiv w:val="1"/>
      <w:marLeft w:val="0"/>
      <w:marRight w:val="0"/>
      <w:marTop w:val="0"/>
      <w:marBottom w:val="0"/>
      <w:divBdr>
        <w:top w:val="none" w:sz="0" w:space="0" w:color="auto"/>
        <w:left w:val="none" w:sz="0" w:space="0" w:color="auto"/>
        <w:bottom w:val="none" w:sz="0" w:space="0" w:color="auto"/>
        <w:right w:val="none" w:sz="0" w:space="0" w:color="auto"/>
      </w:divBdr>
      <w:divsChild>
        <w:div w:id="822770175">
          <w:marLeft w:val="403"/>
          <w:marRight w:val="0"/>
          <w:marTop w:val="300"/>
          <w:marBottom w:val="0"/>
          <w:divBdr>
            <w:top w:val="none" w:sz="0" w:space="0" w:color="auto"/>
            <w:left w:val="none" w:sz="0" w:space="0" w:color="auto"/>
            <w:bottom w:val="none" w:sz="0" w:space="0" w:color="auto"/>
            <w:right w:val="none" w:sz="0" w:space="0" w:color="auto"/>
          </w:divBdr>
        </w:div>
        <w:div w:id="1388991593">
          <w:marLeft w:val="1166"/>
          <w:marRight w:val="0"/>
          <w:marTop w:val="120"/>
          <w:marBottom w:val="0"/>
          <w:divBdr>
            <w:top w:val="none" w:sz="0" w:space="0" w:color="auto"/>
            <w:left w:val="none" w:sz="0" w:space="0" w:color="auto"/>
            <w:bottom w:val="none" w:sz="0" w:space="0" w:color="auto"/>
            <w:right w:val="none" w:sz="0" w:space="0" w:color="auto"/>
          </w:divBdr>
        </w:div>
        <w:div w:id="1618827992">
          <w:marLeft w:val="1166"/>
          <w:marRight w:val="0"/>
          <w:marTop w:val="120"/>
          <w:marBottom w:val="0"/>
          <w:divBdr>
            <w:top w:val="none" w:sz="0" w:space="0" w:color="auto"/>
            <w:left w:val="none" w:sz="0" w:space="0" w:color="auto"/>
            <w:bottom w:val="none" w:sz="0" w:space="0" w:color="auto"/>
            <w:right w:val="none" w:sz="0" w:space="0" w:color="auto"/>
          </w:divBdr>
        </w:div>
        <w:div w:id="1692730191">
          <w:marLeft w:val="403"/>
          <w:marRight w:val="0"/>
          <w:marTop w:val="300"/>
          <w:marBottom w:val="0"/>
          <w:divBdr>
            <w:top w:val="none" w:sz="0" w:space="0" w:color="auto"/>
            <w:left w:val="none" w:sz="0" w:space="0" w:color="auto"/>
            <w:bottom w:val="none" w:sz="0" w:space="0" w:color="auto"/>
            <w:right w:val="none" w:sz="0" w:space="0" w:color="auto"/>
          </w:divBdr>
        </w:div>
        <w:div w:id="929433765">
          <w:marLeft w:val="1166"/>
          <w:marRight w:val="0"/>
          <w:marTop w:val="120"/>
          <w:marBottom w:val="0"/>
          <w:divBdr>
            <w:top w:val="none" w:sz="0" w:space="0" w:color="auto"/>
            <w:left w:val="none" w:sz="0" w:space="0" w:color="auto"/>
            <w:bottom w:val="none" w:sz="0" w:space="0" w:color="auto"/>
            <w:right w:val="none" w:sz="0" w:space="0" w:color="auto"/>
          </w:divBdr>
        </w:div>
        <w:div w:id="642198837">
          <w:marLeft w:val="1166"/>
          <w:marRight w:val="0"/>
          <w:marTop w:val="120"/>
          <w:marBottom w:val="0"/>
          <w:divBdr>
            <w:top w:val="none" w:sz="0" w:space="0" w:color="auto"/>
            <w:left w:val="none" w:sz="0" w:space="0" w:color="auto"/>
            <w:bottom w:val="none" w:sz="0" w:space="0" w:color="auto"/>
            <w:right w:val="none" w:sz="0" w:space="0" w:color="auto"/>
          </w:divBdr>
        </w:div>
        <w:div w:id="1329551569">
          <w:marLeft w:val="403"/>
          <w:marRight w:val="0"/>
          <w:marTop w:val="300"/>
          <w:marBottom w:val="0"/>
          <w:divBdr>
            <w:top w:val="none" w:sz="0" w:space="0" w:color="auto"/>
            <w:left w:val="none" w:sz="0" w:space="0" w:color="auto"/>
            <w:bottom w:val="none" w:sz="0" w:space="0" w:color="auto"/>
            <w:right w:val="none" w:sz="0" w:space="0" w:color="auto"/>
          </w:divBdr>
        </w:div>
        <w:div w:id="2101221762">
          <w:marLeft w:val="1166"/>
          <w:marRight w:val="0"/>
          <w:marTop w:val="120"/>
          <w:marBottom w:val="0"/>
          <w:divBdr>
            <w:top w:val="none" w:sz="0" w:space="0" w:color="auto"/>
            <w:left w:val="none" w:sz="0" w:space="0" w:color="auto"/>
            <w:bottom w:val="none" w:sz="0" w:space="0" w:color="auto"/>
            <w:right w:val="none" w:sz="0" w:space="0" w:color="auto"/>
          </w:divBdr>
        </w:div>
        <w:div w:id="1962422835">
          <w:marLeft w:val="1166"/>
          <w:marRight w:val="0"/>
          <w:marTop w:val="120"/>
          <w:marBottom w:val="0"/>
          <w:divBdr>
            <w:top w:val="none" w:sz="0" w:space="0" w:color="auto"/>
            <w:left w:val="none" w:sz="0" w:space="0" w:color="auto"/>
            <w:bottom w:val="none" w:sz="0" w:space="0" w:color="auto"/>
            <w:right w:val="none" w:sz="0" w:space="0" w:color="auto"/>
          </w:divBdr>
        </w:div>
      </w:divsChild>
    </w:div>
    <w:div w:id="1486781494">
      <w:bodyDiv w:val="1"/>
      <w:marLeft w:val="0"/>
      <w:marRight w:val="0"/>
      <w:marTop w:val="0"/>
      <w:marBottom w:val="0"/>
      <w:divBdr>
        <w:top w:val="none" w:sz="0" w:space="0" w:color="auto"/>
        <w:left w:val="none" w:sz="0" w:space="0" w:color="auto"/>
        <w:bottom w:val="none" w:sz="0" w:space="0" w:color="auto"/>
        <w:right w:val="none" w:sz="0" w:space="0" w:color="auto"/>
      </w:divBdr>
      <w:divsChild>
        <w:div w:id="1736781739">
          <w:marLeft w:val="1166"/>
          <w:marRight w:val="0"/>
          <w:marTop w:val="120"/>
          <w:marBottom w:val="0"/>
          <w:divBdr>
            <w:top w:val="none" w:sz="0" w:space="0" w:color="auto"/>
            <w:left w:val="none" w:sz="0" w:space="0" w:color="auto"/>
            <w:bottom w:val="none" w:sz="0" w:space="0" w:color="auto"/>
            <w:right w:val="none" w:sz="0" w:space="0" w:color="auto"/>
          </w:divBdr>
        </w:div>
      </w:divsChild>
    </w:div>
    <w:div w:id="1562400167">
      <w:bodyDiv w:val="1"/>
      <w:marLeft w:val="0"/>
      <w:marRight w:val="0"/>
      <w:marTop w:val="0"/>
      <w:marBottom w:val="0"/>
      <w:divBdr>
        <w:top w:val="none" w:sz="0" w:space="0" w:color="auto"/>
        <w:left w:val="none" w:sz="0" w:space="0" w:color="auto"/>
        <w:bottom w:val="none" w:sz="0" w:space="0" w:color="auto"/>
        <w:right w:val="none" w:sz="0" w:space="0" w:color="auto"/>
      </w:divBdr>
      <w:divsChild>
        <w:div w:id="1109936812">
          <w:marLeft w:val="403"/>
          <w:marRight w:val="0"/>
          <w:marTop w:val="300"/>
          <w:marBottom w:val="0"/>
          <w:divBdr>
            <w:top w:val="none" w:sz="0" w:space="0" w:color="auto"/>
            <w:left w:val="none" w:sz="0" w:space="0" w:color="auto"/>
            <w:bottom w:val="none" w:sz="0" w:space="0" w:color="auto"/>
            <w:right w:val="none" w:sz="0" w:space="0" w:color="auto"/>
          </w:divBdr>
        </w:div>
        <w:div w:id="911621609">
          <w:marLeft w:val="1166"/>
          <w:marRight w:val="0"/>
          <w:marTop w:val="120"/>
          <w:marBottom w:val="0"/>
          <w:divBdr>
            <w:top w:val="none" w:sz="0" w:space="0" w:color="auto"/>
            <w:left w:val="none" w:sz="0" w:space="0" w:color="auto"/>
            <w:bottom w:val="none" w:sz="0" w:space="0" w:color="auto"/>
            <w:right w:val="none" w:sz="0" w:space="0" w:color="auto"/>
          </w:divBdr>
        </w:div>
        <w:div w:id="1901212">
          <w:marLeft w:val="1166"/>
          <w:marRight w:val="0"/>
          <w:marTop w:val="120"/>
          <w:marBottom w:val="0"/>
          <w:divBdr>
            <w:top w:val="none" w:sz="0" w:space="0" w:color="auto"/>
            <w:left w:val="none" w:sz="0" w:space="0" w:color="auto"/>
            <w:bottom w:val="none" w:sz="0" w:space="0" w:color="auto"/>
            <w:right w:val="none" w:sz="0" w:space="0" w:color="auto"/>
          </w:divBdr>
        </w:div>
        <w:div w:id="1898857686">
          <w:marLeft w:val="1166"/>
          <w:marRight w:val="0"/>
          <w:marTop w:val="120"/>
          <w:marBottom w:val="0"/>
          <w:divBdr>
            <w:top w:val="none" w:sz="0" w:space="0" w:color="auto"/>
            <w:left w:val="none" w:sz="0" w:space="0" w:color="auto"/>
            <w:bottom w:val="none" w:sz="0" w:space="0" w:color="auto"/>
            <w:right w:val="none" w:sz="0" w:space="0" w:color="auto"/>
          </w:divBdr>
        </w:div>
      </w:divsChild>
    </w:div>
    <w:div w:id="1596092917">
      <w:bodyDiv w:val="1"/>
      <w:marLeft w:val="0"/>
      <w:marRight w:val="0"/>
      <w:marTop w:val="0"/>
      <w:marBottom w:val="0"/>
      <w:divBdr>
        <w:top w:val="none" w:sz="0" w:space="0" w:color="auto"/>
        <w:left w:val="none" w:sz="0" w:space="0" w:color="auto"/>
        <w:bottom w:val="none" w:sz="0" w:space="0" w:color="auto"/>
        <w:right w:val="none" w:sz="0" w:space="0" w:color="auto"/>
      </w:divBdr>
    </w:div>
    <w:div w:id="1598174500">
      <w:bodyDiv w:val="1"/>
      <w:marLeft w:val="0"/>
      <w:marRight w:val="0"/>
      <w:marTop w:val="0"/>
      <w:marBottom w:val="0"/>
      <w:divBdr>
        <w:top w:val="none" w:sz="0" w:space="0" w:color="auto"/>
        <w:left w:val="none" w:sz="0" w:space="0" w:color="auto"/>
        <w:bottom w:val="none" w:sz="0" w:space="0" w:color="auto"/>
        <w:right w:val="none" w:sz="0" w:space="0" w:color="auto"/>
      </w:divBdr>
      <w:divsChild>
        <w:div w:id="925847321">
          <w:marLeft w:val="403"/>
          <w:marRight w:val="0"/>
          <w:marTop w:val="300"/>
          <w:marBottom w:val="0"/>
          <w:divBdr>
            <w:top w:val="none" w:sz="0" w:space="0" w:color="auto"/>
            <w:left w:val="none" w:sz="0" w:space="0" w:color="auto"/>
            <w:bottom w:val="none" w:sz="0" w:space="0" w:color="auto"/>
            <w:right w:val="none" w:sz="0" w:space="0" w:color="auto"/>
          </w:divBdr>
        </w:div>
        <w:div w:id="1923027858">
          <w:marLeft w:val="1166"/>
          <w:marRight w:val="0"/>
          <w:marTop w:val="120"/>
          <w:marBottom w:val="0"/>
          <w:divBdr>
            <w:top w:val="none" w:sz="0" w:space="0" w:color="auto"/>
            <w:left w:val="none" w:sz="0" w:space="0" w:color="auto"/>
            <w:bottom w:val="none" w:sz="0" w:space="0" w:color="auto"/>
            <w:right w:val="none" w:sz="0" w:space="0" w:color="auto"/>
          </w:divBdr>
        </w:div>
        <w:div w:id="597253454">
          <w:marLeft w:val="1166"/>
          <w:marRight w:val="0"/>
          <w:marTop w:val="120"/>
          <w:marBottom w:val="0"/>
          <w:divBdr>
            <w:top w:val="none" w:sz="0" w:space="0" w:color="auto"/>
            <w:left w:val="none" w:sz="0" w:space="0" w:color="auto"/>
            <w:bottom w:val="none" w:sz="0" w:space="0" w:color="auto"/>
            <w:right w:val="none" w:sz="0" w:space="0" w:color="auto"/>
          </w:divBdr>
        </w:div>
        <w:div w:id="2129347246">
          <w:marLeft w:val="403"/>
          <w:marRight w:val="0"/>
          <w:marTop w:val="300"/>
          <w:marBottom w:val="0"/>
          <w:divBdr>
            <w:top w:val="none" w:sz="0" w:space="0" w:color="auto"/>
            <w:left w:val="none" w:sz="0" w:space="0" w:color="auto"/>
            <w:bottom w:val="none" w:sz="0" w:space="0" w:color="auto"/>
            <w:right w:val="none" w:sz="0" w:space="0" w:color="auto"/>
          </w:divBdr>
        </w:div>
        <w:div w:id="1589340305">
          <w:marLeft w:val="1166"/>
          <w:marRight w:val="0"/>
          <w:marTop w:val="120"/>
          <w:marBottom w:val="0"/>
          <w:divBdr>
            <w:top w:val="none" w:sz="0" w:space="0" w:color="auto"/>
            <w:left w:val="none" w:sz="0" w:space="0" w:color="auto"/>
            <w:bottom w:val="none" w:sz="0" w:space="0" w:color="auto"/>
            <w:right w:val="none" w:sz="0" w:space="0" w:color="auto"/>
          </w:divBdr>
        </w:div>
        <w:div w:id="1638293136">
          <w:marLeft w:val="1166"/>
          <w:marRight w:val="0"/>
          <w:marTop w:val="120"/>
          <w:marBottom w:val="0"/>
          <w:divBdr>
            <w:top w:val="none" w:sz="0" w:space="0" w:color="auto"/>
            <w:left w:val="none" w:sz="0" w:space="0" w:color="auto"/>
            <w:bottom w:val="none" w:sz="0" w:space="0" w:color="auto"/>
            <w:right w:val="none" w:sz="0" w:space="0" w:color="auto"/>
          </w:divBdr>
        </w:div>
      </w:divsChild>
    </w:div>
    <w:div w:id="1676223851">
      <w:bodyDiv w:val="1"/>
      <w:marLeft w:val="0"/>
      <w:marRight w:val="0"/>
      <w:marTop w:val="0"/>
      <w:marBottom w:val="0"/>
      <w:divBdr>
        <w:top w:val="none" w:sz="0" w:space="0" w:color="auto"/>
        <w:left w:val="none" w:sz="0" w:space="0" w:color="auto"/>
        <w:bottom w:val="none" w:sz="0" w:space="0" w:color="auto"/>
        <w:right w:val="none" w:sz="0" w:space="0" w:color="auto"/>
      </w:divBdr>
      <w:divsChild>
        <w:div w:id="1369378361">
          <w:marLeft w:val="403"/>
          <w:marRight w:val="0"/>
          <w:marTop w:val="300"/>
          <w:marBottom w:val="0"/>
          <w:divBdr>
            <w:top w:val="none" w:sz="0" w:space="0" w:color="auto"/>
            <w:left w:val="none" w:sz="0" w:space="0" w:color="auto"/>
            <w:bottom w:val="none" w:sz="0" w:space="0" w:color="auto"/>
            <w:right w:val="none" w:sz="0" w:space="0" w:color="auto"/>
          </w:divBdr>
        </w:div>
        <w:div w:id="385299563">
          <w:marLeft w:val="1166"/>
          <w:marRight w:val="0"/>
          <w:marTop w:val="120"/>
          <w:marBottom w:val="0"/>
          <w:divBdr>
            <w:top w:val="none" w:sz="0" w:space="0" w:color="auto"/>
            <w:left w:val="none" w:sz="0" w:space="0" w:color="auto"/>
            <w:bottom w:val="none" w:sz="0" w:space="0" w:color="auto"/>
            <w:right w:val="none" w:sz="0" w:space="0" w:color="auto"/>
          </w:divBdr>
        </w:div>
        <w:div w:id="1412045112">
          <w:marLeft w:val="1800"/>
          <w:marRight w:val="0"/>
          <w:marTop w:val="120"/>
          <w:marBottom w:val="0"/>
          <w:divBdr>
            <w:top w:val="none" w:sz="0" w:space="0" w:color="auto"/>
            <w:left w:val="none" w:sz="0" w:space="0" w:color="auto"/>
            <w:bottom w:val="none" w:sz="0" w:space="0" w:color="auto"/>
            <w:right w:val="none" w:sz="0" w:space="0" w:color="auto"/>
          </w:divBdr>
        </w:div>
        <w:div w:id="66003733">
          <w:marLeft w:val="1166"/>
          <w:marRight w:val="0"/>
          <w:marTop w:val="120"/>
          <w:marBottom w:val="0"/>
          <w:divBdr>
            <w:top w:val="none" w:sz="0" w:space="0" w:color="auto"/>
            <w:left w:val="none" w:sz="0" w:space="0" w:color="auto"/>
            <w:bottom w:val="none" w:sz="0" w:space="0" w:color="auto"/>
            <w:right w:val="none" w:sz="0" w:space="0" w:color="auto"/>
          </w:divBdr>
        </w:div>
        <w:div w:id="1286545086">
          <w:marLeft w:val="1800"/>
          <w:marRight w:val="0"/>
          <w:marTop w:val="120"/>
          <w:marBottom w:val="0"/>
          <w:divBdr>
            <w:top w:val="none" w:sz="0" w:space="0" w:color="auto"/>
            <w:left w:val="none" w:sz="0" w:space="0" w:color="auto"/>
            <w:bottom w:val="none" w:sz="0" w:space="0" w:color="auto"/>
            <w:right w:val="none" w:sz="0" w:space="0" w:color="auto"/>
          </w:divBdr>
        </w:div>
        <w:div w:id="1525240881">
          <w:marLeft w:val="1166"/>
          <w:marRight w:val="0"/>
          <w:marTop w:val="120"/>
          <w:marBottom w:val="0"/>
          <w:divBdr>
            <w:top w:val="none" w:sz="0" w:space="0" w:color="auto"/>
            <w:left w:val="none" w:sz="0" w:space="0" w:color="auto"/>
            <w:bottom w:val="none" w:sz="0" w:space="0" w:color="auto"/>
            <w:right w:val="none" w:sz="0" w:space="0" w:color="auto"/>
          </w:divBdr>
        </w:div>
        <w:div w:id="1384669867">
          <w:marLeft w:val="1166"/>
          <w:marRight w:val="0"/>
          <w:marTop w:val="120"/>
          <w:marBottom w:val="0"/>
          <w:divBdr>
            <w:top w:val="none" w:sz="0" w:space="0" w:color="auto"/>
            <w:left w:val="none" w:sz="0" w:space="0" w:color="auto"/>
            <w:bottom w:val="none" w:sz="0" w:space="0" w:color="auto"/>
            <w:right w:val="none" w:sz="0" w:space="0" w:color="auto"/>
          </w:divBdr>
        </w:div>
      </w:divsChild>
    </w:div>
    <w:div w:id="1814057612">
      <w:bodyDiv w:val="1"/>
      <w:marLeft w:val="0"/>
      <w:marRight w:val="0"/>
      <w:marTop w:val="0"/>
      <w:marBottom w:val="0"/>
      <w:divBdr>
        <w:top w:val="none" w:sz="0" w:space="0" w:color="auto"/>
        <w:left w:val="none" w:sz="0" w:space="0" w:color="auto"/>
        <w:bottom w:val="none" w:sz="0" w:space="0" w:color="auto"/>
        <w:right w:val="none" w:sz="0" w:space="0" w:color="auto"/>
      </w:divBdr>
    </w:div>
    <w:div w:id="1915042951">
      <w:bodyDiv w:val="1"/>
      <w:marLeft w:val="0"/>
      <w:marRight w:val="0"/>
      <w:marTop w:val="0"/>
      <w:marBottom w:val="0"/>
      <w:divBdr>
        <w:top w:val="none" w:sz="0" w:space="0" w:color="auto"/>
        <w:left w:val="none" w:sz="0" w:space="0" w:color="auto"/>
        <w:bottom w:val="none" w:sz="0" w:space="0" w:color="auto"/>
        <w:right w:val="none" w:sz="0" w:space="0" w:color="auto"/>
      </w:divBdr>
      <w:divsChild>
        <w:div w:id="930358972">
          <w:marLeft w:val="403"/>
          <w:marRight w:val="0"/>
          <w:marTop w:val="300"/>
          <w:marBottom w:val="0"/>
          <w:divBdr>
            <w:top w:val="none" w:sz="0" w:space="0" w:color="auto"/>
            <w:left w:val="none" w:sz="0" w:space="0" w:color="auto"/>
            <w:bottom w:val="none" w:sz="0" w:space="0" w:color="auto"/>
            <w:right w:val="none" w:sz="0" w:space="0" w:color="auto"/>
          </w:divBdr>
        </w:div>
        <w:div w:id="2132628647">
          <w:marLeft w:val="403"/>
          <w:marRight w:val="0"/>
          <w:marTop w:val="300"/>
          <w:marBottom w:val="0"/>
          <w:divBdr>
            <w:top w:val="none" w:sz="0" w:space="0" w:color="auto"/>
            <w:left w:val="none" w:sz="0" w:space="0" w:color="auto"/>
            <w:bottom w:val="none" w:sz="0" w:space="0" w:color="auto"/>
            <w:right w:val="none" w:sz="0" w:space="0" w:color="auto"/>
          </w:divBdr>
        </w:div>
        <w:div w:id="1339381312">
          <w:marLeft w:val="403"/>
          <w:marRight w:val="0"/>
          <w:marTop w:val="300"/>
          <w:marBottom w:val="0"/>
          <w:divBdr>
            <w:top w:val="none" w:sz="0" w:space="0" w:color="auto"/>
            <w:left w:val="none" w:sz="0" w:space="0" w:color="auto"/>
            <w:bottom w:val="none" w:sz="0" w:space="0" w:color="auto"/>
            <w:right w:val="none" w:sz="0" w:space="0" w:color="auto"/>
          </w:divBdr>
        </w:div>
        <w:div w:id="1929653735">
          <w:marLeft w:val="403"/>
          <w:marRight w:val="0"/>
          <w:marTop w:val="300"/>
          <w:marBottom w:val="0"/>
          <w:divBdr>
            <w:top w:val="none" w:sz="0" w:space="0" w:color="auto"/>
            <w:left w:val="none" w:sz="0" w:space="0" w:color="auto"/>
            <w:bottom w:val="none" w:sz="0" w:space="0" w:color="auto"/>
            <w:right w:val="none" w:sz="0" w:space="0" w:color="auto"/>
          </w:divBdr>
        </w:div>
        <w:div w:id="1845388884">
          <w:marLeft w:val="403"/>
          <w:marRight w:val="0"/>
          <w:marTop w:val="300"/>
          <w:marBottom w:val="0"/>
          <w:divBdr>
            <w:top w:val="none" w:sz="0" w:space="0" w:color="auto"/>
            <w:left w:val="none" w:sz="0" w:space="0" w:color="auto"/>
            <w:bottom w:val="none" w:sz="0" w:space="0" w:color="auto"/>
            <w:right w:val="none" w:sz="0" w:space="0" w:color="auto"/>
          </w:divBdr>
        </w:div>
        <w:div w:id="1021316749">
          <w:marLeft w:val="403"/>
          <w:marRight w:val="0"/>
          <w:marTop w:val="300"/>
          <w:marBottom w:val="0"/>
          <w:divBdr>
            <w:top w:val="none" w:sz="0" w:space="0" w:color="auto"/>
            <w:left w:val="none" w:sz="0" w:space="0" w:color="auto"/>
            <w:bottom w:val="none" w:sz="0" w:space="0" w:color="auto"/>
            <w:right w:val="none" w:sz="0" w:space="0" w:color="auto"/>
          </w:divBdr>
        </w:div>
        <w:div w:id="1148208985">
          <w:marLeft w:val="403"/>
          <w:marRight w:val="0"/>
          <w:marTop w:val="300"/>
          <w:marBottom w:val="0"/>
          <w:divBdr>
            <w:top w:val="none" w:sz="0" w:space="0" w:color="auto"/>
            <w:left w:val="none" w:sz="0" w:space="0" w:color="auto"/>
            <w:bottom w:val="none" w:sz="0" w:space="0" w:color="auto"/>
            <w:right w:val="none" w:sz="0" w:space="0" w:color="auto"/>
          </w:divBdr>
        </w:div>
        <w:div w:id="1641808559">
          <w:marLeft w:val="403"/>
          <w:marRight w:val="0"/>
          <w:marTop w:val="300"/>
          <w:marBottom w:val="0"/>
          <w:divBdr>
            <w:top w:val="none" w:sz="0" w:space="0" w:color="auto"/>
            <w:left w:val="none" w:sz="0" w:space="0" w:color="auto"/>
            <w:bottom w:val="none" w:sz="0" w:space="0" w:color="auto"/>
            <w:right w:val="none" w:sz="0" w:space="0" w:color="auto"/>
          </w:divBdr>
        </w:div>
      </w:divsChild>
    </w:div>
    <w:div w:id="1943030097">
      <w:bodyDiv w:val="1"/>
      <w:marLeft w:val="0"/>
      <w:marRight w:val="0"/>
      <w:marTop w:val="0"/>
      <w:marBottom w:val="0"/>
      <w:divBdr>
        <w:top w:val="none" w:sz="0" w:space="0" w:color="auto"/>
        <w:left w:val="none" w:sz="0" w:space="0" w:color="auto"/>
        <w:bottom w:val="none" w:sz="0" w:space="0" w:color="auto"/>
        <w:right w:val="none" w:sz="0" w:space="0" w:color="auto"/>
      </w:divBdr>
      <w:divsChild>
        <w:div w:id="448008085">
          <w:marLeft w:val="403"/>
          <w:marRight w:val="0"/>
          <w:marTop w:val="300"/>
          <w:marBottom w:val="0"/>
          <w:divBdr>
            <w:top w:val="none" w:sz="0" w:space="0" w:color="auto"/>
            <w:left w:val="none" w:sz="0" w:space="0" w:color="auto"/>
            <w:bottom w:val="none" w:sz="0" w:space="0" w:color="auto"/>
            <w:right w:val="none" w:sz="0" w:space="0" w:color="auto"/>
          </w:divBdr>
        </w:div>
        <w:div w:id="1730569119">
          <w:marLeft w:val="1166"/>
          <w:marRight w:val="0"/>
          <w:marTop w:val="120"/>
          <w:marBottom w:val="0"/>
          <w:divBdr>
            <w:top w:val="none" w:sz="0" w:space="0" w:color="auto"/>
            <w:left w:val="none" w:sz="0" w:space="0" w:color="auto"/>
            <w:bottom w:val="none" w:sz="0" w:space="0" w:color="auto"/>
            <w:right w:val="none" w:sz="0" w:space="0" w:color="auto"/>
          </w:divBdr>
        </w:div>
      </w:divsChild>
    </w:div>
    <w:div w:id="1958677270">
      <w:bodyDiv w:val="1"/>
      <w:marLeft w:val="0"/>
      <w:marRight w:val="0"/>
      <w:marTop w:val="0"/>
      <w:marBottom w:val="0"/>
      <w:divBdr>
        <w:top w:val="none" w:sz="0" w:space="0" w:color="auto"/>
        <w:left w:val="none" w:sz="0" w:space="0" w:color="auto"/>
        <w:bottom w:val="none" w:sz="0" w:space="0" w:color="auto"/>
        <w:right w:val="none" w:sz="0" w:space="0" w:color="auto"/>
      </w:divBdr>
      <w:divsChild>
        <w:div w:id="1496145653">
          <w:marLeft w:val="403"/>
          <w:marRight w:val="0"/>
          <w:marTop w:val="300"/>
          <w:marBottom w:val="0"/>
          <w:divBdr>
            <w:top w:val="none" w:sz="0" w:space="0" w:color="auto"/>
            <w:left w:val="none" w:sz="0" w:space="0" w:color="auto"/>
            <w:bottom w:val="none" w:sz="0" w:space="0" w:color="auto"/>
            <w:right w:val="none" w:sz="0" w:space="0" w:color="auto"/>
          </w:divBdr>
        </w:div>
      </w:divsChild>
    </w:div>
    <w:div w:id="1962808166">
      <w:bodyDiv w:val="1"/>
      <w:marLeft w:val="0"/>
      <w:marRight w:val="0"/>
      <w:marTop w:val="0"/>
      <w:marBottom w:val="0"/>
      <w:divBdr>
        <w:top w:val="none" w:sz="0" w:space="0" w:color="auto"/>
        <w:left w:val="none" w:sz="0" w:space="0" w:color="auto"/>
        <w:bottom w:val="none" w:sz="0" w:space="0" w:color="auto"/>
        <w:right w:val="none" w:sz="0" w:space="0" w:color="auto"/>
      </w:divBdr>
      <w:divsChild>
        <w:div w:id="70394773">
          <w:marLeft w:val="403"/>
          <w:marRight w:val="0"/>
          <w:marTop w:val="300"/>
          <w:marBottom w:val="0"/>
          <w:divBdr>
            <w:top w:val="none" w:sz="0" w:space="0" w:color="auto"/>
            <w:left w:val="none" w:sz="0" w:space="0" w:color="auto"/>
            <w:bottom w:val="none" w:sz="0" w:space="0" w:color="auto"/>
            <w:right w:val="none" w:sz="0" w:space="0" w:color="auto"/>
          </w:divBdr>
        </w:div>
        <w:div w:id="2009090733">
          <w:marLeft w:val="1166"/>
          <w:marRight w:val="0"/>
          <w:marTop w:val="120"/>
          <w:marBottom w:val="0"/>
          <w:divBdr>
            <w:top w:val="none" w:sz="0" w:space="0" w:color="auto"/>
            <w:left w:val="none" w:sz="0" w:space="0" w:color="auto"/>
            <w:bottom w:val="none" w:sz="0" w:space="0" w:color="auto"/>
            <w:right w:val="none" w:sz="0" w:space="0" w:color="auto"/>
          </w:divBdr>
        </w:div>
        <w:div w:id="1261329373">
          <w:marLeft w:val="1166"/>
          <w:marRight w:val="0"/>
          <w:marTop w:val="120"/>
          <w:marBottom w:val="0"/>
          <w:divBdr>
            <w:top w:val="none" w:sz="0" w:space="0" w:color="auto"/>
            <w:left w:val="none" w:sz="0" w:space="0" w:color="auto"/>
            <w:bottom w:val="none" w:sz="0" w:space="0" w:color="auto"/>
            <w:right w:val="none" w:sz="0" w:space="0" w:color="auto"/>
          </w:divBdr>
        </w:div>
        <w:div w:id="1930120387">
          <w:marLeft w:val="1166"/>
          <w:marRight w:val="0"/>
          <w:marTop w:val="120"/>
          <w:marBottom w:val="0"/>
          <w:divBdr>
            <w:top w:val="none" w:sz="0" w:space="0" w:color="auto"/>
            <w:left w:val="none" w:sz="0" w:space="0" w:color="auto"/>
            <w:bottom w:val="none" w:sz="0" w:space="0" w:color="auto"/>
            <w:right w:val="none" w:sz="0" w:space="0" w:color="auto"/>
          </w:divBdr>
        </w:div>
      </w:divsChild>
    </w:div>
    <w:div w:id="1978413116">
      <w:bodyDiv w:val="1"/>
      <w:marLeft w:val="0"/>
      <w:marRight w:val="0"/>
      <w:marTop w:val="0"/>
      <w:marBottom w:val="0"/>
      <w:divBdr>
        <w:top w:val="none" w:sz="0" w:space="0" w:color="auto"/>
        <w:left w:val="none" w:sz="0" w:space="0" w:color="auto"/>
        <w:bottom w:val="none" w:sz="0" w:space="0" w:color="auto"/>
        <w:right w:val="none" w:sz="0" w:space="0" w:color="auto"/>
      </w:divBdr>
      <w:divsChild>
        <w:div w:id="1807815557">
          <w:marLeft w:val="403"/>
          <w:marRight w:val="0"/>
          <w:marTop w:val="300"/>
          <w:marBottom w:val="0"/>
          <w:divBdr>
            <w:top w:val="none" w:sz="0" w:space="0" w:color="auto"/>
            <w:left w:val="none" w:sz="0" w:space="0" w:color="auto"/>
            <w:bottom w:val="none" w:sz="0" w:space="0" w:color="auto"/>
            <w:right w:val="none" w:sz="0" w:space="0" w:color="auto"/>
          </w:divBdr>
        </w:div>
        <w:div w:id="1939369887">
          <w:marLeft w:val="1166"/>
          <w:marRight w:val="0"/>
          <w:marTop w:val="120"/>
          <w:marBottom w:val="0"/>
          <w:divBdr>
            <w:top w:val="none" w:sz="0" w:space="0" w:color="auto"/>
            <w:left w:val="none" w:sz="0" w:space="0" w:color="auto"/>
            <w:bottom w:val="none" w:sz="0" w:space="0" w:color="auto"/>
            <w:right w:val="none" w:sz="0" w:space="0" w:color="auto"/>
          </w:divBdr>
        </w:div>
        <w:div w:id="1769501010">
          <w:marLeft w:val="1166"/>
          <w:marRight w:val="0"/>
          <w:marTop w:val="120"/>
          <w:marBottom w:val="0"/>
          <w:divBdr>
            <w:top w:val="none" w:sz="0" w:space="0" w:color="auto"/>
            <w:left w:val="none" w:sz="0" w:space="0" w:color="auto"/>
            <w:bottom w:val="none" w:sz="0" w:space="0" w:color="auto"/>
            <w:right w:val="none" w:sz="0" w:space="0" w:color="auto"/>
          </w:divBdr>
        </w:div>
        <w:div w:id="515190942">
          <w:marLeft w:val="1166"/>
          <w:marRight w:val="0"/>
          <w:marTop w:val="120"/>
          <w:marBottom w:val="0"/>
          <w:divBdr>
            <w:top w:val="none" w:sz="0" w:space="0" w:color="auto"/>
            <w:left w:val="none" w:sz="0" w:space="0" w:color="auto"/>
            <w:bottom w:val="none" w:sz="0" w:space="0" w:color="auto"/>
            <w:right w:val="none" w:sz="0" w:space="0" w:color="auto"/>
          </w:divBdr>
        </w:div>
        <w:div w:id="2023385952">
          <w:marLeft w:val="1166"/>
          <w:marRight w:val="0"/>
          <w:marTop w:val="120"/>
          <w:marBottom w:val="0"/>
          <w:divBdr>
            <w:top w:val="none" w:sz="0" w:space="0" w:color="auto"/>
            <w:left w:val="none" w:sz="0" w:space="0" w:color="auto"/>
            <w:bottom w:val="none" w:sz="0" w:space="0" w:color="auto"/>
            <w:right w:val="none" w:sz="0" w:space="0" w:color="auto"/>
          </w:divBdr>
        </w:div>
      </w:divsChild>
    </w:div>
    <w:div w:id="2013796709">
      <w:bodyDiv w:val="1"/>
      <w:marLeft w:val="0"/>
      <w:marRight w:val="0"/>
      <w:marTop w:val="0"/>
      <w:marBottom w:val="0"/>
      <w:divBdr>
        <w:top w:val="none" w:sz="0" w:space="0" w:color="auto"/>
        <w:left w:val="none" w:sz="0" w:space="0" w:color="auto"/>
        <w:bottom w:val="none" w:sz="0" w:space="0" w:color="auto"/>
        <w:right w:val="none" w:sz="0" w:space="0" w:color="auto"/>
      </w:divBdr>
    </w:div>
    <w:div w:id="2086107415">
      <w:bodyDiv w:val="1"/>
      <w:marLeft w:val="0"/>
      <w:marRight w:val="0"/>
      <w:marTop w:val="0"/>
      <w:marBottom w:val="0"/>
      <w:divBdr>
        <w:top w:val="none" w:sz="0" w:space="0" w:color="auto"/>
        <w:left w:val="none" w:sz="0" w:space="0" w:color="auto"/>
        <w:bottom w:val="none" w:sz="0" w:space="0" w:color="auto"/>
        <w:right w:val="none" w:sz="0" w:space="0" w:color="auto"/>
      </w:divBdr>
      <w:divsChild>
        <w:div w:id="1621886049">
          <w:marLeft w:val="403"/>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1675</TotalTime>
  <Pages>5</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4</cp:revision>
  <dcterms:created xsi:type="dcterms:W3CDTF">2022-06-03T20:18:00Z</dcterms:created>
  <dcterms:modified xsi:type="dcterms:W3CDTF">2022-08-12T02:53:00Z</dcterms:modified>
</cp:coreProperties>
</file>