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F8B0" w14:textId="4177AA06" w:rsidR="001062CB" w:rsidRPr="00C33EC6" w:rsidRDefault="00E911CE" w:rsidP="00C33EC6">
      <w:pPr>
        <w:pStyle w:val="ListParagraph"/>
        <w:numPr>
          <w:ilvl w:val="0"/>
          <w:numId w:val="1"/>
        </w:numPr>
        <w:rPr>
          <w:i/>
          <w:iCs/>
        </w:rPr>
      </w:pPr>
      <w:r w:rsidRPr="00E911CE">
        <w:rPr>
          <w:i/>
          <w:iCs/>
        </w:rPr>
        <w:t>From Parnas' paper, what system properties does he believe are critical to high-quality designs?</w:t>
      </w:r>
    </w:p>
    <w:p w14:paraId="0C93A517" w14:textId="77777777" w:rsidR="001062CB" w:rsidRDefault="001062CB"/>
    <w:p w14:paraId="273BDE5F" w14:textId="23316CC9" w:rsidR="008C2B40" w:rsidRDefault="008C4F9F">
      <w:r>
        <w:t xml:space="preserve">I </w:t>
      </w:r>
      <w:r w:rsidR="009F3F01">
        <w:t xml:space="preserve">think what Parnas believes is critical to high-quality designs is </w:t>
      </w:r>
      <w:r w:rsidR="007254A1">
        <w:t xml:space="preserve">modular programming and </w:t>
      </w:r>
      <w:r w:rsidR="009F3F01">
        <w:t xml:space="preserve">the criteria we use to decide the module boundaries because </w:t>
      </w:r>
      <w:r w:rsidR="007254A1">
        <w:t xml:space="preserve">of </w:t>
      </w:r>
      <w:r w:rsidR="009F3F01">
        <w:t xml:space="preserve">how it improves the development time, </w:t>
      </w:r>
      <w:r w:rsidR="007254A1">
        <w:t>flexibility</w:t>
      </w:r>
      <w:r w:rsidR="009F3F01">
        <w:t>, and comprehensibility</w:t>
      </w:r>
      <w:r w:rsidR="007254A1">
        <w:t xml:space="preserve"> </w:t>
      </w:r>
      <w:r w:rsidR="00105321">
        <w:t xml:space="preserve">properties of a </w:t>
      </w:r>
      <w:r w:rsidR="007254A1">
        <w:t>system</w:t>
      </w:r>
      <w:r w:rsidR="009F3F01">
        <w:t>.</w:t>
      </w:r>
      <w:r w:rsidR="007254A1">
        <w:t xml:space="preserve"> For development time, he believes that it will be reduced since separate </w:t>
      </w:r>
      <w:r w:rsidR="00105321">
        <w:t>groups</w:t>
      </w:r>
      <w:r w:rsidR="007254A1">
        <w:t xml:space="preserve"> can work on each module with almost no need for communication</w:t>
      </w:r>
      <w:r w:rsidR="00105321">
        <w:t xml:space="preserve"> between each other</w:t>
      </w:r>
      <w:r w:rsidR="007254A1">
        <w:t>. For flexibility, he also believes that it will be impr</w:t>
      </w:r>
      <w:r w:rsidR="00105321">
        <w:t>oved since big changes can be made in one module without affecting others which also improves the system agility. Lastly, for comprehensibility, he believes that studying one module at a time will result in a better system design because of how better understanding that system ha</w:t>
      </w:r>
      <w:r w:rsidR="00F0314F">
        <w:t>d</w:t>
      </w:r>
      <w:r w:rsidR="00105321">
        <w:t>.</w:t>
      </w:r>
    </w:p>
    <w:p w14:paraId="1862454E" w14:textId="77777777" w:rsidR="008C2B40" w:rsidRDefault="008C2B40"/>
    <w:p w14:paraId="0A258A29" w14:textId="77777777" w:rsidR="001062CB" w:rsidRDefault="001062CB"/>
    <w:p w14:paraId="631F4C02" w14:textId="75EC17B6" w:rsidR="001062CB" w:rsidRPr="00C33EC6" w:rsidRDefault="001062CB" w:rsidP="00C33EC6">
      <w:pPr>
        <w:pStyle w:val="ListParagraph"/>
        <w:numPr>
          <w:ilvl w:val="0"/>
          <w:numId w:val="1"/>
        </w:numPr>
        <w:rPr>
          <w:i/>
          <w:iCs/>
        </w:rPr>
      </w:pPr>
      <w:r w:rsidRPr="00C33EC6">
        <w:rPr>
          <w:b/>
          <w:bCs/>
          <w:i/>
          <w:iCs/>
        </w:rPr>
        <w:t xml:space="preserve"> </w:t>
      </w:r>
      <w:r w:rsidR="00E911CE" w:rsidRPr="00E911CE">
        <w:rPr>
          <w:i/>
          <w:iCs/>
        </w:rPr>
        <w:t>The "tool abstraction" approach addresses some weaknesses in the system design in Parnas' paper. What are the key weaknesses or disadvantages of the tool abstraction strategy?</w:t>
      </w:r>
    </w:p>
    <w:p w14:paraId="068F3717" w14:textId="77777777" w:rsidR="001062CB" w:rsidRDefault="001062CB"/>
    <w:p w14:paraId="42DABB20" w14:textId="06102F3C" w:rsidR="00481001" w:rsidRDefault="00A114D0">
      <w:r>
        <w:t xml:space="preserve">I believe </w:t>
      </w:r>
      <w:r w:rsidR="001D15DA">
        <w:t xml:space="preserve">efficiency is </w:t>
      </w:r>
      <w:r w:rsidR="00F360DF">
        <w:t xml:space="preserve">one </w:t>
      </w:r>
      <w:r w:rsidR="001D15DA">
        <w:t xml:space="preserve">of the disadvantages of the tool abstraction strategy because of the performance cost </w:t>
      </w:r>
      <w:r w:rsidR="00DF21C2">
        <w:t>caused by</w:t>
      </w:r>
      <w:r w:rsidR="001D15DA">
        <w:t xml:space="preserve"> restricting access to encapsulated data. I also believe that system complexity becomes a weakness of the tool abstraction strategy because of how complicated that system </w:t>
      </w:r>
      <w:r w:rsidR="00B22DCF">
        <w:t xml:space="preserve">becomes when future changes are </w:t>
      </w:r>
      <w:proofErr w:type="gramStart"/>
      <w:r w:rsidR="00B22DCF">
        <w:t>considered</w:t>
      </w:r>
      <w:proofErr w:type="gramEnd"/>
      <w:r w:rsidR="00B22DCF">
        <w:t xml:space="preserve"> and repeated enhancements are made. Lastly, I believe</w:t>
      </w:r>
      <w:r w:rsidR="009B14EF">
        <w:t xml:space="preserve"> that ordering becomes a weakness when multiple </w:t>
      </w:r>
      <w:r w:rsidR="00F360DF">
        <w:t xml:space="preserve">abstract </w:t>
      </w:r>
      <w:proofErr w:type="spellStart"/>
      <w:r w:rsidR="009B14EF">
        <w:t>toolies</w:t>
      </w:r>
      <w:proofErr w:type="spellEnd"/>
      <w:r w:rsidR="009B14EF">
        <w:t xml:space="preserve"> </w:t>
      </w:r>
      <w:r w:rsidR="00F360DF">
        <w:t>react to the same event.</w:t>
      </w:r>
    </w:p>
    <w:p w14:paraId="00022356" w14:textId="77777777" w:rsidR="001D15DA" w:rsidRPr="00A114D0" w:rsidRDefault="001D15DA"/>
    <w:sectPr w:rsidR="001D15DA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9186F"/>
    <w:rsid w:val="00105061"/>
    <w:rsid w:val="00105321"/>
    <w:rsid w:val="001062CB"/>
    <w:rsid w:val="001D15DA"/>
    <w:rsid w:val="00481001"/>
    <w:rsid w:val="004F4566"/>
    <w:rsid w:val="007254A1"/>
    <w:rsid w:val="0089222E"/>
    <w:rsid w:val="008C2B40"/>
    <w:rsid w:val="008C4F9F"/>
    <w:rsid w:val="00990B1F"/>
    <w:rsid w:val="009B14EF"/>
    <w:rsid w:val="009F3F01"/>
    <w:rsid w:val="00A114D0"/>
    <w:rsid w:val="00A50D3A"/>
    <w:rsid w:val="00B22DCF"/>
    <w:rsid w:val="00C33EC6"/>
    <w:rsid w:val="00D03352"/>
    <w:rsid w:val="00DB629A"/>
    <w:rsid w:val="00DF21C2"/>
    <w:rsid w:val="00E911CE"/>
    <w:rsid w:val="00F0314F"/>
    <w:rsid w:val="00F3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13</cp:revision>
  <dcterms:created xsi:type="dcterms:W3CDTF">2022-08-24T23:59:00Z</dcterms:created>
  <dcterms:modified xsi:type="dcterms:W3CDTF">2022-09-07T21:07:00Z</dcterms:modified>
</cp:coreProperties>
</file>