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Proyecto 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“Lectura de Caravanas Digitales”.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562600" cy="26289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Fundamentación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 el marco de la nueva implementacion de caravanas digitales, se requiere </w:t>
      </w:r>
      <w:r w:rsidDel="00000000" w:rsidR="00000000" w:rsidRPr="00000000">
        <w:rPr>
          <w:rtl w:val="0"/>
        </w:rPr>
        <w:t xml:space="preserve">Crear un sistema que lea las caravanas en los animales, mediante la tecnología Arduino y un módulo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RFID FDX.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184738</wp:posOffset>
            </wp:positionV>
            <wp:extent cx="1714500" cy="1193795"/>
            <wp:effectExtent b="0" l="0" r="0" t="0"/>
            <wp:wrapSquare wrapText="bothSides" distB="114300" distT="114300" distL="114300" distR="11430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193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ind w:left="2834.645669291339" w:hanging="2692.9133858267714"/>
        <w:rPr/>
      </w:pPr>
      <w:r w:rsidDel="00000000" w:rsidR="00000000" w:rsidRPr="00000000">
        <w:rPr>
          <w:rtl w:val="0"/>
        </w:rPr>
        <w:t xml:space="preserve">En el contexto de una “manga”, lugar donde se pasan los animales para  tareas respectivas, como sanidad, clasificación y carga/descarga, es necesario ir tomando el número de identificación. Este, viene grabado en un chip, y en este caso particular adosado a una caravana(Identificación plástica adosada en la oreja del animal).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El software será capaz de varias tareas a partir de la identificación, como registrar cual está, que se le hizo, registrar calidad, peso y ubicación.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Requerimientos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0" w:lineRule="auto"/>
        <w:ind w:left="720" w:hanging="360"/>
        <w:rPr>
          <w:color w:val="0f1111"/>
          <w:sz w:val="22"/>
          <w:szCs w:val="22"/>
        </w:rPr>
      </w:pPr>
      <w:bookmarkStart w:colFirst="0" w:colLast="0" w:name="_ian6evnf3j8z" w:id="0"/>
      <w:bookmarkEnd w:id="0"/>
      <w:r w:rsidDel="00000000" w:rsidR="00000000" w:rsidRPr="00000000">
        <w:rPr>
          <w:color w:val="0f1111"/>
          <w:sz w:val="22"/>
          <w:szCs w:val="22"/>
          <w:rtl w:val="0"/>
        </w:rPr>
        <w:t xml:space="preserve">antena Módulo lector de etiquetas para animales para leer RFID FDX-B, </w:t>
      </w:r>
      <w:r w:rsidDel="00000000" w:rsidR="00000000" w:rsidRPr="00000000">
        <w:rPr>
          <w:color w:val="0f1111"/>
          <w:sz w:val="22"/>
          <w:szCs w:val="22"/>
          <w:rtl w:val="0"/>
        </w:rPr>
        <w:t xml:space="preserve">ISO11784</w:t>
      </w:r>
      <w:r w:rsidDel="00000000" w:rsidR="00000000" w:rsidRPr="00000000">
        <w:rPr>
          <w:color w:val="0f1111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Placa arduino UNO.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celular con bluetooth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Aplicación desarrollada en arduino para captar datos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aplicación para android para gestionar lo leído(guardar).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