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207F8" w14:textId="28F5AE71" w:rsidR="00D80060" w:rsidRPr="0089248B" w:rsidRDefault="00C33F55" w:rsidP="0089248B">
      <w:pPr>
        <w:pStyle w:val="Ttulo1"/>
        <w:spacing w:before="0" w:line="360" w:lineRule="auto"/>
        <w:jc w:val="center"/>
        <w:rPr>
          <w:rFonts w:ascii="Cambria" w:hAnsi="Cambria"/>
        </w:rPr>
      </w:pPr>
      <w:r w:rsidRPr="0089248B">
        <w:rPr>
          <w:rFonts w:ascii="Cambria" w:hAnsi="Cambria"/>
        </w:rPr>
        <w:t>Documentación de Arquitectura</w:t>
      </w:r>
    </w:p>
    <w:p w14:paraId="7431E290" w14:textId="375A3959" w:rsidR="0089248B" w:rsidRPr="0089248B" w:rsidRDefault="0089248B" w:rsidP="0089248B">
      <w:pPr>
        <w:spacing w:after="0" w:line="360" w:lineRule="auto"/>
        <w:jc w:val="center"/>
        <w:rPr>
          <w:rFonts w:ascii="Cambria" w:hAnsi="Cambria"/>
          <w:b/>
          <w:bCs/>
        </w:rPr>
      </w:pPr>
      <w:r w:rsidRPr="0089248B">
        <w:rPr>
          <w:rFonts w:ascii="Cambria" w:hAnsi="Cambria"/>
          <w:b/>
          <w:bCs/>
        </w:rPr>
        <w:t>Revisión marzo 2021</w:t>
      </w:r>
    </w:p>
    <w:p w14:paraId="1312E39C" w14:textId="0B21126F" w:rsidR="00C33F55" w:rsidRPr="0089248B" w:rsidRDefault="00C33F55" w:rsidP="0089248B">
      <w:pPr>
        <w:pStyle w:val="Ttulo2"/>
        <w:spacing w:before="0" w:line="360" w:lineRule="auto"/>
        <w:jc w:val="center"/>
        <w:rPr>
          <w:rFonts w:ascii="Cambria" w:hAnsi="Cambria"/>
          <w:i/>
          <w:iCs/>
          <w:color w:val="222A35" w:themeColor="text2" w:themeShade="80"/>
        </w:rPr>
      </w:pPr>
      <w:r w:rsidRPr="0089248B">
        <w:rPr>
          <w:rFonts w:ascii="Cambria" w:hAnsi="Cambria"/>
          <w:i/>
          <w:iCs/>
          <w:color w:val="222A35" w:themeColor="text2" w:themeShade="80"/>
        </w:rPr>
        <w:t xml:space="preserve">Verdandi - </w:t>
      </w:r>
      <w:proofErr w:type="spellStart"/>
      <w:r w:rsidRPr="0089248B">
        <w:rPr>
          <w:rFonts w:ascii="Cambria" w:hAnsi="Cambria"/>
          <w:i/>
          <w:iCs/>
          <w:color w:val="222A35" w:themeColor="text2" w:themeShade="80"/>
        </w:rPr>
        <w:t>Norse</w:t>
      </w:r>
      <w:proofErr w:type="spellEnd"/>
      <w:r w:rsidRPr="0089248B">
        <w:rPr>
          <w:rFonts w:ascii="Cambria" w:hAnsi="Cambria"/>
          <w:i/>
          <w:iCs/>
          <w:color w:val="222A35" w:themeColor="text2" w:themeShade="80"/>
        </w:rPr>
        <w:t xml:space="preserve"> </w:t>
      </w:r>
      <w:proofErr w:type="spellStart"/>
      <w:r w:rsidRPr="0089248B">
        <w:rPr>
          <w:rFonts w:ascii="Cambria" w:hAnsi="Cambria"/>
          <w:i/>
          <w:iCs/>
          <w:color w:val="222A35" w:themeColor="text2" w:themeShade="80"/>
        </w:rPr>
        <w:t>Legends</w:t>
      </w:r>
      <w:proofErr w:type="spellEnd"/>
    </w:p>
    <w:sectPr w:rsidR="00C33F55" w:rsidRPr="0089248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60"/>
    <w:rsid w:val="0089248B"/>
    <w:rsid w:val="00C33F55"/>
    <w:rsid w:val="00D8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3D38A"/>
  <w15:chartTrackingRefBased/>
  <w15:docId w15:val="{687597FB-3475-4771-8BF7-E9052774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3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3</cp:revision>
  <dcterms:created xsi:type="dcterms:W3CDTF">2020-04-27T17:31:00Z</dcterms:created>
  <dcterms:modified xsi:type="dcterms:W3CDTF">2021-03-19T16:37:00Z</dcterms:modified>
</cp:coreProperties>
</file>