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cada una de las paginas fui agregando los meta descripcion y keywords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el titulo respeta contenido del h1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&lt;!--SEO--&gt;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"Cafeteria Artesanal acaciacafe, un lugar para despejarse y reencontrarse con uno mismo disfrutando de los gustos y aromas del mundo..."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"cafeteria, acacia, cafe, meriendas, acaciacafe"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