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5E00" w14:textId="357F812D" w:rsidR="00D47D05" w:rsidRDefault="00D47D05" w:rsidP="00D47D05">
      <w:pPr>
        <w:pStyle w:val="Ttulo1"/>
        <w:rPr>
          <w:rFonts w:eastAsia="Times New Roman"/>
          <w:b/>
          <w:bCs/>
          <w:lang w:eastAsia="es-AR"/>
        </w:rPr>
      </w:pPr>
      <w:r>
        <w:rPr>
          <w:rFonts w:eastAsia="Times New Roman"/>
          <w:b/>
          <w:bCs/>
          <w:lang w:eastAsia="es-AR"/>
        </w:rPr>
        <w:t xml:space="preserve">Intervalos, desigualdades y módulo </w:t>
      </w:r>
    </w:p>
    <w:p w14:paraId="5311EADE" w14:textId="23F8D241" w:rsidR="00C10DA7" w:rsidRDefault="00C10DA7" w:rsidP="00C10DA7">
      <w:pPr>
        <w:rPr>
          <w:lang w:eastAsia="es-AR"/>
        </w:rPr>
      </w:pPr>
      <w:r>
        <w:rPr>
          <w:lang w:eastAsia="es-AR"/>
        </w:rPr>
        <w:t xml:space="preserve">Ejercicios: </w:t>
      </w:r>
    </w:p>
    <w:p w14:paraId="4ABD1D5D" w14:textId="0A71B0AE" w:rsidR="00905B12" w:rsidRDefault="00905B12" w:rsidP="00C10DA7">
      <w:pPr>
        <w:rPr>
          <w:lang w:eastAsia="es-AR"/>
        </w:rPr>
      </w:pPr>
      <w:r w:rsidRPr="00905B12">
        <w:rPr>
          <w:b/>
          <w:bCs/>
          <w:lang w:eastAsia="es-AR"/>
        </w:rPr>
        <w:t>Actividad N°</w:t>
      </w:r>
      <w:r>
        <w:rPr>
          <w:b/>
          <w:bCs/>
          <w:lang w:eastAsia="es-AR"/>
        </w:rPr>
        <w:t>1</w:t>
      </w:r>
      <w:r w:rsidRPr="00905B12">
        <w:rPr>
          <w:b/>
          <w:bCs/>
          <w:lang w:eastAsia="es-AR"/>
        </w:rPr>
        <w:t>:</w:t>
      </w:r>
      <w:r>
        <w:rPr>
          <w:lang w:eastAsia="es-AR"/>
        </w:rPr>
        <w:t xml:space="preserve"> </w:t>
      </w:r>
      <w:r>
        <w:rPr>
          <w:lang w:eastAsia="es-AR"/>
        </w:rPr>
        <w:t>Resolver las siguientes inecuaciones y representa los resultados en forma de intervalos</w:t>
      </w:r>
    </w:p>
    <w:p w14:paraId="7F79860D" w14:textId="132EFBEE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3E674AFE" wp14:editId="13B7F497">
            <wp:extent cx="533400" cy="198120"/>
            <wp:effectExtent l="0" t="0" r="0" b="0"/>
            <wp:docPr id="789238453" name="Imagen 36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B07F" w14:textId="5E8DC2DD" w:rsidR="00C10DA7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600CC650" wp14:editId="21580E21">
            <wp:extent cx="533400" cy="205740"/>
            <wp:effectExtent l="0" t="0" r="0" b="3810"/>
            <wp:docPr id="1199323009" name="Imagen 35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3568" w14:textId="4CACDAD0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5214C02D" wp14:editId="28291F92">
            <wp:extent cx="662940" cy="205740"/>
            <wp:effectExtent l="0" t="0" r="3810" b="3810"/>
            <wp:docPr id="812258485" name="Imagen 37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6AB3" w14:textId="637555C2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7C8EF6FB" wp14:editId="32A44845">
            <wp:extent cx="518160" cy="228600"/>
            <wp:effectExtent l="0" t="0" r="0" b="0"/>
            <wp:docPr id="2037161061" name="Imagen 38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439F" w14:textId="395605FD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3E7C5FBC" wp14:editId="32BDE063">
            <wp:extent cx="533400" cy="205740"/>
            <wp:effectExtent l="0" t="0" r="0" b="3810"/>
            <wp:docPr id="980622659" name="Imagen 39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DBF0" w14:textId="0BD44884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26F9C487" wp14:editId="2816C019">
            <wp:extent cx="830580" cy="205740"/>
            <wp:effectExtent l="0" t="0" r="7620" b="3810"/>
            <wp:docPr id="1127374556" name="Imagen 40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041F" w14:textId="3F610BAE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595F2279" wp14:editId="495E3D43">
            <wp:extent cx="845820" cy="205740"/>
            <wp:effectExtent l="0" t="0" r="0" b="3810"/>
            <wp:docPr id="1897130381" name="Imagen 41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962D" w14:textId="61B02F7C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2D831752" wp14:editId="3FD17632">
            <wp:extent cx="1226820" cy="205740"/>
            <wp:effectExtent l="0" t="0" r="0" b="3810"/>
            <wp:docPr id="481756263" name="Imagen 42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B42B" w14:textId="54708D8F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2165E4DE" wp14:editId="77AA1EE7">
            <wp:extent cx="906780" cy="190500"/>
            <wp:effectExtent l="0" t="0" r="7620" b="0"/>
            <wp:docPr id="24664637" name="Imagen 43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2A4F" w14:textId="6EF6338B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56C2439E" wp14:editId="530E844C">
            <wp:extent cx="1234440" cy="220980"/>
            <wp:effectExtent l="0" t="0" r="3810" b="7620"/>
            <wp:docPr id="1106134299" name="Imagen 44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DC41" w14:textId="28E32196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6251B0FF" wp14:editId="1CEF7188">
            <wp:extent cx="533400" cy="411480"/>
            <wp:effectExtent l="0" t="0" r="0" b="7620"/>
            <wp:docPr id="2001562423" name="Imagen 45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59C2" w14:textId="1CABD0E7" w:rsidR="00905B12" w:rsidRDefault="00905B12" w:rsidP="00905B12">
      <w:pPr>
        <w:pStyle w:val="Prrafodelista"/>
        <w:numPr>
          <w:ilvl w:val="0"/>
          <w:numId w:val="5"/>
        </w:numPr>
        <w:spacing w:line="276" w:lineRule="auto"/>
        <w:rPr>
          <w:lang w:eastAsia="es-AR"/>
        </w:rPr>
      </w:pPr>
      <w:r>
        <w:rPr>
          <w:noProof/>
        </w:rPr>
        <w:drawing>
          <wp:inline distT="0" distB="0" distL="0" distR="0" wp14:anchorId="4A585282" wp14:editId="657034F0">
            <wp:extent cx="838200" cy="426720"/>
            <wp:effectExtent l="0" t="0" r="0" b="0"/>
            <wp:docPr id="1183273472" name="Imagen 46" descr="resolución d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resolución d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6F36" w14:textId="77777777" w:rsidR="00905B12" w:rsidRDefault="00905B12" w:rsidP="00905B12">
      <w:pPr>
        <w:spacing w:line="276" w:lineRule="auto"/>
        <w:rPr>
          <w:lang w:eastAsia="es-AR"/>
        </w:rPr>
      </w:pPr>
      <w:r w:rsidRPr="00905B12">
        <w:rPr>
          <w:b/>
          <w:bCs/>
          <w:lang w:eastAsia="es-AR"/>
        </w:rPr>
        <w:t>Actividad N°2:</w:t>
      </w:r>
      <w:r>
        <w:rPr>
          <w:lang w:eastAsia="es-AR"/>
        </w:rPr>
        <w:t xml:space="preserve"> </w:t>
      </w:r>
      <w:r>
        <w:rPr>
          <w:lang w:eastAsia="es-AR"/>
        </w:rPr>
        <w:t>Escribe los siguientes intervalos en forma de desigualdad.</w:t>
      </w:r>
    </w:p>
    <w:p w14:paraId="2DBC3043" w14:textId="5B510137" w:rsidR="00905B12" w:rsidRDefault="00905B12" w:rsidP="00905B12">
      <w:pPr>
        <w:pStyle w:val="Prrafodelista"/>
        <w:numPr>
          <w:ilvl w:val="0"/>
          <w:numId w:val="7"/>
        </w:numPr>
        <w:spacing w:line="276" w:lineRule="auto"/>
        <w:rPr>
          <w:lang w:eastAsia="es-AR"/>
        </w:rPr>
      </w:pPr>
      <w:r>
        <w:rPr>
          <w:lang w:eastAsia="es-AR"/>
        </w:rPr>
        <w:t>(−1,2)</w:t>
      </w:r>
    </w:p>
    <w:p w14:paraId="27944F9C" w14:textId="7A623645" w:rsidR="00905B12" w:rsidRDefault="00905B12" w:rsidP="00905B12">
      <w:pPr>
        <w:pStyle w:val="Prrafodelista"/>
        <w:numPr>
          <w:ilvl w:val="0"/>
          <w:numId w:val="7"/>
        </w:numPr>
        <w:spacing w:line="276" w:lineRule="auto"/>
        <w:rPr>
          <w:lang w:eastAsia="es-AR"/>
        </w:rPr>
      </w:pPr>
      <w:r>
        <w:rPr>
          <w:lang w:eastAsia="es-AR"/>
        </w:rPr>
        <w:t>(−</w:t>
      </w:r>
      <w:proofErr w:type="gramStart"/>
      <w:r>
        <w:rPr>
          <w:lang w:eastAsia="es-AR"/>
        </w:rPr>
        <w:t>∞,−</w:t>
      </w:r>
      <w:proofErr w:type="gramEnd"/>
      <w:r>
        <w:rPr>
          <w:lang w:eastAsia="es-AR"/>
        </w:rPr>
        <w:t>4]</w:t>
      </w:r>
    </w:p>
    <w:p w14:paraId="7FBEE245" w14:textId="3E5D4CAF" w:rsidR="00905B12" w:rsidRDefault="00905B12" w:rsidP="00905B12">
      <w:pPr>
        <w:pStyle w:val="Prrafodelista"/>
        <w:numPr>
          <w:ilvl w:val="0"/>
          <w:numId w:val="7"/>
        </w:numPr>
        <w:spacing w:line="276" w:lineRule="auto"/>
        <w:rPr>
          <w:lang w:eastAsia="es-AR"/>
        </w:rPr>
      </w:pPr>
      <w:r>
        <w:rPr>
          <w:lang w:eastAsia="es-AR"/>
        </w:rPr>
        <w:t>(−2,7]</w:t>
      </w:r>
    </w:p>
    <w:p w14:paraId="4F0ED5C7" w14:textId="1A6E7A56" w:rsidR="00905B12" w:rsidRDefault="00905B12" w:rsidP="00905B12">
      <w:pPr>
        <w:pStyle w:val="Prrafodelista"/>
        <w:numPr>
          <w:ilvl w:val="0"/>
          <w:numId w:val="7"/>
        </w:numPr>
        <w:spacing w:line="276" w:lineRule="auto"/>
        <w:rPr>
          <w:lang w:eastAsia="es-AR"/>
        </w:rPr>
      </w:pPr>
      <w:r>
        <w:rPr>
          <w:lang w:eastAsia="es-AR"/>
        </w:rPr>
        <w:t>(−</w:t>
      </w:r>
      <w:proofErr w:type="gramStart"/>
      <w:r>
        <w:rPr>
          <w:lang w:eastAsia="es-AR"/>
        </w:rPr>
        <w:t>5,∞</w:t>
      </w:r>
      <w:proofErr w:type="gramEnd"/>
      <w:r>
        <w:rPr>
          <w:lang w:eastAsia="es-AR"/>
        </w:rPr>
        <w:t>)</w:t>
      </w:r>
    </w:p>
    <w:p w14:paraId="3DECE937" w14:textId="520E0480" w:rsidR="00905B12" w:rsidRPr="00905B12" w:rsidRDefault="00905B12" w:rsidP="00905B12">
      <w:pPr>
        <w:spacing w:line="276" w:lineRule="auto"/>
        <w:rPr>
          <w:lang w:eastAsia="es-AR"/>
        </w:rPr>
      </w:pPr>
      <w:r w:rsidRPr="00905B12">
        <w:rPr>
          <w:b/>
          <w:bCs/>
          <w:lang w:eastAsia="es-AR"/>
        </w:rPr>
        <w:t>Actividad N°</w:t>
      </w:r>
      <w:r>
        <w:rPr>
          <w:b/>
          <w:bCs/>
          <w:lang w:eastAsia="es-AR"/>
        </w:rPr>
        <w:t>3</w:t>
      </w:r>
      <w:r w:rsidRPr="00905B12">
        <w:rPr>
          <w:lang w:eastAsia="es-AR"/>
        </w:rPr>
        <w:t>:</w:t>
      </w:r>
      <w:r w:rsidRPr="00905B12">
        <w:t xml:space="preserve"> </w:t>
      </w:r>
      <w:r w:rsidRPr="00905B12">
        <w:rPr>
          <w:lang w:eastAsia="es-AR"/>
        </w:rPr>
        <w:t>Escribe la representación en forma de intervalo de los siguientes conjuntos:</w:t>
      </w:r>
    </w:p>
    <w:p w14:paraId="724D2A31" w14:textId="19AA59C9" w:rsidR="00905B12" w:rsidRPr="00905B12" w:rsidRDefault="00905B12" w:rsidP="00905B12">
      <w:pPr>
        <w:pStyle w:val="Prrafodelista"/>
        <w:numPr>
          <w:ilvl w:val="0"/>
          <w:numId w:val="8"/>
        </w:numPr>
        <w:spacing w:line="276" w:lineRule="auto"/>
        <w:rPr>
          <w:lang w:eastAsia="es-AR"/>
        </w:rPr>
      </w:pPr>
      <w:r w:rsidRPr="00905B12">
        <w:rPr>
          <w:lang w:eastAsia="es-AR"/>
        </w:rPr>
        <w:t>Números reales menores que 2.</w:t>
      </w:r>
    </w:p>
    <w:p w14:paraId="7E927E26" w14:textId="37433C7A" w:rsidR="00905B12" w:rsidRPr="00905B12" w:rsidRDefault="00905B12" w:rsidP="00905B12">
      <w:pPr>
        <w:pStyle w:val="Prrafodelista"/>
        <w:numPr>
          <w:ilvl w:val="0"/>
          <w:numId w:val="8"/>
        </w:numPr>
        <w:spacing w:line="276" w:lineRule="auto"/>
        <w:rPr>
          <w:lang w:eastAsia="es-AR"/>
        </w:rPr>
      </w:pPr>
      <w:r w:rsidRPr="00905B12">
        <w:rPr>
          <w:lang w:eastAsia="es-AR"/>
        </w:rPr>
        <w:t>Números reales comprendidos entre −7 y 2, ambos excluidos.</w:t>
      </w:r>
    </w:p>
    <w:p w14:paraId="42E9C40E" w14:textId="2973E099" w:rsidR="00905B12" w:rsidRPr="00905B12" w:rsidRDefault="00905B12" w:rsidP="00905B12">
      <w:pPr>
        <w:pStyle w:val="Prrafodelista"/>
        <w:numPr>
          <w:ilvl w:val="0"/>
          <w:numId w:val="8"/>
        </w:numPr>
        <w:spacing w:line="276" w:lineRule="auto"/>
        <w:rPr>
          <w:lang w:eastAsia="es-AR"/>
        </w:rPr>
      </w:pPr>
      <w:r w:rsidRPr="00905B12">
        <w:rPr>
          <w:lang w:eastAsia="es-AR"/>
        </w:rPr>
        <w:t>Números reales comprendidos entre 5 y 10, el primero incluido y el segundo excluido.</w:t>
      </w:r>
    </w:p>
    <w:p w14:paraId="2EE22C6F" w14:textId="5D7C23F9" w:rsidR="00905B12" w:rsidRDefault="00905B12" w:rsidP="00905B12">
      <w:pPr>
        <w:pStyle w:val="Prrafodelista"/>
        <w:numPr>
          <w:ilvl w:val="0"/>
          <w:numId w:val="8"/>
        </w:numPr>
        <w:spacing w:line="276" w:lineRule="auto"/>
        <w:rPr>
          <w:lang w:eastAsia="es-AR"/>
        </w:rPr>
      </w:pPr>
      <w:r w:rsidRPr="00905B12">
        <w:rPr>
          <w:lang w:eastAsia="es-AR"/>
        </w:rPr>
        <w:t>Números reales mayores o iguales que −2.</w:t>
      </w:r>
    </w:p>
    <w:p w14:paraId="15A9847A" w14:textId="26B1A454" w:rsidR="00905B12" w:rsidRDefault="00905B12" w:rsidP="00905B12">
      <w:pPr>
        <w:spacing w:line="276" w:lineRule="auto"/>
        <w:rPr>
          <w:lang w:eastAsia="es-AR"/>
        </w:rPr>
      </w:pPr>
      <w:r w:rsidRPr="00905B12">
        <w:rPr>
          <w:b/>
          <w:bCs/>
          <w:lang w:eastAsia="es-AR"/>
        </w:rPr>
        <w:t>Actividad N°</w:t>
      </w:r>
      <w:r>
        <w:rPr>
          <w:b/>
          <w:bCs/>
          <w:lang w:eastAsia="es-AR"/>
        </w:rPr>
        <w:t>4</w:t>
      </w:r>
      <w:r w:rsidRPr="00905B12">
        <w:rPr>
          <w:lang w:eastAsia="es-AR"/>
        </w:rPr>
        <w:t>:</w:t>
      </w:r>
      <w:r w:rsidRPr="00905B12">
        <w:t xml:space="preserve"> </w:t>
      </w:r>
      <w:r>
        <w:rPr>
          <w:lang w:eastAsia="es-AR"/>
        </w:rPr>
        <w:t>Escribe las siguientes desigualdades en forma de intervalo.</w:t>
      </w:r>
    </w:p>
    <w:p w14:paraId="3246E1C6" w14:textId="3A75BCF0" w:rsidR="00905B12" w:rsidRDefault="00905B12" w:rsidP="00905B12">
      <w:pPr>
        <w:pStyle w:val="Prrafodelista"/>
        <w:numPr>
          <w:ilvl w:val="0"/>
          <w:numId w:val="9"/>
        </w:numPr>
        <w:spacing w:line="276" w:lineRule="auto"/>
        <w:rPr>
          <w:lang w:eastAsia="es-AR"/>
        </w:rPr>
      </w:pPr>
      <w:r>
        <w:rPr>
          <w:lang w:eastAsia="es-AR"/>
        </w:rPr>
        <w:t>x≤5</w:t>
      </w:r>
    </w:p>
    <w:p w14:paraId="64504756" w14:textId="51DE050C" w:rsidR="00905B12" w:rsidRDefault="00905B12" w:rsidP="00905B12">
      <w:pPr>
        <w:pStyle w:val="Prrafodelista"/>
        <w:numPr>
          <w:ilvl w:val="0"/>
          <w:numId w:val="9"/>
        </w:numPr>
        <w:spacing w:line="276" w:lineRule="auto"/>
        <w:rPr>
          <w:lang w:eastAsia="es-AR"/>
        </w:rPr>
      </w:pPr>
      <w:r>
        <w:rPr>
          <w:lang w:eastAsia="es-AR"/>
        </w:rPr>
        <w:t>2&lt;x≤9</w:t>
      </w:r>
    </w:p>
    <w:p w14:paraId="76CDA959" w14:textId="4D749099" w:rsidR="00905B12" w:rsidRDefault="00905B12" w:rsidP="00905B12">
      <w:pPr>
        <w:pStyle w:val="Prrafodelista"/>
        <w:numPr>
          <w:ilvl w:val="0"/>
          <w:numId w:val="9"/>
        </w:numPr>
        <w:spacing w:line="276" w:lineRule="auto"/>
        <w:rPr>
          <w:lang w:eastAsia="es-AR"/>
        </w:rPr>
      </w:pPr>
      <w:r>
        <w:rPr>
          <w:lang w:eastAsia="es-AR"/>
        </w:rPr>
        <w:t>x≥−1</w:t>
      </w:r>
    </w:p>
    <w:p w14:paraId="2D300EEA" w14:textId="0BDC255C" w:rsidR="00905B12" w:rsidRPr="00905B12" w:rsidRDefault="00905B12" w:rsidP="00905B12">
      <w:pPr>
        <w:pStyle w:val="Prrafodelista"/>
        <w:numPr>
          <w:ilvl w:val="0"/>
          <w:numId w:val="9"/>
        </w:numPr>
        <w:spacing w:line="276" w:lineRule="auto"/>
        <w:rPr>
          <w:lang w:eastAsia="es-AR"/>
        </w:rPr>
      </w:pPr>
      <w:r>
        <w:rPr>
          <w:lang w:eastAsia="es-AR"/>
        </w:rPr>
        <w:t>−5&lt;x&lt;−1</w:t>
      </w:r>
    </w:p>
    <w:p w14:paraId="4F198FB4" w14:textId="41B92F0A" w:rsidR="00D47D05" w:rsidRPr="00D47D05" w:rsidRDefault="00D47D05" w:rsidP="005A0903">
      <w:pPr>
        <w:pStyle w:val="Ttulo1"/>
        <w:jc w:val="center"/>
        <w:rPr>
          <w:rFonts w:eastAsia="Times New Roman"/>
          <w:b/>
          <w:bCs/>
          <w:lang w:eastAsia="es-AR"/>
        </w:rPr>
      </w:pPr>
      <w:r w:rsidRPr="00D47D05">
        <w:rPr>
          <w:rFonts w:eastAsia="Times New Roman"/>
          <w:b/>
          <w:bCs/>
          <w:lang w:eastAsia="es-AR"/>
        </w:rPr>
        <w:lastRenderedPageBreak/>
        <w:t>Contexto teórico</w:t>
      </w:r>
    </w:p>
    <w:p w14:paraId="1E551952" w14:textId="77777777" w:rsidR="005A0903" w:rsidRPr="005A0903" w:rsidRDefault="005A0903" w:rsidP="005A0903">
      <w:pPr>
        <w:pStyle w:val="Ttulo1"/>
        <w:spacing w:before="120"/>
        <w:rPr>
          <w:rFonts w:asciiTheme="minorHAnsi" w:eastAsia="Times New Roman" w:hAnsiTheme="minorHAnsi" w:cstheme="minorHAnsi"/>
          <w:sz w:val="24"/>
          <w:szCs w:val="24"/>
          <w:lang w:eastAsia="es-AR"/>
        </w:rPr>
      </w:pPr>
      <w:r w:rsidRPr="005A0903">
        <w:rPr>
          <w:rFonts w:asciiTheme="minorHAnsi" w:eastAsia="Times New Roman" w:hAnsiTheme="minorHAnsi" w:cstheme="minorHAnsi"/>
          <w:sz w:val="24"/>
          <w:szCs w:val="24"/>
          <w:lang w:eastAsia="es-AR"/>
        </w:rPr>
        <w:t>Intervalos</w:t>
      </w:r>
    </w:p>
    <w:p w14:paraId="7A1B113D" w14:textId="21EBD7E4" w:rsidR="00D47D05" w:rsidRPr="00D47D05" w:rsidRDefault="00D47D05" w:rsidP="005A0903">
      <w:pPr>
        <w:shd w:val="clear" w:color="auto" w:fill="FFFFFF"/>
        <w:spacing w:before="120"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Un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intervalo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o un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entorno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de números reales es un conjunto de números reales que corresponden a una parte de la recta real. Por lo tanto, un intervalo o un entorno es un subconjunto de los números reales.</w:t>
      </w:r>
    </w:p>
    <w:p w14:paraId="4656826E" w14:textId="77777777" w:rsidR="00D47D05" w:rsidRPr="00D47D05" w:rsidRDefault="00D47D05" w:rsidP="005A0903">
      <w:pPr>
        <w:shd w:val="clear" w:color="auto" w:fill="FFFFFF"/>
        <w:spacing w:before="120"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Llamamos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intervalo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al conjunto de números reales comprendidos entre otros dos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que denominamos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extremos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del intervalo.</w:t>
      </w:r>
    </w:p>
    <w:p w14:paraId="7FD68FCC" w14:textId="77777777" w:rsidR="00D47D05" w:rsidRPr="00D47D05" w:rsidRDefault="00D47D05" w:rsidP="005A0903">
      <w:pPr>
        <w:shd w:val="clear" w:color="auto" w:fill="FFFFFF"/>
        <w:spacing w:before="120"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Existen distintos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tipos de intervalos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dependiendo de si incluyen o no a los extremos:</w:t>
      </w:r>
    </w:p>
    <w:p w14:paraId="65577D24" w14:textId="77777777" w:rsidR="00D47D05" w:rsidRPr="00D47D05" w:rsidRDefault="00D47D05" w:rsidP="00D47D0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080" w:right="360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Intervalo abierto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: es aquel intervalo en que los extremos no forman parte </w:t>
      </w:r>
      <w:proofErr w:type="gram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del mismo</w:t>
      </w:r>
      <w:proofErr w:type="gramEnd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 Es decir, el intervalo abierto con extremos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que escribimos como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es aquel constituido por todos los números reales mayores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 menores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</w:t>
      </w:r>
    </w:p>
    <w:p w14:paraId="6868CDFB" w14:textId="6DDC5B38" w:rsidR="00D47D05" w:rsidRPr="00905B12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a&lt;x&lt;b}</w:t>
      </w:r>
    </w:p>
    <w:p w14:paraId="17B2F259" w14:textId="052AF489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699FCB3A" wp14:editId="42C60769">
            <wp:extent cx="4099312" cy="990600"/>
            <wp:effectExtent l="0" t="0" r="0" b="0"/>
            <wp:docPr id="273141740" name="Imagen 9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41740" name="Imagen 9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85" cy="99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03D8" w14:textId="77777777" w:rsidR="00D47D05" w:rsidRPr="00D47D05" w:rsidRDefault="00D47D05" w:rsidP="00D47D0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1080" w:right="360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Intervalo cerrado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: es aquel intervalo en que los extremos forman parte </w:t>
      </w:r>
      <w:proofErr w:type="gram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del mismo</w:t>
      </w:r>
      <w:proofErr w:type="gramEnd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 Es decir, el intervalo cerrado con extremos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que escribimos como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[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]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es aquel constituido por todos los números reales mayores o iguales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 menores o iguales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</w:t>
      </w:r>
    </w:p>
    <w:p w14:paraId="19884233" w14:textId="449EDB48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[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]={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a≤x≤b</w:t>
      </w:r>
      <w:proofErr w:type="spell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}</w:t>
      </w:r>
    </w:p>
    <w:p w14:paraId="1B605201" w14:textId="04AD0645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324462A3" wp14:editId="147084E1">
            <wp:extent cx="4114800" cy="1028700"/>
            <wp:effectExtent l="0" t="0" r="0" b="0"/>
            <wp:docPr id="705749493" name="Imagen 8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9493" name="Imagen 8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209" w14:textId="77777777" w:rsidR="00D47D05" w:rsidRPr="00D47D05" w:rsidRDefault="00D47D05" w:rsidP="005A09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80" w:right="360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Intervalo semiabierto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: es aquel intervalo en que uno de los extremos forma parte </w:t>
      </w:r>
      <w:proofErr w:type="gram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del mismo</w:t>
      </w:r>
      <w:proofErr w:type="gramEnd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 y el otro no. El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intervalo semiabierto por la izquierda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con extremos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que escribimos como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]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es aquel constituido por todos los números mayores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 menores o iguales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b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 </w:t>
      </w:r>
    </w:p>
    <w:p w14:paraId="24BEACA9" w14:textId="1B8AF32B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]={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a&lt;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x≤b</w:t>
      </w:r>
      <w:proofErr w:type="spell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}</w:t>
      </w:r>
    </w:p>
    <w:p w14:paraId="41F29D9F" w14:textId="4C1C395C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0488D6A5" wp14:editId="32842DE3">
            <wp:extent cx="3931920" cy="982980"/>
            <wp:effectExtent l="0" t="0" r="0" b="0"/>
            <wp:docPr id="1768356741" name="Imagen 7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6741" name="Imagen 7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96E0" w14:textId="77777777" w:rsidR="005A0903" w:rsidRDefault="00D47D05" w:rsidP="005A09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80" w:right="360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lastRenderedPageBreak/>
        <w:t>El intervalo semiabierto por la derecha con extremos a y b, que escribimos como [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), es aquel constituido por todos los números mayores o iguales que a y menores que b. </w:t>
      </w:r>
    </w:p>
    <w:p w14:paraId="6F6E9BEE" w14:textId="6D71EEFB" w:rsidR="00D47D05" w:rsidRPr="00D47D05" w:rsidRDefault="00D47D05" w:rsidP="005A0903">
      <w:pPr>
        <w:shd w:val="clear" w:color="auto" w:fill="FFFFFF"/>
        <w:spacing w:before="100" w:beforeAutospacing="1" w:after="100" w:afterAutospacing="1" w:line="240" w:lineRule="auto"/>
        <w:ind w:right="360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[</w:t>
      </w:r>
      <w:proofErr w:type="spellStart"/>
      <w:proofErr w:type="gram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a,b</w:t>
      </w:r>
      <w:proofErr w:type="spellEnd"/>
      <w:proofErr w:type="gramEnd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)={</w:t>
      </w:r>
      <w:proofErr w:type="spell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R</w:t>
      </w:r>
      <w:proofErr w:type="spellEnd"/>
      <w:r w:rsidRPr="005A0903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 </w:t>
      </w:r>
      <w:r w:rsidRPr="005A0903">
        <w:rPr>
          <w:rFonts w:ascii="Cambria Math" w:eastAsia="Times New Roman" w:hAnsi="Cambria Math" w:cs="Cambria Math"/>
          <w:color w:val="27292B"/>
          <w:kern w:val="0"/>
          <w:lang w:eastAsia="es-AR"/>
          <w14:ligatures w14:val="none"/>
        </w:rPr>
        <w:t>⋀</w:t>
      </w:r>
      <w:r w:rsidRPr="005A0903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 </w:t>
      </w:r>
      <w:proofErr w:type="spellStart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a≤x</w:t>
      </w:r>
      <w:proofErr w:type="spellEnd"/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&lt;b}</w:t>
      </w:r>
    </w:p>
    <w:p w14:paraId="0160DA59" w14:textId="6F81C680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109F19BD" wp14:editId="55E6E930">
            <wp:extent cx="4114800" cy="1028700"/>
            <wp:effectExtent l="0" t="0" r="0" b="0"/>
            <wp:docPr id="1262275820" name="Imagen 6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75820" name="Imagen 6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368F" w14:textId="77777777" w:rsidR="00D47D05" w:rsidRPr="00D47D05" w:rsidRDefault="00D47D05" w:rsidP="00D47D05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Semirrectas</w:t>
      </w:r>
    </w:p>
    <w:p w14:paraId="0C2B0EEE" w14:textId="77777777" w:rsidR="00D47D05" w:rsidRPr="00D47D05" w:rsidRDefault="00D47D05" w:rsidP="00C10DA7">
      <w:pPr>
        <w:shd w:val="clear" w:color="auto" w:fill="FFFFFF"/>
        <w:spacing w:after="12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Una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semirrecta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es el conjunto de todos los números reales mayores, mayores o iguales, menores o menores o iguales que un número real dado. </w:t>
      </w:r>
    </w:p>
    <w:p w14:paraId="6AE86C97" w14:textId="0962EA14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(−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∞,a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−∞&lt;x&lt;a}</w:t>
      </w:r>
    </w:p>
    <w:p w14:paraId="719ADC88" w14:textId="44CC9DAB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42AB1810" wp14:editId="3E679C75">
            <wp:extent cx="3931920" cy="982980"/>
            <wp:effectExtent l="0" t="0" r="0" b="0"/>
            <wp:docPr id="446266979" name="Imagen 5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6979" name="Imagen 5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3B06" w14:textId="6A55D16E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(−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∞,a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]={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−∞&lt;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x≤a</w:t>
      </w:r>
      <w:proofErr w:type="spell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}</w:t>
      </w:r>
    </w:p>
    <w:p w14:paraId="12E44B7F" w14:textId="498DE6FF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38C704B1" wp14:editId="32BBA8BA">
            <wp:extent cx="4000500" cy="1000125"/>
            <wp:effectExtent l="0" t="0" r="0" b="0"/>
            <wp:docPr id="670989194" name="Imagen 4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9194" name="Imagen 4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F358" w14:textId="1BD79DDF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a,∞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a&lt;x&lt;∞}</w:t>
      </w:r>
    </w:p>
    <w:p w14:paraId="7FF4573F" w14:textId="0FD2078D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460BBCD6" wp14:editId="56C7FC7D">
            <wp:extent cx="3901440" cy="975360"/>
            <wp:effectExtent l="0" t="0" r="0" b="0"/>
            <wp:docPr id="781786359" name="Imagen 3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6359" name="Imagen 3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1BBF" w14:textId="37B75B6C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[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a,∞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)={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x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∈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R</w:t>
      </w:r>
      <w:proofErr w:type="spellEnd"/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r w:rsidRPr="00905B12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⋀</w:t>
      </w:r>
      <w:r w:rsidRPr="00905B12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a≤x</w:t>
      </w:r>
      <w:proofErr w:type="spell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&lt;∞}</w:t>
      </w:r>
    </w:p>
    <w:p w14:paraId="0D696500" w14:textId="6AE80DA4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4B5842F8" wp14:editId="726B710B">
            <wp:extent cx="3931920" cy="982980"/>
            <wp:effectExtent l="0" t="0" r="0" b="0"/>
            <wp:docPr id="1044487709" name="Imagen 2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7709" name="Imagen 2" descr="For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7915" w14:textId="77777777" w:rsidR="00D47D05" w:rsidRPr="00D47D05" w:rsidRDefault="00D47D05" w:rsidP="005A0903">
      <w:pPr>
        <w:pStyle w:val="Ttulo1"/>
        <w:spacing w:before="120"/>
        <w:rPr>
          <w:rFonts w:asciiTheme="minorHAnsi" w:eastAsia="Times New Roman" w:hAnsiTheme="minorHAnsi" w:cstheme="minorHAnsi"/>
          <w:sz w:val="24"/>
          <w:szCs w:val="24"/>
          <w:lang w:eastAsia="es-AR"/>
        </w:rPr>
      </w:pPr>
      <w:r w:rsidRPr="00D47D05">
        <w:rPr>
          <w:rFonts w:asciiTheme="minorHAnsi" w:eastAsia="Times New Roman" w:hAnsiTheme="minorHAnsi" w:cstheme="minorHAnsi"/>
          <w:sz w:val="24"/>
          <w:szCs w:val="24"/>
          <w:lang w:eastAsia="es-AR"/>
        </w:rPr>
        <w:t>Entornos</w:t>
      </w:r>
    </w:p>
    <w:p w14:paraId="46763E4E" w14:textId="77777777" w:rsidR="00D47D05" w:rsidRPr="00905B12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Los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entornos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son otra forma de expresar los intervalos abiertos. Llamamos entorno de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centro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y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radio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ϵ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y lo escribimos como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E(a,ϵ)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Eϵ(a)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, al conjunto de números reales que están a una </w:t>
      </w:r>
      <w:hyperlink r:id="rId27" w:anchor="distancia" w:tgtFrame="_blank" w:history="1">
        <w:r w:rsidRPr="00D47D05">
          <w:rPr>
            <w:rFonts w:eastAsia="Times New Roman" w:cstheme="minorHAnsi"/>
            <w:color w:val="27292B"/>
            <w:kern w:val="0"/>
            <w:u w:val="single"/>
            <w:lang w:eastAsia="es-AR"/>
            <w14:ligatures w14:val="none"/>
          </w:rPr>
          <w:t>distancia </w:t>
        </w:r>
      </w:hyperlink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de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menor que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ϵ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 Por lo tanto, podemos expresar el entorno como un intervalo abierto</w:t>
      </w:r>
    </w:p>
    <w:p w14:paraId="06B5EA6E" w14:textId="4141212F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E(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a,ϵ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Eϵ(a)=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(a–ϵ,a+ϵ)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</w:t>
      </w:r>
    </w:p>
    <w:p w14:paraId="0BEF4299" w14:textId="21E92B5C" w:rsidR="00D47D05" w:rsidRPr="00D47D05" w:rsidRDefault="00D47D05" w:rsidP="00D47D05">
      <w:pPr>
        <w:shd w:val="clear" w:color="auto" w:fill="FFFFFF"/>
        <w:spacing w:after="0" w:line="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905B12">
        <w:rPr>
          <w:rFonts w:eastAsia="Times New Roman" w:cstheme="minorHAnsi"/>
          <w:noProof/>
          <w:color w:val="27292B"/>
          <w:kern w:val="0"/>
          <w:lang w:eastAsia="es-AR"/>
          <w14:ligatures w14:val="none"/>
        </w:rPr>
        <w:drawing>
          <wp:inline distT="0" distB="0" distL="0" distR="0" wp14:anchorId="140E0D25" wp14:editId="3F43AA4D">
            <wp:extent cx="2857500" cy="586740"/>
            <wp:effectExtent l="0" t="0" r="0" b="3810"/>
            <wp:docPr id="1261224644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4644" name="Imagen 1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A9BE" w14:textId="77777777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lastRenderedPageBreak/>
        <w:t>Además, existe un tipo de entornos asimétricos que solo incluyen los números menores o mayores que el centro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. Son los llamados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entornos laterales por la izquierda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o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por la derecha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:</w:t>
      </w:r>
    </w:p>
    <w:p w14:paraId="03AEC6C7" w14:textId="77777777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E−(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a,ϵ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Eϵ(a−)=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(a–ϵ,a)</w:t>
      </w:r>
    </w:p>
    <w:p w14:paraId="630C715F" w14:textId="77777777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E+(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a,ϵ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Eϵ(a+)=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a,a</w:t>
      </w:r>
      <w:proofErr w:type="spell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+ϵ)</w:t>
      </w:r>
    </w:p>
    <w:p w14:paraId="6F662260" w14:textId="48B39733" w:rsidR="00D47D05" w:rsidRPr="00D47D05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Por último</w:t>
      </w:r>
      <w:r w:rsidRPr="00905B12">
        <w:rPr>
          <w:rFonts w:eastAsia="Times New Roman" w:cstheme="minorHAnsi"/>
          <w:color w:val="27292B"/>
          <w:kern w:val="0"/>
          <w:lang w:eastAsia="es-AR"/>
          <w14:ligatures w14:val="none"/>
        </w:rPr>
        <w:t>,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 destacamos otro tipo de entornos, los </w:t>
      </w:r>
      <w:r w:rsidRPr="00D47D05">
        <w:rPr>
          <w:rFonts w:eastAsia="Times New Roman" w:cstheme="minorHAnsi"/>
          <w:b/>
          <w:bCs/>
          <w:color w:val="27292B"/>
          <w:kern w:val="0"/>
          <w:lang w:eastAsia="es-AR"/>
          <w14:ligatures w14:val="none"/>
        </w:rPr>
        <w:t>entornos reducidos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, cuya definición es similar a la de </w:t>
      </w:r>
      <w:r w:rsidRPr="00905B12">
        <w:rPr>
          <w:rFonts w:eastAsia="Times New Roman" w:cstheme="minorHAnsi"/>
          <w:color w:val="27292B"/>
          <w:kern w:val="0"/>
          <w:lang w:eastAsia="es-AR"/>
          <w14:ligatures w14:val="none"/>
        </w:rPr>
        <w:t>entorno,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 xml:space="preserve"> pero excluyendo el centro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:</w:t>
      </w:r>
    </w:p>
    <w:p w14:paraId="3C41A70D" w14:textId="77777777" w:rsidR="00D47D05" w:rsidRPr="00905B12" w:rsidRDefault="00D47D05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</w:pP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∗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gram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a,ϵ</w:t>
      </w:r>
      <w:proofErr w:type="gram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Eϵ(a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∗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)=</w:t>
      </w:r>
      <w:r w:rsidRPr="00D47D05">
        <w:rPr>
          <w:rFonts w:eastAsia="Times New Roman" w:cstheme="minorHAnsi"/>
          <w:color w:val="27292B"/>
          <w:kern w:val="0"/>
          <w:lang w:eastAsia="es-AR"/>
          <w14:ligatures w14:val="none"/>
        </w:rPr>
        <w:t> 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(a–ϵ,a)</w:t>
      </w:r>
      <w:r w:rsidRPr="00D47D05">
        <w:rPr>
          <w:rFonts w:ascii="Cambria Math" w:eastAsia="Times New Roman" w:hAnsi="Cambria Math" w:cs="Cambria Math"/>
          <w:color w:val="27292B"/>
          <w:kern w:val="0"/>
          <w:bdr w:val="none" w:sz="0" w:space="0" w:color="auto" w:frame="1"/>
          <w:lang w:eastAsia="es-AR"/>
          <w14:ligatures w14:val="none"/>
        </w:rPr>
        <w:t>∪</w:t>
      </w:r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(</w:t>
      </w:r>
      <w:proofErr w:type="spellStart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a,a</w:t>
      </w:r>
      <w:proofErr w:type="spellEnd"/>
      <w:r w:rsidRPr="00D47D05">
        <w:rPr>
          <w:rFonts w:eastAsia="Times New Roman" w:cstheme="minorHAnsi"/>
          <w:color w:val="27292B"/>
          <w:kern w:val="0"/>
          <w:bdr w:val="none" w:sz="0" w:space="0" w:color="auto" w:frame="1"/>
          <w:lang w:eastAsia="es-AR"/>
          <w14:ligatures w14:val="none"/>
        </w:rPr>
        <w:t>+ϵ)</w:t>
      </w:r>
    </w:p>
    <w:p w14:paraId="1F37EEE7" w14:textId="77777777" w:rsidR="00C10DA7" w:rsidRPr="00D47D05" w:rsidRDefault="00C10DA7" w:rsidP="00D47D05">
      <w:pPr>
        <w:shd w:val="clear" w:color="auto" w:fill="FFFFFF"/>
        <w:spacing w:after="0" w:line="240" w:lineRule="auto"/>
        <w:rPr>
          <w:rFonts w:eastAsia="Times New Roman" w:cstheme="minorHAnsi"/>
          <w:color w:val="27292B"/>
          <w:kern w:val="0"/>
          <w:lang w:eastAsia="es-AR"/>
          <w14:ligatures w14:val="none"/>
        </w:rPr>
      </w:pPr>
    </w:p>
    <w:p w14:paraId="0D74C3ED" w14:textId="41C0AC5D" w:rsidR="0026337B" w:rsidRPr="005A0903" w:rsidRDefault="00C10DA7" w:rsidP="005A0903">
      <w:pPr>
        <w:pStyle w:val="Ttulo1"/>
        <w:spacing w:before="120"/>
        <w:rPr>
          <w:rFonts w:asciiTheme="minorHAnsi" w:eastAsia="Times New Roman" w:hAnsiTheme="minorHAnsi" w:cstheme="minorHAnsi"/>
          <w:sz w:val="24"/>
          <w:szCs w:val="24"/>
          <w:lang w:eastAsia="es-AR"/>
        </w:rPr>
      </w:pPr>
      <w:r w:rsidRPr="005A0903">
        <w:rPr>
          <w:rFonts w:asciiTheme="minorHAnsi" w:eastAsia="Times New Roman" w:hAnsiTheme="minorHAnsi" w:cstheme="minorHAnsi"/>
          <w:sz w:val="24"/>
          <w:szCs w:val="24"/>
          <w:lang w:eastAsia="es-AR"/>
        </w:rPr>
        <w:t xml:space="preserve">Módulo </w:t>
      </w:r>
      <w:r w:rsidR="005A0903">
        <w:rPr>
          <w:rFonts w:asciiTheme="minorHAnsi" w:eastAsia="Times New Roman" w:hAnsiTheme="minorHAnsi" w:cstheme="minorHAnsi"/>
          <w:sz w:val="24"/>
          <w:szCs w:val="24"/>
          <w:lang w:eastAsia="es-AR"/>
        </w:rPr>
        <w:t>y Valor Absoluto</w:t>
      </w:r>
    </w:p>
    <w:p w14:paraId="19D0C9F3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Matemáticamente, el </w:t>
      </w:r>
      <w:r w:rsidRPr="00905B12">
        <w:rPr>
          <w:rStyle w:val="Textoennegrita"/>
          <w:rFonts w:asciiTheme="minorHAnsi" w:hAnsiTheme="minorHAnsi" w:cstheme="minorHAnsi"/>
          <w:color w:val="000000"/>
          <w:sz w:val="22"/>
          <w:szCs w:val="22"/>
        </w:rPr>
        <w:t>valor absoluto</w:t>
      </w:r>
      <w:r w:rsidRPr="00905B12">
        <w:rPr>
          <w:rFonts w:asciiTheme="minorHAnsi" w:hAnsiTheme="minorHAnsi" w:cstheme="minorHAnsi"/>
          <w:color w:val="000000"/>
          <w:sz w:val="22"/>
          <w:szCs w:val="22"/>
        </w:rPr>
        <w:t> es una función (de una variable) de los reales en los reales:</w:t>
      </w:r>
    </w:p>
    <w:p w14:paraId="79E03841" w14:textId="0CF6554C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17E94E8" wp14:editId="6FE3B07B">
            <wp:extent cx="906780" cy="441960"/>
            <wp:effectExtent l="0" t="0" r="7620" b="0"/>
            <wp:docPr id="1322881384" name="Imagen 14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12AC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y se define como una función a trozos:</w:t>
      </w:r>
    </w:p>
    <w:p w14:paraId="54680A1A" w14:textId="2F5A2F03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023608C" wp14:editId="2770D9A4">
            <wp:extent cx="1371600" cy="365760"/>
            <wp:effectExtent l="0" t="0" r="0" b="0"/>
            <wp:docPr id="491756787" name="Imagen 13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7B6F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Esta función es continua en los reales y derivable en</w:t>
      </w:r>
    </w:p>
    <w:p w14:paraId="7B84320E" w14:textId="191A5E65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83BB3A5" wp14:editId="144AEAB2">
            <wp:extent cx="579120" cy="228600"/>
            <wp:effectExtent l="0" t="0" r="0" b="0"/>
            <wp:docPr id="121513192" name="Imagen 12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3009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La gráfica de la función es:</w:t>
      </w:r>
    </w:p>
    <w:p w14:paraId="0C1C80F2" w14:textId="2AEA0C10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567CA83" wp14:editId="671D63CD">
            <wp:extent cx="1958340" cy="1355275"/>
            <wp:effectExtent l="0" t="0" r="3810" b="0"/>
            <wp:docPr id="1577364947" name="Imagen 11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554" cy="13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75D1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Notemos que en los reales negativos la gráfica es la de </w:t>
      </w:r>
      <w:r w:rsidRPr="00905B12">
        <w:rPr>
          <w:rFonts w:asciiTheme="minorHAnsi" w:hAnsiTheme="minorHAnsi" w:cstheme="minorHAnsi"/>
          <w:i/>
          <w:iCs/>
          <w:color w:val="000000"/>
          <w:sz w:val="22"/>
          <w:szCs w:val="22"/>
        </w:rPr>
        <w:t>y = - x</w:t>
      </w:r>
      <w:r w:rsidRPr="00905B12">
        <w:rPr>
          <w:rFonts w:asciiTheme="minorHAnsi" w:hAnsiTheme="minorHAnsi" w:cstheme="minorHAnsi"/>
          <w:color w:val="000000"/>
          <w:sz w:val="22"/>
          <w:szCs w:val="22"/>
        </w:rPr>
        <w:t> y en los positivos es la de </w:t>
      </w:r>
      <w:r w:rsidRPr="00905B12">
        <w:rPr>
          <w:rFonts w:asciiTheme="minorHAnsi" w:hAnsiTheme="minorHAnsi" w:cstheme="minorHAnsi"/>
          <w:i/>
          <w:iCs/>
          <w:color w:val="000000"/>
          <w:sz w:val="22"/>
          <w:szCs w:val="22"/>
        </w:rPr>
        <w:t>y = x</w:t>
      </w:r>
      <w:r w:rsidRPr="00905B1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B969C1F" w14:textId="23717FC8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Propiedades: </w:t>
      </w:r>
    </w:p>
    <w:p w14:paraId="55251227" w14:textId="77777777" w:rsidR="00C10DA7" w:rsidRPr="00905B12" w:rsidRDefault="00C10DA7" w:rsidP="005A0903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5B12">
        <w:rPr>
          <w:rStyle w:val="Textoennegrita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El valor absoluto siempre es mayor o igual que 0, siendo 0 sólo cuando su argumento es 0:</w:t>
      </w:r>
    </w:p>
    <w:p w14:paraId="0A364CA5" w14:textId="49D82529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9EB3A5B" wp14:editId="6E36DD64">
            <wp:extent cx="1211580" cy="601980"/>
            <wp:effectExtent l="0" t="0" r="7620" b="7620"/>
            <wp:docPr id="1912320459" name="Imagen 24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0DB0" w14:textId="77777777" w:rsidR="00C10DA7" w:rsidRPr="00905B12" w:rsidRDefault="00C10DA7" w:rsidP="005A0903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5B12">
        <w:rPr>
          <w:rStyle w:val="Textoennegrita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El valor absoluto de un producto es el producto de los valores absolutos de los factores:</w:t>
      </w:r>
    </w:p>
    <w:p w14:paraId="5544F82C" w14:textId="459C886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02A8695" wp14:editId="7DF89C99">
            <wp:extent cx="1249680" cy="449580"/>
            <wp:effectExtent l="0" t="0" r="7620" b="7620"/>
            <wp:docPr id="1635986313" name="Imagen 23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84A7" w14:textId="77777777" w:rsidR="00C10DA7" w:rsidRPr="00905B12" w:rsidRDefault="00C10DA7" w:rsidP="005A0903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5B12">
        <w:rPr>
          <w:rStyle w:val="Textoennegrita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Valor absoluto de la suma:</w:t>
      </w:r>
    </w:p>
    <w:p w14:paraId="397ADE40" w14:textId="4E363243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lastRenderedPageBreak/>
        <w:drawing>
          <wp:inline distT="0" distB="0" distL="0" distR="0" wp14:anchorId="4A79CD95" wp14:editId="05FCCC4C">
            <wp:extent cx="1394460" cy="480060"/>
            <wp:effectExtent l="0" t="0" r="0" b="0"/>
            <wp:docPr id="1250618896" name="Imagen 22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0016" w14:textId="77777777" w:rsidR="00C10DA7" w:rsidRPr="00905B12" w:rsidRDefault="00C10DA7" w:rsidP="005A0903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Style w:val="Textoennegrita"/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Propiedad importante:</w:t>
      </w:r>
      <w:r w:rsidRPr="00905B12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905B12">
        <w:rPr>
          <w:rFonts w:asciiTheme="minorHAnsi" w:hAnsiTheme="minorHAnsi" w:cstheme="minorHAnsi"/>
          <w:color w:val="000000"/>
          <w:sz w:val="22"/>
          <w:szCs w:val="22"/>
        </w:rPr>
        <w:t>si tenemos la desigualdad (menor o igual)</w:t>
      </w:r>
    </w:p>
    <w:p w14:paraId="3CE926BB" w14:textId="151D42B0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DD0A399" wp14:editId="0AC72684">
            <wp:extent cx="563880" cy="205740"/>
            <wp:effectExtent l="0" t="0" r="7620" b="3810"/>
            <wp:docPr id="1301371087" name="Imagen 21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AC7F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podemos escribir</w:t>
      </w:r>
    </w:p>
    <w:p w14:paraId="580978CD" w14:textId="51643C60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0820EF97" wp14:editId="7294CC08">
            <wp:extent cx="906780" cy="175260"/>
            <wp:effectExtent l="0" t="0" r="7620" b="0"/>
            <wp:docPr id="359914983" name="Imagen 20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C2331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que es lo mismo que decir</w:t>
      </w:r>
    </w:p>
    <w:p w14:paraId="158EFD06" w14:textId="676147A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2942083" wp14:editId="07D73D8F">
            <wp:extent cx="1402080" cy="175260"/>
            <wp:effectExtent l="0" t="0" r="7620" b="0"/>
            <wp:docPr id="1709838214" name="Imagen 19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8A26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(tienen que cumplirse ambas relaciones).</w:t>
      </w:r>
    </w:p>
    <w:p w14:paraId="35F9ABC5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Dicho en forma de intervalos:</w:t>
      </w:r>
    </w:p>
    <w:p w14:paraId="463F87D9" w14:textId="1F7EF864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7B02552" wp14:editId="0C652667">
            <wp:extent cx="807720" cy="205740"/>
            <wp:effectExtent l="0" t="0" r="0" b="3810"/>
            <wp:docPr id="1302285064" name="Imagen 18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5D29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Si la desigualdad es (mayor o igual)</w:t>
      </w:r>
    </w:p>
    <w:p w14:paraId="7C41B2C0" w14:textId="1C21C34D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7B948BA2" wp14:editId="587503DB">
            <wp:extent cx="533400" cy="198120"/>
            <wp:effectExtent l="0" t="0" r="0" b="0"/>
            <wp:docPr id="1385991930" name="Imagen 17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6D2D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podemos escribir</w:t>
      </w:r>
    </w:p>
    <w:p w14:paraId="0A305A40" w14:textId="5DF01B65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0CBDC5AF" wp14:editId="7136C9FE">
            <wp:extent cx="1333500" cy="190500"/>
            <wp:effectExtent l="0" t="0" r="0" b="0"/>
            <wp:docPr id="184933070" name="Imagen 16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094F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(es una unión: tiene que cumplirse una de las dos).</w:t>
      </w:r>
    </w:p>
    <w:p w14:paraId="1B892785" w14:textId="77777777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color w:val="000000"/>
          <w:sz w:val="22"/>
          <w:szCs w:val="22"/>
        </w:rPr>
        <w:t>Dicho en forma de intervalos:</w:t>
      </w:r>
    </w:p>
    <w:p w14:paraId="50974BBC" w14:textId="57F2611B" w:rsidR="00C10DA7" w:rsidRPr="00905B12" w:rsidRDefault="00C10DA7" w:rsidP="005A0903">
      <w:pPr>
        <w:pStyle w:val="NormalWeb"/>
        <w:shd w:val="clear" w:color="auto" w:fill="FFFFFF"/>
        <w:spacing w:before="120" w:beforeAutospacing="0" w:after="0" w:afterAutospacing="0"/>
        <w:ind w:left="72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905B12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755798D" wp14:editId="62FE09AF">
            <wp:extent cx="1760220" cy="220980"/>
            <wp:effectExtent l="0" t="0" r="0" b="7620"/>
            <wp:docPr id="1567696330" name="Imagen 15" descr="valor absoluto e inecuaciones con valores absol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valor absoluto e inecuaciones con valores absolutos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0DA7" w:rsidRPr="00905B12">
      <w:headerReference w:type="default" r:id="rId4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0DE3C" w14:textId="77777777" w:rsidR="00A47065" w:rsidRDefault="00A47065" w:rsidP="00D47D05">
      <w:pPr>
        <w:spacing w:after="0" w:line="240" w:lineRule="auto"/>
      </w:pPr>
      <w:r>
        <w:separator/>
      </w:r>
    </w:p>
  </w:endnote>
  <w:endnote w:type="continuationSeparator" w:id="0">
    <w:p w14:paraId="51AB51E7" w14:textId="77777777" w:rsidR="00A47065" w:rsidRDefault="00A47065" w:rsidP="00D47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09F05" w14:textId="77777777" w:rsidR="00A47065" w:rsidRDefault="00A47065" w:rsidP="00D47D05">
      <w:pPr>
        <w:spacing w:after="0" w:line="240" w:lineRule="auto"/>
      </w:pPr>
      <w:r>
        <w:separator/>
      </w:r>
    </w:p>
  </w:footnote>
  <w:footnote w:type="continuationSeparator" w:id="0">
    <w:p w14:paraId="49DDDB97" w14:textId="77777777" w:rsidR="00A47065" w:rsidRDefault="00A47065" w:rsidP="00D47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86EBF" w14:textId="18B24FD5" w:rsidR="00D47D05" w:rsidRPr="00D47D05" w:rsidRDefault="00D47D05" w:rsidP="00D47D05">
    <w:pPr>
      <w:rPr>
        <w:b/>
        <w:bCs/>
      </w:rPr>
    </w:pPr>
    <w:r w:rsidRPr="00D47D05"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52BDC" wp14:editId="38E9C495">
              <wp:simplePos x="0" y="0"/>
              <wp:positionH relativeFrom="column">
                <wp:posOffset>3181985</wp:posOffset>
              </wp:positionH>
              <wp:positionV relativeFrom="paragraph">
                <wp:posOffset>7620</wp:posOffset>
              </wp:positionV>
              <wp:extent cx="0" cy="762000"/>
              <wp:effectExtent l="0" t="0" r="38100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620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1860B9" id="Conector recto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55pt,.6pt" to="250.5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" strokecolor="#4472c4 [3204]" strokeweight=".5pt">
              <v:stroke joinstyle="miter"/>
            </v:line>
          </w:pict>
        </mc:Fallback>
      </mc:AlternateContent>
    </w:r>
    <w:r w:rsidRPr="00D47D05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47044940" wp14:editId="0BAD603F">
          <wp:simplePos x="0" y="0"/>
          <wp:positionH relativeFrom="column">
            <wp:posOffset>-721995</wp:posOffset>
          </wp:positionH>
          <wp:positionV relativeFrom="paragraph">
            <wp:posOffset>144780</wp:posOffset>
          </wp:positionV>
          <wp:extent cx="1775460" cy="565785"/>
          <wp:effectExtent l="0" t="0" r="0" b="5715"/>
          <wp:wrapTight wrapText="bothSides">
            <wp:wrapPolygon edited="0">
              <wp:start x="13442" y="0"/>
              <wp:lineTo x="2086" y="2182"/>
              <wp:lineTo x="0" y="3636"/>
              <wp:lineTo x="0" y="16000"/>
              <wp:lineTo x="5330" y="19636"/>
              <wp:lineTo x="9039" y="21091"/>
              <wp:lineTo x="14833" y="21091"/>
              <wp:lineTo x="18077" y="19636"/>
              <wp:lineTo x="20627" y="16727"/>
              <wp:lineTo x="20858" y="3636"/>
              <wp:lineTo x="20163" y="2182"/>
              <wp:lineTo x="14369" y="0"/>
              <wp:lineTo x="13442" y="0"/>
            </wp:wrapPolygon>
          </wp:wrapTight>
          <wp:docPr id="15" name="Picture 2" descr="Resultado de imagen para unla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Resultado de imagen para unla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5460" cy="565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D05">
      <w:rPr>
        <w:b/>
        <w:bCs/>
      </w:rPr>
      <w:t xml:space="preserve">Análisis Matemático I </w:t>
    </w:r>
    <w:r w:rsidRPr="00D47D05">
      <w:rPr>
        <w:b/>
        <w:bCs/>
      </w:rPr>
      <w:tab/>
    </w:r>
    <w:r w:rsidRPr="00D47D05">
      <w:rPr>
        <w:b/>
        <w:bCs/>
      </w:rPr>
      <w:tab/>
    </w:r>
    <w:r w:rsidRPr="00D47D05">
      <w:rPr>
        <w:b/>
        <w:bCs/>
      </w:rPr>
      <w:tab/>
    </w:r>
  </w:p>
  <w:p w14:paraId="2BAE2FFC" w14:textId="77777777" w:rsidR="00D47D05" w:rsidRDefault="00D47D05" w:rsidP="00D47D05">
    <w:r>
      <w:t xml:space="preserve">Lic. en Sistema de Información </w:t>
    </w:r>
    <w:r>
      <w:tab/>
    </w:r>
    <w:r>
      <w:tab/>
    </w:r>
    <w:r w:rsidRPr="000F15EF">
      <w:t>Lic. Prof. Mariana Lastra</w:t>
    </w:r>
  </w:p>
  <w:p w14:paraId="087457B1" w14:textId="7B274B69" w:rsidR="00D47D05" w:rsidRDefault="00D47D05" w:rsidP="00D47D0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2332A5" wp14:editId="265A886F">
              <wp:simplePos x="0" y="0"/>
              <wp:positionH relativeFrom="column">
                <wp:posOffset>-1063202</wp:posOffset>
              </wp:positionH>
              <wp:positionV relativeFrom="paragraph">
                <wp:posOffset>198967</wp:posOffset>
              </wp:positionV>
              <wp:extent cx="7526655" cy="0"/>
              <wp:effectExtent l="0" t="0" r="0" b="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665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F552FB" id="Conector recto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7pt,15.65pt" to="508.9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" strokecolor="#4472c4 [3204]" strokeweight=".5pt">
              <v:stroke joinstyle="miter"/>
            </v:line>
          </w:pict>
        </mc:Fallback>
      </mc:AlternateContent>
    </w:r>
    <w:r>
      <w:t>Ing</w:t>
    </w:r>
    <w:r>
      <w:t>. en Sistema de Información</w:t>
    </w:r>
    <w:r w:rsidRPr="000F15EF">
      <w:t xml:space="preserve"> </w:t>
    </w:r>
    <w:r>
      <w:tab/>
    </w:r>
    <w:r>
      <w:tab/>
    </w:r>
    <w:r w:rsidRPr="000F15EF">
      <w:t>Lic. Prof. Nieto Alejandro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70EAA"/>
    <w:multiLevelType w:val="multilevel"/>
    <w:tmpl w:val="8670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7135E"/>
    <w:multiLevelType w:val="hybridMultilevel"/>
    <w:tmpl w:val="5806680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C73EF"/>
    <w:multiLevelType w:val="multilevel"/>
    <w:tmpl w:val="B2A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E7365"/>
    <w:multiLevelType w:val="hybridMultilevel"/>
    <w:tmpl w:val="61544F22"/>
    <w:lvl w:ilvl="0" w:tplc="D3D07D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E52EC"/>
    <w:multiLevelType w:val="hybridMultilevel"/>
    <w:tmpl w:val="C1B856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15F99"/>
    <w:multiLevelType w:val="multilevel"/>
    <w:tmpl w:val="7F1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722C2"/>
    <w:multiLevelType w:val="multilevel"/>
    <w:tmpl w:val="6E4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509EE"/>
    <w:multiLevelType w:val="hybridMultilevel"/>
    <w:tmpl w:val="61544F2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919FE"/>
    <w:multiLevelType w:val="hybridMultilevel"/>
    <w:tmpl w:val="61544F2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042586">
    <w:abstractNumId w:val="2"/>
  </w:num>
  <w:num w:numId="2" w16cid:durableId="1263220775">
    <w:abstractNumId w:val="6"/>
  </w:num>
  <w:num w:numId="3" w16cid:durableId="1708916762">
    <w:abstractNumId w:val="5"/>
  </w:num>
  <w:num w:numId="4" w16cid:durableId="1185632169">
    <w:abstractNumId w:val="0"/>
  </w:num>
  <w:num w:numId="5" w16cid:durableId="794636235">
    <w:abstractNumId w:val="1"/>
  </w:num>
  <w:num w:numId="6" w16cid:durableId="295523452">
    <w:abstractNumId w:val="4"/>
  </w:num>
  <w:num w:numId="7" w16cid:durableId="754743977">
    <w:abstractNumId w:val="3"/>
  </w:num>
  <w:num w:numId="8" w16cid:durableId="426658611">
    <w:abstractNumId w:val="7"/>
  </w:num>
  <w:num w:numId="9" w16cid:durableId="1307082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05"/>
    <w:rsid w:val="002C28AD"/>
    <w:rsid w:val="003770CA"/>
    <w:rsid w:val="005A0903"/>
    <w:rsid w:val="00602B5D"/>
    <w:rsid w:val="008A536B"/>
    <w:rsid w:val="00902FD8"/>
    <w:rsid w:val="00905B12"/>
    <w:rsid w:val="00A47065"/>
    <w:rsid w:val="00C10DA7"/>
    <w:rsid w:val="00D4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94E7B"/>
  <w15:chartTrackingRefBased/>
  <w15:docId w15:val="{F4AE81F2-4BC6-4D2A-BA74-1FB1B511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47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47D05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NormalWeb">
    <w:name w:val="Normal (Web)"/>
    <w:basedOn w:val="Normal"/>
    <w:uiPriority w:val="99"/>
    <w:unhideWhenUsed/>
    <w:rsid w:val="00D47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D47D05"/>
    <w:rPr>
      <w:b/>
      <w:bCs/>
    </w:rPr>
  </w:style>
  <w:style w:type="character" w:customStyle="1" w:styleId="mi">
    <w:name w:val="mi"/>
    <w:basedOn w:val="Fuentedeprrafopredeter"/>
    <w:rsid w:val="00D47D05"/>
  </w:style>
  <w:style w:type="character" w:customStyle="1" w:styleId="mo">
    <w:name w:val="mo"/>
    <w:basedOn w:val="Fuentedeprrafopredeter"/>
    <w:rsid w:val="00D47D05"/>
  </w:style>
  <w:style w:type="character" w:styleId="Hipervnculo">
    <w:name w:val="Hyperlink"/>
    <w:basedOn w:val="Fuentedeprrafopredeter"/>
    <w:uiPriority w:val="99"/>
    <w:semiHidden/>
    <w:unhideWhenUsed/>
    <w:rsid w:val="00D47D05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47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D47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7D05"/>
  </w:style>
  <w:style w:type="paragraph" w:styleId="Piedepgina">
    <w:name w:val="footer"/>
    <w:basedOn w:val="Normal"/>
    <w:link w:val="PiedepginaCar"/>
    <w:uiPriority w:val="99"/>
    <w:unhideWhenUsed/>
    <w:rsid w:val="00D47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7D05"/>
  </w:style>
  <w:style w:type="paragraph" w:styleId="Prrafodelista">
    <w:name w:val="List Paragraph"/>
    <w:basedOn w:val="Normal"/>
    <w:uiPriority w:val="34"/>
    <w:qFormat/>
    <w:rsid w:val="00905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solucionesproblemascopia.com/1-bachillerato/valor-absoluto-100e38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daniel nieto</dc:creator>
  <cp:keywords/>
  <dc:description/>
  <cp:lastModifiedBy>alejandro daniel nieto</cp:lastModifiedBy>
  <cp:revision>1</cp:revision>
  <dcterms:created xsi:type="dcterms:W3CDTF">2023-04-13T14:03:00Z</dcterms:created>
  <dcterms:modified xsi:type="dcterms:W3CDTF">2023-04-13T14:37:00Z</dcterms:modified>
</cp:coreProperties>
</file>