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05AEB" w14:textId="77777777" w:rsidR="000B610E" w:rsidRPr="000B610E" w:rsidRDefault="000B610E" w:rsidP="000B610E">
      <w:pPr>
        <w:spacing w:before="100" w:beforeAutospacing="1" w:after="100" w:afterAutospacing="1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0B610E">
        <w:rPr>
          <w:rFonts w:ascii="Arial" w:hAnsi="Arial" w:cs="Arial"/>
          <w:b/>
          <w:color w:val="FF0000"/>
          <w:sz w:val="24"/>
          <w:szCs w:val="24"/>
        </w:rPr>
        <w:t>INFORMÁTICA II – 2024</w:t>
      </w:r>
    </w:p>
    <w:p w14:paraId="159CEDD9" w14:textId="380D0CE0" w:rsidR="000B610E" w:rsidRPr="000B610E" w:rsidRDefault="000B610E" w:rsidP="000B610E">
      <w:pPr>
        <w:spacing w:before="100" w:beforeAutospacing="1" w:after="100" w:afterAutospacing="1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0B610E">
        <w:rPr>
          <w:rFonts w:ascii="Arial" w:hAnsi="Arial" w:cs="Arial"/>
          <w:b/>
          <w:color w:val="FF0000"/>
          <w:sz w:val="24"/>
          <w:szCs w:val="24"/>
        </w:rPr>
        <w:t>TRABAJO PRÁCTICO Nro. 5 – MICROINSTRUCCIONES</w:t>
      </w:r>
    </w:p>
    <w:p w14:paraId="405D56B4" w14:textId="77777777" w:rsidR="000B610E" w:rsidRPr="000B610E" w:rsidRDefault="000B610E" w:rsidP="000B610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b/>
          <w:sz w:val="24"/>
          <w:szCs w:val="24"/>
        </w:rPr>
        <w:t>Carrera:</w:t>
      </w:r>
      <w:r w:rsidRPr="000B610E">
        <w:rPr>
          <w:rFonts w:ascii="Arial" w:hAnsi="Arial" w:cs="Arial"/>
          <w:sz w:val="24"/>
          <w:szCs w:val="24"/>
        </w:rPr>
        <w:t xml:space="preserve"> Licenciatura en Sistemas de Información</w:t>
      </w:r>
    </w:p>
    <w:p w14:paraId="57D40C0F" w14:textId="77777777" w:rsidR="000B610E" w:rsidRPr="000B610E" w:rsidRDefault="000B610E" w:rsidP="000B610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b/>
          <w:sz w:val="24"/>
          <w:szCs w:val="24"/>
        </w:rPr>
        <w:t>Profesor:</w:t>
      </w:r>
      <w:r w:rsidRPr="000B610E">
        <w:rPr>
          <w:rFonts w:ascii="Arial" w:hAnsi="Arial" w:cs="Arial"/>
          <w:sz w:val="24"/>
          <w:szCs w:val="24"/>
        </w:rPr>
        <w:t xml:space="preserve"> Fernando Sánchez Arroyo</w:t>
      </w:r>
    </w:p>
    <w:p w14:paraId="7CDF7F07" w14:textId="77777777" w:rsidR="000B610E" w:rsidRPr="000B610E" w:rsidRDefault="000B610E" w:rsidP="000B610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b/>
          <w:sz w:val="24"/>
          <w:szCs w:val="24"/>
        </w:rPr>
        <w:t>Nombre del grupo:</w:t>
      </w:r>
      <w:r w:rsidRPr="000B610E">
        <w:rPr>
          <w:rFonts w:ascii="Arial" w:hAnsi="Arial" w:cs="Arial"/>
          <w:sz w:val="24"/>
          <w:szCs w:val="24"/>
        </w:rPr>
        <w:t xml:space="preserve"> INFOCREW</w:t>
      </w:r>
    </w:p>
    <w:p w14:paraId="251918BF" w14:textId="77777777" w:rsidR="000B610E" w:rsidRPr="000B610E" w:rsidRDefault="000B610E" w:rsidP="000B610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b/>
          <w:sz w:val="24"/>
          <w:szCs w:val="24"/>
        </w:rPr>
        <w:t>Nro. de integrantes:</w:t>
      </w:r>
      <w:r w:rsidRPr="000B610E">
        <w:rPr>
          <w:rFonts w:ascii="Arial" w:hAnsi="Arial" w:cs="Arial"/>
          <w:sz w:val="24"/>
          <w:szCs w:val="24"/>
        </w:rPr>
        <w:t xml:space="preserve"> 5</w:t>
      </w:r>
    </w:p>
    <w:p w14:paraId="4ED70BC3" w14:textId="77777777" w:rsidR="000B610E" w:rsidRPr="000B610E" w:rsidRDefault="000B610E" w:rsidP="000B610E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  <w:r w:rsidRPr="000B610E">
        <w:rPr>
          <w:rFonts w:ascii="Arial" w:hAnsi="Arial" w:cs="Arial"/>
          <w:b/>
          <w:sz w:val="24"/>
          <w:szCs w:val="24"/>
        </w:rPr>
        <w:t>Integrantes:</w:t>
      </w:r>
    </w:p>
    <w:p w14:paraId="2AEB1068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Perez Mercado Gaston Ezequiel</w:t>
      </w:r>
    </w:p>
    <w:p w14:paraId="16E13416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46870319</w:t>
      </w:r>
    </w:p>
    <w:p w14:paraId="5897DC59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gastonexequielperezmercado@gmail.com</w:t>
      </w:r>
    </w:p>
    <w:p w14:paraId="54ED308D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ELSI 1267</w:t>
      </w:r>
    </w:p>
    <w:p w14:paraId="2A6C727B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--------------------------------------------------------</w:t>
      </w:r>
    </w:p>
    <w:p w14:paraId="1D70A9AF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Martorelli, Alan Franco</w:t>
      </w:r>
    </w:p>
    <w:p w14:paraId="062A5F9E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47045201</w:t>
      </w:r>
    </w:p>
    <w:p w14:paraId="22A2D6FD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alanmartorelli087@gmail.com</w:t>
      </w:r>
    </w:p>
    <w:p w14:paraId="5C1E704A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ELSI 1262</w:t>
      </w:r>
    </w:p>
    <w:p w14:paraId="16C6B28F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5FBCCC19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González Agustín</w:t>
      </w:r>
    </w:p>
    <w:p w14:paraId="68EEC51A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37654188</w:t>
      </w:r>
    </w:p>
    <w:p w14:paraId="2B0C7779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agustincai0120504@gmail.com</w:t>
      </w:r>
    </w:p>
    <w:p w14:paraId="18502E8F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ELSI 1189</w:t>
      </w:r>
    </w:p>
    <w:p w14:paraId="5716D002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2136AF13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Ulises Arias Lucero</w:t>
      </w:r>
    </w:p>
    <w:p w14:paraId="49E73748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44648054</w:t>
      </w:r>
    </w:p>
    <w:p w14:paraId="464094A8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ariasluceroulises@gmail.com</w:t>
      </w:r>
    </w:p>
    <w:p w14:paraId="3693C028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(sin matricula)</w:t>
      </w:r>
    </w:p>
    <w:p w14:paraId="5D3F912D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6AB15299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Alvarez Axel Williams</w:t>
      </w:r>
    </w:p>
    <w:p w14:paraId="2FBA9CF6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44431032</w:t>
      </w:r>
    </w:p>
    <w:p w14:paraId="252459FE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williamsalvarez790@gmail.com</w:t>
      </w:r>
    </w:p>
    <w:p w14:paraId="7E9D29D4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ELSI 1022</w:t>
      </w:r>
    </w:p>
    <w:p w14:paraId="6E5AB1EF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---------------------------------------------------------</w:t>
      </w:r>
    </w:p>
    <w:p w14:paraId="28690AD9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- Picon Luciano Benjamin</w:t>
      </w:r>
    </w:p>
    <w:p w14:paraId="60D1E565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46788930</w:t>
      </w:r>
    </w:p>
    <w:p w14:paraId="6F5A473A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Lucianopicon5@gmail.com</w:t>
      </w:r>
    </w:p>
    <w:p w14:paraId="756B7FB7" w14:textId="77777777" w:rsidR="000B610E" w:rsidRPr="000B610E" w:rsidRDefault="000B610E" w:rsidP="000B610E">
      <w:pPr>
        <w:spacing w:after="0"/>
        <w:rPr>
          <w:rFonts w:ascii="Arial" w:hAnsi="Arial" w:cs="Arial"/>
          <w:sz w:val="24"/>
          <w:szCs w:val="24"/>
        </w:rPr>
      </w:pPr>
      <w:r w:rsidRPr="000B610E">
        <w:rPr>
          <w:rFonts w:ascii="Arial" w:hAnsi="Arial" w:cs="Arial"/>
          <w:sz w:val="24"/>
          <w:szCs w:val="24"/>
        </w:rPr>
        <w:t>ELSI 1269</w:t>
      </w:r>
    </w:p>
    <w:p w14:paraId="5C49084A" w14:textId="77777777" w:rsidR="001F1415" w:rsidRDefault="001F1415" w:rsidP="002C3BF8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7B5F13C3" w14:textId="77777777" w:rsidR="000B610E" w:rsidRDefault="000B610E" w:rsidP="002C3BF8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596F1ABB" w14:textId="77777777" w:rsidR="001F1415" w:rsidRDefault="001F1415" w:rsidP="002C3BF8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2FD29BDC" w14:textId="77777777" w:rsidR="001F1415" w:rsidRDefault="001F1415" w:rsidP="002C3BF8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0E3AC02C" w14:textId="17CA4695" w:rsidR="00950E99" w:rsidRPr="000B610E" w:rsidRDefault="000B610E" w:rsidP="000B610E">
      <w:pPr>
        <w:spacing w:before="100" w:beforeAutospacing="1" w:after="100" w:afterAutospacing="1"/>
        <w:jc w:val="center"/>
        <w:rPr>
          <w:rFonts w:ascii="Arial" w:hAnsi="Arial" w:cs="Arial"/>
          <w:b/>
          <w:bCs/>
          <w:sz w:val="24"/>
          <w:szCs w:val="24"/>
        </w:rPr>
      </w:pPr>
      <w:r w:rsidRPr="000B610E">
        <w:rPr>
          <w:rFonts w:ascii="Arial" w:hAnsi="Arial" w:cs="Arial"/>
          <w:b/>
          <w:bCs/>
          <w:sz w:val="24"/>
          <w:szCs w:val="24"/>
        </w:rPr>
        <w:lastRenderedPageBreak/>
        <w:t>EJERCICIOS</w:t>
      </w:r>
    </w:p>
    <w:p w14:paraId="199C4B5A" w14:textId="12F68143" w:rsidR="00950E99" w:rsidRPr="002C3BF8" w:rsidRDefault="00950E99" w:rsidP="002C3BF8">
      <w:pPr>
        <w:pStyle w:val="Prrafodelista"/>
        <w:numPr>
          <w:ilvl w:val="0"/>
          <w:numId w:val="2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Para cada punto, si es texto, especifique c/u de los valores del MIR. Si son valores del MIR, explique con texto la microinstrucción.</w:t>
      </w:r>
    </w:p>
    <w:p w14:paraId="7541B332" w14:textId="2D2FCF7D" w:rsidR="00950E99" w:rsidRPr="002C3BF8" w:rsidRDefault="00950E99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Cargar la próxima instrucción a ejecutarse.</w:t>
      </w:r>
    </w:p>
    <w:p w14:paraId="5B7A82E6" w14:textId="77777777" w:rsidR="00950E99" w:rsidRPr="002C3BF8" w:rsidRDefault="00950E99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87" w:type="dxa"/>
        <w:jc w:val="center"/>
        <w:tblLook w:val="04A0" w:firstRow="1" w:lastRow="0" w:firstColumn="1" w:lastColumn="0" w:noHBand="0" w:noVBand="1"/>
      </w:tblPr>
      <w:tblGrid>
        <w:gridCol w:w="910"/>
        <w:gridCol w:w="923"/>
        <w:gridCol w:w="796"/>
        <w:gridCol w:w="781"/>
        <w:gridCol w:w="805"/>
        <w:gridCol w:w="807"/>
        <w:gridCol w:w="784"/>
        <w:gridCol w:w="790"/>
        <w:gridCol w:w="804"/>
        <w:gridCol w:w="763"/>
        <w:gridCol w:w="763"/>
        <w:gridCol w:w="764"/>
        <w:gridCol w:w="897"/>
      </w:tblGrid>
      <w:tr w:rsidR="00950E99" w:rsidRPr="002C3BF8" w14:paraId="70B5D18F" w14:textId="77777777" w:rsidTr="00950E99">
        <w:trPr>
          <w:trHeight w:val="498"/>
          <w:jc w:val="center"/>
        </w:trPr>
        <w:tc>
          <w:tcPr>
            <w:tcW w:w="834" w:type="dxa"/>
            <w:vAlign w:val="center"/>
          </w:tcPr>
          <w:p w14:paraId="357A5A36" w14:textId="2606157B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AMUX</w:t>
            </w:r>
          </w:p>
        </w:tc>
        <w:tc>
          <w:tcPr>
            <w:tcW w:w="814" w:type="dxa"/>
            <w:vAlign w:val="center"/>
          </w:tcPr>
          <w:p w14:paraId="31E394B2" w14:textId="23475D69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COND</w:t>
            </w:r>
          </w:p>
        </w:tc>
        <w:tc>
          <w:tcPr>
            <w:tcW w:w="812" w:type="dxa"/>
            <w:vAlign w:val="center"/>
          </w:tcPr>
          <w:p w14:paraId="02CC4AA8" w14:textId="50FAB4F4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ALU</w:t>
            </w:r>
          </w:p>
        </w:tc>
        <w:tc>
          <w:tcPr>
            <w:tcW w:w="811" w:type="dxa"/>
            <w:vAlign w:val="center"/>
          </w:tcPr>
          <w:p w14:paraId="7258C846" w14:textId="4D38EBF0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SH</w:t>
            </w:r>
          </w:p>
        </w:tc>
        <w:tc>
          <w:tcPr>
            <w:tcW w:w="812" w:type="dxa"/>
            <w:vAlign w:val="center"/>
          </w:tcPr>
          <w:p w14:paraId="53081CF1" w14:textId="34C04F26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MBR</w:t>
            </w:r>
          </w:p>
        </w:tc>
        <w:tc>
          <w:tcPr>
            <w:tcW w:w="814" w:type="dxa"/>
            <w:vAlign w:val="center"/>
          </w:tcPr>
          <w:p w14:paraId="794B2F86" w14:textId="204F2ABF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MAR</w:t>
            </w:r>
          </w:p>
        </w:tc>
        <w:tc>
          <w:tcPr>
            <w:tcW w:w="812" w:type="dxa"/>
            <w:vAlign w:val="center"/>
          </w:tcPr>
          <w:p w14:paraId="546B300C" w14:textId="442195F4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RD</w:t>
            </w:r>
          </w:p>
        </w:tc>
        <w:tc>
          <w:tcPr>
            <w:tcW w:w="812" w:type="dxa"/>
            <w:vAlign w:val="center"/>
          </w:tcPr>
          <w:p w14:paraId="2F1F2CAE" w14:textId="468F7AF5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WR</w:t>
            </w:r>
          </w:p>
        </w:tc>
        <w:tc>
          <w:tcPr>
            <w:tcW w:w="814" w:type="dxa"/>
            <w:vAlign w:val="center"/>
          </w:tcPr>
          <w:p w14:paraId="5A01CD66" w14:textId="2E4345AA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ENC</w:t>
            </w:r>
          </w:p>
        </w:tc>
        <w:tc>
          <w:tcPr>
            <w:tcW w:w="812" w:type="dxa"/>
            <w:vAlign w:val="center"/>
          </w:tcPr>
          <w:p w14:paraId="1231B91E" w14:textId="65D44CB1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812" w:type="dxa"/>
            <w:vAlign w:val="center"/>
          </w:tcPr>
          <w:p w14:paraId="18977F6E" w14:textId="1C8F1C83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12" w:type="dxa"/>
            <w:vAlign w:val="center"/>
          </w:tcPr>
          <w:p w14:paraId="07005609" w14:textId="39458AE2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816" w:type="dxa"/>
            <w:vAlign w:val="center"/>
          </w:tcPr>
          <w:p w14:paraId="32F15E27" w14:textId="51EDC737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ADDR</w:t>
            </w:r>
          </w:p>
        </w:tc>
      </w:tr>
      <w:tr w:rsidR="00950E99" w:rsidRPr="002C3BF8" w14:paraId="679DCBCD" w14:textId="77777777" w:rsidTr="00950E99">
        <w:trPr>
          <w:trHeight w:val="498"/>
          <w:jc w:val="center"/>
        </w:trPr>
        <w:tc>
          <w:tcPr>
            <w:tcW w:w="834" w:type="dxa"/>
            <w:vAlign w:val="center"/>
          </w:tcPr>
          <w:p w14:paraId="4271E43C" w14:textId="2A005F99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264DB0CF" w14:textId="6B604985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0D84B4F7" w14:textId="67F16475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1" w:type="dxa"/>
            <w:vAlign w:val="center"/>
          </w:tcPr>
          <w:p w14:paraId="371F3150" w14:textId="32A7C122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42B38BC6" w14:textId="68A90D04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7D06103B" w14:textId="38654039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6CA99773" w14:textId="1F5DA885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412405E5" w14:textId="6716B9AD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1E030A6B" w14:textId="6DDE0700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75B377BF" w14:textId="79BF6D14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0105C22B" w14:textId="3FC88FA0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4F68EC3" w14:textId="0C3AD49B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6" w:type="dxa"/>
            <w:vAlign w:val="center"/>
          </w:tcPr>
          <w:p w14:paraId="11CFAFF4" w14:textId="47FAEBDD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1DD77E41" w14:textId="7559E551" w:rsidR="00950E99" w:rsidRPr="002C3BF8" w:rsidRDefault="00950E99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87" w:type="dxa"/>
        <w:jc w:val="center"/>
        <w:tblLook w:val="04A0" w:firstRow="1" w:lastRow="0" w:firstColumn="1" w:lastColumn="0" w:noHBand="0" w:noVBand="1"/>
      </w:tblPr>
      <w:tblGrid>
        <w:gridCol w:w="910"/>
        <w:gridCol w:w="923"/>
        <w:gridCol w:w="796"/>
        <w:gridCol w:w="781"/>
        <w:gridCol w:w="805"/>
        <w:gridCol w:w="807"/>
        <w:gridCol w:w="784"/>
        <w:gridCol w:w="790"/>
        <w:gridCol w:w="804"/>
        <w:gridCol w:w="763"/>
        <w:gridCol w:w="763"/>
        <w:gridCol w:w="764"/>
        <w:gridCol w:w="897"/>
      </w:tblGrid>
      <w:tr w:rsidR="00950E99" w:rsidRPr="002C3BF8" w14:paraId="10F72D51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1F38091D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AMUX</w:t>
            </w:r>
          </w:p>
        </w:tc>
        <w:tc>
          <w:tcPr>
            <w:tcW w:w="814" w:type="dxa"/>
            <w:vAlign w:val="center"/>
          </w:tcPr>
          <w:p w14:paraId="43C2694A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COND</w:t>
            </w:r>
          </w:p>
        </w:tc>
        <w:tc>
          <w:tcPr>
            <w:tcW w:w="812" w:type="dxa"/>
            <w:vAlign w:val="center"/>
          </w:tcPr>
          <w:p w14:paraId="144E07DD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ALU</w:t>
            </w:r>
          </w:p>
        </w:tc>
        <w:tc>
          <w:tcPr>
            <w:tcW w:w="811" w:type="dxa"/>
            <w:vAlign w:val="center"/>
          </w:tcPr>
          <w:p w14:paraId="109063CF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SH</w:t>
            </w:r>
          </w:p>
        </w:tc>
        <w:tc>
          <w:tcPr>
            <w:tcW w:w="812" w:type="dxa"/>
            <w:vAlign w:val="center"/>
          </w:tcPr>
          <w:p w14:paraId="0E51AA5C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MBR</w:t>
            </w:r>
          </w:p>
        </w:tc>
        <w:tc>
          <w:tcPr>
            <w:tcW w:w="814" w:type="dxa"/>
            <w:vAlign w:val="center"/>
          </w:tcPr>
          <w:p w14:paraId="6E013AB3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MAR</w:t>
            </w:r>
          </w:p>
        </w:tc>
        <w:tc>
          <w:tcPr>
            <w:tcW w:w="812" w:type="dxa"/>
            <w:vAlign w:val="center"/>
          </w:tcPr>
          <w:p w14:paraId="4035D678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RD</w:t>
            </w:r>
          </w:p>
        </w:tc>
        <w:tc>
          <w:tcPr>
            <w:tcW w:w="812" w:type="dxa"/>
            <w:vAlign w:val="center"/>
          </w:tcPr>
          <w:p w14:paraId="6C7193BB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WR</w:t>
            </w:r>
          </w:p>
        </w:tc>
        <w:tc>
          <w:tcPr>
            <w:tcW w:w="814" w:type="dxa"/>
            <w:vAlign w:val="center"/>
          </w:tcPr>
          <w:p w14:paraId="5C3D5A7A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ENC</w:t>
            </w:r>
          </w:p>
        </w:tc>
        <w:tc>
          <w:tcPr>
            <w:tcW w:w="812" w:type="dxa"/>
            <w:vAlign w:val="center"/>
          </w:tcPr>
          <w:p w14:paraId="38C4E9BD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812" w:type="dxa"/>
            <w:vAlign w:val="center"/>
          </w:tcPr>
          <w:p w14:paraId="7547D551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12" w:type="dxa"/>
            <w:vAlign w:val="center"/>
          </w:tcPr>
          <w:p w14:paraId="5FCF8693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816" w:type="dxa"/>
            <w:vAlign w:val="center"/>
          </w:tcPr>
          <w:p w14:paraId="376AA2E0" w14:textId="77777777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ADDR</w:t>
            </w:r>
          </w:p>
        </w:tc>
      </w:tr>
      <w:tr w:rsidR="00950E99" w:rsidRPr="002C3BF8" w14:paraId="337E18EA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759229E8" w14:textId="6128BAC2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4" w:type="dxa"/>
            <w:vAlign w:val="center"/>
          </w:tcPr>
          <w:p w14:paraId="035E8CF1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D519D24" w14:textId="561193C8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11" w:type="dxa"/>
            <w:vAlign w:val="center"/>
          </w:tcPr>
          <w:p w14:paraId="1F0652A2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09CE18C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2D85A9C0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7BCE082F" w14:textId="111BF891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2A1CE052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30D67D56" w14:textId="32ED35B3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2F931406" w14:textId="0162C7A3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12" w:type="dxa"/>
            <w:vAlign w:val="center"/>
          </w:tcPr>
          <w:p w14:paraId="38740478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5DC44B6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6" w:type="dxa"/>
            <w:vAlign w:val="center"/>
          </w:tcPr>
          <w:p w14:paraId="7E44E124" w14:textId="77777777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29B8523F" w14:textId="1605B53D" w:rsidR="00950E99" w:rsidRDefault="00950E99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Incrementar el contador de programa</w:t>
      </w:r>
    </w:p>
    <w:p w14:paraId="795744A3" w14:textId="77777777" w:rsidR="002C3BF8" w:rsidRPr="002C3BF8" w:rsidRDefault="002C3BF8" w:rsidP="002C3BF8">
      <w:pPr>
        <w:pStyle w:val="Prrafodelista"/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p w14:paraId="3BFD7C19" w14:textId="12B6273E" w:rsidR="002C3BF8" w:rsidRPr="002C3BF8" w:rsidRDefault="002C3BF8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87" w:type="dxa"/>
        <w:jc w:val="center"/>
        <w:tblLook w:val="04A0" w:firstRow="1" w:lastRow="0" w:firstColumn="1" w:lastColumn="0" w:noHBand="0" w:noVBand="1"/>
      </w:tblPr>
      <w:tblGrid>
        <w:gridCol w:w="910"/>
        <w:gridCol w:w="923"/>
        <w:gridCol w:w="796"/>
        <w:gridCol w:w="781"/>
        <w:gridCol w:w="805"/>
        <w:gridCol w:w="807"/>
        <w:gridCol w:w="784"/>
        <w:gridCol w:w="790"/>
        <w:gridCol w:w="804"/>
        <w:gridCol w:w="763"/>
        <w:gridCol w:w="763"/>
        <w:gridCol w:w="764"/>
        <w:gridCol w:w="897"/>
      </w:tblGrid>
      <w:tr w:rsidR="00950E99" w:rsidRPr="002C3BF8" w14:paraId="4F3CA110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1ACBDF6E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AMUX</w:t>
            </w:r>
          </w:p>
        </w:tc>
        <w:tc>
          <w:tcPr>
            <w:tcW w:w="814" w:type="dxa"/>
            <w:vAlign w:val="center"/>
          </w:tcPr>
          <w:p w14:paraId="1A4743AC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COND</w:t>
            </w:r>
          </w:p>
        </w:tc>
        <w:tc>
          <w:tcPr>
            <w:tcW w:w="812" w:type="dxa"/>
            <w:vAlign w:val="center"/>
          </w:tcPr>
          <w:p w14:paraId="3AFBE69D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ALU</w:t>
            </w:r>
          </w:p>
        </w:tc>
        <w:tc>
          <w:tcPr>
            <w:tcW w:w="811" w:type="dxa"/>
            <w:vAlign w:val="center"/>
          </w:tcPr>
          <w:p w14:paraId="6CCAF9A9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SH</w:t>
            </w:r>
          </w:p>
        </w:tc>
        <w:tc>
          <w:tcPr>
            <w:tcW w:w="812" w:type="dxa"/>
            <w:vAlign w:val="center"/>
          </w:tcPr>
          <w:p w14:paraId="41D8C66D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MBR</w:t>
            </w:r>
          </w:p>
        </w:tc>
        <w:tc>
          <w:tcPr>
            <w:tcW w:w="814" w:type="dxa"/>
            <w:vAlign w:val="center"/>
          </w:tcPr>
          <w:p w14:paraId="34410B28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MAR</w:t>
            </w:r>
          </w:p>
        </w:tc>
        <w:tc>
          <w:tcPr>
            <w:tcW w:w="812" w:type="dxa"/>
            <w:vAlign w:val="center"/>
          </w:tcPr>
          <w:p w14:paraId="3E55C2EA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RD</w:t>
            </w:r>
          </w:p>
        </w:tc>
        <w:tc>
          <w:tcPr>
            <w:tcW w:w="812" w:type="dxa"/>
            <w:vAlign w:val="center"/>
          </w:tcPr>
          <w:p w14:paraId="7B236C7C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WR</w:t>
            </w:r>
          </w:p>
        </w:tc>
        <w:tc>
          <w:tcPr>
            <w:tcW w:w="814" w:type="dxa"/>
            <w:vAlign w:val="center"/>
          </w:tcPr>
          <w:p w14:paraId="1905DD51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ENC</w:t>
            </w:r>
          </w:p>
        </w:tc>
        <w:tc>
          <w:tcPr>
            <w:tcW w:w="812" w:type="dxa"/>
            <w:vAlign w:val="center"/>
          </w:tcPr>
          <w:p w14:paraId="1108211B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812" w:type="dxa"/>
            <w:vAlign w:val="center"/>
          </w:tcPr>
          <w:p w14:paraId="7FEAB084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12" w:type="dxa"/>
            <w:vAlign w:val="center"/>
          </w:tcPr>
          <w:p w14:paraId="6982C27E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816" w:type="dxa"/>
            <w:vAlign w:val="center"/>
          </w:tcPr>
          <w:p w14:paraId="586C566E" w14:textId="77777777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ADDR</w:t>
            </w:r>
          </w:p>
        </w:tc>
      </w:tr>
      <w:tr w:rsidR="00950E99" w:rsidRPr="002C3BF8" w14:paraId="7C34CD16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63FBBA40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4B25287A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6B8EBA7E" w14:textId="0A7BF89B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11" w:type="dxa"/>
            <w:vAlign w:val="center"/>
          </w:tcPr>
          <w:p w14:paraId="5D955C5F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4605983B" w14:textId="1899C1C0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4" w:type="dxa"/>
            <w:vAlign w:val="center"/>
          </w:tcPr>
          <w:p w14:paraId="5FADE29A" w14:textId="76EFC29B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2CDB1F9D" w14:textId="7A227A20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6D589290" w14:textId="71A759D4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4" w:type="dxa"/>
            <w:vAlign w:val="center"/>
          </w:tcPr>
          <w:p w14:paraId="79FB97EB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44000B15" w14:textId="77777777" w:rsidR="00950E99" w:rsidRPr="002C3BF8" w:rsidRDefault="00950E99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0B5F015" w14:textId="4F5D4BEA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12" w:type="dxa"/>
            <w:vAlign w:val="center"/>
          </w:tcPr>
          <w:p w14:paraId="6EC82C18" w14:textId="409F3C98" w:rsidR="00950E99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6" w:type="dxa"/>
            <w:vAlign w:val="center"/>
          </w:tcPr>
          <w:p w14:paraId="10508617" w14:textId="77777777" w:rsidR="00950E99" w:rsidRPr="002C3BF8" w:rsidRDefault="00950E99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4502E304" w14:textId="6D53A41F" w:rsidR="00950E99" w:rsidRPr="002C3BF8" w:rsidRDefault="00950E99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La ALU actúa como Registro Temporal para guardar el valor del RI</w:t>
      </w:r>
      <w:r w:rsidR="002C3BF8" w:rsidRPr="002C3BF8">
        <w:rPr>
          <w:rFonts w:ascii="Arial" w:hAnsi="Arial" w:cs="Arial"/>
          <w:sz w:val="24"/>
          <w:szCs w:val="24"/>
        </w:rPr>
        <w:t>. Si N = 1, salta.</w:t>
      </w:r>
    </w:p>
    <w:p w14:paraId="002A4E66" w14:textId="3311B320" w:rsidR="002C3BF8" w:rsidRDefault="002C3BF8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p w14:paraId="2B389C38" w14:textId="77777777" w:rsidR="002C3BF8" w:rsidRPr="002C3BF8" w:rsidRDefault="002C3BF8" w:rsidP="002C3BF8">
      <w:pPr>
        <w:pStyle w:val="Prrafodelista"/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87" w:type="dxa"/>
        <w:jc w:val="center"/>
        <w:tblLook w:val="04A0" w:firstRow="1" w:lastRow="0" w:firstColumn="1" w:lastColumn="0" w:noHBand="0" w:noVBand="1"/>
      </w:tblPr>
      <w:tblGrid>
        <w:gridCol w:w="910"/>
        <w:gridCol w:w="923"/>
        <w:gridCol w:w="796"/>
        <w:gridCol w:w="781"/>
        <w:gridCol w:w="805"/>
        <w:gridCol w:w="807"/>
        <w:gridCol w:w="784"/>
        <w:gridCol w:w="790"/>
        <w:gridCol w:w="804"/>
        <w:gridCol w:w="763"/>
        <w:gridCol w:w="763"/>
        <w:gridCol w:w="764"/>
        <w:gridCol w:w="897"/>
      </w:tblGrid>
      <w:tr w:rsidR="002C3BF8" w:rsidRPr="002C3BF8" w14:paraId="1329CE7F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1BC6D3AE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AMUX</w:t>
            </w:r>
          </w:p>
        </w:tc>
        <w:tc>
          <w:tcPr>
            <w:tcW w:w="814" w:type="dxa"/>
            <w:vAlign w:val="center"/>
          </w:tcPr>
          <w:p w14:paraId="35B37C60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COND</w:t>
            </w:r>
          </w:p>
        </w:tc>
        <w:tc>
          <w:tcPr>
            <w:tcW w:w="812" w:type="dxa"/>
            <w:vAlign w:val="center"/>
          </w:tcPr>
          <w:p w14:paraId="41B73143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ALU</w:t>
            </w:r>
          </w:p>
        </w:tc>
        <w:tc>
          <w:tcPr>
            <w:tcW w:w="811" w:type="dxa"/>
            <w:vAlign w:val="center"/>
          </w:tcPr>
          <w:p w14:paraId="2BE9AEA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SH</w:t>
            </w:r>
          </w:p>
        </w:tc>
        <w:tc>
          <w:tcPr>
            <w:tcW w:w="812" w:type="dxa"/>
            <w:vAlign w:val="center"/>
          </w:tcPr>
          <w:p w14:paraId="3EDD47C8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MBR</w:t>
            </w:r>
          </w:p>
        </w:tc>
        <w:tc>
          <w:tcPr>
            <w:tcW w:w="814" w:type="dxa"/>
            <w:vAlign w:val="center"/>
          </w:tcPr>
          <w:p w14:paraId="4A178FB5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MAR</w:t>
            </w:r>
          </w:p>
        </w:tc>
        <w:tc>
          <w:tcPr>
            <w:tcW w:w="812" w:type="dxa"/>
            <w:vAlign w:val="center"/>
          </w:tcPr>
          <w:p w14:paraId="04F0FA9C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RD</w:t>
            </w:r>
          </w:p>
        </w:tc>
        <w:tc>
          <w:tcPr>
            <w:tcW w:w="812" w:type="dxa"/>
            <w:vAlign w:val="center"/>
          </w:tcPr>
          <w:p w14:paraId="2BCADCB5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WR</w:t>
            </w:r>
          </w:p>
        </w:tc>
        <w:tc>
          <w:tcPr>
            <w:tcW w:w="814" w:type="dxa"/>
            <w:vAlign w:val="center"/>
          </w:tcPr>
          <w:p w14:paraId="2081E1C6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ENC</w:t>
            </w:r>
          </w:p>
        </w:tc>
        <w:tc>
          <w:tcPr>
            <w:tcW w:w="812" w:type="dxa"/>
            <w:vAlign w:val="center"/>
          </w:tcPr>
          <w:p w14:paraId="31BF307D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812" w:type="dxa"/>
            <w:vAlign w:val="center"/>
          </w:tcPr>
          <w:p w14:paraId="0EB3F0CC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12" w:type="dxa"/>
            <w:vAlign w:val="center"/>
          </w:tcPr>
          <w:p w14:paraId="28297D3B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816" w:type="dxa"/>
            <w:vAlign w:val="center"/>
          </w:tcPr>
          <w:p w14:paraId="5AB5FFF9" w14:textId="77777777" w:rsidR="002C3BF8" w:rsidRPr="002C3BF8" w:rsidRDefault="002C3BF8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ADDR</w:t>
            </w:r>
          </w:p>
        </w:tc>
      </w:tr>
      <w:tr w:rsidR="002C3BF8" w:rsidRPr="002C3BF8" w14:paraId="0DA98696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45E3AC36" w14:textId="5307754C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4" w:type="dxa"/>
            <w:vAlign w:val="center"/>
          </w:tcPr>
          <w:p w14:paraId="4A5277CC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8CAA154" w14:textId="0D32858B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11" w:type="dxa"/>
            <w:vAlign w:val="center"/>
          </w:tcPr>
          <w:p w14:paraId="709BF3A5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29DF02DE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6B7DD749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5B90726" w14:textId="536E03D4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365431EB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570BDA8A" w14:textId="10B08142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7CCBB59F" w14:textId="7889158A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2E039EA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5BE968B8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6" w:type="dxa"/>
            <w:vAlign w:val="center"/>
          </w:tcPr>
          <w:p w14:paraId="246339B4" w14:textId="77777777" w:rsidR="002C3BF8" w:rsidRPr="002C3BF8" w:rsidRDefault="002C3BF8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778DF397" w14:textId="548AD6EE" w:rsidR="002C3BF8" w:rsidRPr="002C3BF8" w:rsidRDefault="002C3BF8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El TIR se desplaza un bit a la izquierda. Salta si N = 1.</w:t>
      </w:r>
    </w:p>
    <w:p w14:paraId="3CDCD84A" w14:textId="3647E784" w:rsidR="002C3BF8" w:rsidRDefault="002C3BF8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p w14:paraId="7685BA66" w14:textId="77777777" w:rsidR="000B610E" w:rsidRPr="002C3BF8" w:rsidRDefault="000B610E" w:rsidP="000B610E">
      <w:pPr>
        <w:pStyle w:val="Prrafodelista"/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587" w:type="dxa"/>
        <w:jc w:val="center"/>
        <w:tblLook w:val="04A0" w:firstRow="1" w:lastRow="0" w:firstColumn="1" w:lastColumn="0" w:noHBand="0" w:noVBand="1"/>
      </w:tblPr>
      <w:tblGrid>
        <w:gridCol w:w="910"/>
        <w:gridCol w:w="923"/>
        <w:gridCol w:w="796"/>
        <w:gridCol w:w="781"/>
        <w:gridCol w:w="805"/>
        <w:gridCol w:w="807"/>
        <w:gridCol w:w="784"/>
        <w:gridCol w:w="790"/>
        <w:gridCol w:w="804"/>
        <w:gridCol w:w="763"/>
        <w:gridCol w:w="763"/>
        <w:gridCol w:w="764"/>
        <w:gridCol w:w="897"/>
      </w:tblGrid>
      <w:tr w:rsidR="002C3BF8" w:rsidRPr="002C3BF8" w14:paraId="219D84E2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2AE5BF7D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AMUX</w:t>
            </w:r>
          </w:p>
        </w:tc>
        <w:tc>
          <w:tcPr>
            <w:tcW w:w="814" w:type="dxa"/>
            <w:vAlign w:val="center"/>
          </w:tcPr>
          <w:p w14:paraId="4AEFE9CA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COND</w:t>
            </w:r>
          </w:p>
        </w:tc>
        <w:tc>
          <w:tcPr>
            <w:tcW w:w="812" w:type="dxa"/>
            <w:vAlign w:val="center"/>
          </w:tcPr>
          <w:p w14:paraId="70E8B9E1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ALU</w:t>
            </w:r>
          </w:p>
        </w:tc>
        <w:tc>
          <w:tcPr>
            <w:tcW w:w="811" w:type="dxa"/>
            <w:vAlign w:val="center"/>
          </w:tcPr>
          <w:p w14:paraId="2B2FE23A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SH</w:t>
            </w:r>
          </w:p>
        </w:tc>
        <w:tc>
          <w:tcPr>
            <w:tcW w:w="812" w:type="dxa"/>
            <w:vAlign w:val="center"/>
          </w:tcPr>
          <w:p w14:paraId="67069DB7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MBR</w:t>
            </w:r>
          </w:p>
        </w:tc>
        <w:tc>
          <w:tcPr>
            <w:tcW w:w="814" w:type="dxa"/>
            <w:vAlign w:val="center"/>
          </w:tcPr>
          <w:p w14:paraId="03DD5CBC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MAR</w:t>
            </w:r>
          </w:p>
        </w:tc>
        <w:tc>
          <w:tcPr>
            <w:tcW w:w="812" w:type="dxa"/>
            <w:vAlign w:val="center"/>
          </w:tcPr>
          <w:p w14:paraId="5E3B574F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RD</w:t>
            </w:r>
          </w:p>
        </w:tc>
        <w:tc>
          <w:tcPr>
            <w:tcW w:w="812" w:type="dxa"/>
            <w:vAlign w:val="center"/>
          </w:tcPr>
          <w:p w14:paraId="259168B0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WR</w:t>
            </w:r>
          </w:p>
        </w:tc>
        <w:tc>
          <w:tcPr>
            <w:tcW w:w="814" w:type="dxa"/>
            <w:vAlign w:val="center"/>
          </w:tcPr>
          <w:p w14:paraId="5669EC7F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ENC</w:t>
            </w:r>
          </w:p>
        </w:tc>
        <w:tc>
          <w:tcPr>
            <w:tcW w:w="812" w:type="dxa"/>
            <w:vAlign w:val="center"/>
          </w:tcPr>
          <w:p w14:paraId="38A2A5B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812" w:type="dxa"/>
            <w:vAlign w:val="center"/>
          </w:tcPr>
          <w:p w14:paraId="52BB642C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12" w:type="dxa"/>
            <w:vAlign w:val="center"/>
          </w:tcPr>
          <w:p w14:paraId="79FEC2E6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816" w:type="dxa"/>
            <w:vAlign w:val="center"/>
          </w:tcPr>
          <w:p w14:paraId="3D87E65E" w14:textId="77777777" w:rsidR="002C3BF8" w:rsidRPr="002C3BF8" w:rsidRDefault="002C3BF8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ADDR</w:t>
            </w:r>
          </w:p>
        </w:tc>
      </w:tr>
      <w:tr w:rsidR="002C3BF8" w:rsidRPr="002C3BF8" w14:paraId="232DDF51" w14:textId="77777777" w:rsidTr="00376899">
        <w:trPr>
          <w:trHeight w:val="498"/>
          <w:jc w:val="center"/>
        </w:trPr>
        <w:tc>
          <w:tcPr>
            <w:tcW w:w="834" w:type="dxa"/>
            <w:vAlign w:val="center"/>
          </w:tcPr>
          <w:p w14:paraId="32FF98AF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4" w:type="dxa"/>
            <w:vAlign w:val="center"/>
          </w:tcPr>
          <w:p w14:paraId="12914F76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6BA22C3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11" w:type="dxa"/>
            <w:vAlign w:val="center"/>
          </w:tcPr>
          <w:p w14:paraId="47865B3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08656FB3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367AD409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212524FA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29085E24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4" w:type="dxa"/>
            <w:vAlign w:val="center"/>
          </w:tcPr>
          <w:p w14:paraId="41106451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2CE55E14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2" w:type="dxa"/>
            <w:vAlign w:val="center"/>
          </w:tcPr>
          <w:p w14:paraId="7656F94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2" w:type="dxa"/>
            <w:vAlign w:val="center"/>
          </w:tcPr>
          <w:p w14:paraId="01A54A92" w14:textId="77777777" w:rsidR="002C3BF8" w:rsidRPr="002C3BF8" w:rsidRDefault="002C3BF8" w:rsidP="002C3BF8">
            <w:pPr>
              <w:pStyle w:val="Prrafodelista"/>
              <w:spacing w:before="100" w:beforeAutospacing="1" w:after="100" w:afterAutospacing="1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16" w:type="dxa"/>
            <w:vAlign w:val="center"/>
          </w:tcPr>
          <w:p w14:paraId="3D2A849A" w14:textId="77777777" w:rsidR="002C3BF8" w:rsidRPr="002C3BF8" w:rsidRDefault="002C3BF8" w:rsidP="002C3BF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3BF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07F70775" w14:textId="543D4B56" w:rsidR="002C3BF8" w:rsidRDefault="002C3BF8" w:rsidP="002C3BF8">
      <w:pPr>
        <w:pStyle w:val="Prrafodelista"/>
        <w:numPr>
          <w:ilvl w:val="0"/>
          <w:numId w:val="3"/>
        </w:numPr>
        <w:spacing w:before="100" w:beforeAutospacing="1" w:after="100" w:afterAutospacing="1"/>
        <w:ind w:left="0"/>
        <w:rPr>
          <w:rFonts w:ascii="Arial" w:hAnsi="Arial" w:cs="Arial"/>
          <w:sz w:val="24"/>
          <w:szCs w:val="24"/>
        </w:rPr>
      </w:pPr>
      <w:r w:rsidRPr="002C3BF8">
        <w:rPr>
          <w:rFonts w:ascii="Arial" w:hAnsi="Arial" w:cs="Arial"/>
          <w:sz w:val="24"/>
          <w:szCs w:val="24"/>
        </w:rPr>
        <w:t>Operación “Y” (AND) lógica entre B y AMASK, el resultado se guarda en el acumulador. Salta de forma incondicional.</w:t>
      </w:r>
    </w:p>
    <w:p w14:paraId="72DE933D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6A1360DF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160FACF9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247EBE50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1B8C4094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149C6A20" w14:textId="77777777" w:rsidR="00417FAB" w:rsidRDefault="00417FAB" w:rsidP="00417FAB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1689F6C1" w14:textId="216D2E7F" w:rsidR="001F1415" w:rsidRPr="001F1415" w:rsidRDefault="001F1415" w:rsidP="001F1415">
      <w:pPr>
        <w:spacing w:before="100" w:beforeAutospacing="1" w:after="100" w:afterAutospacing="1"/>
        <w:jc w:val="center"/>
        <w:rPr>
          <w:rFonts w:ascii="Arial" w:hAnsi="Arial" w:cs="Arial"/>
          <w:b/>
          <w:bCs/>
          <w:color w:val="70AD47" w:themeColor="accent6"/>
          <w:sz w:val="24"/>
          <w:szCs w:val="24"/>
        </w:rPr>
      </w:pPr>
      <w:r w:rsidRPr="001F1415">
        <w:rPr>
          <w:rFonts w:ascii="Arial" w:hAnsi="Arial" w:cs="Arial"/>
          <w:b/>
          <w:bCs/>
          <w:color w:val="70AD47" w:themeColor="accent6"/>
          <w:sz w:val="24"/>
          <w:szCs w:val="24"/>
        </w:rPr>
        <w:lastRenderedPageBreak/>
        <w:t>RESPUESTAS</w:t>
      </w:r>
    </w:p>
    <w:p w14:paraId="5C4F49D4" w14:textId="7A1EB902" w:rsidR="001F1415" w:rsidRDefault="001F1415" w:rsidP="001F1415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>Aclaración:</w:t>
      </w:r>
      <w:r>
        <w:rPr>
          <w:rFonts w:ascii="Arial" w:hAnsi="Arial" w:cs="Arial"/>
          <w:sz w:val="24"/>
          <w:szCs w:val="24"/>
        </w:rPr>
        <w:t xml:space="preserve"> Lo que está en rojo, son los puntos los cuales la actividad pedía los valores codificados en el MIR, y lo que está en negro son las instrucciones ya codificadas, las cuales la actividad pedía explicar qué hacían en forma de texto.</w:t>
      </w:r>
    </w:p>
    <w:tbl>
      <w:tblPr>
        <w:tblStyle w:val="Tablaconcuadrcula"/>
        <w:tblW w:w="11084" w:type="dxa"/>
        <w:jc w:val="center"/>
        <w:tblLook w:val="04A0" w:firstRow="1" w:lastRow="0" w:firstColumn="1" w:lastColumn="0" w:noHBand="0" w:noVBand="1"/>
      </w:tblPr>
      <w:tblGrid>
        <w:gridCol w:w="741"/>
        <w:gridCol w:w="923"/>
        <w:gridCol w:w="923"/>
        <w:gridCol w:w="779"/>
        <w:gridCol w:w="753"/>
        <w:gridCol w:w="787"/>
        <w:gridCol w:w="787"/>
        <w:gridCol w:w="755"/>
        <w:gridCol w:w="764"/>
        <w:gridCol w:w="781"/>
        <w:gridCol w:w="727"/>
        <w:gridCol w:w="727"/>
        <w:gridCol w:w="727"/>
        <w:gridCol w:w="910"/>
      </w:tblGrid>
      <w:tr w:rsidR="003240E8" w14:paraId="417809F2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7A14A9CE" w14:textId="77777777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14:paraId="05C33DE6" w14:textId="6AAA7D33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AMUX</w:t>
            </w:r>
          </w:p>
        </w:tc>
        <w:tc>
          <w:tcPr>
            <w:tcW w:w="792" w:type="dxa"/>
            <w:vAlign w:val="center"/>
          </w:tcPr>
          <w:p w14:paraId="2E2A4FFC" w14:textId="4E5FF95B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COND</w:t>
            </w:r>
          </w:p>
        </w:tc>
        <w:tc>
          <w:tcPr>
            <w:tcW w:w="792" w:type="dxa"/>
            <w:vAlign w:val="center"/>
          </w:tcPr>
          <w:p w14:paraId="284B4F90" w14:textId="0A76073A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ALU</w:t>
            </w:r>
          </w:p>
        </w:tc>
        <w:tc>
          <w:tcPr>
            <w:tcW w:w="792" w:type="dxa"/>
            <w:vAlign w:val="center"/>
          </w:tcPr>
          <w:p w14:paraId="6C38190F" w14:textId="2FAA15A6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SH</w:t>
            </w:r>
          </w:p>
        </w:tc>
        <w:tc>
          <w:tcPr>
            <w:tcW w:w="792" w:type="dxa"/>
            <w:vAlign w:val="center"/>
          </w:tcPr>
          <w:p w14:paraId="3F2634CF" w14:textId="6EFEC1C9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MBR</w:t>
            </w:r>
          </w:p>
        </w:tc>
        <w:tc>
          <w:tcPr>
            <w:tcW w:w="792" w:type="dxa"/>
            <w:vAlign w:val="center"/>
          </w:tcPr>
          <w:p w14:paraId="37C4B374" w14:textId="1CC8C8F3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MAR</w:t>
            </w:r>
          </w:p>
        </w:tc>
        <w:tc>
          <w:tcPr>
            <w:tcW w:w="792" w:type="dxa"/>
            <w:vAlign w:val="center"/>
          </w:tcPr>
          <w:p w14:paraId="10254335" w14:textId="549383AA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RD</w:t>
            </w:r>
          </w:p>
        </w:tc>
        <w:tc>
          <w:tcPr>
            <w:tcW w:w="792" w:type="dxa"/>
            <w:vAlign w:val="center"/>
          </w:tcPr>
          <w:p w14:paraId="00900879" w14:textId="337AD1CF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WR</w:t>
            </w:r>
          </w:p>
        </w:tc>
        <w:tc>
          <w:tcPr>
            <w:tcW w:w="792" w:type="dxa"/>
            <w:vAlign w:val="center"/>
          </w:tcPr>
          <w:p w14:paraId="30A1B09F" w14:textId="2839B561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ENC</w:t>
            </w:r>
          </w:p>
        </w:tc>
        <w:tc>
          <w:tcPr>
            <w:tcW w:w="792" w:type="dxa"/>
            <w:vAlign w:val="center"/>
          </w:tcPr>
          <w:p w14:paraId="4601931D" w14:textId="48F00CA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2" w:type="dxa"/>
            <w:vAlign w:val="center"/>
          </w:tcPr>
          <w:p w14:paraId="45758C39" w14:textId="3C21446C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2" w:type="dxa"/>
            <w:vAlign w:val="center"/>
          </w:tcPr>
          <w:p w14:paraId="49915035" w14:textId="634AA518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2" w:type="dxa"/>
            <w:vAlign w:val="center"/>
          </w:tcPr>
          <w:p w14:paraId="66BED180" w14:textId="6D3E1A21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sz w:val="24"/>
                <w:szCs w:val="24"/>
              </w:rPr>
              <w:t>ADDR</w:t>
            </w:r>
          </w:p>
        </w:tc>
      </w:tr>
      <w:tr w:rsidR="003240E8" w14:paraId="197C3BF6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352258B7" w14:textId="027D518A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1</w:t>
            </w:r>
          </w:p>
        </w:tc>
        <w:tc>
          <w:tcPr>
            <w:tcW w:w="790" w:type="dxa"/>
            <w:vAlign w:val="center"/>
          </w:tcPr>
          <w:p w14:paraId="01B2291E" w14:textId="34F8C163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AE02610" w14:textId="6701391B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420F633" w14:textId="31DA22F8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2F91F0D3" w14:textId="2D352242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CD09085" w14:textId="187C4AE7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844E4D5" w14:textId="18D8023A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460B80CB" w14:textId="73524C58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4258B52D" w14:textId="299B9C33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02B597C" w14:textId="1CF25C9F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A14D797" w14:textId="48105757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C9FAB21" w14:textId="7F9D898C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474BA6C" w14:textId="497744F7" w:rsidR="003240E8" w:rsidRPr="001F1415" w:rsidRDefault="003240E8" w:rsidP="00C24A93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D20AC3B" w14:textId="09B926A2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3240E8" w14:paraId="02AD1F9D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4E150ED4" w14:textId="1CADBDD4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2</w:t>
            </w:r>
          </w:p>
        </w:tc>
        <w:tc>
          <w:tcPr>
            <w:tcW w:w="790" w:type="dxa"/>
            <w:vAlign w:val="center"/>
          </w:tcPr>
          <w:p w14:paraId="18E6B947" w14:textId="33BA87E6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65E9F99" w14:textId="7C74E498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571DA35F" w14:textId="63ECF092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271157D8" w14:textId="12021B82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5F63B543" w14:textId="75E5F51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F2DA33C" w14:textId="11F822F0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4DBEABE" w14:textId="13D5F41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63C972D5" w14:textId="776111D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247403A" w14:textId="61F6A8AB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277CBA9" w14:textId="4EB18542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8CCDD07" w14:textId="0B52065A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64805B9" w14:textId="64CA6836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4105C2F" w14:textId="152AB88A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240E8" w14:paraId="24887897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46A287C7" w14:textId="5058255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3</w:t>
            </w:r>
          </w:p>
        </w:tc>
        <w:tc>
          <w:tcPr>
            <w:tcW w:w="790" w:type="dxa"/>
            <w:vAlign w:val="center"/>
          </w:tcPr>
          <w:p w14:paraId="643FAA8B" w14:textId="37EE66C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797E91C0" w14:textId="4FE96DA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7AA6B3D" w14:textId="491FA01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2FE0B9A2" w14:textId="5D4C793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5B3E57B6" w14:textId="59D28F3D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1B7D57C" w14:textId="7DCDFEB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485ACE6" w14:textId="62B1670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1746A589" w14:textId="4AC977F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C494929" w14:textId="2E0B259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728870A9" w14:textId="7CAD6E1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2" w:type="dxa"/>
            <w:vAlign w:val="center"/>
          </w:tcPr>
          <w:p w14:paraId="775705E1" w14:textId="718C886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0898258" w14:textId="37593FAB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165A62AE" w14:textId="0464415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240E8" w14:paraId="5FE64A79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2287085B" w14:textId="609C60DA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4</w:t>
            </w:r>
          </w:p>
        </w:tc>
        <w:tc>
          <w:tcPr>
            <w:tcW w:w="790" w:type="dxa"/>
            <w:vAlign w:val="center"/>
          </w:tcPr>
          <w:p w14:paraId="31585A2F" w14:textId="22925EC2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5888FB9" w14:textId="30D97CB8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2FE6D19" w14:textId="7DBC76EB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75AC1718" w14:textId="0BB6646B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5FEEAB5" w14:textId="1782B069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F7EFD63" w14:textId="6C767566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45CBC4C9" w14:textId="14431482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35493CBF" w14:textId="69B65E0D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55AC2A2D" w14:textId="422B0D8E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48DAE26E" w14:textId="3747B04C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102D66E3" w14:textId="544335D7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792" w:type="dxa"/>
            <w:vAlign w:val="center"/>
          </w:tcPr>
          <w:p w14:paraId="38D0CC89" w14:textId="317557F7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D4374D8" w14:textId="4B4060AF" w:rsidR="003240E8" w:rsidRPr="001F1415" w:rsidRDefault="003240E8" w:rsidP="00DF4104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3240E8" w14:paraId="2B79103B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20C3F327" w14:textId="6A3C6F86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5</w:t>
            </w:r>
          </w:p>
        </w:tc>
        <w:tc>
          <w:tcPr>
            <w:tcW w:w="790" w:type="dxa"/>
            <w:vAlign w:val="center"/>
          </w:tcPr>
          <w:p w14:paraId="1853E7ED" w14:textId="0C94B558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5F530E2" w14:textId="3FFDB5E7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A613A60" w14:textId="03383CF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4F093A68" w14:textId="1F8734E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0129733" w14:textId="2105811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543F5D30" w14:textId="6B3589BF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1DE6D63A" w14:textId="7FF2480A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BB5361A" w14:textId="0CC297F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31E964C7" w14:textId="204C29E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1CBFE42" w14:textId="24F080F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9E60D41" w14:textId="398FB1AF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2" w:type="dxa"/>
            <w:vAlign w:val="center"/>
          </w:tcPr>
          <w:p w14:paraId="39976A4E" w14:textId="58A06462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00D5F733" w14:textId="28986E4F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240E8" w14:paraId="7C390826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5E7083D2" w14:textId="2B8F49D6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6</w:t>
            </w:r>
          </w:p>
        </w:tc>
        <w:tc>
          <w:tcPr>
            <w:tcW w:w="790" w:type="dxa"/>
            <w:vAlign w:val="center"/>
          </w:tcPr>
          <w:p w14:paraId="1D7DF335" w14:textId="4802300F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3E8073B" w14:textId="79D50C4C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776A2724" w14:textId="08B3E7EA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3E6C7F92" w14:textId="5647E9DE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366E8AA" w14:textId="58C69B7D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DF8BFC9" w14:textId="39FDCDA2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4AE26FCA" w14:textId="7A44BC6E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BE77644" w14:textId="4E825D5E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9B0FF66" w14:textId="5B0E4BE4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642A6BA" w14:textId="0B51C564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4602E9AA" w14:textId="7D45CAF9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792" w:type="dxa"/>
            <w:vAlign w:val="center"/>
          </w:tcPr>
          <w:p w14:paraId="78CAEC28" w14:textId="286AE8DD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1BD2ACB9" w14:textId="0854631C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3240E8" w14:paraId="6150526F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1A463239" w14:textId="4DFF0A9C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7</w:t>
            </w:r>
          </w:p>
        </w:tc>
        <w:tc>
          <w:tcPr>
            <w:tcW w:w="790" w:type="dxa"/>
            <w:vAlign w:val="center"/>
          </w:tcPr>
          <w:p w14:paraId="12016B08" w14:textId="7328818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5B73DFD5" w14:textId="73FE593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75EC4A0" w14:textId="7FB12A9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2" w:type="dxa"/>
            <w:vAlign w:val="center"/>
          </w:tcPr>
          <w:p w14:paraId="59A9E439" w14:textId="4ABB785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5A53E17" w14:textId="1505405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F4BDAF7" w14:textId="0582C23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C1BEAB4" w14:textId="0461AC0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0607E558" w14:textId="321209B3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77F60E72" w14:textId="790ADA7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3595356F" w14:textId="306CCBA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382FAD47" w14:textId="58CE4C7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18176159" w14:textId="7D576569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53FE6407" w14:textId="02F7FD3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240E8" w14:paraId="00B8BEFD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1B424C5F" w14:textId="4C46F097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8</w:t>
            </w:r>
          </w:p>
        </w:tc>
        <w:tc>
          <w:tcPr>
            <w:tcW w:w="790" w:type="dxa"/>
            <w:vAlign w:val="center"/>
          </w:tcPr>
          <w:p w14:paraId="5978A071" w14:textId="493FC957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3AFF748" w14:textId="278CC225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10AE2BAC" w14:textId="0A4208D3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04CE26E7" w14:textId="0B6058F9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73B70EFB" w14:textId="254AD86B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50C6B3AF" w14:textId="33281F7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1E82E31" w14:textId="52D792D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3410409" w14:textId="1275F8D4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044BF63" w14:textId="619CA92C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86F0505" w14:textId="0BD2D1C4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620524E" w14:textId="7988ACF6" w:rsidR="003240E8" w:rsidRPr="001F1415" w:rsidRDefault="001A58AD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792" w:type="dxa"/>
            <w:vAlign w:val="center"/>
          </w:tcPr>
          <w:p w14:paraId="41024ABC" w14:textId="2A131661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FF9E451" w14:textId="22FEF53E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3240E8" w14:paraId="6E964BAE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4A838EEE" w14:textId="5888BC9A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9</w:t>
            </w:r>
          </w:p>
        </w:tc>
        <w:tc>
          <w:tcPr>
            <w:tcW w:w="790" w:type="dxa"/>
            <w:vAlign w:val="center"/>
          </w:tcPr>
          <w:p w14:paraId="340F21F2" w14:textId="4E50BE35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3960BEB" w14:textId="0A9DD538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6E540964" w14:textId="64097047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2" w:type="dxa"/>
            <w:vAlign w:val="center"/>
          </w:tcPr>
          <w:p w14:paraId="28F9250F" w14:textId="592530B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790F814B" w14:textId="02CA4C3A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2E01A12" w14:textId="25DAF097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A55203F" w14:textId="5B4C8814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EC2E675" w14:textId="220D5317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560FDA9D" w14:textId="35980271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39429725" w14:textId="799072FB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AAD45AD" w14:textId="6C8D089D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7456D284" w14:textId="01F0CE8A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41D6F588" w14:textId="69CCB01C" w:rsidR="003240E8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3240E8" w14:paraId="5ACB8D78" w14:textId="77777777" w:rsidTr="003240E8">
        <w:trPr>
          <w:trHeight w:val="341"/>
          <w:jc w:val="center"/>
        </w:trPr>
        <w:tc>
          <w:tcPr>
            <w:tcW w:w="790" w:type="dxa"/>
            <w:vAlign w:val="center"/>
          </w:tcPr>
          <w:p w14:paraId="0B49EACF" w14:textId="07B2D881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F1415">
              <w:rPr>
                <w:rFonts w:ascii="Arial" w:hAnsi="Arial" w:cs="Arial"/>
                <w:b/>
                <w:bCs/>
                <w:color w:val="2E74B5" w:themeColor="accent5" w:themeShade="BF"/>
                <w:sz w:val="24"/>
                <w:szCs w:val="24"/>
              </w:rPr>
              <w:t>10</w:t>
            </w:r>
          </w:p>
        </w:tc>
        <w:tc>
          <w:tcPr>
            <w:tcW w:w="790" w:type="dxa"/>
            <w:vAlign w:val="center"/>
          </w:tcPr>
          <w:p w14:paraId="2DC1C8C3" w14:textId="6923C058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7E3FB834" w14:textId="3B5B6962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792" w:type="dxa"/>
            <w:vAlign w:val="center"/>
          </w:tcPr>
          <w:p w14:paraId="6D8A9B26" w14:textId="3CE69D6F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796EEF2C" w14:textId="64B47A7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FDA5A41" w14:textId="1FBE5AF7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66C53F69" w14:textId="54216220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381E8A25" w14:textId="2F726F37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6A66F9B" w14:textId="2A663E58" w:rsidR="003240E8" w:rsidRPr="001F1415" w:rsidRDefault="003240E8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3A144FB2" w14:textId="76327414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384236F5" w14:textId="089C0B6B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5F431FEE" w14:textId="656ECDED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2D2CDFE1" w14:textId="1BFD1EA1" w:rsidR="003240E8" w:rsidRPr="001F1415" w:rsidRDefault="003941EF" w:rsidP="003240E8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8</w:t>
            </w:r>
          </w:p>
        </w:tc>
        <w:tc>
          <w:tcPr>
            <w:tcW w:w="792" w:type="dxa"/>
            <w:vAlign w:val="center"/>
          </w:tcPr>
          <w:p w14:paraId="2D957C3A" w14:textId="5A94C766" w:rsidR="003240E8" w:rsidRPr="001F1415" w:rsidRDefault="003240E8" w:rsidP="00DF4104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7FB83C50" w14:textId="0F478796" w:rsidR="003240E8" w:rsidRPr="001F1415" w:rsidRDefault="001F1415" w:rsidP="001F1415">
      <w:pPr>
        <w:spacing w:before="100" w:beforeAutospacing="1" w:after="100" w:afterAutospacing="1"/>
        <w:jc w:val="center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>Instrucciones en forma de texto:</w:t>
      </w:r>
    </w:p>
    <w:p w14:paraId="1C33B66D" w14:textId="38BDC7B7" w:rsidR="003240E8" w:rsidRPr="001F1415" w:rsidRDefault="003240E8" w:rsidP="003240E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 xml:space="preserve">2. </w:t>
      </w:r>
      <w:r w:rsidR="001F1415" w:rsidRPr="001F1415">
        <w:rPr>
          <w:rFonts w:ascii="Arial" w:hAnsi="Arial" w:cs="Arial"/>
          <w:b/>
          <w:bCs/>
          <w:sz w:val="24"/>
          <w:szCs w:val="24"/>
        </w:rPr>
        <w:t>Petición</w:t>
      </w:r>
      <w:r w:rsidRPr="001F1415">
        <w:rPr>
          <w:rFonts w:ascii="Arial" w:hAnsi="Arial" w:cs="Arial"/>
          <w:b/>
          <w:bCs/>
          <w:sz w:val="24"/>
          <w:szCs w:val="24"/>
        </w:rPr>
        <w:t xml:space="preserve"> de lectura de memoria.</w:t>
      </w:r>
    </w:p>
    <w:p w14:paraId="438DCB55" w14:textId="548628C7" w:rsidR="003240E8" w:rsidRPr="001F1415" w:rsidRDefault="003240E8" w:rsidP="003240E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 xml:space="preserve">3. </w:t>
      </w:r>
      <w:r w:rsidR="001F1415" w:rsidRPr="001F1415">
        <w:rPr>
          <w:rFonts w:ascii="Arial" w:hAnsi="Arial" w:cs="Arial"/>
          <w:b/>
          <w:bCs/>
          <w:sz w:val="24"/>
          <w:szCs w:val="24"/>
        </w:rPr>
        <w:t>Carga del Registro de Instrucción.</w:t>
      </w:r>
    </w:p>
    <w:p w14:paraId="0FD82F73" w14:textId="167AB7E9" w:rsidR="001F1415" w:rsidRPr="001F1415" w:rsidRDefault="001F1415" w:rsidP="003240E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>5. Realización de una escritura en memoria/Escritura en memoria.</w:t>
      </w:r>
    </w:p>
    <w:p w14:paraId="0137EFD0" w14:textId="06505AEF" w:rsidR="001F1415" w:rsidRPr="001F1415" w:rsidRDefault="001F1415" w:rsidP="003240E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>7. Hacer la operación inversa del MBR y guardar en el acumulador.</w:t>
      </w:r>
    </w:p>
    <w:p w14:paraId="12257FEA" w14:textId="0A53FEB0" w:rsidR="001F1415" w:rsidRPr="001F1415" w:rsidRDefault="001F1415" w:rsidP="003240E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</w:rPr>
      </w:pPr>
      <w:r w:rsidRPr="001F1415">
        <w:rPr>
          <w:rFonts w:ascii="Arial" w:hAnsi="Arial" w:cs="Arial"/>
          <w:b/>
          <w:bCs/>
          <w:sz w:val="24"/>
          <w:szCs w:val="24"/>
        </w:rPr>
        <w:t>9. La ALU actúa como registro temporal de lo que tiene el acumulador. Salta si Z = 1.</w:t>
      </w:r>
    </w:p>
    <w:sectPr w:rsidR="001F1415" w:rsidRPr="001F1415" w:rsidSect="00950E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C65A9"/>
    <w:multiLevelType w:val="hybridMultilevel"/>
    <w:tmpl w:val="87CC21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C1F72"/>
    <w:multiLevelType w:val="hybridMultilevel"/>
    <w:tmpl w:val="59268A2E"/>
    <w:lvl w:ilvl="0" w:tplc="84FEA74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370F4"/>
    <w:multiLevelType w:val="hybridMultilevel"/>
    <w:tmpl w:val="B05A1B4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B7642"/>
    <w:multiLevelType w:val="hybridMultilevel"/>
    <w:tmpl w:val="170A49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789327">
    <w:abstractNumId w:val="3"/>
  </w:num>
  <w:num w:numId="2" w16cid:durableId="1997680552">
    <w:abstractNumId w:val="0"/>
  </w:num>
  <w:num w:numId="3" w16cid:durableId="1368530908">
    <w:abstractNumId w:val="1"/>
  </w:num>
  <w:num w:numId="4" w16cid:durableId="1308895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99"/>
    <w:rsid w:val="000B610E"/>
    <w:rsid w:val="0013450A"/>
    <w:rsid w:val="001A58AD"/>
    <w:rsid w:val="001F1415"/>
    <w:rsid w:val="00262373"/>
    <w:rsid w:val="002C3BF8"/>
    <w:rsid w:val="003240E8"/>
    <w:rsid w:val="003941EF"/>
    <w:rsid w:val="00417FAB"/>
    <w:rsid w:val="00566FBA"/>
    <w:rsid w:val="00666D46"/>
    <w:rsid w:val="007B7920"/>
    <w:rsid w:val="00950E99"/>
    <w:rsid w:val="00A17662"/>
    <w:rsid w:val="00C24A93"/>
    <w:rsid w:val="00C907E8"/>
    <w:rsid w:val="00DF4104"/>
    <w:rsid w:val="00FA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1CB4A"/>
  <w15:chartTrackingRefBased/>
  <w15:docId w15:val="{08BD2755-052E-425A-856A-DD794493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0E9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50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2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8</cp:revision>
  <dcterms:created xsi:type="dcterms:W3CDTF">2024-10-15T02:35:00Z</dcterms:created>
  <dcterms:modified xsi:type="dcterms:W3CDTF">2024-11-07T04:18:00Z</dcterms:modified>
</cp:coreProperties>
</file>