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954A" w14:textId="7B686EB4" w:rsidR="00481206" w:rsidRPr="007A65E4" w:rsidRDefault="00791E96" w:rsidP="00791E96">
      <w:pPr>
        <w:jc w:val="both"/>
        <w:rPr>
          <w:b/>
          <w:bCs/>
          <w:i/>
          <w:iCs/>
        </w:rPr>
      </w:pPr>
      <w:r w:rsidRPr="007A65E4">
        <w:t xml:space="preserve">Partiendo de la definición de un Sistema de Información </w:t>
      </w:r>
      <w:r w:rsidRPr="007A65E4">
        <w:rPr>
          <w:i/>
          <w:iCs/>
        </w:rPr>
        <w:t>son c</w:t>
      </w:r>
      <w:r w:rsidRPr="007A65E4">
        <w:rPr>
          <w:i/>
          <w:iCs/>
        </w:rPr>
        <w:t>omponentes interrelacionados que capturan, almacenan, procesan y distribuyen la información para apoyar la toma de decisiones, el control, análisis y</w:t>
      </w:r>
      <w:r w:rsidRPr="007A65E4">
        <w:rPr>
          <w:i/>
          <w:iCs/>
        </w:rPr>
        <w:t xml:space="preserve"> la</w:t>
      </w:r>
      <w:r w:rsidRPr="007A65E4">
        <w:rPr>
          <w:i/>
          <w:iCs/>
        </w:rPr>
        <w:t xml:space="preserve"> visión de</w:t>
      </w:r>
      <w:r w:rsidRPr="007A65E4">
        <w:rPr>
          <w:i/>
          <w:iCs/>
        </w:rPr>
        <w:t xml:space="preserve"> una organización</w:t>
      </w:r>
      <w:r w:rsidRPr="007A65E4">
        <w:rPr>
          <w:b/>
          <w:bCs/>
          <w:i/>
          <w:iCs/>
        </w:rPr>
        <w:t xml:space="preserve">. </w:t>
      </w:r>
    </w:p>
    <w:p w14:paraId="43C77C3E" w14:textId="11DE612C" w:rsidR="00791E96" w:rsidRDefault="00791E96" w:rsidP="007A65E4">
      <w:pPr>
        <w:pStyle w:val="Prrafodelista"/>
        <w:numPr>
          <w:ilvl w:val="0"/>
          <w:numId w:val="1"/>
        </w:numPr>
        <w:jc w:val="both"/>
      </w:pPr>
      <w:r w:rsidRPr="00791E96">
        <w:t xml:space="preserve">Deberán pensar </w:t>
      </w:r>
      <w:r w:rsidR="007A65E4">
        <w:t>o investigar</w:t>
      </w:r>
      <w:r w:rsidRPr="00791E96">
        <w:t xml:space="preserve"> un S. I. que cumpla con la definición mencionada</w:t>
      </w:r>
      <w:r w:rsidR="007A65E4">
        <w:t xml:space="preserve">, donde se distingan los tipos generales de un Sistema de Información (estratégico, gerencial, conocimiento y operativos) justificando cada uno de los niveles encontrados. </w:t>
      </w:r>
    </w:p>
    <w:p w14:paraId="158C4692" w14:textId="69F88B8B" w:rsidR="007A65E4" w:rsidRDefault="00600E25" w:rsidP="007A65E4">
      <w:pPr>
        <w:pStyle w:val="Prrafodelista"/>
        <w:numPr>
          <w:ilvl w:val="0"/>
          <w:numId w:val="1"/>
        </w:numPr>
        <w:jc w:val="both"/>
      </w:pPr>
      <w:r>
        <w:t>Definirán cual</w:t>
      </w:r>
      <w:r w:rsidR="007A65E4">
        <w:t xml:space="preserve"> es la Misión y la Visión del sistema en estudio</w:t>
      </w:r>
    </w:p>
    <w:p w14:paraId="7ED2E601" w14:textId="66B61C7E" w:rsidR="007A65E4" w:rsidRDefault="00600E25" w:rsidP="007A65E4">
      <w:pPr>
        <w:pStyle w:val="Prrafodelista"/>
        <w:numPr>
          <w:ilvl w:val="0"/>
          <w:numId w:val="1"/>
        </w:numPr>
        <w:jc w:val="both"/>
      </w:pPr>
      <w:r>
        <w:t>Identificaran a</w:t>
      </w:r>
      <w:r w:rsidR="007A65E4">
        <w:t xml:space="preserve"> que tipo de SI pertenece, por ejemplo: SIG; SIA; SSD; STC; SAO y SPO, justificando su respuesta</w:t>
      </w:r>
      <w:r>
        <w:t>.</w:t>
      </w:r>
    </w:p>
    <w:p w14:paraId="2BE0AC7D" w14:textId="593560FD" w:rsidR="00600E25" w:rsidRDefault="00600E25" w:rsidP="007A65E4">
      <w:pPr>
        <w:pStyle w:val="Prrafodelista"/>
        <w:numPr>
          <w:ilvl w:val="0"/>
          <w:numId w:val="1"/>
        </w:numPr>
        <w:jc w:val="both"/>
      </w:pPr>
      <w:r>
        <w:t xml:space="preserve">¿Qué características de los SIG encuentran en el caso de estudio propuesto por ustedes? (es flexible, como es el usuario, tipo de asistencia que tiene para operar, proporciona soporte para la toma de decisiones y que tipo de herramientas utiliza) </w:t>
      </w:r>
    </w:p>
    <w:p w14:paraId="22F0E6AC" w14:textId="77777777" w:rsidR="007A65E4" w:rsidRDefault="007A65E4" w:rsidP="007A65E4">
      <w:pPr>
        <w:pStyle w:val="Prrafodelista"/>
        <w:jc w:val="both"/>
      </w:pPr>
    </w:p>
    <w:p w14:paraId="7CF7710E" w14:textId="5CEC875F" w:rsidR="007A65E4" w:rsidRPr="007A65E4" w:rsidRDefault="007A65E4" w:rsidP="007A65E4">
      <w:pPr>
        <w:pStyle w:val="Prrafodelista"/>
        <w:ind w:left="0"/>
        <w:jc w:val="both"/>
        <w:rPr>
          <w:b/>
          <w:bCs/>
        </w:rPr>
      </w:pPr>
      <w:r>
        <w:rPr>
          <w:b/>
          <w:bCs/>
        </w:rPr>
        <w:t>No se olviden que el TP debe ser subido en PDF, caso contrario no se corrige-</w:t>
      </w:r>
    </w:p>
    <w:sectPr w:rsidR="007A65E4" w:rsidRPr="007A65E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2392F"/>
    <w:multiLevelType w:val="hybridMultilevel"/>
    <w:tmpl w:val="07E66E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65802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206"/>
    <w:rsid w:val="00140F36"/>
    <w:rsid w:val="00354A21"/>
    <w:rsid w:val="00481206"/>
    <w:rsid w:val="00486343"/>
    <w:rsid w:val="00600E25"/>
    <w:rsid w:val="006054C6"/>
    <w:rsid w:val="00791E96"/>
    <w:rsid w:val="007A65E4"/>
    <w:rsid w:val="00A51DD6"/>
    <w:rsid w:val="00DC328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0B9B4"/>
  <w15:chartTrackingRefBased/>
  <w15:docId w15:val="{48AF8EC8-1A2E-4AE9-B596-6A4A75340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1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1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12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12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12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12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12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12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12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12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12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12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12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12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12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12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12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1206"/>
    <w:rPr>
      <w:rFonts w:eastAsiaTheme="majorEastAsia" w:cstheme="majorBidi"/>
      <w:color w:val="272727" w:themeColor="text1" w:themeTint="D8"/>
    </w:rPr>
  </w:style>
  <w:style w:type="paragraph" w:styleId="Ttulo">
    <w:name w:val="Title"/>
    <w:basedOn w:val="Normal"/>
    <w:next w:val="Normal"/>
    <w:link w:val="TtuloCar"/>
    <w:uiPriority w:val="10"/>
    <w:qFormat/>
    <w:rsid w:val="00481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12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12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12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1206"/>
    <w:pPr>
      <w:spacing w:before="160"/>
      <w:jc w:val="center"/>
    </w:pPr>
    <w:rPr>
      <w:i/>
      <w:iCs/>
      <w:color w:val="404040" w:themeColor="text1" w:themeTint="BF"/>
    </w:rPr>
  </w:style>
  <w:style w:type="character" w:customStyle="1" w:styleId="CitaCar">
    <w:name w:val="Cita Car"/>
    <w:basedOn w:val="Fuentedeprrafopredeter"/>
    <w:link w:val="Cita"/>
    <w:uiPriority w:val="29"/>
    <w:rsid w:val="00481206"/>
    <w:rPr>
      <w:i/>
      <w:iCs/>
      <w:color w:val="404040" w:themeColor="text1" w:themeTint="BF"/>
    </w:rPr>
  </w:style>
  <w:style w:type="paragraph" w:styleId="Prrafodelista">
    <w:name w:val="List Paragraph"/>
    <w:basedOn w:val="Normal"/>
    <w:uiPriority w:val="34"/>
    <w:qFormat/>
    <w:rsid w:val="00481206"/>
    <w:pPr>
      <w:ind w:left="720"/>
      <w:contextualSpacing/>
    </w:pPr>
  </w:style>
  <w:style w:type="character" w:styleId="nfasisintenso">
    <w:name w:val="Intense Emphasis"/>
    <w:basedOn w:val="Fuentedeprrafopredeter"/>
    <w:uiPriority w:val="21"/>
    <w:qFormat/>
    <w:rsid w:val="00481206"/>
    <w:rPr>
      <w:i/>
      <w:iCs/>
      <w:color w:val="0F4761" w:themeColor="accent1" w:themeShade="BF"/>
    </w:rPr>
  </w:style>
  <w:style w:type="paragraph" w:styleId="Citadestacada">
    <w:name w:val="Intense Quote"/>
    <w:basedOn w:val="Normal"/>
    <w:next w:val="Normal"/>
    <w:link w:val="CitadestacadaCar"/>
    <w:uiPriority w:val="30"/>
    <w:qFormat/>
    <w:rsid w:val="00481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1206"/>
    <w:rPr>
      <w:i/>
      <w:iCs/>
      <w:color w:val="0F4761" w:themeColor="accent1" w:themeShade="BF"/>
    </w:rPr>
  </w:style>
  <w:style w:type="character" w:styleId="Referenciaintensa">
    <w:name w:val="Intense Reference"/>
    <w:basedOn w:val="Fuentedeprrafopredeter"/>
    <w:uiPriority w:val="32"/>
    <w:qFormat/>
    <w:rsid w:val="00481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153</Words>
  <Characters>842</Characters>
  <Application>Microsoft Office Word</Application>
  <DocSecurity>0</DocSecurity>
  <Lines>7</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Elena Cabrera Villafañe</dc:creator>
  <cp:keywords/>
  <dc:description/>
  <cp:lastModifiedBy>Marta Elena Cabrera Villafañe</cp:lastModifiedBy>
  <cp:revision>3</cp:revision>
  <dcterms:created xsi:type="dcterms:W3CDTF">2025-05-21T12:27:00Z</dcterms:created>
  <dcterms:modified xsi:type="dcterms:W3CDTF">2025-05-21T12:52:00Z</dcterms:modified>
</cp:coreProperties>
</file>