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C30F4" w:rsidRPr="009C30F4" w:rsidRDefault="009C30F4" w:rsidP="009C30F4">
      <w:pPr>
        <w:spacing w:after="400" w:line="240" w:lineRule="auto"/>
        <w:rPr>
          <w:rFonts w:ascii="Charter Indologique" w:hAnsi="Charter Indologique" w:cs="Arial"/>
          <w:color w:val="000000"/>
          <w:sz w:val="23"/>
          <w:szCs w:val="23"/>
          <w:shd w:val="clear" w:color="auto" w:fill="FFF2CC"/>
        </w:rPr>
      </w:pPr>
      <w:r w:rsidRPr="009C30F4">
        <w:rPr>
          <w:rFonts w:ascii="Siddhanta" w:hAnsi="Siddhanta" w:cs="Mangal"/>
          <w:color w:val="0000FF"/>
          <w:sz w:val="30"/>
          <w:szCs w:val="23"/>
          <w:shd w:val="clear" w:color="auto" w:fill="FFF2CC"/>
        </w:rPr>
        <w:t>घ्य</w:t>
      </w:r>
      <w:r>
        <w:rPr>
          <w:rFonts w:ascii="Arial" w:hAnsi="Arial" w:cs="Arial"/>
          <w:color w:val="000000"/>
          <w:sz w:val="23"/>
          <w:szCs w:val="23"/>
          <w:shd w:val="clear" w:color="auto" w:fill="FFF2CC"/>
        </w:rPr>
        <w:t xml:space="preserve"> </w:t>
      </w:r>
      <w:r w:rsidRPr="009C30F4">
        <w:rPr>
          <w:rFonts w:ascii="Santipur OT" w:hAnsi="Santipur OT" w:cs="Santipur OT"/>
          <w:color w:val="FF0000"/>
          <w:sz w:val="30"/>
          <w:szCs w:val="23"/>
          <w:shd w:val="clear" w:color="auto" w:fill="FFF2CC"/>
        </w:rPr>
        <w:t>घ्य</w:t>
      </w:r>
      <w:r>
        <w:rPr>
          <w:rFonts w:ascii="Arial" w:hAnsi="Arial" w:cs="Arial"/>
          <w:color w:val="000000"/>
          <w:sz w:val="23"/>
          <w:szCs w:val="23"/>
          <w:shd w:val="clear" w:color="auto" w:fill="FFF2CC"/>
        </w:rPr>
        <w:t xml:space="preserve"> </w:t>
      </w:r>
      <w:r w:rsidRPr="009C30F4">
        <w:rPr>
          <w:rFonts w:ascii="Sanskrit 2003" w:hAnsi="Sanskrit 2003" w:cs="Sanskrit 2003"/>
          <w:color w:val="008000"/>
          <w:sz w:val="30"/>
          <w:szCs w:val="23"/>
          <w:shd w:val="clear" w:color="auto" w:fill="FFF2CC"/>
        </w:rPr>
        <w:t>घ्</w:t>
      </w:r>
      <w:bookmarkStart w:id="0" w:name="_GoBack"/>
      <w:bookmarkEnd w:id="0"/>
      <w:r w:rsidRPr="009C30F4">
        <w:rPr>
          <w:rFonts w:ascii="Sanskrit 2003" w:hAnsi="Sanskrit 2003" w:cs="Sanskrit 2003"/>
          <w:color w:val="008000"/>
          <w:sz w:val="30"/>
          <w:szCs w:val="23"/>
          <w:shd w:val="clear" w:color="auto" w:fill="FFF2CC"/>
        </w:rPr>
        <w:t>य</w:t>
      </w:r>
      <w:r>
        <w:rPr>
          <w:rFonts w:ascii="Charter Indologique" w:hAnsi="Charter Indologique" w:cs="Arial"/>
          <w:color w:val="000000"/>
          <w:sz w:val="23"/>
          <w:szCs w:val="23"/>
          <w:shd w:val="clear" w:color="auto" w:fill="FFF2CC"/>
        </w:rPr>
        <w:t xml:space="preserve"> </w:t>
      </w:r>
      <w:r w:rsidRPr="009C30F4">
        <w:rPr>
          <w:rFonts w:ascii="Siddhanta" w:hAnsi="Siddhanta" w:cs="Siddhanta"/>
          <w:color w:val="0000FF"/>
          <w:sz w:val="30"/>
          <w:szCs w:val="23"/>
          <w:shd w:val="clear" w:color="auto" w:fill="FFF2CC"/>
        </w:rPr>
        <w:t>घ्य</w:t>
      </w:r>
      <w:r>
        <w:rPr>
          <w:rFonts w:ascii="Charter Indologique" w:hAnsi="Charter Indologique" w:cs="Arial"/>
          <w:color w:val="000000"/>
          <w:sz w:val="23"/>
          <w:szCs w:val="23"/>
          <w:shd w:val="clear" w:color="auto" w:fill="FFF2CC"/>
        </w:rPr>
        <w:t xml:space="preserve"> </w:t>
      </w:r>
      <w:r w:rsidRPr="009C30F4">
        <w:rPr>
          <w:rFonts w:ascii="Santipur OT" w:hAnsi="Santipur OT" w:cs="Santipur OT"/>
          <w:color w:val="FF0000"/>
          <w:sz w:val="30"/>
          <w:szCs w:val="23"/>
          <w:shd w:val="clear" w:color="auto" w:fill="FFF2CC"/>
        </w:rPr>
        <w:t>घ्य</w:t>
      </w:r>
      <w:r>
        <w:rPr>
          <w:rFonts w:ascii="Charter Indologique" w:hAnsi="Charter Indologique" w:cs="Arial"/>
          <w:color w:val="000000"/>
          <w:sz w:val="23"/>
          <w:szCs w:val="23"/>
          <w:shd w:val="clear" w:color="auto" w:fill="FFF2CC"/>
        </w:rPr>
        <w:t xml:space="preserve"> </w:t>
      </w:r>
      <w:r w:rsidRPr="009C30F4">
        <w:rPr>
          <w:rFonts w:ascii="Charter Indologique" w:hAnsi="Charter Indologique" w:cs="Arial"/>
          <w:color w:val="000000"/>
          <w:sz w:val="23"/>
          <w:szCs w:val="23"/>
          <w:shd w:val="clear" w:color="auto" w:fill="FFF2CC"/>
        </w:rPr>
        <w:t>ghya</w:t>
      </w:r>
    </w:p>
    <w:p w:rsidR="00D45B87" w:rsidRPr="000B02EF" w:rsidRDefault="00D45B87" w:rsidP="005B2655"/>
    <w:sectPr w:rsidR="00D45B87" w:rsidRPr="000B02EF" w:rsidSect="00DC43A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2">
      <wne:macro wne:macroName="NORMAL.MODULE1.IAST2HK_F3"/>
    </wne:keymap>
    <wne:keymap wne:kcmPrimary="0073">
      <wne:macro wne:macroName="NORMAL.MODULE1.IAST2HK_F4_BUFFER"/>
    </wne:keymap>
    <wne:keymap wne:kcmPrimary="0074">
      <wne:macro wne:macroName="NORMAL.MODULE1.DEV2TRANS_WITH_REPLACE_ORIGINAL_F6__F5"/>
    </wne:keymap>
    <wne:keymap wne:kcmPrimary="0075">
      <wne:macro wne:macroName="NORMAL.MODULE1.DEV2TRANS_AFTER_TEXT_F7__F6"/>
    </wne:keymap>
    <wne:keymap wne:kcmPrimary="0076">
      <wne:macro wne:macroName="NORMAL.MODULE1.TRANS_2_DEV_F8__F7"/>
    </wne:keymap>
    <wne:keymap wne:kcmPrimary="0077">
      <wne:macro wne:macroName="NORMAL.MODULE1.GOOD__IAST_2_DEV__TRANS2DEV_REPLACE_F10__F8"/>
    </wne:keymap>
    <wne:keymap wne:kcmPrimary="0078">
      <wne:macro wne:macroName="NORMAL.MODULE1.TRANS_2_DEV_NOT_NUMERIK_F9"/>
    </wne:keymap>
    <wne:keymap wne:kcmPrimary="007A">
      <wne:macro wne:macroName="NORMAL.MODULE1.BAD_DEV__SANSCRIT2UNICODETODEV__GOOD_IAST__TRANS__REPLACE_ORIGINAL_F11"/>
    </wne:keymap>
    <wne:keymap wne:kcmPrimary="007B">
      <wne:macro wne:macroName="NORMAL.MODULE1.BAD_DEV__SANSCRIT12__2_NEW_DEV__UNICODE_REPLACE_ORIGINAL_F12"/>
    </wne:keymap>
    <wne:keymap wne:kcmPrimary="0174">
      <wne:macro wne:macroName="NORMAL.MODULE1.TRANS_2_DEV_MULTISTRING_SHIFT_F5"/>
    </wne:keymap>
    <wne:keymap wne:kcmPrimary="0273">
      <wne:macro wne:macroName="NORMAL.MODULE1.TRANS_2_DEV_MULTISTRING_DEFIS_CTRL_F4"/>
    </wne:keymap>
    <wne:keymap wne:kcmPrimary="0274">
      <wne:macro wne:macroName="NORMAL.MODULE1.TRANS_2_DEV_MULTISTRING_CTRL_F5"/>
    </wne:keymap>
    <wne:keymap wne:kcmPrimary="0275">
      <wne:macro wne:macroName="NORMAL.MODULE1.TRANS2DEV_LEFT_CTRL_F6"/>
    </wne:keymap>
    <wne:keymap wne:kcmPrimary="0276">
      <wne:macro wne:macroName="NORMAL.MODULE1.TRANS2DEV_CTRL_F7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Santipur OT">
    <w:altName w:val="Times New Roman"/>
    <w:panose1 w:val="02000603000000000000"/>
    <w:charset w:val="00"/>
    <w:family w:val="auto"/>
    <w:pitch w:val="variable"/>
    <w:sig w:usb0="8000802F" w:usb1="1000204A" w:usb2="00000000" w:usb3="00000000" w:csb0="00000001" w:csb1="00000000"/>
  </w:font>
  <w:font w:name="Clarendon Indologique">
    <w:altName w:val="Times New Roman"/>
    <w:panose1 w:val="00000000000000000000"/>
    <w:charset w:val="00"/>
    <w:family w:val="roman"/>
    <w:notTrueType/>
    <w:pitch w:val="variable"/>
    <w:sig w:usb0="E00002FF" w:usb1="500061FF" w:usb2="00000010" w:usb3="00000000" w:csb0="0000019F" w:csb1="00000000"/>
  </w:font>
  <w:font w:name="Charter Indologique">
    <w:altName w:val="Cambria Math"/>
    <w:panose1 w:val="00000000000000000000"/>
    <w:charset w:val="00"/>
    <w:family w:val="roman"/>
    <w:notTrueType/>
    <w:pitch w:val="variable"/>
    <w:sig w:usb0="E00002FF" w:usb1="500061EF" w:usb2="00000010" w:usb3="00000000" w:csb0="0000009F" w:csb1="00000000"/>
  </w:font>
  <w:font w:name="Siddhanta">
    <w:panose1 w:val="02000500020000020002"/>
    <w:charset w:val="CC"/>
    <w:family w:val="auto"/>
    <w:pitch w:val="variable"/>
    <w:sig w:usb0="A04082EF" w:usb1="5000E06A" w:usb2="00000040" w:usb3="00000000" w:csb0="00000197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Sanskrit 2003">
    <w:panose1 w:val="00000000000000000000"/>
    <w:charset w:val="00"/>
    <w:family w:val="auto"/>
    <w:pitch w:val="variable"/>
    <w:sig w:usb0="A000A007" w:usb1="00000000" w:usb2="00000000" w:usb3="00000000" w:csb0="0000004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1E97CCF"/>
    <w:multiLevelType w:val="multilevel"/>
    <w:tmpl w:val="C1487D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45B87"/>
    <w:rsid w:val="0005090F"/>
    <w:rsid w:val="00066E5E"/>
    <w:rsid w:val="00075592"/>
    <w:rsid w:val="000B02EF"/>
    <w:rsid w:val="001A2385"/>
    <w:rsid w:val="001D5F40"/>
    <w:rsid w:val="001E0CEC"/>
    <w:rsid w:val="00236A37"/>
    <w:rsid w:val="002D5483"/>
    <w:rsid w:val="00310A4B"/>
    <w:rsid w:val="004176ED"/>
    <w:rsid w:val="00464E45"/>
    <w:rsid w:val="004B65F8"/>
    <w:rsid w:val="00552177"/>
    <w:rsid w:val="005A30B2"/>
    <w:rsid w:val="005A6856"/>
    <w:rsid w:val="005B2655"/>
    <w:rsid w:val="005E4053"/>
    <w:rsid w:val="006275B8"/>
    <w:rsid w:val="006F05E0"/>
    <w:rsid w:val="00806471"/>
    <w:rsid w:val="0082209C"/>
    <w:rsid w:val="00856526"/>
    <w:rsid w:val="008C0F2F"/>
    <w:rsid w:val="00936A12"/>
    <w:rsid w:val="00954E5A"/>
    <w:rsid w:val="009A451C"/>
    <w:rsid w:val="009C30F4"/>
    <w:rsid w:val="00AF3360"/>
    <w:rsid w:val="00B92CA4"/>
    <w:rsid w:val="00BC23FC"/>
    <w:rsid w:val="00D43CEE"/>
    <w:rsid w:val="00D45B87"/>
    <w:rsid w:val="00D47D24"/>
    <w:rsid w:val="00D64797"/>
    <w:rsid w:val="00D837E6"/>
    <w:rsid w:val="00DC43AD"/>
    <w:rsid w:val="00DE55ED"/>
    <w:rsid w:val="00E1353F"/>
    <w:rsid w:val="00E60B9B"/>
    <w:rsid w:val="00EA2966"/>
    <w:rsid w:val="00F071F1"/>
    <w:rsid w:val="00FA40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="Calibr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F3360"/>
    <w:rPr>
      <w:rFonts w:ascii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HSDevanagari">
    <w:name w:val="AHS Devanagari"/>
    <w:basedOn w:val="a"/>
    <w:link w:val="AHSDevanagari0"/>
    <w:qFormat/>
    <w:rsid w:val="00DE55ED"/>
    <w:pPr>
      <w:spacing w:after="0" w:line="400" w:lineRule="exact"/>
    </w:pPr>
    <w:rPr>
      <w:rFonts w:ascii="Santipur OT" w:hAnsi="Santipur OT"/>
      <w:color w:val="FF0000"/>
      <w:sz w:val="30"/>
      <w:szCs w:val="30"/>
      <w:lang w:val="x-none" w:eastAsia="x-none"/>
    </w:rPr>
  </w:style>
  <w:style w:type="paragraph" w:customStyle="1" w:styleId="AHSsamhita">
    <w:name w:val="AHS samhita"/>
    <w:basedOn w:val="a"/>
    <w:link w:val="AHSsamhita0"/>
    <w:qFormat/>
    <w:rsid w:val="00DE55ED"/>
    <w:pPr>
      <w:spacing w:after="0" w:line="240" w:lineRule="auto"/>
    </w:pPr>
    <w:rPr>
      <w:rFonts w:ascii="Clarendon Indologique" w:hAnsi="Clarendon Indologique"/>
      <w:color w:val="008000"/>
      <w:sz w:val="20"/>
      <w:szCs w:val="20"/>
      <w:lang w:val="en-US" w:eastAsia="x-none"/>
    </w:rPr>
  </w:style>
  <w:style w:type="character" w:customStyle="1" w:styleId="AHSDevanagari0">
    <w:name w:val="AHS Devanagari Знак"/>
    <w:link w:val="AHSDevanagari"/>
    <w:rsid w:val="00DE55ED"/>
    <w:rPr>
      <w:rFonts w:ascii="Santipur OT" w:hAnsi="Santipur OT" w:cs="Times New Roman"/>
      <w:color w:val="FF0000"/>
      <w:sz w:val="30"/>
      <w:szCs w:val="30"/>
      <w:lang w:val="x-none" w:eastAsia="x-none"/>
    </w:rPr>
  </w:style>
  <w:style w:type="paragraph" w:customStyle="1" w:styleId="AHSpada">
    <w:name w:val="AHS pada"/>
    <w:basedOn w:val="a"/>
    <w:link w:val="AHSpada0"/>
    <w:qFormat/>
    <w:rsid w:val="00DE55ED"/>
    <w:pPr>
      <w:spacing w:after="0" w:line="240" w:lineRule="auto"/>
    </w:pPr>
    <w:rPr>
      <w:rFonts w:ascii="Clarendon Indologique" w:hAnsi="Clarendon Indologique"/>
      <w:color w:val="0000FF"/>
      <w:sz w:val="20"/>
      <w:szCs w:val="20"/>
      <w:lang w:val="en-US" w:eastAsia="x-none"/>
    </w:rPr>
  </w:style>
  <w:style w:type="character" w:customStyle="1" w:styleId="AHSsamhita0">
    <w:name w:val="AHS samhita Знак"/>
    <w:link w:val="AHSsamhita"/>
    <w:rsid w:val="00DE55ED"/>
    <w:rPr>
      <w:rFonts w:ascii="Clarendon Indologique" w:hAnsi="Clarendon Indologique" w:cs="Times New Roman"/>
      <w:color w:val="008000"/>
      <w:sz w:val="20"/>
      <w:szCs w:val="20"/>
      <w:lang w:val="en-US" w:eastAsia="x-none"/>
    </w:rPr>
  </w:style>
  <w:style w:type="paragraph" w:customStyle="1" w:styleId="AHSEnglish">
    <w:name w:val="AHS English"/>
    <w:basedOn w:val="a"/>
    <w:next w:val="AHSanvaya"/>
    <w:link w:val="AHSEnglish0"/>
    <w:qFormat/>
    <w:rsid w:val="00DE55ED"/>
    <w:pPr>
      <w:spacing w:after="0" w:line="240" w:lineRule="auto"/>
      <w:ind w:left="142" w:firstLine="142"/>
    </w:pPr>
    <w:rPr>
      <w:rFonts w:ascii="Charter Indologique" w:hAnsi="Charter Indologique"/>
      <w:color w:val="000000"/>
      <w:sz w:val="18"/>
      <w:szCs w:val="18"/>
      <w:lang w:val="x-none" w:eastAsia="x-none"/>
    </w:rPr>
  </w:style>
  <w:style w:type="character" w:customStyle="1" w:styleId="AHSpada0">
    <w:name w:val="AHS pada Знак"/>
    <w:link w:val="AHSpada"/>
    <w:rsid w:val="00DE55ED"/>
    <w:rPr>
      <w:rFonts w:ascii="Clarendon Indologique" w:hAnsi="Clarendon Indologique" w:cs="Times New Roman"/>
      <w:color w:val="0000FF"/>
      <w:sz w:val="20"/>
      <w:szCs w:val="20"/>
      <w:lang w:val="en-US" w:eastAsia="x-none"/>
    </w:rPr>
  </w:style>
  <w:style w:type="character" w:customStyle="1" w:styleId="AHSEnglish0">
    <w:name w:val="AHS English Знак"/>
    <w:link w:val="AHSEnglish"/>
    <w:rsid w:val="00DE55ED"/>
    <w:rPr>
      <w:rFonts w:ascii="Charter Indologique" w:hAnsi="Charter Indologique" w:cs="Times New Roman"/>
      <w:color w:val="000000"/>
      <w:sz w:val="18"/>
      <w:szCs w:val="18"/>
      <w:lang w:val="x-none" w:eastAsia="x-none"/>
    </w:rPr>
  </w:style>
  <w:style w:type="paragraph" w:customStyle="1" w:styleId="AHSanvaya">
    <w:name w:val="AHS anvaya"/>
    <w:basedOn w:val="a"/>
    <w:link w:val="AHSanvaya0"/>
    <w:qFormat/>
    <w:rsid w:val="00DE55ED"/>
    <w:pPr>
      <w:spacing w:after="0" w:line="240" w:lineRule="auto"/>
    </w:pPr>
    <w:rPr>
      <w:rFonts w:ascii="Charter Indologique" w:hAnsi="Charter Indologique"/>
      <w:sz w:val="20"/>
      <w:szCs w:val="20"/>
      <w:lang w:val="x-none" w:eastAsia="x-none"/>
    </w:rPr>
  </w:style>
  <w:style w:type="character" w:customStyle="1" w:styleId="AHSanvaya0">
    <w:name w:val="AHS anvaya Знак"/>
    <w:link w:val="AHSanvaya"/>
    <w:rsid w:val="00DE55ED"/>
    <w:rPr>
      <w:rFonts w:ascii="Charter Indologique" w:hAnsi="Charter Indologique" w:cs="Times New Roman"/>
      <w:sz w:val="20"/>
      <w:szCs w:val="20"/>
      <w:lang w:val="x-none" w:eastAsia="x-none"/>
    </w:rPr>
  </w:style>
  <w:style w:type="paragraph" w:customStyle="1" w:styleId="AHS9Devanagari">
    <w:name w:val="AHS 9 Devanagari"/>
    <w:link w:val="AHS9Devanagari0"/>
    <w:qFormat/>
    <w:rsid w:val="00DE55ED"/>
    <w:rPr>
      <w:rFonts w:ascii="Santipur OT" w:hAnsi="Santipur OT" w:cs="Santipur OT"/>
      <w:color w:val="FF0000"/>
      <w:sz w:val="18"/>
      <w:szCs w:val="18"/>
    </w:rPr>
  </w:style>
  <w:style w:type="paragraph" w:customStyle="1" w:styleId="AHS9Translit">
    <w:name w:val="AHS 9 Translit"/>
    <w:link w:val="AHS9Translit0"/>
    <w:qFormat/>
    <w:rsid w:val="00DE55ED"/>
    <w:rPr>
      <w:rFonts w:ascii="Clarendon Indologique" w:hAnsi="Clarendon Indologique" w:cs="Santipur OT"/>
      <w:color w:val="008000"/>
      <w:sz w:val="18"/>
      <w:szCs w:val="18"/>
      <w:lang w:val="x-none" w:eastAsia="x-none"/>
    </w:rPr>
  </w:style>
  <w:style w:type="character" w:customStyle="1" w:styleId="AHS9Devanagari0">
    <w:name w:val="AHS 9 Devanagari Знак"/>
    <w:basedOn w:val="a0"/>
    <w:link w:val="AHS9Devanagari"/>
    <w:rsid w:val="00DE55ED"/>
    <w:rPr>
      <w:rFonts w:ascii="Santipur OT" w:hAnsi="Santipur OT" w:cs="Santipur OT"/>
      <w:color w:val="FF0000"/>
      <w:sz w:val="18"/>
      <w:szCs w:val="18"/>
    </w:rPr>
  </w:style>
  <w:style w:type="character" w:customStyle="1" w:styleId="AHS9Abbr">
    <w:name w:val="AHS 9 Abbr"/>
    <w:basedOn w:val="a0"/>
    <w:uiPriority w:val="1"/>
    <w:qFormat/>
    <w:rsid w:val="00DE55ED"/>
    <w:rPr>
      <w:i/>
      <w:color w:val="7030A0"/>
    </w:rPr>
  </w:style>
  <w:style w:type="character" w:customStyle="1" w:styleId="AHS9Translit0">
    <w:name w:val="AHS 9 Translit Знак"/>
    <w:basedOn w:val="AHSEnglish0"/>
    <w:link w:val="AHS9Translit"/>
    <w:rsid w:val="00DE55ED"/>
    <w:rPr>
      <w:rFonts w:ascii="Clarendon Indologique" w:hAnsi="Clarendon Indologique" w:cs="Santipur OT"/>
      <w:color w:val="008000"/>
      <w:sz w:val="18"/>
      <w:szCs w:val="18"/>
      <w:lang w:val="x-none" w:eastAsia="x-none"/>
    </w:rPr>
  </w:style>
  <w:style w:type="paragraph" w:styleId="a3">
    <w:name w:val="Normal (Web)"/>
    <w:basedOn w:val="a"/>
    <w:uiPriority w:val="99"/>
    <w:semiHidden/>
    <w:unhideWhenUsed/>
    <w:rsid w:val="005E4053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MODULE1.IAST2HK_F3" wne:name="Normal.Module1.IAST2HK_F3" wne:bEncrypt="00" wne:cmg="56"/>
    <wne:mcd wne:macroName="NORMAL.MODULE1.IAST2HK_F4_BUFFER" wne:name="Normal.Module1.IAST2HK_F4_Buffer" wne:bEncrypt="00" wne:cmg="56"/>
    <wne:mcd wne:macroName="NORMAL.MODULE1.DEV2TRANS_WITH_REPLACE_ORIGINAL_F6__F5" wne:name="Normal.Module1.Dev2Trans_with_replace_original_F6__F5" wne:bEncrypt="00" wne:cmg="56"/>
    <wne:mcd wne:macroName="NORMAL.MODULE1.DEV2TRANS_AFTER_TEXT_F7__F6" wne:name="Normal.Module1.Dev2Trans_after_text_F7__F6" wne:bEncrypt="00" wne:cmg="56"/>
    <wne:mcd wne:macroName="NORMAL.MODULE1.TRANS_2_DEV_F8__F7" wne:name="Normal.Module1.Trans_2_Dev_F8__F7" wne:bEncrypt="00" wne:cmg="56"/>
    <wne:mcd wne:macroName="NORMAL.MODULE1.GOOD__IAST_2_DEV__TRANS2DEV_REPLACE_F10__F8" wne:name="Normal.Module1.Good__IAST_2_Dev__Trans2DEV_replace_F10__F8" wne:bEncrypt="00" wne:cmg="56"/>
    <wne:mcd wne:macroName="NORMAL.MODULE1.TRANS_2_DEV_NOT_NUMERIK_F9" wne:name="Normal.Module1.Trans_2_Dev_not_numerik_F9" wne:bEncrypt="00" wne:cmg="56"/>
    <wne:mcd wne:macroName="NORMAL.MODULE1.BAD_DEV__SANSCRIT2UNICODETODEV__GOOD_IAST__TRANS__REPLACE_ORIGINAL_F11" wne:name="Normal.Module1.Bad_Dev__Sanscrit2UnicodeToDEV__Good_IAST__TRANS__replace_original_F11" wne:bEncrypt="00" wne:cmg="56"/>
    <wne:mcd wne:macroName="NORMAL.MODULE1.BAD_DEV__SANSCRIT12__2_NEW_DEV__UNICODE_REPLACE_ORIGINAL_F12" wne:name="Normal.Module1.Bad_Dev__Sanscrit12__2_new_Dev__Unicode_replace_original_F12" wne:bEncrypt="00" wne:cmg="56"/>
    <wne:mcd wne:macroName="NORMAL.MODULE1.TRANS_2_DEV_MULTISTRING_SHIFT_F5" wne:name="Normal.Module1.Trans_2_Dev_Multistring_SHIFT_F5" wne:bEncrypt="00" wne:cmg="56"/>
    <wne:mcd wne:macroName="NORMAL.MODULE1.TRANS_2_DEV_MULTISTRING_DEFIS_CTRL_F4" wne:name="Normal.Module1.Trans_2_Dev_Multistring_defis_Ctrl_F4" wne:bEncrypt="00" wne:cmg="56"/>
    <wne:mcd wne:macroName="NORMAL.MODULE1.TRANS_2_DEV_MULTISTRING_CTRL_F5" wne:name="Normal.Module1.Trans_2_Dev_Multistring_Ctrl_F5" wne:bEncrypt="00" wne:cmg="56"/>
    <wne:mcd wne:macroName="NORMAL.MODULE1.TRANS2DEV_LEFT_CTRL_F6" wne:name="Normal.Module1.TRANS2DEV_left_Ctrl_F6" wne:bEncrypt="00" wne:cmg="56"/>
    <wne:mcd wne:macroName="NORMAL.MODULE1.TRANS2DEV_CTRL_F7" wne:name="Normal.Module1.TRANS2DEV_Ctrl_F7" wne:bEncrypt="00" wne:cmg="56"/>
    <wne:mcd wne:macroName="NORMAL.MODULE1.TRANS_2_DEV_MULTISTRING_F5__F9" wne:name="Normal.Module1.Trans_2_Dev_Multistring_F5__F9" wne:bEncrypt="00" wne:cmg="56"/>
    <wne:mcd wne:macroName="NORMAL.MODULE1.DOUNICODE2UNICODE_F4" wne:name="Normal.Module1.Dounicode2unicode_F4" wne:bEncrypt="00" wne:cmg="56"/>
    <wne:mcd wne:macroName="NORMAL.MODULE1.GOOD__IAST_2_DEV__TRANS2DEV_LEFT_TEXT" wne:name="Normal.Module1.Good__IAST_2_Dev__Trans2DEV_left_text" wne:bEncrypt="00" wne:cmg="56"/>
    <wne:mcd wne:macroName="NORMAL.MODULE1.STYLE_WORK" wne:name="Normal.Module1.Style_work" wne:bEncrypt="00" wne:cmg="56"/>
    <wne:mcd wne:macroName="NORMAL.MODULE1.TEST" wne:name="Normal.Module1.Test" wne:bEncrypt="00" wne:cmg="56"/>
    <wne:mcd wne:macroName="NORMAL.MODULE1.СТИЛИЗОВАННЫЕ_ФРАГМЕНТЫ_В_ГЛАВНОЙ_ЧАСТИ_ДОКУМЕНТА" wne:name="Normal.Module1.Стилизованные_фрагменты_в_главной_части_документа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6424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950B8E-78C4-47C2-BFE4-3D389CEEA23B}"/>
      </w:docPartPr>
      <w:docPartBody>
        <w:p w:rsidR="00F50DD2" w:rsidRDefault="00B8332C" w:rsidP="00B8332C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C55967-4068-4874-9257-E2B6F992B4FB}"/>
      </w:docPartPr>
      <w:docPartBody>
        <w:p w:rsidR="00F50DD2" w:rsidRDefault="00B8332C" w:rsidP="00B8332C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C71B49-E215-4CD5-89CE-55D087D2D808}"/>
      </w:docPartPr>
      <w:docPartBody>
        <w:p w:rsidR="00F50DD2" w:rsidRDefault="00B8332C" w:rsidP="00B8332C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04FAE6-2156-4152-939F-C1BE08F1F7A6}"/>
      </w:docPartPr>
      <w:docPartBody>
        <w:p w:rsidR="00F50DD2" w:rsidRDefault="00B8332C" w:rsidP="00B8332C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9F8A77-617F-4C3C-A9DD-2D9877CF3923}"/>
      </w:docPartPr>
      <w:docPartBody>
        <w:p w:rsidR="00F50DD2" w:rsidRDefault="00B8332C" w:rsidP="00B8332C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2D0F63-F1DD-4C0B-AF1F-9219FBCE0B0C}"/>
      </w:docPartPr>
      <w:docPartBody>
        <w:p w:rsidR="00F50DD2" w:rsidRDefault="00B8332C" w:rsidP="00B8332C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4EC4C9-86A4-404D-BB9B-AC95C6AFF2F6}"/>
      </w:docPartPr>
      <w:docPartBody>
        <w:p w:rsidR="00F50DD2" w:rsidRDefault="00B8332C" w:rsidP="00B8332C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A07A9FA-6729-4B15-AFE0-4D371404FD82}"/>
      </w:docPartPr>
      <w:docPartBody>
        <w:p w:rsidR="00F50DD2" w:rsidRDefault="00B8332C" w:rsidP="00B8332C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3BB6-4353-43AE-A524-B69CFE5C5319}"/>
      </w:docPartPr>
      <w:docPartBody>
        <w:p w:rsidR="00F50DD2" w:rsidRDefault="00B8332C" w:rsidP="00B8332C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91C7EC-DEC2-4B0D-AF47-281318ECBE46}"/>
      </w:docPartPr>
      <w:docPartBody>
        <w:p w:rsidR="00F50DD2" w:rsidRDefault="00B8332C" w:rsidP="00B8332C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0FA639-17A8-41D4-AD39-5B0A951FA9A3}"/>
      </w:docPartPr>
      <w:docPartBody>
        <w:p w:rsidR="00F50DD2" w:rsidRDefault="00B8332C" w:rsidP="00B8332C">
          <w:pPr>
            <w:pStyle w:val="a3"/>
          </w:pPr>
          <w:r>
            <w:sym w:font="Wingdings" w:char="F0F3"/>
          </w:r>
        </w:p>
      </w:docPartBody>
    </w:docPart>
    <w:docPart>
      <w:docPartPr>
        <w:name w:val="SPecialiST RePack"/>
        <w:style w:val="Название предприятия в подписи"/>
        <w:category>
          <w:name w:val="Общие"/>
          <w:gallery w:val="autoTxt"/>
        </w:category>
        <w:behaviors>
          <w:behavior w:val="content"/>
        </w:behaviors>
        <w:guid w:val="{7454580F-BF4C-44E9-8756-97A2D93CB081}"/>
      </w:docPartPr>
      <w:docPartBody>
        <w:p w:rsidR="00F50DD2" w:rsidRDefault="00B8332C">
          <w:r>
            <w:t>SPecialiST RePack</w:t>
          </w:r>
        </w:p>
      </w:docPartBody>
    </w:docPart>
    <w:docPart>
      <w:docPartPr>
        <w:name w:val="Server"/>
        <w:style w:val="Подпись"/>
        <w:category>
          <w:name w:val="Общие"/>
          <w:gallery w:val="autoTxt"/>
        </w:category>
        <w:behaviors>
          <w:behavior w:val="content"/>
        </w:behaviors>
        <w:guid w:val="{78A7F1A4-286C-4CF6-B97E-12BD899B1E82}"/>
      </w:docPartPr>
      <w:docPartBody>
        <w:p w:rsidR="00F50DD2" w:rsidRDefault="00B8332C">
          <w:r>
            <w:t>Server</w:t>
          </w:r>
        </w:p>
      </w:docPartBody>
    </w:docPart>
    <w:docPart>
      <w:docPartPr>
        <w:name w:val="S"/>
        <w:style w:val="Инициалы 2"/>
        <w:category>
          <w:name w:val="Общие"/>
          <w:gallery w:val="autoTxt"/>
        </w:category>
        <w:behaviors>
          <w:behavior w:val="content"/>
        </w:behaviors>
        <w:guid w:val="{22479CA3-D2D0-4C4E-A2B8-CE2108C230BA}"/>
      </w:docPartPr>
      <w:docPartBody>
        <w:p w:rsidR="00F50DD2" w:rsidRDefault="00B8332C">
          <w:r>
            <w:t>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Santipur OT">
    <w:altName w:val="Times New Roman"/>
    <w:panose1 w:val="02000603000000000000"/>
    <w:charset w:val="00"/>
    <w:family w:val="auto"/>
    <w:pitch w:val="variable"/>
    <w:sig w:usb0="8000802F" w:usb1="1000204A" w:usb2="00000000" w:usb3="00000000" w:csb0="00000001" w:csb1="00000000"/>
  </w:font>
  <w:font w:name="Clarendon Indologique">
    <w:altName w:val="Times New Roman"/>
    <w:panose1 w:val="00000000000000000000"/>
    <w:charset w:val="00"/>
    <w:family w:val="roman"/>
    <w:notTrueType/>
    <w:pitch w:val="variable"/>
    <w:sig w:usb0="E00002FF" w:usb1="500061FF" w:usb2="00000010" w:usb3="00000000" w:csb0="0000019F" w:csb1="00000000"/>
  </w:font>
  <w:font w:name="Charter Indologique">
    <w:altName w:val="Cambria Math"/>
    <w:panose1 w:val="00000000000000000000"/>
    <w:charset w:val="00"/>
    <w:family w:val="roman"/>
    <w:notTrueType/>
    <w:pitch w:val="variable"/>
    <w:sig w:usb0="E00002FF" w:usb1="500061EF" w:usb2="00000010" w:usb3="00000000" w:csb0="0000009F" w:csb1="00000000"/>
  </w:font>
  <w:font w:name="Siddhanta">
    <w:panose1 w:val="02000500020000020002"/>
    <w:charset w:val="CC"/>
    <w:family w:val="auto"/>
    <w:pitch w:val="variable"/>
    <w:sig w:usb0="A04082EF" w:usb1="5000E06A" w:usb2="00000040" w:usb3="00000000" w:csb0="00000197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Sanskrit 2003">
    <w:panose1 w:val="00000000000000000000"/>
    <w:charset w:val="00"/>
    <w:family w:val="auto"/>
    <w:pitch w:val="variable"/>
    <w:sig w:usb0="A000A007" w:usb1="00000000" w:usb2="00000000" w:usb3="00000000" w:csb0="0000004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332C"/>
    <w:rsid w:val="004C72C1"/>
    <w:rsid w:val="00526447"/>
    <w:rsid w:val="005C0490"/>
    <w:rsid w:val="0074145E"/>
    <w:rsid w:val="00876432"/>
    <w:rsid w:val="00887AF4"/>
    <w:rsid w:val="008C3779"/>
    <w:rsid w:val="00A16A04"/>
    <w:rsid w:val="00A60AA5"/>
    <w:rsid w:val="00B10C07"/>
    <w:rsid w:val="00B14C72"/>
    <w:rsid w:val="00B8332C"/>
    <w:rsid w:val="00C67533"/>
    <w:rsid w:val="00D14F37"/>
    <w:rsid w:val="00D4221F"/>
    <w:rsid w:val="00D659B6"/>
    <w:rsid w:val="00E01C13"/>
    <w:rsid w:val="00E97158"/>
    <w:rsid w:val="00EB5A18"/>
    <w:rsid w:val="00F50D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8332C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B8332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Server</dc:creator>
  <cp:keywords/>
  <dc:description/>
  <cp:lastModifiedBy>Anton Pilyuganov</cp:lastModifiedBy>
  <cp:revision>249</cp:revision>
  <dcterms:created xsi:type="dcterms:W3CDTF">2013-05-29T08:51:00Z</dcterms:created>
  <dcterms:modified xsi:type="dcterms:W3CDTF">2013-12-13T13:38:00Z</dcterms:modified>
</cp:coreProperties>
</file>