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1D4" w:rsidRPr="00B51DFF" w:rsidRDefault="00B51DFF" w:rsidP="00B51DFF">
      <w:pPr>
        <w:jc w:val="right"/>
        <w:rPr>
          <w:rFonts w:eastAsia="Times New Roman"/>
          <w:szCs w:val="24"/>
          <w:lang w:val="ru-RU" w:eastAsia="de-DE"/>
        </w:rPr>
      </w:pPr>
      <w:r w:rsidRPr="00B51DFF">
        <w:rPr>
          <w:rFonts w:eastAsia="Times New Roman"/>
          <w:szCs w:val="24"/>
          <w:lang w:val="ru-RU" w:eastAsia="de-DE"/>
        </w:rPr>
        <w:t>Эдгар Лейтан</w:t>
      </w:r>
    </w:p>
    <w:p w:rsidR="00721902" w:rsidRPr="002763CA" w:rsidRDefault="006371D4" w:rsidP="006371D4">
      <w:pPr>
        <w:jc w:val="center"/>
        <w:rPr>
          <w:rFonts w:eastAsia="Times New Roman"/>
          <w:sz w:val="36"/>
          <w:szCs w:val="36"/>
          <w:lang w:val="ru-RU" w:eastAsia="de-DE"/>
        </w:rPr>
      </w:pPr>
      <w:r w:rsidRPr="00B51DFF">
        <w:rPr>
          <w:rFonts w:eastAsia="Times New Roman"/>
          <w:sz w:val="36"/>
          <w:szCs w:val="36"/>
          <w:lang w:val="ru-RU" w:eastAsia="de-DE"/>
        </w:rPr>
        <w:t>Синтаксис санскрита</w:t>
      </w:r>
      <w:r w:rsidR="00721902" w:rsidRPr="002763CA">
        <w:rPr>
          <w:rFonts w:eastAsia="Times New Roman"/>
          <w:sz w:val="36"/>
          <w:szCs w:val="36"/>
          <w:lang w:val="ru-RU" w:eastAsia="de-DE"/>
        </w:rPr>
        <w:t xml:space="preserve"> </w:t>
      </w:r>
    </w:p>
    <w:p w:rsidR="00511E0F" w:rsidRPr="002763CA" w:rsidRDefault="00721902" w:rsidP="006371D4">
      <w:pPr>
        <w:jc w:val="center"/>
        <w:rPr>
          <w:rFonts w:eastAsia="Times New Roman"/>
          <w:sz w:val="28"/>
          <w:szCs w:val="28"/>
          <w:lang w:val="ru-RU" w:eastAsia="de-DE"/>
        </w:rPr>
      </w:pPr>
      <w:r>
        <w:rPr>
          <w:rFonts w:eastAsia="Times New Roman"/>
          <w:sz w:val="28"/>
          <w:szCs w:val="28"/>
          <w:lang w:eastAsia="de-DE"/>
        </w:rPr>
        <w:t>P</w:t>
      </w:r>
      <w:r w:rsidRPr="002763CA">
        <w:rPr>
          <w:rFonts w:eastAsia="Times New Roman"/>
          <w:sz w:val="28"/>
          <w:szCs w:val="28"/>
          <w:lang w:val="ru-RU" w:eastAsia="de-DE"/>
        </w:rPr>
        <w:t>абочие заметки</w:t>
      </w:r>
    </w:p>
    <w:p w:rsidR="006371D4" w:rsidRDefault="006371D4" w:rsidP="006371D4">
      <w:pPr>
        <w:rPr>
          <w:rFonts w:eastAsia="Times New Roman"/>
          <w:szCs w:val="24"/>
          <w:lang w:val="ru-RU" w:eastAsia="de-DE"/>
        </w:rPr>
      </w:pPr>
    </w:p>
    <w:p w:rsidR="006371D4" w:rsidRDefault="00B51DFF" w:rsidP="006371D4">
      <w:pPr>
        <w:rPr>
          <w:lang w:val="ru-RU"/>
        </w:rPr>
      </w:pPr>
      <w:r w:rsidRPr="009F4817">
        <w:rPr>
          <w:lang w:val="ru-RU"/>
        </w:rPr>
        <w:t>I. Предмет синтаксиса и его место в грамматике</w:t>
      </w:r>
    </w:p>
    <w:p w:rsidR="007A26EA" w:rsidRPr="009F4817" w:rsidRDefault="007A26EA" w:rsidP="006371D4">
      <w:pPr>
        <w:rPr>
          <w:lang w:val="ru-RU"/>
        </w:rPr>
      </w:pPr>
    </w:p>
    <w:p w:rsidR="009F4817" w:rsidRPr="002763CA" w:rsidRDefault="007A26EA" w:rsidP="006371D4">
      <w:pPr>
        <w:rPr>
          <w:lang w:val="ru-RU"/>
        </w:rPr>
      </w:pPr>
      <w:r w:rsidRPr="007A26EA">
        <w:rPr>
          <w:lang w:val="ru-RU"/>
        </w:rPr>
        <w:t>Введение терминов</w:t>
      </w:r>
      <w:r w:rsidRPr="002763CA">
        <w:rPr>
          <w:lang w:val="ru-RU"/>
        </w:rPr>
        <w:t xml:space="preserve">: </w:t>
      </w:r>
      <w:r>
        <w:t>pada</w:t>
      </w:r>
      <w:r w:rsidRPr="002763CA">
        <w:rPr>
          <w:lang w:val="ru-RU"/>
        </w:rPr>
        <w:t xml:space="preserve">, </w:t>
      </w:r>
      <w:r>
        <w:t>v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kya</w:t>
      </w:r>
      <w:r w:rsidRPr="002763CA">
        <w:rPr>
          <w:lang w:val="ru-RU"/>
        </w:rPr>
        <w:t>.</w:t>
      </w:r>
    </w:p>
    <w:p w:rsidR="006665AA" w:rsidRPr="002763CA" w:rsidRDefault="006665AA" w:rsidP="006371D4">
      <w:pPr>
        <w:rPr>
          <w:lang w:val="ru-RU"/>
        </w:rPr>
      </w:pPr>
      <w:r w:rsidRPr="006665AA">
        <w:t>sam</w:t>
      </w:r>
      <w:r w:rsidRPr="002763CA">
        <w:rPr>
          <w:lang w:val="ru-RU"/>
        </w:rPr>
        <w:t>ā</w:t>
      </w:r>
      <w:r w:rsidRPr="006665AA">
        <w:t>saḥ</w:t>
      </w:r>
      <w:r w:rsidRPr="002763CA">
        <w:rPr>
          <w:lang w:val="ru-RU"/>
        </w:rPr>
        <w:t xml:space="preserve"> = </w:t>
      </w:r>
      <w:r w:rsidRPr="006665AA">
        <w:t>padam</w:t>
      </w:r>
      <w:r w:rsidRPr="002763CA">
        <w:rPr>
          <w:lang w:val="ru-RU"/>
        </w:rPr>
        <w:t>;</w:t>
      </w:r>
    </w:p>
    <w:p w:rsidR="007A26EA" w:rsidRPr="002763CA" w:rsidRDefault="007A26EA" w:rsidP="006371D4">
      <w:pPr>
        <w:rPr>
          <w:lang w:val="ru-RU"/>
        </w:rPr>
      </w:pPr>
      <w:r w:rsidRPr="007A26EA">
        <w:rPr>
          <w:lang w:val="ru-RU"/>
        </w:rPr>
        <w:t>Определение понятия "предложени" (</w:t>
      </w:r>
      <w:r>
        <w:t>v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kya</w:t>
      </w:r>
      <w:r w:rsidRPr="007A26EA">
        <w:rPr>
          <w:lang w:val="ru-RU"/>
        </w:rPr>
        <w:t>)</w:t>
      </w:r>
      <w:r w:rsidR="00F87684" w:rsidRPr="002763CA">
        <w:rPr>
          <w:lang w:val="ru-RU"/>
        </w:rPr>
        <w:t>:</w:t>
      </w:r>
    </w:p>
    <w:p w:rsidR="007A26EA" w:rsidRPr="002763CA" w:rsidRDefault="00F87684" w:rsidP="006371D4">
      <w:pPr>
        <w:rPr>
          <w:lang w:val="ru-RU"/>
        </w:rPr>
      </w:pPr>
      <w:r w:rsidRPr="006665AA">
        <w:rPr>
          <w:lang w:val="ru-RU"/>
        </w:rPr>
        <w:t>ā</w:t>
      </w:r>
      <w:r w:rsidRPr="006665AA">
        <w:t>khy</w:t>
      </w:r>
      <w:r w:rsidRPr="002763CA">
        <w:rPr>
          <w:lang w:val="ru-RU"/>
        </w:rPr>
        <w:t>ā</w:t>
      </w:r>
      <w:r w:rsidRPr="006665AA">
        <w:t>taṃ</w:t>
      </w:r>
      <w:r w:rsidRPr="002763CA">
        <w:rPr>
          <w:lang w:val="ru-RU"/>
        </w:rPr>
        <w:t xml:space="preserve"> </w:t>
      </w:r>
      <w:r w:rsidRPr="006665AA">
        <w:t>s</w:t>
      </w:r>
      <w:r w:rsidRPr="002763CA">
        <w:rPr>
          <w:lang w:val="ru-RU"/>
        </w:rPr>
        <w:t>ā</w:t>
      </w:r>
      <w:r w:rsidRPr="006665AA">
        <w:t>vyayaṃ</w:t>
      </w:r>
      <w:r w:rsidRPr="002763CA">
        <w:rPr>
          <w:lang w:val="ru-RU"/>
        </w:rPr>
        <w:t xml:space="preserve"> </w:t>
      </w:r>
      <w:r w:rsidRPr="006665AA">
        <w:t>sak</w:t>
      </w:r>
      <w:r w:rsidRPr="002763CA">
        <w:rPr>
          <w:lang w:val="ru-RU"/>
        </w:rPr>
        <w:t>ā</w:t>
      </w:r>
      <w:r w:rsidRPr="006665AA">
        <w:t>rakaṃ</w:t>
      </w:r>
      <w:r w:rsidRPr="002763CA">
        <w:rPr>
          <w:lang w:val="ru-RU"/>
        </w:rPr>
        <w:t xml:space="preserve"> </w:t>
      </w:r>
      <w:r w:rsidRPr="006665AA">
        <w:t>sak</w:t>
      </w:r>
      <w:r w:rsidRPr="002763CA">
        <w:rPr>
          <w:lang w:val="ru-RU"/>
        </w:rPr>
        <w:t>ā</w:t>
      </w:r>
      <w:r w:rsidRPr="006665AA">
        <w:t>rakavi</w:t>
      </w:r>
      <w:r w:rsidRPr="002763CA">
        <w:rPr>
          <w:lang w:val="ru-RU"/>
        </w:rPr>
        <w:t>ś</w:t>
      </w:r>
      <w:r w:rsidRPr="006665AA">
        <w:t>eṣaṇaṃ</w:t>
      </w:r>
      <w:r w:rsidRPr="002763CA">
        <w:rPr>
          <w:lang w:val="ru-RU"/>
        </w:rPr>
        <w:t xml:space="preserve"> </w:t>
      </w:r>
      <w:r w:rsidRPr="006665AA">
        <w:t>v</w:t>
      </w:r>
      <w:r w:rsidRPr="002763CA">
        <w:rPr>
          <w:lang w:val="ru-RU"/>
        </w:rPr>
        <w:t>ā</w:t>
      </w:r>
      <w:r w:rsidRPr="006665AA">
        <w:t>kyasa</w:t>
      </w:r>
      <w:r w:rsidRPr="002763CA">
        <w:rPr>
          <w:lang w:val="ru-RU"/>
        </w:rPr>
        <w:t>ñ</w:t>
      </w:r>
      <w:r w:rsidRPr="006665AA">
        <w:t>j</w:t>
      </w:r>
      <w:r w:rsidRPr="002763CA">
        <w:rPr>
          <w:lang w:val="ru-RU"/>
        </w:rPr>
        <w:t>ñ</w:t>
      </w:r>
      <w:r w:rsidRPr="006665AA">
        <w:t>aṃ</w:t>
      </w:r>
      <w:r w:rsidRPr="002763CA">
        <w:rPr>
          <w:lang w:val="ru-RU"/>
        </w:rPr>
        <w:t xml:space="preserve"> </w:t>
      </w:r>
      <w:r w:rsidRPr="006665AA">
        <w:t>bhavat</w:t>
      </w:r>
      <w:r w:rsidRPr="002763CA">
        <w:rPr>
          <w:lang w:val="ru-RU"/>
        </w:rPr>
        <w:t>ī</w:t>
      </w:r>
      <w:r w:rsidRPr="006665AA">
        <w:t>ti</w:t>
      </w:r>
      <w:r w:rsidRPr="002763CA">
        <w:rPr>
          <w:lang w:val="ru-RU"/>
        </w:rPr>
        <w:t xml:space="preserve"> </w:t>
      </w:r>
      <w:r w:rsidRPr="006665AA">
        <w:t>vaktavyam</w:t>
      </w:r>
      <w:r w:rsidR="006665AA" w:rsidRPr="002763CA">
        <w:rPr>
          <w:lang w:val="ru-RU"/>
        </w:rPr>
        <w:t>;</w:t>
      </w:r>
    </w:p>
    <w:p w:rsidR="00F87684" w:rsidRPr="002763CA" w:rsidRDefault="006665AA" w:rsidP="006371D4">
      <w:pPr>
        <w:rPr>
          <w:lang w:val="ru-RU"/>
        </w:rPr>
      </w:pPr>
      <w:r>
        <w:t>akha</w:t>
      </w:r>
      <w:r>
        <w:rPr>
          <w:rFonts w:ascii="Gandhari Unicode" w:hAnsi="Gandhari Unicode" w:cs="Gandhari Unicode"/>
        </w:rPr>
        <w:t>ṇḍ</w:t>
      </w:r>
      <w:r>
        <w:t>a</w:t>
      </w:r>
      <w:r w:rsidRPr="002763CA">
        <w:rPr>
          <w:lang w:val="ru-RU"/>
        </w:rPr>
        <w:t>-</w:t>
      </w:r>
      <w:r>
        <w:t>v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kya</w:t>
      </w:r>
      <w:r w:rsidRPr="002763CA">
        <w:rPr>
          <w:lang w:val="ru-RU"/>
        </w:rPr>
        <w:t>-</w:t>
      </w:r>
      <w:r>
        <w:t>spho</w:t>
      </w:r>
      <w:r>
        <w:rPr>
          <w:rFonts w:ascii="Gandhari Unicode" w:hAnsi="Gandhari Unicode" w:cs="Gandhari Unicode"/>
        </w:rPr>
        <w:t>ṭ</w:t>
      </w:r>
      <w:r>
        <w:t>a</w:t>
      </w:r>
      <w:r w:rsidRPr="002763CA">
        <w:rPr>
          <w:lang w:val="ru-RU"/>
        </w:rPr>
        <w:t>.</w:t>
      </w:r>
    </w:p>
    <w:p w:rsidR="00A229AA" w:rsidRPr="002763CA" w:rsidRDefault="00A229AA" w:rsidP="006371D4">
      <w:pPr>
        <w:rPr>
          <w:lang w:val="ru-RU"/>
        </w:rPr>
      </w:pPr>
    </w:p>
    <w:p w:rsidR="00721902" w:rsidRPr="002763CA" w:rsidRDefault="00721902" w:rsidP="006371D4">
      <w:pPr>
        <w:rPr>
          <w:lang w:val="ru-RU"/>
        </w:rPr>
      </w:pPr>
      <w:r w:rsidRPr="002763CA">
        <w:rPr>
          <w:lang w:val="ru-RU"/>
        </w:rPr>
        <w:t xml:space="preserve">Уровни анализа: </w:t>
      </w:r>
    </w:p>
    <w:p w:rsidR="00A229AA" w:rsidRPr="002763CA" w:rsidRDefault="00721902" w:rsidP="006371D4">
      <w:pPr>
        <w:rPr>
          <w:lang w:val="ru-RU"/>
        </w:rPr>
      </w:pPr>
      <w:r w:rsidRPr="002763CA">
        <w:rPr>
          <w:lang w:val="ru-RU"/>
        </w:rPr>
        <w:t>лексема (</w:t>
      </w:r>
      <w:r w:rsidRPr="002763CA">
        <w:rPr>
          <w:rFonts w:ascii="Gandhari Unicode" w:hAnsi="Gandhari Unicode" w:cs="Gandhari Unicode"/>
          <w:lang w:val="ru-RU"/>
        </w:rPr>
        <w:t>ś</w:t>
      </w:r>
      <w:r>
        <w:t>abda</w:t>
      </w:r>
      <w:r w:rsidRPr="002763CA">
        <w:rPr>
          <w:lang w:val="ru-RU"/>
        </w:rPr>
        <w:t xml:space="preserve">): словарь; </w:t>
      </w:r>
    </w:p>
    <w:p w:rsidR="00A229AA" w:rsidRPr="002763CA" w:rsidRDefault="00721902" w:rsidP="006371D4">
      <w:pPr>
        <w:rPr>
          <w:lang w:val="ru-RU"/>
        </w:rPr>
      </w:pPr>
      <w:r w:rsidRPr="002763CA">
        <w:rPr>
          <w:lang w:val="ru-RU"/>
        </w:rPr>
        <w:t>словоформа (</w:t>
      </w:r>
      <w:r>
        <w:t>pada</w:t>
      </w:r>
      <w:r w:rsidRPr="002763CA">
        <w:rPr>
          <w:lang w:val="ru-RU"/>
        </w:rPr>
        <w:t xml:space="preserve">): морфология; </w:t>
      </w:r>
    </w:p>
    <w:p w:rsidR="00A229AA" w:rsidRPr="002763CA" w:rsidRDefault="00721902" w:rsidP="006371D4">
      <w:pPr>
        <w:rPr>
          <w:lang w:val="ru-RU"/>
        </w:rPr>
      </w:pPr>
      <w:r w:rsidRPr="002763CA">
        <w:rPr>
          <w:lang w:val="ru-RU"/>
        </w:rPr>
        <w:t>предложение (</w:t>
      </w:r>
      <w:r>
        <w:t>v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kya</w:t>
      </w:r>
      <w:r w:rsidRPr="002763CA">
        <w:rPr>
          <w:lang w:val="ru-RU"/>
        </w:rPr>
        <w:t xml:space="preserve">): синтаксис; </w:t>
      </w:r>
    </w:p>
    <w:p w:rsidR="00A229AA" w:rsidRPr="002763CA" w:rsidRDefault="00721902" w:rsidP="006371D4">
      <w:pPr>
        <w:rPr>
          <w:lang w:val="ru-RU"/>
        </w:rPr>
      </w:pPr>
      <w:r w:rsidRPr="002763CA">
        <w:rPr>
          <w:lang w:val="ru-RU"/>
        </w:rPr>
        <w:t>текст (</w:t>
      </w:r>
      <w:r>
        <w:t>grantha</w:t>
      </w:r>
      <w:r w:rsidR="00A229AA" w:rsidRPr="002763CA">
        <w:rPr>
          <w:lang w:val="ru-RU"/>
        </w:rPr>
        <w:t>/</w:t>
      </w:r>
      <w:r w:rsidR="00A229AA" w:rsidRPr="002763CA">
        <w:rPr>
          <w:rFonts w:ascii="Gandhari Unicode" w:hAnsi="Gandhari Unicode" w:cs="Gandhari Unicode"/>
          <w:lang w:val="ru-RU"/>
        </w:rPr>
        <w:t>śā</w:t>
      </w:r>
      <w:r w:rsidR="00A229AA">
        <w:t>stra</w:t>
      </w:r>
      <w:r w:rsidR="00A229AA" w:rsidRPr="002763CA">
        <w:rPr>
          <w:lang w:val="ru-RU"/>
        </w:rPr>
        <w:t>/</w:t>
      </w:r>
      <w:r w:rsidR="00A229AA">
        <w:t>s</w:t>
      </w:r>
      <w:r w:rsidR="00A229AA" w:rsidRPr="002763CA">
        <w:rPr>
          <w:rFonts w:ascii="Gandhari Unicode" w:hAnsi="Gandhari Unicode" w:cs="Gandhari Unicode"/>
          <w:lang w:val="ru-RU"/>
        </w:rPr>
        <w:t>ū</w:t>
      </w:r>
      <w:r w:rsidR="00A229AA">
        <w:t>tra</w:t>
      </w:r>
      <w:r w:rsidR="00A229AA" w:rsidRPr="002763CA">
        <w:rPr>
          <w:lang w:val="ru-RU"/>
        </w:rPr>
        <w:t>/</w:t>
      </w:r>
      <w:r w:rsidR="00A229AA" w:rsidRPr="002763CA">
        <w:rPr>
          <w:rFonts w:ascii="Gandhari Unicode" w:hAnsi="Gandhari Unicode" w:cs="Gandhari Unicode"/>
          <w:lang w:val="ru-RU"/>
        </w:rPr>
        <w:t>ś</w:t>
      </w:r>
      <w:r w:rsidR="00A229AA">
        <w:t>loka</w:t>
      </w:r>
      <w:r w:rsidR="00A229AA" w:rsidRPr="002763CA">
        <w:rPr>
          <w:lang w:val="ru-RU"/>
        </w:rPr>
        <w:t>…</w:t>
      </w:r>
      <w:r w:rsidRPr="002763CA">
        <w:rPr>
          <w:lang w:val="ru-RU"/>
        </w:rPr>
        <w:t>)</w:t>
      </w:r>
      <w:r w:rsidR="00A229AA" w:rsidRPr="002763CA">
        <w:rPr>
          <w:lang w:val="ru-RU"/>
        </w:rPr>
        <w:t xml:space="preserve"> и контекст (</w:t>
      </w:r>
      <w:r w:rsidR="00A229AA">
        <w:t>sambandha</w:t>
      </w:r>
      <w:r w:rsidR="00A229AA" w:rsidRPr="002763CA">
        <w:rPr>
          <w:lang w:val="ru-RU"/>
        </w:rPr>
        <w:t>)</w:t>
      </w:r>
      <w:r w:rsidRPr="002763CA">
        <w:rPr>
          <w:lang w:val="ru-RU"/>
        </w:rPr>
        <w:t>: герменевтика (процесс интерпретации</w:t>
      </w:r>
      <w:r w:rsidR="00A229AA" w:rsidRPr="002763CA">
        <w:rPr>
          <w:lang w:val="ru-RU"/>
        </w:rPr>
        <w:t>: комментарий</w:t>
      </w:r>
      <w:r w:rsidRPr="002763CA">
        <w:rPr>
          <w:lang w:val="ru-RU"/>
        </w:rPr>
        <w:t>)</w:t>
      </w:r>
      <w:r w:rsidR="00A229AA" w:rsidRPr="002763CA">
        <w:rPr>
          <w:lang w:val="ru-RU"/>
        </w:rPr>
        <w:t>;</w:t>
      </w:r>
      <w:r w:rsidRPr="002763CA">
        <w:rPr>
          <w:lang w:val="ru-RU"/>
        </w:rPr>
        <w:t xml:space="preserve"> </w:t>
      </w:r>
    </w:p>
    <w:p w:rsidR="00A229AA" w:rsidRPr="002763CA" w:rsidRDefault="00721902" w:rsidP="006371D4">
      <w:pPr>
        <w:rPr>
          <w:lang w:val="ru-RU"/>
        </w:rPr>
      </w:pPr>
      <w:r w:rsidRPr="002763CA">
        <w:rPr>
          <w:lang w:val="ru-RU"/>
        </w:rPr>
        <w:t>результат: понимание;</w:t>
      </w:r>
      <w:r w:rsidR="00A229AA" w:rsidRPr="002763CA">
        <w:rPr>
          <w:lang w:val="ru-RU"/>
        </w:rPr>
        <w:t xml:space="preserve"> </w:t>
      </w:r>
    </w:p>
    <w:p w:rsidR="006665AA" w:rsidRPr="002763CA" w:rsidRDefault="00A229AA" w:rsidP="006371D4">
      <w:pPr>
        <w:rPr>
          <w:lang w:val="ru-RU"/>
        </w:rPr>
      </w:pPr>
      <w:r w:rsidRPr="002763CA">
        <w:rPr>
          <w:lang w:val="ru-RU"/>
        </w:rPr>
        <w:t>практическое приложение: перевод на другой язык.</w:t>
      </w:r>
    </w:p>
    <w:p w:rsidR="00A229AA" w:rsidRPr="002763CA" w:rsidRDefault="00A229AA" w:rsidP="006371D4">
      <w:pPr>
        <w:rPr>
          <w:lang w:val="ru-RU"/>
        </w:rPr>
      </w:pPr>
    </w:p>
    <w:p w:rsidR="00721902" w:rsidRPr="002763CA" w:rsidRDefault="00721902" w:rsidP="006371D4">
      <w:pPr>
        <w:rPr>
          <w:lang w:val="ru-RU"/>
        </w:rPr>
      </w:pPr>
      <w:r w:rsidRPr="002763CA">
        <w:rPr>
          <w:lang w:val="ru-RU"/>
        </w:rPr>
        <w:lastRenderedPageBreak/>
        <w:t>Перевод: возможно более адекватная оригиналу передача всех значений высказывания (предложения) и/или текста средствами другого языка</w:t>
      </w:r>
      <w:r w:rsidR="00A229AA" w:rsidRPr="002763CA">
        <w:rPr>
          <w:lang w:val="ru-RU"/>
        </w:rPr>
        <w:t xml:space="preserve">: </w:t>
      </w:r>
      <w:r w:rsidR="00A229AA">
        <w:t>anuv</w:t>
      </w:r>
      <w:r w:rsidR="00A229AA" w:rsidRPr="002763CA">
        <w:rPr>
          <w:rFonts w:ascii="Gandhari Unicode" w:hAnsi="Gandhari Unicode" w:cs="Gandhari Unicode"/>
          <w:lang w:val="ru-RU"/>
        </w:rPr>
        <w:t>ā</w:t>
      </w:r>
      <w:r w:rsidR="00A229AA">
        <w:t>da</w:t>
      </w:r>
      <w:r w:rsidR="00A229AA" w:rsidRPr="002763CA">
        <w:rPr>
          <w:lang w:val="ru-RU"/>
        </w:rPr>
        <w:t xml:space="preserve">, </w:t>
      </w:r>
      <w:r w:rsidR="00A229AA">
        <w:t>bh</w:t>
      </w:r>
      <w:r w:rsidR="00A229AA" w:rsidRPr="002763CA">
        <w:rPr>
          <w:rFonts w:ascii="Gandhari Unicode" w:hAnsi="Gandhari Unicode" w:cs="Gandhari Unicode"/>
          <w:lang w:val="ru-RU"/>
        </w:rPr>
        <w:t>ā</w:t>
      </w:r>
      <w:r w:rsidR="00A229AA">
        <w:rPr>
          <w:rFonts w:ascii="Gandhari Unicode" w:hAnsi="Gandhari Unicode" w:cs="Gandhari Unicode"/>
        </w:rPr>
        <w:t>ṣ</w:t>
      </w:r>
      <w:r w:rsidR="00A229AA" w:rsidRPr="002763CA">
        <w:rPr>
          <w:rFonts w:ascii="Gandhari Unicode" w:hAnsi="Gandhari Unicode" w:cs="Gandhari Unicode"/>
          <w:lang w:val="ru-RU"/>
        </w:rPr>
        <w:t>ā</w:t>
      </w:r>
      <w:r w:rsidR="00A229AA">
        <w:t>ntar</w:t>
      </w:r>
      <w:r w:rsidR="00A229AA" w:rsidRPr="002763CA">
        <w:rPr>
          <w:rFonts w:ascii="Gandhari Unicode" w:hAnsi="Gandhari Unicode" w:cs="Gandhari Unicode"/>
          <w:lang w:val="ru-RU"/>
        </w:rPr>
        <w:t>ī</w:t>
      </w:r>
      <w:r w:rsidR="00A229AA">
        <w:t>kara</w:t>
      </w:r>
      <w:r w:rsidR="00A229AA">
        <w:rPr>
          <w:rFonts w:ascii="Gandhari Unicode" w:hAnsi="Gandhari Unicode" w:cs="Gandhari Unicode"/>
        </w:rPr>
        <w:t>ṇ</w:t>
      </w:r>
      <w:r w:rsidR="00A229AA">
        <w:t>a</w:t>
      </w:r>
      <w:r w:rsidR="00A229AA" w:rsidRPr="002763CA">
        <w:rPr>
          <w:lang w:val="ru-RU"/>
        </w:rPr>
        <w:t>.</w:t>
      </w:r>
    </w:p>
    <w:p w:rsidR="00BC3ED3" w:rsidRPr="002763CA" w:rsidRDefault="00BC3ED3" w:rsidP="006371D4">
      <w:pPr>
        <w:rPr>
          <w:lang w:val="ru-RU"/>
        </w:rPr>
      </w:pPr>
      <w:r w:rsidRPr="002763CA">
        <w:rPr>
          <w:lang w:val="ru-RU"/>
        </w:rPr>
        <w:t>Разные типы переводов.</w:t>
      </w:r>
    </w:p>
    <w:p w:rsidR="00721902" w:rsidRPr="002763CA" w:rsidRDefault="00721902" w:rsidP="006371D4">
      <w:pPr>
        <w:rPr>
          <w:lang w:val="ru-RU"/>
        </w:rPr>
      </w:pPr>
    </w:p>
    <w:p w:rsidR="00F03EC4" w:rsidRDefault="00B51DFF" w:rsidP="006371D4">
      <w:pPr>
        <w:rPr>
          <w:lang w:val="ru-RU"/>
        </w:rPr>
      </w:pPr>
      <w:r w:rsidRPr="009F4817">
        <w:rPr>
          <w:lang w:val="ru-RU"/>
        </w:rPr>
        <w:t xml:space="preserve">II. </w:t>
      </w:r>
      <w:r w:rsidR="00BC3ED3" w:rsidRPr="00BC3ED3">
        <w:rPr>
          <w:lang w:val="ru-RU"/>
        </w:rPr>
        <w:t>Задание: попробовать перевести предложения</w:t>
      </w:r>
    </w:p>
    <w:p w:rsidR="00EF342C" w:rsidRPr="002763CA" w:rsidRDefault="00EF342C" w:rsidP="006371D4">
      <w:pPr>
        <w:rPr>
          <w:lang w:val="ru-RU"/>
        </w:rPr>
      </w:pPr>
      <w:r w:rsidRPr="00062E7C">
        <w:t>anityaḥ</w:t>
      </w:r>
      <w:r w:rsidRPr="002763CA">
        <w:rPr>
          <w:lang w:val="ru-RU"/>
        </w:rPr>
        <w:t xml:space="preserve"> ś</w:t>
      </w:r>
      <w:r w:rsidRPr="00062E7C">
        <w:t>abdas</w:t>
      </w:r>
      <w:r w:rsidRPr="002763CA">
        <w:rPr>
          <w:lang w:val="ru-RU"/>
        </w:rPr>
        <w:t xml:space="preserve"> </w:t>
      </w:r>
      <w:r w:rsidRPr="00062E7C">
        <w:t>tasya</w:t>
      </w:r>
      <w:r w:rsidRPr="002763CA">
        <w:rPr>
          <w:lang w:val="ru-RU"/>
        </w:rPr>
        <w:t xml:space="preserve"> </w:t>
      </w:r>
      <w:r w:rsidRPr="00062E7C">
        <w:t>kṛtakatv</w:t>
      </w:r>
      <w:r w:rsidRPr="002763CA">
        <w:rPr>
          <w:lang w:val="ru-RU"/>
        </w:rPr>
        <w:t>ā</w:t>
      </w:r>
      <w:r w:rsidRPr="00062E7C">
        <w:t>t</w:t>
      </w:r>
      <w:r w:rsidRPr="002763CA">
        <w:rPr>
          <w:lang w:val="ru-RU"/>
        </w:rPr>
        <w:t>.</w:t>
      </w:r>
    </w:p>
    <w:p w:rsidR="00EF342C" w:rsidRPr="002763CA" w:rsidRDefault="00EF342C" w:rsidP="006371D4">
      <w:pPr>
        <w:rPr>
          <w:lang w:val="ru-RU"/>
        </w:rPr>
      </w:pPr>
      <w:r w:rsidRPr="002763CA">
        <w:rPr>
          <w:lang w:val="ru-RU"/>
        </w:rPr>
        <w:t>ā</w:t>
      </w:r>
      <w:r w:rsidRPr="00062E7C">
        <w:t>ptavacanaṃ</w:t>
      </w:r>
      <w:r w:rsidRPr="002763CA">
        <w:rPr>
          <w:lang w:val="ru-RU"/>
        </w:rPr>
        <w:t xml:space="preserve"> </w:t>
      </w:r>
      <w:r w:rsidRPr="00062E7C">
        <w:t>ca</w:t>
      </w:r>
      <w:r w:rsidR="00062E7C" w:rsidRPr="002763CA">
        <w:rPr>
          <w:lang w:val="ru-RU"/>
        </w:rPr>
        <w:t xml:space="preserve"> ā</w:t>
      </w:r>
      <w:r w:rsidR="00062E7C" w:rsidRPr="00062E7C">
        <w:t>ptavacanaṃ</w:t>
      </w:r>
      <w:r w:rsidR="00062E7C" w:rsidRPr="002763CA">
        <w:rPr>
          <w:lang w:val="ru-RU"/>
        </w:rPr>
        <w:t xml:space="preserve"> </w:t>
      </w:r>
      <w:r w:rsidR="00062E7C" w:rsidRPr="00062E7C">
        <w:t>ca</w:t>
      </w:r>
      <w:r w:rsidR="00062E7C" w:rsidRPr="002763CA">
        <w:rPr>
          <w:lang w:val="ru-RU"/>
        </w:rPr>
        <w:t xml:space="preserve"> ā</w:t>
      </w:r>
      <w:r w:rsidR="00062E7C" w:rsidRPr="00062E7C">
        <w:t>p</w:t>
      </w:r>
      <w:r w:rsidR="00C72000">
        <w:t>t</w:t>
      </w:r>
      <w:r w:rsidR="00062E7C" w:rsidRPr="00062E7C">
        <w:t>avacanam</w:t>
      </w:r>
      <w:r w:rsidR="00062E7C" w:rsidRPr="002763CA">
        <w:rPr>
          <w:lang w:val="ru-RU"/>
        </w:rPr>
        <w:t>.</w:t>
      </w:r>
    </w:p>
    <w:p w:rsidR="00BC3ED3" w:rsidRPr="002763CA" w:rsidRDefault="00BC3ED3" w:rsidP="006371D4">
      <w:pPr>
        <w:rPr>
          <w:lang w:val="ru-RU"/>
        </w:rPr>
      </w:pPr>
      <w:r>
        <w:t>am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non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 xml:space="preserve"> </w:t>
      </w:r>
      <w:r>
        <w:t>prati</w:t>
      </w:r>
      <w:r>
        <w:rPr>
          <w:rFonts w:ascii="Gandhari Unicode" w:hAnsi="Gandhari Unicode" w:cs="Gandhari Unicode"/>
        </w:rPr>
        <w:t>ṣ</w:t>
      </w:r>
      <w:r>
        <w:t>edhav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cak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>.</w:t>
      </w:r>
    </w:p>
    <w:p w:rsidR="00BC3ED3" w:rsidRPr="00BC3ED3" w:rsidRDefault="00BC3ED3" w:rsidP="006371D4">
      <w:pPr>
        <w:rPr>
          <w:lang w:val="ru-RU"/>
        </w:rPr>
      </w:pPr>
      <w:r w:rsidRPr="00BC3ED3">
        <w:rPr>
          <w:lang w:val="ru-RU"/>
        </w:rPr>
        <w:t>Вопрос:</w:t>
      </w:r>
    </w:p>
    <w:p w:rsidR="00BC3ED3" w:rsidRDefault="00BC3ED3" w:rsidP="006371D4">
      <w:pPr>
        <w:rPr>
          <w:lang w:val="ru-RU"/>
        </w:rPr>
      </w:pPr>
      <w:r w:rsidRPr="00BC3ED3">
        <w:rPr>
          <w:lang w:val="ru-RU"/>
        </w:rPr>
        <w:t xml:space="preserve">Достаточно ли для </w:t>
      </w:r>
      <w:r w:rsidR="004A5240" w:rsidRPr="004A5240">
        <w:rPr>
          <w:lang w:val="ru-RU"/>
        </w:rPr>
        <w:t>успешности понимания/перевода</w:t>
      </w:r>
      <w:r w:rsidRPr="00BC3ED3">
        <w:rPr>
          <w:lang w:val="ru-RU"/>
        </w:rPr>
        <w:t xml:space="preserve"> знания морфологии, т. е. понимания отдельных словоформ, как и знания лексем?</w:t>
      </w:r>
    </w:p>
    <w:p w:rsidR="00A014EA" w:rsidRDefault="00A014EA" w:rsidP="006371D4">
      <w:pPr>
        <w:rPr>
          <w:lang w:val="ru-RU"/>
        </w:rPr>
      </w:pPr>
    </w:p>
    <w:p w:rsidR="00AE06B1" w:rsidRPr="002763CA" w:rsidRDefault="00A014EA" w:rsidP="006371D4">
      <w:pPr>
        <w:rPr>
          <w:lang w:val="ru-RU"/>
        </w:rPr>
      </w:pPr>
      <w:r>
        <w:t>III</w:t>
      </w:r>
      <w:r w:rsidRPr="002763CA">
        <w:rPr>
          <w:lang w:val="ru-RU"/>
        </w:rPr>
        <w:t xml:space="preserve">. </w:t>
      </w:r>
      <w:r w:rsidR="004623B5" w:rsidRPr="002763CA">
        <w:rPr>
          <w:lang w:val="ru-RU"/>
        </w:rPr>
        <w:t xml:space="preserve">Предложения в санскрите </w:t>
      </w:r>
    </w:p>
    <w:p w:rsidR="002573EF" w:rsidRPr="002763CA" w:rsidRDefault="002573EF" w:rsidP="006371D4">
      <w:pPr>
        <w:rPr>
          <w:lang w:val="ru-RU"/>
        </w:rPr>
      </w:pPr>
    </w:p>
    <w:p w:rsidR="00DA6F2D" w:rsidRPr="002763CA" w:rsidRDefault="00AE06B1" w:rsidP="006371D4">
      <w:pPr>
        <w:rPr>
          <w:lang w:val="ru-RU"/>
        </w:rPr>
      </w:pPr>
      <w:r w:rsidRPr="002763CA">
        <w:rPr>
          <w:lang w:val="ru-RU"/>
        </w:rPr>
        <w:t>1) П</w:t>
      </w:r>
      <w:r w:rsidR="00A014EA" w:rsidRPr="002763CA">
        <w:rPr>
          <w:lang w:val="ru-RU"/>
        </w:rPr>
        <w:t>рактический понятийный аппарат</w:t>
      </w:r>
    </w:p>
    <w:p w:rsidR="004623B5" w:rsidRPr="002763CA" w:rsidRDefault="004623B5" w:rsidP="004623B5">
      <w:pPr>
        <w:rPr>
          <w:lang w:val="ru-RU"/>
        </w:rPr>
      </w:pPr>
      <w:r w:rsidRPr="002763CA">
        <w:rPr>
          <w:lang w:val="ru-RU"/>
        </w:rPr>
        <w:t xml:space="preserve">Рабочая дефиниция: </w:t>
      </w:r>
    </w:p>
    <w:p w:rsidR="004623B5" w:rsidRPr="002763CA" w:rsidRDefault="004623B5" w:rsidP="004623B5">
      <w:pPr>
        <w:rPr>
          <w:lang w:val="ru-RU"/>
        </w:rPr>
      </w:pPr>
      <w:r w:rsidRPr="002763CA">
        <w:rPr>
          <w:lang w:val="ru-RU"/>
        </w:rPr>
        <w:t>Предложение — завершённое предикативное высказывание.</w:t>
      </w:r>
    </w:p>
    <w:p w:rsidR="004623B5" w:rsidRPr="002763CA" w:rsidRDefault="004623B5" w:rsidP="008D4B77">
      <w:pPr>
        <w:rPr>
          <w:lang w:val="ru-RU"/>
        </w:rPr>
      </w:pPr>
      <w:r w:rsidRPr="002763CA">
        <w:rPr>
          <w:lang w:val="ru-RU"/>
        </w:rPr>
        <w:t>Типы предложений</w:t>
      </w:r>
      <w:r w:rsidR="008D4B77" w:rsidRPr="002763CA">
        <w:rPr>
          <w:lang w:val="ru-RU"/>
        </w:rPr>
        <w:t>:</w:t>
      </w:r>
    </w:p>
    <w:p w:rsidR="004623B5" w:rsidRPr="002763CA" w:rsidRDefault="004623B5" w:rsidP="004623B5">
      <w:pPr>
        <w:pStyle w:val="ListParagraph"/>
        <w:rPr>
          <w:lang w:val="ru-RU"/>
        </w:rPr>
      </w:pPr>
      <w:r w:rsidRPr="002763CA">
        <w:rPr>
          <w:lang w:val="ru-RU"/>
        </w:rPr>
        <w:t>1. простое;</w:t>
      </w:r>
    </w:p>
    <w:p w:rsidR="004623B5" w:rsidRPr="002763CA" w:rsidRDefault="004623B5" w:rsidP="004623B5">
      <w:pPr>
        <w:pStyle w:val="ListParagraph"/>
        <w:rPr>
          <w:lang w:val="ru-RU"/>
        </w:rPr>
      </w:pPr>
      <w:r w:rsidRPr="002763CA">
        <w:rPr>
          <w:lang w:val="ru-RU"/>
        </w:rPr>
        <w:t>2. сложное</w:t>
      </w:r>
      <w:r w:rsidR="008D4B77" w:rsidRPr="002763CA">
        <w:rPr>
          <w:lang w:val="ru-RU"/>
        </w:rPr>
        <w:t>.</w:t>
      </w:r>
    </w:p>
    <w:p w:rsidR="008D4B77" w:rsidRPr="002763CA" w:rsidRDefault="008D4B77" w:rsidP="008D4B77">
      <w:pPr>
        <w:rPr>
          <w:lang w:val="ru-RU"/>
        </w:rPr>
      </w:pPr>
      <w:r w:rsidRPr="002763CA">
        <w:rPr>
          <w:lang w:val="ru-RU"/>
        </w:rPr>
        <w:t>Элементарное простое предложение:</w:t>
      </w:r>
    </w:p>
    <w:p w:rsidR="008D4B77" w:rsidRPr="002763CA" w:rsidRDefault="008D4B77" w:rsidP="008D4B77">
      <w:pPr>
        <w:pStyle w:val="ListParagraph"/>
        <w:numPr>
          <w:ilvl w:val="0"/>
          <w:numId w:val="2"/>
        </w:numPr>
        <w:rPr>
          <w:lang w:val="ru-RU"/>
        </w:rPr>
      </w:pPr>
      <w:r w:rsidRPr="002763CA">
        <w:rPr>
          <w:lang w:val="ru-RU"/>
        </w:rPr>
        <w:t>Подлежащее</w:t>
      </w:r>
      <w:r w:rsidR="00767F85" w:rsidRPr="002763CA">
        <w:rPr>
          <w:lang w:val="ru-RU"/>
        </w:rPr>
        <w:t xml:space="preserve"> (субъект)</w:t>
      </w:r>
      <w:r w:rsidRPr="002763CA">
        <w:rPr>
          <w:lang w:val="ru-RU"/>
        </w:rPr>
        <w:t>: имя сущ. (именительный падеж / номинатив);</w:t>
      </w:r>
    </w:p>
    <w:p w:rsidR="00605A43" w:rsidRDefault="008D4B77" w:rsidP="008D4B77">
      <w:pPr>
        <w:pStyle w:val="ListParagraph"/>
        <w:numPr>
          <w:ilvl w:val="0"/>
          <w:numId w:val="2"/>
        </w:numPr>
      </w:pPr>
      <w:r w:rsidRPr="008D4B77">
        <w:t>Сказуемое</w:t>
      </w:r>
      <w:r w:rsidR="00767F85">
        <w:t xml:space="preserve"> (</w:t>
      </w:r>
      <w:r w:rsidR="00767F85" w:rsidRPr="00767F85">
        <w:t>предикат</w:t>
      </w:r>
      <w:r w:rsidR="00767F85">
        <w:t>)</w:t>
      </w:r>
      <w:r w:rsidRPr="008D4B77">
        <w:t xml:space="preserve">: </w:t>
      </w:r>
    </w:p>
    <w:p w:rsidR="00605A43" w:rsidRDefault="00605A43" w:rsidP="00605A43">
      <w:pPr>
        <w:pStyle w:val="ListParagraph"/>
        <w:numPr>
          <w:ilvl w:val="0"/>
          <w:numId w:val="3"/>
        </w:numPr>
      </w:pPr>
      <w:r w:rsidRPr="008D4B77">
        <w:t>П</w:t>
      </w:r>
      <w:r w:rsidR="008D4B77" w:rsidRPr="008D4B77">
        <w:t>ростое</w:t>
      </w:r>
      <w:r>
        <w:t xml:space="preserve">: </w:t>
      </w:r>
      <w:r w:rsidRPr="00605A43">
        <w:t>финитный глагол</w:t>
      </w:r>
      <w:r>
        <w:t xml:space="preserve">; </w:t>
      </w:r>
    </w:p>
    <w:p w:rsidR="008D4B77" w:rsidRPr="002763CA" w:rsidRDefault="00605A43" w:rsidP="00605A43">
      <w:pPr>
        <w:pStyle w:val="ListParagraph"/>
        <w:numPr>
          <w:ilvl w:val="0"/>
          <w:numId w:val="3"/>
        </w:numPr>
        <w:rPr>
          <w:lang w:val="ru-RU"/>
        </w:rPr>
      </w:pPr>
      <w:r>
        <w:t>C</w:t>
      </w:r>
      <w:r w:rsidRPr="002763CA">
        <w:rPr>
          <w:lang w:val="ru-RU"/>
        </w:rPr>
        <w:t>ложное: предикатив (именная часть) + копула (вспомогательный глагол, глагольная связка).</w:t>
      </w:r>
    </w:p>
    <w:p w:rsidR="00605A43" w:rsidRPr="002763CA" w:rsidRDefault="00605A43" w:rsidP="00605A43">
      <w:pPr>
        <w:pStyle w:val="ListParagraph"/>
        <w:numPr>
          <w:ilvl w:val="0"/>
          <w:numId w:val="2"/>
        </w:numPr>
        <w:rPr>
          <w:lang w:val="ru-RU"/>
        </w:rPr>
      </w:pPr>
      <w:r w:rsidRPr="002763CA">
        <w:rPr>
          <w:lang w:val="ru-RU"/>
        </w:rPr>
        <w:lastRenderedPageBreak/>
        <w:t>Второстепенные члены предложения</w:t>
      </w:r>
      <w:r w:rsidR="00AE06B1" w:rsidRPr="002763CA">
        <w:rPr>
          <w:lang w:val="ru-RU"/>
        </w:rPr>
        <w:t xml:space="preserve"> (дополнение</w:t>
      </w:r>
      <w:r w:rsidR="00767F85" w:rsidRPr="002763CA">
        <w:rPr>
          <w:lang w:val="ru-RU"/>
        </w:rPr>
        <w:t>: объект</w:t>
      </w:r>
      <w:r w:rsidR="00AE06B1" w:rsidRPr="002763CA">
        <w:rPr>
          <w:lang w:val="ru-RU"/>
        </w:rPr>
        <w:t xml:space="preserve"> и т. д.).</w:t>
      </w:r>
    </w:p>
    <w:p w:rsidR="00A26F52" w:rsidRPr="002763CA" w:rsidRDefault="00A26F52" w:rsidP="00A26F52">
      <w:pPr>
        <w:ind w:left="360"/>
        <w:rPr>
          <w:lang w:val="ru-RU"/>
        </w:rPr>
      </w:pPr>
    </w:p>
    <w:p w:rsidR="002573EF" w:rsidRPr="002763CA" w:rsidRDefault="00AE06B1" w:rsidP="008D4B77">
      <w:pPr>
        <w:rPr>
          <w:lang w:val="ru-RU"/>
        </w:rPr>
      </w:pPr>
      <w:r w:rsidRPr="002763CA">
        <w:rPr>
          <w:lang w:val="ru-RU"/>
        </w:rPr>
        <w:t xml:space="preserve">2) </w:t>
      </w:r>
      <w:r w:rsidR="00A26F52" w:rsidRPr="002763CA">
        <w:rPr>
          <w:lang w:val="ru-RU"/>
        </w:rPr>
        <w:t>Расширение понятийного аппарата и примеры</w:t>
      </w:r>
    </w:p>
    <w:p w:rsidR="00DA6F2D" w:rsidRPr="002763CA" w:rsidRDefault="00DA6F2D" w:rsidP="00177BDD">
      <w:pPr>
        <w:jc w:val="center"/>
        <w:rPr>
          <w:sz w:val="32"/>
          <w:szCs w:val="28"/>
          <w:lang w:val="ru-RU"/>
        </w:rPr>
      </w:pPr>
      <w:r w:rsidRPr="002763CA">
        <w:rPr>
          <w:sz w:val="32"/>
          <w:szCs w:val="28"/>
          <w:lang w:val="ru-RU"/>
        </w:rPr>
        <w:t>Мама мыла Раму</w:t>
      </w:r>
    </w:p>
    <w:p w:rsidR="00E86F59" w:rsidRPr="002763CA" w:rsidRDefault="00E86F59" w:rsidP="00177BDD">
      <w:pPr>
        <w:jc w:val="center"/>
        <w:rPr>
          <w:lang w:val="ru-RU"/>
        </w:rPr>
      </w:pPr>
      <w:r w:rsidRPr="00E86F59">
        <w:rPr>
          <w:rFonts w:ascii="Nirmala UI" w:hAnsi="Nirmala UI" w:cs="Nirmala UI"/>
        </w:rPr>
        <w:t>माता</w:t>
      </w:r>
      <w:r w:rsidRPr="002763CA">
        <w:rPr>
          <w:lang w:val="ru-RU"/>
        </w:rPr>
        <w:t xml:space="preserve"> </w:t>
      </w:r>
      <w:r w:rsidRPr="00E86F59">
        <w:rPr>
          <w:rFonts w:ascii="Nirmala UI" w:hAnsi="Nirmala UI" w:cs="Nirmala UI"/>
        </w:rPr>
        <w:t>रामं</w:t>
      </w:r>
      <w:r w:rsidRPr="002763CA">
        <w:rPr>
          <w:lang w:val="ru-RU"/>
        </w:rPr>
        <w:t xml:space="preserve"> </w:t>
      </w:r>
      <w:r w:rsidRPr="00E86F59">
        <w:rPr>
          <w:rFonts w:ascii="Nirmala UI" w:hAnsi="Nirmala UI" w:cs="Nirmala UI"/>
        </w:rPr>
        <w:t>म</w:t>
      </w:r>
      <w:r w:rsidR="00BA2AD5" w:rsidRPr="00E86F59">
        <w:rPr>
          <w:rFonts w:ascii="Nirmala UI" w:hAnsi="Nirmala UI" w:cs="Nirmala UI"/>
        </w:rPr>
        <w:t>मा</w:t>
      </w:r>
      <w:r w:rsidRPr="00E86F59">
        <w:rPr>
          <w:rFonts w:ascii="Nirmala UI" w:hAnsi="Nirmala UI" w:cs="Nirmala UI"/>
        </w:rPr>
        <w:t>र्ज</w:t>
      </w:r>
      <w:r w:rsidRPr="002763CA">
        <w:rPr>
          <w:lang w:val="ru-RU"/>
        </w:rPr>
        <w:t xml:space="preserve"> </w:t>
      </w:r>
      <w:r w:rsidRPr="00E86F59">
        <w:rPr>
          <w:rFonts w:ascii="Nirmala UI" w:hAnsi="Nirmala UI" w:cs="Nirmala UI"/>
        </w:rPr>
        <w:t>॥</w:t>
      </w:r>
    </w:p>
    <w:p w:rsidR="00C72000" w:rsidRPr="002763CA" w:rsidRDefault="00177BDD" w:rsidP="00767F85">
      <w:pPr>
        <w:jc w:val="center"/>
        <w:rPr>
          <w:lang w:val="ru-RU"/>
        </w:rPr>
      </w:pP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 w:rsidR="00D75FE4" w:rsidRPr="00C72000">
        <w:t>ṃ</w:t>
      </w:r>
      <w:r w:rsidRPr="002763CA">
        <w:rPr>
          <w:lang w:val="ru-RU"/>
        </w:rPr>
        <w:t xml:space="preserve"> </w:t>
      </w:r>
      <w:r w:rsidR="00E86F59">
        <w:t>mam</w:t>
      </w:r>
      <w:r w:rsidR="00A014EA" w:rsidRPr="002763CA">
        <w:rPr>
          <w:rFonts w:ascii="Gandhari Unicode" w:hAnsi="Gandhari Unicode" w:cs="Gandhari Unicode"/>
          <w:lang w:val="ru-RU"/>
        </w:rPr>
        <w:t>ā</w:t>
      </w:r>
      <w:r w:rsidR="00E86F59">
        <w:t>rja</w:t>
      </w:r>
      <w:r w:rsidR="00E86F59" w:rsidRPr="002763CA">
        <w:rPr>
          <w:lang w:val="ru-RU"/>
        </w:rPr>
        <w:t xml:space="preserve"> </w:t>
      </w:r>
    </w:p>
    <w:p w:rsidR="00587ACD" w:rsidRPr="002763CA" w:rsidRDefault="00587ACD" w:rsidP="006371D4">
      <w:pPr>
        <w:rPr>
          <w:lang w:val="ru-RU"/>
        </w:rPr>
      </w:pPr>
      <w:r w:rsidRPr="002763CA">
        <w:rPr>
          <w:lang w:val="ru-RU"/>
        </w:rPr>
        <w:t>1) Основные понятия</w:t>
      </w:r>
      <w:r w:rsidR="00EE24A1" w:rsidRPr="002763CA">
        <w:rPr>
          <w:lang w:val="ru-RU"/>
        </w:rPr>
        <w:t xml:space="preserve"> и их анализ:</w:t>
      </w:r>
    </w:p>
    <w:p w:rsidR="00177BDD" w:rsidRPr="002763CA" w:rsidRDefault="00C72000" w:rsidP="006371D4">
      <w:pPr>
        <w:rPr>
          <w:lang w:val="ru-RU"/>
        </w:rPr>
      </w:pPr>
      <w:r>
        <w:t>m</w:t>
      </w:r>
      <w:r w:rsidRPr="002763CA">
        <w:rPr>
          <w:lang w:val="ru-RU"/>
        </w:rPr>
        <w:t>ā</w:t>
      </w:r>
      <w:r w:rsidRPr="00C72000">
        <w:t>t</w:t>
      </w:r>
      <w:r w:rsidRPr="002763CA">
        <w:rPr>
          <w:lang w:val="ru-RU"/>
        </w:rPr>
        <w:t xml:space="preserve">ā </w:t>
      </w:r>
      <w:r w:rsidRPr="00C72000">
        <w:t>r</w:t>
      </w:r>
      <w:r w:rsidRPr="002763CA">
        <w:rPr>
          <w:lang w:val="ru-RU"/>
        </w:rPr>
        <w:t>ā</w:t>
      </w:r>
      <w:r w:rsidRPr="00C72000">
        <w:t>maṃ</w:t>
      </w:r>
      <w:r w:rsidRPr="002763CA">
        <w:rPr>
          <w:lang w:val="ru-RU"/>
        </w:rPr>
        <w:t xml:space="preserve"> </w:t>
      </w:r>
      <w:r>
        <w:t>m</w:t>
      </w:r>
      <w:r w:rsidR="00177BDD">
        <w:rPr>
          <w:rFonts w:ascii="Gandhari Unicode" w:hAnsi="Gandhari Unicode" w:cs="Gandhari Unicode"/>
        </w:rPr>
        <w:t>ṛ</w:t>
      </w:r>
      <w:r>
        <w:t>jati</w:t>
      </w:r>
      <w:r w:rsidR="00FD09A4" w:rsidRPr="002763CA">
        <w:rPr>
          <w:lang w:val="ru-RU"/>
        </w:rPr>
        <w:t>.</w:t>
      </w:r>
      <w:r w:rsidR="00177BDD" w:rsidRPr="002763CA">
        <w:rPr>
          <w:lang w:val="ru-RU"/>
        </w:rPr>
        <w:t xml:space="preserve"> </w:t>
      </w:r>
    </w:p>
    <w:p w:rsidR="00C72000" w:rsidRPr="002763CA" w:rsidRDefault="00177BDD" w:rsidP="006371D4">
      <w:pPr>
        <w:rPr>
          <w:lang w:val="ru-RU"/>
        </w:rPr>
      </w:pPr>
      <w:r>
        <w:t>m</w:t>
      </w:r>
      <w:r w:rsidRPr="002763CA">
        <w:rPr>
          <w:lang w:val="ru-RU"/>
        </w:rPr>
        <w:t>ā</w:t>
      </w:r>
      <w:r w:rsidRPr="00C72000">
        <w:t>t</w:t>
      </w:r>
      <w:r w:rsidRPr="002763CA">
        <w:rPr>
          <w:lang w:val="ru-RU"/>
        </w:rPr>
        <w:t xml:space="preserve">ā </w:t>
      </w:r>
      <w:r w:rsidRPr="00C72000">
        <w:t>r</w:t>
      </w:r>
      <w:r w:rsidRPr="002763CA">
        <w:rPr>
          <w:lang w:val="ru-RU"/>
        </w:rPr>
        <w:t>ā</w:t>
      </w:r>
      <w:r w:rsidRPr="00C72000">
        <w:t>ma</w:t>
      </w:r>
      <w:r w:rsidR="00FD09A4">
        <w:t>m</w:t>
      </w:r>
      <w:r w:rsidRPr="002763CA">
        <w:rPr>
          <w:lang w:val="ru-RU"/>
        </w:rPr>
        <w:t xml:space="preserve"> </w:t>
      </w:r>
      <w:r>
        <w:t>am</w:t>
      </w:r>
      <w:r>
        <w:rPr>
          <w:rFonts w:ascii="Gandhari Unicode" w:hAnsi="Gandhari Unicode" w:cs="Gandhari Unicode"/>
        </w:rPr>
        <w:t>ṛ</w:t>
      </w:r>
      <w:r>
        <w:t>jat</w:t>
      </w:r>
      <w:r w:rsidR="00FD09A4" w:rsidRPr="002763CA">
        <w:rPr>
          <w:lang w:val="ru-RU"/>
        </w:rPr>
        <w:t xml:space="preserve">; </w:t>
      </w:r>
      <w:r w:rsidR="00FD09A4">
        <w:t>m</w:t>
      </w:r>
      <w:r w:rsidR="00FD09A4" w:rsidRPr="002763CA">
        <w:rPr>
          <w:lang w:val="ru-RU"/>
        </w:rPr>
        <w:t>ā</w:t>
      </w:r>
      <w:r w:rsidR="00FD09A4" w:rsidRPr="00C72000">
        <w:t>t</w:t>
      </w:r>
      <w:r w:rsidR="00FD09A4" w:rsidRPr="002763CA">
        <w:rPr>
          <w:lang w:val="ru-RU"/>
        </w:rPr>
        <w:t xml:space="preserve">ā </w:t>
      </w:r>
      <w:r w:rsidR="00FD09A4" w:rsidRPr="00C72000">
        <w:t>r</w:t>
      </w:r>
      <w:r w:rsidR="00FD09A4" w:rsidRPr="002763CA">
        <w:rPr>
          <w:lang w:val="ru-RU"/>
        </w:rPr>
        <w:t>ā</w:t>
      </w:r>
      <w:r w:rsidR="00FD09A4" w:rsidRPr="00C72000">
        <w:t>ma</w:t>
      </w:r>
      <w:r w:rsidR="00FD09A4">
        <w:t>m</w:t>
      </w:r>
      <w:r w:rsidRPr="002763CA">
        <w:rPr>
          <w:lang w:val="ru-RU"/>
        </w:rPr>
        <w:t xml:space="preserve"> </w:t>
      </w:r>
      <w:r>
        <w:t>am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rj</w:t>
      </w:r>
      <w:r w:rsidRPr="002763CA">
        <w:rPr>
          <w:rFonts w:ascii="Gandhari Unicode" w:hAnsi="Gandhari Unicode" w:cs="Gandhari Unicode"/>
          <w:lang w:val="ru-RU"/>
        </w:rPr>
        <w:t>ī</w:t>
      </w:r>
      <w:r>
        <w:t>t</w:t>
      </w:r>
      <w:r w:rsidR="00FD09A4" w:rsidRPr="002763CA">
        <w:rPr>
          <w:lang w:val="ru-RU"/>
        </w:rPr>
        <w:t xml:space="preserve">; </w:t>
      </w:r>
      <w:r w:rsidR="00FD09A4">
        <w:t>m</w:t>
      </w:r>
      <w:r w:rsidR="00FD09A4" w:rsidRPr="002763CA">
        <w:rPr>
          <w:lang w:val="ru-RU"/>
        </w:rPr>
        <w:t>ā</w:t>
      </w:r>
      <w:r w:rsidR="00FD09A4" w:rsidRPr="00C72000">
        <w:t>t</w:t>
      </w:r>
      <w:r w:rsidR="00FD09A4" w:rsidRPr="002763CA">
        <w:rPr>
          <w:lang w:val="ru-RU"/>
        </w:rPr>
        <w:t xml:space="preserve">ā </w:t>
      </w:r>
      <w:r w:rsidR="00FD09A4" w:rsidRPr="00C72000">
        <w:t>r</w:t>
      </w:r>
      <w:r w:rsidR="00FD09A4" w:rsidRPr="002763CA">
        <w:rPr>
          <w:lang w:val="ru-RU"/>
        </w:rPr>
        <w:t>ā</w:t>
      </w:r>
      <w:r w:rsidR="00FD09A4" w:rsidRPr="00C72000">
        <w:t>ma</w:t>
      </w:r>
      <w:r w:rsidR="00FD09A4">
        <w:t>m</w:t>
      </w:r>
      <w:r w:rsidRPr="002763CA">
        <w:rPr>
          <w:lang w:val="ru-RU"/>
        </w:rPr>
        <w:t xml:space="preserve"> </w:t>
      </w:r>
      <w:r w:rsidR="00E86F59">
        <w:t>mam</w:t>
      </w:r>
      <w:r w:rsidR="00BA2AD5" w:rsidRPr="002763CA">
        <w:rPr>
          <w:rFonts w:ascii="Gandhari Unicode" w:hAnsi="Gandhari Unicode" w:cs="Gandhari Unicode"/>
          <w:lang w:val="ru-RU"/>
        </w:rPr>
        <w:t>ā</w:t>
      </w:r>
      <w:r w:rsidR="00E86F59">
        <w:t>rja</w:t>
      </w:r>
      <w:r w:rsidR="00FD09A4" w:rsidRPr="002763CA">
        <w:rPr>
          <w:lang w:val="ru-RU"/>
        </w:rPr>
        <w:t>.</w:t>
      </w:r>
    </w:p>
    <w:p w:rsidR="00A26F52" w:rsidRPr="002763CA" w:rsidRDefault="00767F85" w:rsidP="00767F85">
      <w:pPr>
        <w:rPr>
          <w:lang w:val="ru-RU"/>
        </w:rPr>
      </w:pPr>
      <w:r w:rsidRPr="002763CA">
        <w:rPr>
          <w:u w:val="single"/>
          <w:lang w:val="ru-RU"/>
        </w:rPr>
        <w:t>Члены предложения</w:t>
      </w:r>
      <w:r w:rsidRPr="002763CA">
        <w:rPr>
          <w:lang w:val="ru-RU"/>
        </w:rPr>
        <w:t xml:space="preserve">: </w:t>
      </w:r>
    </w:p>
    <w:p w:rsidR="00767F85" w:rsidRPr="002763CA" w:rsidRDefault="00767F85" w:rsidP="00767F85">
      <w:pPr>
        <w:rPr>
          <w:lang w:val="ru-RU"/>
        </w:rPr>
      </w:pPr>
      <w:r w:rsidRPr="002763CA">
        <w:rPr>
          <w:lang w:val="ru-RU"/>
        </w:rPr>
        <w:t>подлежащее (</w:t>
      </w:r>
      <w:r>
        <w:t>S</w:t>
      </w:r>
      <w:r w:rsidRPr="002763CA">
        <w:rPr>
          <w:lang w:val="ru-RU"/>
        </w:rPr>
        <w:t>), сказуемое (</w:t>
      </w:r>
      <w:r>
        <w:t>P</w:t>
      </w:r>
      <w:r w:rsidRPr="002763CA">
        <w:rPr>
          <w:lang w:val="ru-RU"/>
        </w:rPr>
        <w:t>), дополнение (</w:t>
      </w:r>
      <w:r>
        <w:t>O</w:t>
      </w:r>
      <w:r w:rsidRPr="002763CA">
        <w:rPr>
          <w:lang w:val="ru-RU"/>
        </w:rPr>
        <w:t>)</w:t>
      </w:r>
      <w:r w:rsidR="00593C53" w:rsidRPr="002763CA">
        <w:rPr>
          <w:lang w:val="ru-RU"/>
        </w:rPr>
        <w:t>;</w:t>
      </w:r>
    </w:p>
    <w:p w:rsidR="00767F85" w:rsidRPr="002763CA" w:rsidRDefault="00767F85" w:rsidP="00767F85">
      <w:pPr>
        <w:rPr>
          <w:lang w:val="ru-RU"/>
        </w:rPr>
      </w:pPr>
      <w:r w:rsidRPr="002763CA">
        <w:rPr>
          <w:lang w:val="ru-RU"/>
        </w:rPr>
        <w:t xml:space="preserve">Порядок слов: </w:t>
      </w:r>
      <w:r>
        <w:t>S</w:t>
      </w:r>
      <w:r w:rsidRPr="002763CA">
        <w:rPr>
          <w:lang w:val="ru-RU"/>
        </w:rPr>
        <w:t>-</w:t>
      </w:r>
      <w:r>
        <w:t>O</w:t>
      </w:r>
      <w:r w:rsidRPr="002763CA">
        <w:rPr>
          <w:lang w:val="ru-RU"/>
        </w:rPr>
        <w:t>-</w:t>
      </w:r>
      <w:r>
        <w:t>P</w:t>
      </w:r>
      <w:r w:rsidR="00593C53" w:rsidRPr="002763CA">
        <w:rPr>
          <w:lang w:val="ru-RU"/>
        </w:rPr>
        <w:t>;</w:t>
      </w:r>
    </w:p>
    <w:p w:rsidR="00A26F52" w:rsidRPr="002763CA" w:rsidRDefault="00A26F52" w:rsidP="00767F85">
      <w:pPr>
        <w:rPr>
          <w:lang w:val="ru-RU"/>
        </w:rPr>
      </w:pPr>
    </w:p>
    <w:p w:rsidR="00EE24A1" w:rsidRPr="002763CA" w:rsidRDefault="00EE24A1" w:rsidP="00767F85">
      <w:pPr>
        <w:rPr>
          <w:lang w:val="ru-RU"/>
        </w:rPr>
      </w:pPr>
      <w:r w:rsidRPr="002763CA">
        <w:rPr>
          <w:u w:val="single"/>
          <w:lang w:val="ru-RU"/>
        </w:rPr>
        <w:t>Семантика глагола</w:t>
      </w:r>
      <w:r w:rsidRPr="002763CA">
        <w:rPr>
          <w:lang w:val="ru-RU"/>
        </w:rPr>
        <w:t>:</w:t>
      </w:r>
    </w:p>
    <w:p w:rsidR="00062E7C" w:rsidRPr="002763CA" w:rsidRDefault="00767F85" w:rsidP="006371D4">
      <w:pPr>
        <w:rPr>
          <w:lang w:val="ru-RU"/>
        </w:rPr>
      </w:pPr>
      <w:r w:rsidRPr="002763CA">
        <w:rPr>
          <w:u w:val="single"/>
          <w:lang w:val="ru-RU"/>
        </w:rPr>
        <w:t>Переходность глаголов</w:t>
      </w:r>
      <w:r w:rsidRPr="002763CA">
        <w:rPr>
          <w:lang w:val="ru-RU"/>
        </w:rPr>
        <w:t xml:space="preserve"> (транзитивность): </w:t>
      </w:r>
      <w:r w:rsidR="00593C53" w:rsidRPr="002763CA">
        <w:rPr>
          <w:lang w:val="ru-RU"/>
        </w:rPr>
        <w:t xml:space="preserve">глаголы </w:t>
      </w:r>
      <w:r w:rsidRPr="002763CA">
        <w:rPr>
          <w:lang w:val="ru-RU"/>
        </w:rPr>
        <w:t>переходные</w:t>
      </w:r>
      <w:r w:rsidR="00593C53" w:rsidRPr="002763CA">
        <w:rPr>
          <w:lang w:val="ru-RU"/>
        </w:rPr>
        <w:t>/</w:t>
      </w:r>
      <w:r w:rsidRPr="002763CA">
        <w:rPr>
          <w:lang w:val="ru-RU"/>
        </w:rPr>
        <w:t>непереходные</w:t>
      </w:r>
      <w:r w:rsidR="00593C53" w:rsidRPr="002763CA">
        <w:rPr>
          <w:lang w:val="ru-RU"/>
        </w:rPr>
        <w:t>.</w:t>
      </w:r>
    </w:p>
    <w:p w:rsidR="005C4ED5" w:rsidRPr="002763CA" w:rsidRDefault="005C4ED5" w:rsidP="006371D4">
      <w:pPr>
        <w:rPr>
          <w:lang w:val="ru-RU"/>
        </w:rPr>
      </w:pPr>
      <w:r w:rsidRPr="002763CA">
        <w:rPr>
          <w:lang w:val="ru-RU"/>
        </w:rPr>
        <w:t>Три типа прошедших времён и их образование.</w:t>
      </w:r>
    </w:p>
    <w:p w:rsidR="00593C53" w:rsidRPr="002763CA" w:rsidRDefault="00593C53" w:rsidP="006371D4">
      <w:pPr>
        <w:rPr>
          <w:lang w:val="ru-RU"/>
        </w:rPr>
      </w:pP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ti</w:t>
      </w:r>
      <w:r>
        <w:rPr>
          <w:rFonts w:ascii="Gandhari Unicode" w:hAnsi="Gandhari Unicode" w:cs="Gandhari Unicode"/>
        </w:rPr>
        <w:t>ṣṭ</w:t>
      </w:r>
      <w:r>
        <w:t>hati</w:t>
      </w:r>
      <w:r w:rsidRPr="002763CA">
        <w:rPr>
          <w:lang w:val="ru-RU"/>
        </w:rPr>
        <w:t xml:space="preserve">;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mo</w:t>
      </w:r>
      <w:r w:rsidRPr="002763CA">
        <w:rPr>
          <w:lang w:val="ru-RU"/>
        </w:rPr>
        <w:t xml:space="preserve"> </w:t>
      </w:r>
      <w:r>
        <w:t>gacchati</w:t>
      </w:r>
      <w:r w:rsidRPr="002763CA">
        <w:rPr>
          <w:lang w:val="ru-RU"/>
        </w:rPr>
        <w:t>/</w:t>
      </w:r>
      <w:r>
        <w:t>dh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vati</w:t>
      </w:r>
      <w:r w:rsidRPr="002763CA">
        <w:rPr>
          <w:lang w:val="ru-RU"/>
        </w:rPr>
        <w:t>/</w:t>
      </w:r>
      <w:r w:rsidRPr="002763CA">
        <w:rPr>
          <w:rFonts w:ascii="Gandhari Unicode" w:hAnsi="Gandhari Unicode" w:cs="Gandhari Unicode"/>
          <w:lang w:val="ru-RU"/>
        </w:rPr>
        <w:t>ś</w:t>
      </w:r>
      <w:r>
        <w:t>ete</w:t>
      </w:r>
      <w:r w:rsidRPr="002763CA">
        <w:rPr>
          <w:lang w:val="ru-RU"/>
        </w:rPr>
        <w:t>: непереходные глаголы</w:t>
      </w:r>
      <w:r w:rsidR="005C4ED5" w:rsidRPr="002763CA">
        <w:rPr>
          <w:lang w:val="ru-RU"/>
        </w:rPr>
        <w:t>.</w:t>
      </w:r>
    </w:p>
    <w:p w:rsidR="00A26F52" w:rsidRPr="002763CA" w:rsidRDefault="00A26F52" w:rsidP="006371D4">
      <w:pPr>
        <w:rPr>
          <w:lang w:val="ru-RU"/>
        </w:rPr>
      </w:pPr>
    </w:p>
    <w:p w:rsidR="00EE24A1" w:rsidRPr="002763CA" w:rsidRDefault="00EE24A1" w:rsidP="006371D4">
      <w:pPr>
        <w:rPr>
          <w:lang w:val="ru-RU"/>
        </w:rPr>
      </w:pPr>
      <w:r w:rsidRPr="002763CA">
        <w:rPr>
          <w:u w:val="single"/>
          <w:lang w:val="ru-RU"/>
        </w:rPr>
        <w:t>Наклонения глаголов</w:t>
      </w:r>
      <w:r w:rsidRPr="002763CA">
        <w:rPr>
          <w:lang w:val="ru-RU"/>
        </w:rPr>
        <w:t>:</w:t>
      </w:r>
    </w:p>
    <w:p w:rsidR="00EE24A1" w:rsidRPr="002763CA" w:rsidRDefault="00EE24A1" w:rsidP="006371D4">
      <w:pPr>
        <w:rPr>
          <w:lang w:val="ru-RU"/>
        </w:rPr>
      </w:pP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m</w:t>
      </w:r>
      <w:r>
        <w:rPr>
          <w:rFonts w:ascii="Gandhari Unicode" w:hAnsi="Gandhari Unicode" w:cs="Gandhari Unicode"/>
        </w:rPr>
        <w:t>ṛ</w:t>
      </w:r>
      <w:r>
        <w:t>jati</w:t>
      </w:r>
      <w:r w:rsidRPr="002763CA">
        <w:rPr>
          <w:lang w:val="ru-RU"/>
        </w:rPr>
        <w:t xml:space="preserve"> (изъявительное наклонение, индикатив);</w:t>
      </w:r>
    </w:p>
    <w:p w:rsidR="00EE24A1" w:rsidRPr="002763CA" w:rsidRDefault="00EE24A1" w:rsidP="006371D4">
      <w:pPr>
        <w:rPr>
          <w:lang w:val="ru-RU"/>
        </w:rPr>
      </w:pP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m</w:t>
      </w:r>
      <w:r>
        <w:rPr>
          <w:rFonts w:ascii="Gandhari Unicode" w:hAnsi="Gandhari Unicode" w:cs="Gandhari Unicode"/>
        </w:rPr>
        <w:t>ṛ</w:t>
      </w:r>
      <w:r>
        <w:t>jet</w:t>
      </w:r>
      <w:r w:rsidRPr="002763CA">
        <w:rPr>
          <w:lang w:val="ru-RU"/>
        </w:rPr>
        <w:t xml:space="preserve"> (оптатив);</w:t>
      </w:r>
    </w:p>
    <w:p w:rsidR="00EE24A1" w:rsidRPr="002763CA" w:rsidRDefault="00EE24A1" w:rsidP="006371D4">
      <w:pPr>
        <w:rPr>
          <w:lang w:val="ru-RU"/>
        </w:rPr>
      </w:pP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m</w:t>
      </w:r>
      <w:r>
        <w:rPr>
          <w:rFonts w:ascii="Gandhari Unicode" w:hAnsi="Gandhari Unicode" w:cs="Gandhari Unicode"/>
        </w:rPr>
        <w:t>ṛ</w:t>
      </w:r>
      <w:r>
        <w:t>jatu</w:t>
      </w:r>
      <w:r w:rsidRPr="002763CA">
        <w:rPr>
          <w:lang w:val="ru-RU"/>
        </w:rPr>
        <w:t>/</w:t>
      </w:r>
      <w:r>
        <w:t>m</w:t>
      </w:r>
      <w:r>
        <w:rPr>
          <w:rFonts w:ascii="Gandhari Unicode" w:hAnsi="Gandhari Unicode" w:cs="Gandhari Unicode"/>
        </w:rPr>
        <w:t>ṛ</w:t>
      </w:r>
      <w:r>
        <w:t>jat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lang w:val="ru-RU"/>
        </w:rPr>
        <w:t xml:space="preserve"> (императив).</w:t>
      </w:r>
    </w:p>
    <w:p w:rsidR="00A26F52" w:rsidRPr="002763CA" w:rsidRDefault="00A26F52" w:rsidP="006371D4">
      <w:pPr>
        <w:rPr>
          <w:lang w:val="ru-RU"/>
        </w:rPr>
      </w:pPr>
    </w:p>
    <w:p w:rsidR="00EE24A1" w:rsidRPr="002763CA" w:rsidRDefault="00EE24A1" w:rsidP="00EE24A1">
      <w:pPr>
        <w:rPr>
          <w:lang w:val="ru-RU"/>
        </w:rPr>
      </w:pPr>
      <w:r w:rsidRPr="002763CA">
        <w:rPr>
          <w:u w:val="single"/>
          <w:lang w:val="ru-RU"/>
        </w:rPr>
        <w:t>Залог глагола (</w:t>
      </w:r>
      <w:r w:rsidRPr="00EE24A1">
        <w:rPr>
          <w:u w:val="single"/>
        </w:rPr>
        <w:t>genus</w:t>
      </w:r>
      <w:r w:rsidRPr="002763CA">
        <w:rPr>
          <w:u w:val="single"/>
          <w:lang w:val="ru-RU"/>
        </w:rPr>
        <w:t xml:space="preserve"> </w:t>
      </w:r>
      <w:r w:rsidRPr="00EE24A1">
        <w:rPr>
          <w:u w:val="single"/>
        </w:rPr>
        <w:t>verbi</w:t>
      </w:r>
      <w:r w:rsidRPr="002763CA">
        <w:rPr>
          <w:u w:val="single"/>
          <w:lang w:val="ru-RU"/>
        </w:rPr>
        <w:t>)</w:t>
      </w:r>
      <w:r w:rsidRPr="002763CA">
        <w:rPr>
          <w:lang w:val="ru-RU"/>
        </w:rPr>
        <w:t>: действительный, страдательный (и средний):</w:t>
      </w:r>
    </w:p>
    <w:p w:rsidR="00EE24A1" w:rsidRPr="002763CA" w:rsidRDefault="00EE24A1" w:rsidP="00EE24A1">
      <w:pPr>
        <w:rPr>
          <w:rFonts w:ascii="Gandhari Unicode" w:hAnsi="Gandhari Unicode" w:cs="Gandhari Unicode"/>
          <w:lang w:val="ru-RU"/>
        </w:rPr>
      </w:pPr>
      <w:r>
        <w:rPr>
          <w:rFonts w:ascii="Gandhari Unicode" w:hAnsi="Gandhari Unicode" w:cs="Gandhari Unicode"/>
        </w:rP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mam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mṛjati</w:t>
      </w:r>
      <w:r w:rsidRPr="002763CA">
        <w:rPr>
          <w:rFonts w:ascii="Gandhari Unicode" w:hAnsi="Gandhari Unicode" w:cs="Gandhari Unicode"/>
          <w:lang w:val="ru-RU"/>
        </w:rPr>
        <w:t>;</w:t>
      </w:r>
    </w:p>
    <w:p w:rsidR="00EE24A1" w:rsidRPr="002763CA" w:rsidRDefault="00EE24A1" w:rsidP="00EE24A1">
      <w:pPr>
        <w:rPr>
          <w:rFonts w:ascii="Gandhari Unicode" w:hAnsi="Gandhari Unicode" w:cs="Gandhari Unicode"/>
          <w:lang w:val="ru-RU"/>
        </w:rPr>
      </w:pP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tr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mṛjyate</w:t>
      </w:r>
      <w:r w:rsidRPr="002763CA">
        <w:rPr>
          <w:rFonts w:ascii="Gandhari Unicode" w:hAnsi="Gandhari Unicode" w:cs="Gandhari Unicode"/>
          <w:lang w:val="ru-RU"/>
        </w:rPr>
        <w:t xml:space="preserve">; </w:t>
      </w:r>
    </w:p>
    <w:p w:rsidR="00EE24A1" w:rsidRPr="002763CA" w:rsidRDefault="00EE24A1" w:rsidP="00EE24A1">
      <w:pPr>
        <w:rPr>
          <w:rFonts w:ascii="Gandhari Unicode" w:hAnsi="Gandhari Unicode" w:cs="Gandhari Unicode"/>
          <w:lang w:val="ru-RU"/>
        </w:rPr>
      </w:pP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b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lako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tr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mṛjyate</w:t>
      </w:r>
      <w:r w:rsidRPr="002763CA">
        <w:rPr>
          <w:rFonts w:ascii="Gandhari Unicode" w:hAnsi="Gandhari Unicode" w:cs="Gandhari Unicode"/>
          <w:lang w:val="ru-RU"/>
        </w:rPr>
        <w:t>;</w:t>
      </w:r>
    </w:p>
    <w:p w:rsidR="00EE24A1" w:rsidRPr="002763CA" w:rsidRDefault="00EE24A1" w:rsidP="00EE24A1">
      <w:pPr>
        <w:rPr>
          <w:lang w:val="ru-RU"/>
        </w:rPr>
      </w:pP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tr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mṛṣṭaḥ</w:t>
      </w:r>
      <w:r w:rsidRPr="002763CA">
        <w:rPr>
          <w:rFonts w:ascii="Gandhari Unicode" w:hAnsi="Gandhari Unicode" w:cs="Gandhari Unicode"/>
          <w:lang w:val="ru-RU"/>
        </w:rPr>
        <w:t xml:space="preserve">; </w:t>
      </w: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tr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mṛṣṭaḥ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bhavati</w:t>
      </w:r>
      <w:r w:rsidRPr="002763CA">
        <w:rPr>
          <w:rFonts w:ascii="Gandhari Unicode" w:hAnsi="Gandhari Unicode" w:cs="Gandhari Unicode"/>
          <w:lang w:val="ru-RU"/>
        </w:rPr>
        <w:t xml:space="preserve">; </w:t>
      </w: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tr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mṛṣṭo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bhaviṣyati</w:t>
      </w:r>
      <w:r w:rsidRPr="002763CA">
        <w:rPr>
          <w:rFonts w:ascii="Gandhari Unicode" w:hAnsi="Gandhari Unicode" w:cs="Gandhari Unicode"/>
          <w:lang w:val="ru-RU"/>
        </w:rPr>
        <w:t xml:space="preserve">; </w:t>
      </w: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tr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mṛṣṭo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 w:rsidRPr="002763CA">
        <w:rPr>
          <w:lang w:val="ru-RU"/>
        </w:rPr>
        <w:t>’</w:t>
      </w:r>
      <w:r w:rsidRPr="0022359B">
        <w:t>bh</w:t>
      </w:r>
      <w:r w:rsidRPr="002763CA">
        <w:rPr>
          <w:lang w:val="ru-RU"/>
        </w:rPr>
        <w:t>ū</w:t>
      </w:r>
      <w:r w:rsidRPr="0022359B">
        <w:t>t</w:t>
      </w:r>
      <w:r w:rsidRPr="002763CA">
        <w:rPr>
          <w:lang w:val="ru-RU"/>
        </w:rPr>
        <w:t>: выражение аспектуальности в санскрите?</w:t>
      </w:r>
    </w:p>
    <w:p w:rsidR="005C4ED5" w:rsidRPr="002763CA" w:rsidRDefault="005C4ED5" w:rsidP="006371D4">
      <w:pPr>
        <w:rPr>
          <w:lang w:val="ru-RU"/>
        </w:rPr>
      </w:pPr>
      <w:r w:rsidRPr="002763CA">
        <w:rPr>
          <w:lang w:val="ru-RU"/>
        </w:rPr>
        <w:t>Расширения предложений и трансформации:</w:t>
      </w:r>
    </w:p>
    <w:p w:rsidR="005C4ED5" w:rsidRPr="002763CA" w:rsidRDefault="005C4ED5" w:rsidP="006371D4">
      <w:pPr>
        <w:rPr>
          <w:lang w:val="ru-RU"/>
        </w:rPr>
      </w:pPr>
      <w:r>
        <w:t>rat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tu</w:t>
      </w:r>
      <w:r>
        <w:rPr>
          <w:rFonts w:ascii="Gandhari Unicode" w:hAnsi="Gandhari Unicode" w:cs="Gandhari Unicode"/>
        </w:rPr>
        <w:t>ṣṭ</w:t>
      </w:r>
      <w:r>
        <w:t>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m</w:t>
      </w:r>
      <w:r>
        <w:rPr>
          <w:rFonts w:ascii="Gandhari Unicode" w:hAnsi="Gandhari Unicode" w:cs="Gandhari Unicode"/>
        </w:rPr>
        <w:t>ṛ</w:t>
      </w:r>
      <w:r>
        <w:t>jati</w:t>
      </w:r>
      <w:r w:rsidRPr="002763CA">
        <w:rPr>
          <w:lang w:val="ru-RU"/>
        </w:rPr>
        <w:t>/</w:t>
      </w:r>
      <w:r>
        <w:t>am</w:t>
      </w:r>
      <w:r>
        <w:rPr>
          <w:rFonts w:ascii="Gandhari Unicode" w:hAnsi="Gandhari Unicode" w:cs="Gandhari Unicode"/>
        </w:rPr>
        <w:t>ṛ</w:t>
      </w:r>
      <w:r>
        <w:t>jat</w:t>
      </w:r>
      <w:r w:rsidRPr="002763CA">
        <w:rPr>
          <w:lang w:val="ru-RU"/>
        </w:rPr>
        <w:t>…;</w:t>
      </w:r>
    </w:p>
    <w:p w:rsidR="005C4ED5" w:rsidRPr="002763CA" w:rsidRDefault="005C4ED5" w:rsidP="006371D4">
      <w:pPr>
        <w:rPr>
          <w:rFonts w:ascii="Gandhari Unicode" w:hAnsi="Gandhari Unicode" w:cs="Gandhari Unicode"/>
          <w:lang w:val="ru-RU"/>
        </w:rPr>
      </w:pPr>
      <w:r>
        <w:t>ratam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tu</w:t>
      </w:r>
      <w:r>
        <w:rPr>
          <w:rFonts w:ascii="Gandhari Unicode" w:hAnsi="Gandhari Unicode" w:cs="Gandhari Unicode"/>
        </w:rPr>
        <w:t>ṣṭ</w:t>
      </w:r>
      <w:r>
        <w:t>a</w:t>
      </w: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maṃ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mṛjati</w:t>
      </w:r>
      <w:r w:rsidRPr="002763CA">
        <w:rPr>
          <w:rFonts w:ascii="Gandhari Unicode" w:hAnsi="Gandhari Unicode" w:cs="Gandhari Unicode"/>
          <w:lang w:val="ru-RU"/>
        </w:rPr>
        <w:t>;</w:t>
      </w:r>
    </w:p>
    <w:p w:rsidR="00EE24A1" w:rsidRPr="002763CA" w:rsidRDefault="00EE24A1" w:rsidP="006371D4">
      <w:pPr>
        <w:rPr>
          <w:rFonts w:ascii="Gandhari Unicode" w:hAnsi="Gandhari Unicode" w:cs="Gandhari Unicode"/>
          <w:lang w:val="ru-RU"/>
        </w:rPr>
      </w:pPr>
      <w:r>
        <w:rPr>
          <w:rFonts w:ascii="Gandhari Unicode" w:hAnsi="Gandhari Unicode" w:cs="Gandhari Unicode"/>
        </w:rPr>
        <w:t>tuṣṭar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mo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ratam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tr</w:t>
      </w:r>
      <w:r w:rsidR="00C172E2"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mṛjyate</w:t>
      </w:r>
      <w:r w:rsidRPr="002763CA">
        <w:rPr>
          <w:rFonts w:ascii="Gandhari Unicode" w:hAnsi="Gandhari Unicode" w:cs="Gandhari Unicode"/>
          <w:lang w:val="ru-RU"/>
        </w:rPr>
        <w:t>.</w:t>
      </w:r>
    </w:p>
    <w:p w:rsidR="00A26F52" w:rsidRPr="002763CA" w:rsidRDefault="00A26F52" w:rsidP="006371D4">
      <w:pPr>
        <w:rPr>
          <w:rFonts w:ascii="Gandhari Unicode" w:hAnsi="Gandhari Unicode" w:cs="Gandhari Unicode"/>
          <w:lang w:val="ru-RU"/>
        </w:rPr>
      </w:pPr>
    </w:p>
    <w:p w:rsidR="00EE24A1" w:rsidRPr="002763CA" w:rsidRDefault="00EE24A1" w:rsidP="00EE24A1">
      <w:pPr>
        <w:rPr>
          <w:lang w:val="ru-RU"/>
        </w:rPr>
      </w:pPr>
      <w:r w:rsidRPr="002763CA">
        <w:rPr>
          <w:u w:val="single"/>
          <w:lang w:val="ru-RU"/>
        </w:rPr>
        <w:t>Сложн</w:t>
      </w:r>
      <w:proofErr w:type="gramStart"/>
      <w:r w:rsidR="00C172E2">
        <w:rPr>
          <w:u w:val="single"/>
        </w:rPr>
        <w:t>oe</w:t>
      </w:r>
      <w:proofErr w:type="gramEnd"/>
      <w:r w:rsidR="00C172E2" w:rsidRPr="002763CA">
        <w:rPr>
          <w:u w:val="single"/>
          <w:lang w:val="ru-RU"/>
        </w:rPr>
        <w:t xml:space="preserve"> сказуемое</w:t>
      </w:r>
      <w:r w:rsidRPr="002763CA">
        <w:rPr>
          <w:lang w:val="ru-RU"/>
        </w:rPr>
        <w:t>:</w:t>
      </w:r>
    </w:p>
    <w:p w:rsidR="00EE24A1" w:rsidRPr="002763CA" w:rsidRDefault="00EE24A1" w:rsidP="00EE24A1">
      <w:pPr>
        <w:rPr>
          <w:rFonts w:ascii="Gandhari Unicode" w:hAnsi="Gandhari Unicode" w:cs="Gandhari Unicode"/>
          <w:lang w:val="ru-RU"/>
        </w:rPr>
      </w:pP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mo</w:t>
      </w:r>
      <w:r w:rsidRPr="002763CA">
        <w:rPr>
          <w:lang w:val="ru-RU"/>
        </w:rPr>
        <w:t xml:space="preserve">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j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vartate</w:t>
      </w:r>
      <w:r w:rsidRPr="002763CA">
        <w:rPr>
          <w:rFonts w:ascii="Gandhari Unicode" w:hAnsi="Gandhari Unicode" w:cs="Gandhari Unicode"/>
          <w:lang w:val="ru-RU"/>
        </w:rPr>
        <w:t>/</w:t>
      </w:r>
      <w:r>
        <w:rPr>
          <w:rFonts w:ascii="Gandhari Unicode" w:hAnsi="Gandhari Unicode" w:cs="Gandhari Unicode"/>
        </w:rPr>
        <w:t>bhavati</w:t>
      </w:r>
      <w:r w:rsidRPr="002763CA">
        <w:rPr>
          <w:rFonts w:ascii="Gandhari Unicode" w:hAnsi="Gandhari Unicode" w:cs="Gandhari Unicode"/>
          <w:lang w:val="ru-RU"/>
        </w:rPr>
        <w:t>/</w:t>
      </w:r>
      <w:r>
        <w:rPr>
          <w:rFonts w:ascii="Gandhari Unicode" w:hAnsi="Gandhari Unicode" w:cs="Gandhari Unicode"/>
        </w:rPr>
        <w:t>asti</w:t>
      </w:r>
      <w:r w:rsidRPr="002763CA">
        <w:rPr>
          <w:rFonts w:ascii="Gandhari Unicode" w:hAnsi="Gandhari Unicode" w:cs="Gandhari Unicode"/>
          <w:lang w:val="ru-RU"/>
        </w:rPr>
        <w:t>.</w:t>
      </w:r>
    </w:p>
    <w:p w:rsidR="00EE24A1" w:rsidRPr="002763CA" w:rsidRDefault="00EE24A1" w:rsidP="00EE24A1">
      <w:pPr>
        <w:rPr>
          <w:lang w:val="ru-RU"/>
        </w:rPr>
      </w:pPr>
      <w:r w:rsidRPr="002763CA">
        <w:rPr>
          <w:lang w:val="ru-RU"/>
        </w:rPr>
        <w:t xml:space="preserve">Подлежащее: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>;</w:t>
      </w:r>
    </w:p>
    <w:p w:rsidR="00EE24A1" w:rsidRPr="002763CA" w:rsidRDefault="00EE24A1" w:rsidP="00EE24A1">
      <w:pPr>
        <w:rPr>
          <w:lang w:val="ru-RU"/>
        </w:rPr>
      </w:pPr>
      <w:r w:rsidRPr="002763CA">
        <w:rPr>
          <w:lang w:val="ru-RU"/>
        </w:rPr>
        <w:t xml:space="preserve">Сказуемое: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j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vartate</w:t>
      </w:r>
      <w:r w:rsidRPr="002763CA">
        <w:rPr>
          <w:lang w:val="ru-RU"/>
        </w:rPr>
        <w:t>/</w:t>
      </w:r>
      <w:r>
        <w:rPr>
          <w:rFonts w:ascii="Gandhari Unicode" w:hAnsi="Gandhari Unicode" w:cs="Gandhari Unicode"/>
        </w:rPr>
        <w:t>bhavati</w:t>
      </w:r>
      <w:r w:rsidRPr="002763CA">
        <w:rPr>
          <w:rFonts w:ascii="Gandhari Unicode" w:hAnsi="Gandhari Unicode" w:cs="Gandhari Unicode"/>
          <w:lang w:val="ru-RU"/>
        </w:rPr>
        <w:t>/</w:t>
      </w:r>
      <w:r>
        <w:rPr>
          <w:rFonts w:ascii="Gandhari Unicode" w:hAnsi="Gandhari Unicode" w:cs="Gandhari Unicode"/>
        </w:rPr>
        <w:t>asti</w:t>
      </w:r>
      <w:r w:rsidRPr="002763CA">
        <w:rPr>
          <w:rFonts w:ascii="Gandhari Unicode" w:hAnsi="Gandhari Unicode" w:cs="Gandhari Unicode"/>
          <w:lang w:val="ru-RU"/>
        </w:rPr>
        <w:t>;</w:t>
      </w:r>
    </w:p>
    <w:p w:rsidR="00EE24A1" w:rsidRPr="002763CA" w:rsidRDefault="00EE24A1" w:rsidP="00EE24A1">
      <w:pPr>
        <w:rPr>
          <w:lang w:val="ru-RU"/>
        </w:rPr>
      </w:pPr>
      <w:r w:rsidRPr="002763CA">
        <w:rPr>
          <w:lang w:val="ru-RU"/>
        </w:rPr>
        <w:t xml:space="preserve">Именная часть сказуемого: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j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>;</w:t>
      </w:r>
    </w:p>
    <w:p w:rsidR="00EE24A1" w:rsidRPr="002763CA" w:rsidRDefault="00EE24A1" w:rsidP="00EE24A1">
      <w:pPr>
        <w:rPr>
          <w:lang w:val="ru-RU"/>
        </w:rPr>
      </w:pPr>
      <w:r w:rsidRPr="002763CA">
        <w:rPr>
          <w:lang w:val="ru-RU"/>
        </w:rPr>
        <w:t xml:space="preserve">Вспомогательный глагол: </w:t>
      </w:r>
      <w:r>
        <w:t>asti</w:t>
      </w:r>
      <w:r w:rsidRPr="002763CA">
        <w:rPr>
          <w:lang w:val="ru-RU"/>
        </w:rPr>
        <w:t xml:space="preserve">, </w:t>
      </w:r>
      <w:r>
        <w:t>bhavati</w:t>
      </w:r>
      <w:r w:rsidRPr="002763CA">
        <w:rPr>
          <w:lang w:val="ru-RU"/>
        </w:rPr>
        <w:t xml:space="preserve">, </w:t>
      </w:r>
      <w:r>
        <w:t>vartate</w:t>
      </w:r>
      <w:r w:rsidR="00456FED" w:rsidRPr="002763CA">
        <w:rPr>
          <w:lang w:val="ru-RU"/>
        </w:rPr>
        <w:t xml:space="preserve">, </w:t>
      </w:r>
      <w:r w:rsidR="00456FED">
        <w:t>vidyate</w:t>
      </w:r>
      <w:r w:rsidR="00456FED" w:rsidRPr="002763CA">
        <w:rPr>
          <w:lang w:val="ru-RU"/>
        </w:rPr>
        <w:t xml:space="preserve">, </w:t>
      </w:r>
      <w:r w:rsidR="00456FED">
        <w:t>j</w:t>
      </w:r>
      <w:r w:rsidR="00456FED" w:rsidRPr="002763CA">
        <w:rPr>
          <w:rFonts w:ascii="Gandhari Unicode" w:hAnsi="Gandhari Unicode" w:cs="Gandhari Unicode"/>
          <w:lang w:val="ru-RU"/>
        </w:rPr>
        <w:t>ā</w:t>
      </w:r>
      <w:r w:rsidR="00456FED">
        <w:t>yate</w:t>
      </w:r>
      <w:r w:rsidR="00456FED" w:rsidRPr="002763CA">
        <w:rPr>
          <w:lang w:val="ru-RU"/>
        </w:rPr>
        <w:t xml:space="preserve"> (любые времена и наклонения)</w:t>
      </w:r>
      <w:r w:rsidRPr="002763CA">
        <w:rPr>
          <w:lang w:val="ru-RU"/>
        </w:rPr>
        <w:t>.</w:t>
      </w:r>
    </w:p>
    <w:p w:rsidR="00EE24A1" w:rsidRPr="002763CA" w:rsidRDefault="00EE24A1" w:rsidP="00EE24A1">
      <w:pPr>
        <w:rPr>
          <w:lang w:val="ru-RU"/>
        </w:rPr>
      </w:pPr>
      <w:r w:rsidRPr="002763CA">
        <w:rPr>
          <w:lang w:val="ru-RU"/>
        </w:rPr>
        <w:t>Глагол существования и вспомогательный глагол:</w:t>
      </w:r>
    </w:p>
    <w:p w:rsidR="00EE24A1" w:rsidRPr="002763CA" w:rsidRDefault="00EE24A1" w:rsidP="00EE24A1">
      <w:pPr>
        <w:rPr>
          <w:lang w:val="ru-RU"/>
        </w:rPr>
      </w:pPr>
      <w:r w:rsidRPr="002763CA">
        <w:rPr>
          <w:lang w:val="ru-RU"/>
        </w:rPr>
        <w:lastRenderedPageBreak/>
        <w:t>Сравнить —</w:t>
      </w:r>
    </w:p>
    <w:p w:rsidR="00EE24A1" w:rsidRPr="002763CA" w:rsidRDefault="00EE24A1" w:rsidP="00EE24A1">
      <w:pPr>
        <w:rPr>
          <w:lang w:val="ru-RU"/>
        </w:rPr>
      </w:pP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 w:rsidRPr="002763CA">
        <w:rPr>
          <w:lang w:val="ru-RU"/>
        </w:rPr>
        <w:t xml:space="preserve"> 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yodhye</w:t>
      </w:r>
      <w:r w:rsidRPr="002763CA">
        <w:rPr>
          <w:lang w:val="ru-RU"/>
        </w:rPr>
        <w:t xml:space="preserve"> </w:t>
      </w:r>
      <w:r>
        <w:t>ti</w:t>
      </w:r>
      <w:r>
        <w:rPr>
          <w:rFonts w:ascii="Gandhari Unicode" w:hAnsi="Gandhari Unicode" w:cs="Gandhari Unicode"/>
        </w:rPr>
        <w:t>ṣṭ</w:t>
      </w:r>
      <w:r>
        <w:t>hati</w:t>
      </w:r>
      <w:r w:rsidRPr="002763CA">
        <w:rPr>
          <w:lang w:val="ru-RU"/>
        </w:rPr>
        <w:t>.</w:t>
      </w:r>
    </w:p>
    <w:p w:rsidR="00EE24A1" w:rsidRPr="002763CA" w:rsidRDefault="00EE24A1" w:rsidP="00EE24A1">
      <w:pPr>
        <w:rPr>
          <w:rFonts w:ascii="Gandhari Unicode" w:hAnsi="Gandhari Unicode" w:cs="Gandhari Unicode"/>
          <w:lang w:val="ru-RU"/>
        </w:rPr>
      </w:pP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 w:rsidRPr="002763CA">
        <w:rPr>
          <w:lang w:val="ru-RU"/>
        </w:rPr>
        <w:t xml:space="preserve"> 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yodhye</w:t>
      </w:r>
      <w:r w:rsidRPr="002763CA">
        <w:rPr>
          <w:lang w:val="ru-RU"/>
        </w:rPr>
        <w:t xml:space="preserve">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j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tiṣṭhati</w:t>
      </w:r>
      <w:r w:rsidRPr="002763CA">
        <w:rPr>
          <w:rFonts w:ascii="Gandhari Unicode" w:hAnsi="Gandhari Unicode" w:cs="Gandhari Unicode"/>
          <w:lang w:val="ru-RU"/>
        </w:rPr>
        <w:t>.</w:t>
      </w:r>
    </w:p>
    <w:p w:rsidR="00870DD6" w:rsidRPr="002763CA" w:rsidRDefault="00870DD6" w:rsidP="006371D4">
      <w:pPr>
        <w:rPr>
          <w:rFonts w:ascii="Gandhari Unicode" w:hAnsi="Gandhari Unicode" w:cs="Gandhari Unicode"/>
          <w:lang w:val="ru-RU"/>
        </w:rPr>
      </w:pPr>
    </w:p>
    <w:p w:rsidR="00FD2A1F" w:rsidRPr="002763CA" w:rsidRDefault="00A26F52" w:rsidP="006371D4">
      <w:pPr>
        <w:rPr>
          <w:lang w:val="ru-RU"/>
        </w:rPr>
      </w:pPr>
      <w:r w:rsidRPr="002763CA">
        <w:rPr>
          <w:lang w:val="ru-RU"/>
        </w:rPr>
        <w:t>2</w:t>
      </w:r>
      <w:r w:rsidR="00FD2A1F" w:rsidRPr="002763CA">
        <w:rPr>
          <w:lang w:val="ru-RU"/>
        </w:rPr>
        <w:t xml:space="preserve">) Определения </w:t>
      </w:r>
      <w:r w:rsidR="00FD2A1F" w:rsidRPr="00FD2A1F">
        <w:t>vs</w:t>
      </w:r>
      <w:r w:rsidR="00FD2A1F" w:rsidRPr="002763CA">
        <w:rPr>
          <w:lang w:val="ru-RU"/>
        </w:rPr>
        <w:t>. Предикативы:</w:t>
      </w:r>
    </w:p>
    <w:p w:rsidR="00FD2A1F" w:rsidRPr="002763CA" w:rsidRDefault="00FD2A1F" w:rsidP="006371D4">
      <w:pPr>
        <w:rPr>
          <w:lang w:val="ru-RU"/>
        </w:rPr>
      </w:pPr>
      <w:r w:rsidRPr="002763CA">
        <w:rPr>
          <w:lang w:val="ru-RU"/>
        </w:rPr>
        <w:t>Сравнить:</w:t>
      </w:r>
    </w:p>
    <w:p w:rsidR="00FD2A1F" w:rsidRPr="002763CA" w:rsidRDefault="00FD2A1F" w:rsidP="006371D4">
      <w:pPr>
        <w:rPr>
          <w:rFonts w:ascii="Gandhari Unicode" w:hAnsi="Gandhari Unicode" w:cs="Gandhari Unicode"/>
          <w:lang w:val="ru-RU"/>
        </w:rPr>
      </w:pPr>
      <w:r>
        <w:t>rat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m</w:t>
      </w:r>
      <w:r>
        <w:rPr>
          <w:rFonts w:ascii="Gandhari Unicode" w:hAnsi="Gandhari Unicode" w:cs="Gandhari Unicode"/>
        </w:rPr>
        <w:t>ṛ</w:t>
      </w:r>
      <w:r>
        <w:t>jati</w:t>
      </w:r>
      <w:r w:rsidRPr="002763CA">
        <w:rPr>
          <w:lang w:val="ru-RU"/>
        </w:rPr>
        <w:t xml:space="preserve"> </w:t>
      </w:r>
      <w:r>
        <w:t>vs</w:t>
      </w:r>
      <w:r w:rsidRPr="002763CA">
        <w:rPr>
          <w:lang w:val="ru-RU"/>
        </w:rPr>
        <w:t xml:space="preserve">. </w:t>
      </w: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</w:t>
      </w:r>
      <w:r>
        <w:t>rat</w:t>
      </w:r>
      <w:r w:rsidRPr="002763CA">
        <w:rPr>
          <w:rFonts w:ascii="Gandhari Unicode" w:hAnsi="Gandhari Unicode" w:cs="Gandhari Unicode"/>
          <w:lang w:val="ru-RU"/>
        </w:rPr>
        <w:t xml:space="preserve">ā </w:t>
      </w:r>
      <w:r>
        <w:rPr>
          <w:rFonts w:ascii="Gandhari Unicode" w:hAnsi="Gandhari Unicode" w:cs="Gandhari Unicode"/>
        </w:rP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maṃ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mṛjati</w:t>
      </w:r>
      <w:r w:rsidRPr="002763CA">
        <w:rPr>
          <w:rFonts w:ascii="Gandhari Unicode" w:hAnsi="Gandhari Unicode" w:cs="Gandhari Unicode"/>
          <w:lang w:val="ru-RU"/>
        </w:rPr>
        <w:t>;</w:t>
      </w:r>
    </w:p>
    <w:p w:rsidR="003D6F15" w:rsidRPr="002763CA" w:rsidRDefault="003D6F15" w:rsidP="003D6F15">
      <w:pPr>
        <w:rPr>
          <w:lang w:val="ru-RU"/>
        </w:rPr>
      </w:pPr>
      <w:r w:rsidRPr="002763CA">
        <w:rPr>
          <w:lang w:val="ru-RU"/>
        </w:rPr>
        <w:t>Определение (аттрибут): общий признак предмета;</w:t>
      </w:r>
    </w:p>
    <w:p w:rsidR="003D6F15" w:rsidRPr="002763CA" w:rsidRDefault="003D6F15" w:rsidP="003D6F15">
      <w:pPr>
        <w:rPr>
          <w:lang w:val="ru-RU"/>
        </w:rPr>
      </w:pPr>
      <w:r w:rsidRPr="002763CA">
        <w:rPr>
          <w:lang w:val="ru-RU"/>
        </w:rPr>
        <w:t>Предикатив: состояние предмета в данный момент времени.</w:t>
      </w:r>
    </w:p>
    <w:p w:rsidR="00587ACD" w:rsidRPr="002763CA" w:rsidRDefault="00587ACD" w:rsidP="003D6F15">
      <w:pPr>
        <w:rPr>
          <w:lang w:val="ru-RU"/>
        </w:rPr>
      </w:pPr>
    </w:p>
    <w:p w:rsidR="00A26F52" w:rsidRPr="002763CA" w:rsidRDefault="00A26F52" w:rsidP="00870DD6">
      <w:pPr>
        <w:rPr>
          <w:lang w:val="ru-RU"/>
        </w:rPr>
      </w:pPr>
      <w:r w:rsidRPr="002763CA">
        <w:rPr>
          <w:lang w:val="ru-RU"/>
        </w:rPr>
        <w:t xml:space="preserve">3) </w:t>
      </w:r>
      <w:r w:rsidR="00587ACD" w:rsidRPr="002763CA">
        <w:rPr>
          <w:lang w:val="ru-RU"/>
        </w:rPr>
        <w:t xml:space="preserve">Морфологические и синтаксические категории: </w:t>
      </w:r>
    </w:p>
    <w:p w:rsidR="00587ACD" w:rsidRPr="002763CA" w:rsidRDefault="00587ACD" w:rsidP="00870DD6">
      <w:pPr>
        <w:rPr>
          <w:rFonts w:ascii="Gandhari Unicode" w:hAnsi="Gandhari Unicode" w:cs="Gandhari Unicode"/>
          <w:lang w:val="ru-RU"/>
        </w:rPr>
      </w:pPr>
      <w:r w:rsidRPr="002763CA">
        <w:rPr>
          <w:lang w:val="ru-RU"/>
        </w:rPr>
        <w:t>не путать! Сравните:</w:t>
      </w:r>
    </w:p>
    <w:p w:rsidR="00587ACD" w:rsidRPr="002763CA" w:rsidRDefault="00587ACD" w:rsidP="00870DD6">
      <w:pPr>
        <w:rPr>
          <w:lang w:val="ru-RU"/>
        </w:rPr>
      </w:pPr>
      <w:r w:rsidRPr="002763CA">
        <w:rPr>
          <w:lang w:val="ru-RU"/>
        </w:rPr>
        <w:t>глагол</w:t>
      </w:r>
      <w:proofErr w:type="gramStart"/>
      <w:r w:rsidRPr="002763CA">
        <w:rPr>
          <w:lang w:val="ru-RU"/>
        </w:rPr>
        <w:t xml:space="preserve"> :</w:t>
      </w:r>
      <w:proofErr w:type="gramEnd"/>
      <w:r w:rsidRPr="002763CA">
        <w:rPr>
          <w:lang w:val="ru-RU"/>
        </w:rPr>
        <w:t xml:space="preserve"> предикат;</w:t>
      </w:r>
    </w:p>
    <w:p w:rsidR="00587ACD" w:rsidRPr="002763CA" w:rsidRDefault="00587ACD" w:rsidP="00870DD6">
      <w:pPr>
        <w:rPr>
          <w:lang w:val="ru-RU"/>
        </w:rPr>
      </w:pPr>
      <w:r w:rsidRPr="002763CA">
        <w:rPr>
          <w:lang w:val="ru-RU"/>
        </w:rPr>
        <w:t>прилагательное</w:t>
      </w:r>
      <w:proofErr w:type="gramStart"/>
      <w:r w:rsidRPr="002763CA">
        <w:rPr>
          <w:lang w:val="ru-RU"/>
        </w:rPr>
        <w:t xml:space="preserve"> :</w:t>
      </w:r>
      <w:proofErr w:type="gramEnd"/>
      <w:r w:rsidRPr="002763CA">
        <w:rPr>
          <w:lang w:val="ru-RU"/>
        </w:rPr>
        <w:t xml:space="preserve"> аттрибут/предикатив;</w:t>
      </w:r>
    </w:p>
    <w:p w:rsidR="00587ACD" w:rsidRPr="002763CA" w:rsidRDefault="00587ACD" w:rsidP="00870DD6">
      <w:pPr>
        <w:rPr>
          <w:lang w:val="ru-RU"/>
        </w:rPr>
      </w:pPr>
      <w:r w:rsidRPr="002763CA">
        <w:rPr>
          <w:lang w:val="ru-RU"/>
        </w:rPr>
        <w:t>существительное</w:t>
      </w:r>
      <w:proofErr w:type="gramStart"/>
      <w:r w:rsidRPr="002763CA">
        <w:rPr>
          <w:lang w:val="ru-RU"/>
        </w:rPr>
        <w:t xml:space="preserve"> :</w:t>
      </w:r>
      <w:proofErr w:type="gramEnd"/>
      <w:r w:rsidRPr="002763CA">
        <w:rPr>
          <w:lang w:val="ru-RU"/>
        </w:rPr>
        <w:t xml:space="preserve"> подлежащее, дополнение...</w:t>
      </w:r>
    </w:p>
    <w:p w:rsidR="0022359B" w:rsidRPr="002763CA" w:rsidRDefault="0022359B" w:rsidP="00870DD6">
      <w:pPr>
        <w:rPr>
          <w:lang w:val="ru-RU"/>
        </w:rPr>
      </w:pPr>
    </w:p>
    <w:p w:rsidR="00E65B1E" w:rsidRDefault="000A09FC" w:rsidP="00E65B1E">
      <w:r w:rsidRPr="002763CA">
        <w:rPr>
          <w:lang w:val="ru-RU"/>
        </w:rPr>
        <w:t xml:space="preserve">4) </w:t>
      </w:r>
      <w:r w:rsidR="00E65B1E" w:rsidRPr="002763CA">
        <w:rPr>
          <w:lang w:val="ru-RU"/>
        </w:rPr>
        <w:t>Караки (</w:t>
      </w:r>
      <w:r>
        <w:t>k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raka</w:t>
      </w:r>
      <w:r w:rsidR="00E65B1E" w:rsidRPr="002763CA">
        <w:rPr>
          <w:lang w:val="ru-RU"/>
        </w:rPr>
        <w:t xml:space="preserve">): досл. </w:t>
      </w:r>
      <w:r w:rsidR="00E65B1E">
        <w:t xml:space="preserve">"факторы </w:t>
      </w:r>
      <w:r w:rsidR="00456FED">
        <w:t>[</w:t>
      </w:r>
      <w:r w:rsidR="00E65B1E">
        <w:t>действия</w:t>
      </w:r>
      <w:r w:rsidR="00456FED">
        <w:t>]</w:t>
      </w:r>
      <w:r w:rsidR="00E65B1E">
        <w:t>"</w:t>
      </w:r>
      <w:r>
        <w:t>.</w:t>
      </w:r>
    </w:p>
    <w:p w:rsidR="00840987" w:rsidRPr="002763CA" w:rsidRDefault="00840987" w:rsidP="00E65B1E">
      <w:pPr>
        <w:rPr>
          <w:lang w:val="ru-RU"/>
        </w:rPr>
      </w:pPr>
      <w:r w:rsidRPr="002763CA">
        <w:rPr>
          <w:lang w:val="ru-RU"/>
        </w:rPr>
        <w:t>Карака как "семантическая роль" (А. Кейдан).</w:t>
      </w:r>
    </w:p>
    <w:p w:rsidR="00FD2381" w:rsidRPr="002763CA" w:rsidRDefault="00E65B1E" w:rsidP="00E65B1E">
      <w:pPr>
        <w:rPr>
          <w:lang w:val="ru-RU"/>
        </w:rPr>
      </w:pPr>
      <w:r w:rsidRPr="002763CA">
        <w:rPr>
          <w:lang w:val="ru-RU"/>
        </w:rPr>
        <w:t>Обозначает участие отдельных слов предложения в действии (</w:t>
      </w:r>
      <w:r w:rsidR="000A09FC">
        <w:t>kriy</w:t>
      </w:r>
      <w:r w:rsidR="000A09FC"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>)</w:t>
      </w:r>
      <w:r w:rsidR="00456FED" w:rsidRPr="002763CA">
        <w:rPr>
          <w:lang w:val="ru-RU"/>
        </w:rPr>
        <w:t xml:space="preserve">: </w:t>
      </w:r>
      <w:r w:rsidR="00456FED">
        <w:t>kriy</w:t>
      </w:r>
      <w:r w:rsidR="00456FED" w:rsidRPr="002763CA">
        <w:rPr>
          <w:rFonts w:ascii="Gandhari Unicode" w:hAnsi="Gandhari Unicode" w:cs="Gandhari Unicode"/>
          <w:lang w:val="ru-RU"/>
        </w:rPr>
        <w:t>ā</w:t>
      </w:r>
      <w:r w:rsidR="00456FED">
        <w:t>nvayi</w:t>
      </w:r>
      <w:r w:rsidR="00456FED" w:rsidRPr="002763CA">
        <w:rPr>
          <w:lang w:val="ru-RU"/>
        </w:rPr>
        <w:t xml:space="preserve"> </w:t>
      </w:r>
      <w:r w:rsidR="00456FED">
        <w:t>k</w:t>
      </w:r>
      <w:r w:rsidR="00456FED" w:rsidRPr="002763CA">
        <w:rPr>
          <w:rFonts w:ascii="Gandhari Unicode" w:hAnsi="Gandhari Unicode" w:cs="Gandhari Unicode"/>
          <w:lang w:val="ru-RU"/>
        </w:rPr>
        <w:t>ā</w:t>
      </w:r>
      <w:r w:rsidR="00456FED">
        <w:t>rakam</w:t>
      </w:r>
      <w:r w:rsidR="00456FED" w:rsidRPr="002763CA">
        <w:rPr>
          <w:lang w:val="ru-RU"/>
        </w:rPr>
        <w:t>.</w:t>
      </w:r>
      <w:r w:rsidR="00FD2381" w:rsidRPr="002763CA">
        <w:rPr>
          <w:lang w:val="ru-RU"/>
        </w:rPr>
        <w:t xml:space="preserve"> </w:t>
      </w:r>
    </w:p>
    <w:p w:rsidR="0022359B" w:rsidRPr="002763CA" w:rsidRDefault="00FD2381" w:rsidP="00E65B1E">
      <w:pPr>
        <w:rPr>
          <w:lang w:val="ru-RU"/>
        </w:rPr>
      </w:pPr>
      <w:r w:rsidRPr="002763CA">
        <w:rPr>
          <w:lang w:val="ru-RU"/>
        </w:rPr>
        <w:t xml:space="preserve">Карака выражает семантическое отношение между </w:t>
      </w:r>
      <w:r w:rsidR="00B2306D" w:rsidRPr="002763CA">
        <w:rPr>
          <w:lang w:val="ru-RU"/>
        </w:rPr>
        <w:t xml:space="preserve"> именем (</w:t>
      </w:r>
      <w:r w:rsidRPr="002763CA">
        <w:rPr>
          <w:lang w:val="ru-RU"/>
        </w:rPr>
        <w:t>существительным</w:t>
      </w:r>
      <w:r w:rsidR="00B2306D" w:rsidRPr="002763CA">
        <w:rPr>
          <w:lang w:val="ru-RU"/>
        </w:rPr>
        <w:t>)</w:t>
      </w:r>
      <w:r w:rsidRPr="002763CA">
        <w:rPr>
          <w:lang w:val="ru-RU"/>
        </w:rPr>
        <w:t xml:space="preserve"> и действием</w:t>
      </w:r>
      <w:r w:rsidR="00B2306D" w:rsidRPr="002763CA">
        <w:rPr>
          <w:lang w:val="ru-RU"/>
        </w:rPr>
        <w:t>, выраженным глаголом</w:t>
      </w:r>
      <w:r w:rsidRPr="002763CA">
        <w:rPr>
          <w:lang w:val="ru-RU"/>
        </w:rPr>
        <w:t>.</w:t>
      </w:r>
    </w:p>
    <w:p w:rsidR="00853540" w:rsidRPr="002763CA" w:rsidRDefault="000A09FC" w:rsidP="00E65B1E">
      <w:pPr>
        <w:rPr>
          <w:lang w:val="ru-RU"/>
        </w:rPr>
      </w:pPr>
      <w:r w:rsidRPr="002763CA">
        <w:rPr>
          <w:lang w:val="ru-RU"/>
        </w:rPr>
        <w:t>Факторы-караки (</w:t>
      </w:r>
      <w:r>
        <w:t>k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raka</w:t>
      </w:r>
      <w:r w:rsidRPr="002763CA">
        <w:rPr>
          <w:lang w:val="ru-RU"/>
        </w:rPr>
        <w:t>) связываются с различными падежными формами (</w:t>
      </w:r>
      <w:r>
        <w:t>vibhakti</w:t>
      </w:r>
      <w:r w:rsidRPr="002763CA">
        <w:rPr>
          <w:lang w:val="ru-RU"/>
        </w:rPr>
        <w:t>)</w:t>
      </w:r>
      <w:r w:rsidR="00853540" w:rsidRPr="002763CA">
        <w:rPr>
          <w:lang w:val="ru-RU"/>
        </w:rPr>
        <w:t>.</w:t>
      </w:r>
    </w:p>
    <w:p w:rsidR="00432155" w:rsidRPr="002763CA" w:rsidRDefault="00432155" w:rsidP="00E65B1E">
      <w:pPr>
        <w:rPr>
          <w:lang w:val="ru-RU"/>
        </w:rPr>
      </w:pPr>
      <w:r w:rsidRPr="002763CA">
        <w:rPr>
          <w:lang w:val="ru-RU"/>
        </w:rPr>
        <w:lastRenderedPageBreak/>
        <w:t xml:space="preserve">Караки у Панини: семантические категории </w:t>
      </w:r>
      <w:r w:rsidR="00093E99" w:rsidRPr="002763CA">
        <w:rPr>
          <w:lang w:val="ru-RU"/>
        </w:rPr>
        <w:t xml:space="preserve">(функции) </w:t>
      </w:r>
      <w:r w:rsidRPr="002763CA">
        <w:rPr>
          <w:lang w:val="ru-RU"/>
        </w:rPr>
        <w:t>вместе с их морфологической реализацией</w:t>
      </w:r>
      <w:r w:rsidR="00093E99" w:rsidRPr="002763CA">
        <w:rPr>
          <w:lang w:val="ru-RU"/>
        </w:rPr>
        <w:t xml:space="preserve"> (формы)</w:t>
      </w:r>
      <w:r w:rsidRPr="002763CA">
        <w:rPr>
          <w:lang w:val="ru-RU"/>
        </w:rPr>
        <w:t>.</w:t>
      </w:r>
    </w:p>
    <w:p w:rsidR="000A09FC" w:rsidRPr="002763CA" w:rsidRDefault="00853540" w:rsidP="00E65B1E">
      <w:pPr>
        <w:rPr>
          <w:lang w:val="ru-RU"/>
        </w:rPr>
      </w:pPr>
      <w:r w:rsidRPr="002763CA">
        <w:rPr>
          <w:lang w:val="ru-RU"/>
        </w:rPr>
        <w:t>Падежи — конкретные морфологические выражения факторов-карак</w:t>
      </w:r>
      <w:r w:rsidR="000A09FC" w:rsidRPr="002763CA">
        <w:rPr>
          <w:lang w:val="ru-RU"/>
        </w:rPr>
        <w:t>;</w:t>
      </w:r>
    </w:p>
    <w:p w:rsidR="000A09FC" w:rsidRDefault="00272C02" w:rsidP="00272C02">
      <w:pPr>
        <w:pStyle w:val="ListParagraph"/>
        <w:numPr>
          <w:ilvl w:val="0"/>
          <w:numId w:val="4"/>
        </w:numPr>
      </w:pPr>
      <w:r>
        <w:t>kart</w:t>
      </w:r>
      <w:r w:rsidRPr="00272C02">
        <w:rPr>
          <w:rFonts w:ascii="Gandhari Unicode" w:hAnsi="Gandhari Unicode" w:cs="Gandhari Unicode"/>
        </w:rPr>
        <w:t>ṛ (kartā)</w:t>
      </w:r>
      <w:r>
        <w:t xml:space="preserve">: </w:t>
      </w:r>
      <w:r w:rsidRPr="00272C02">
        <w:t>агенс</w:t>
      </w:r>
      <w:r>
        <w:t>: Nom., Instr, Gen.;</w:t>
      </w:r>
    </w:p>
    <w:p w:rsidR="00272C02" w:rsidRDefault="00272C02" w:rsidP="00272C02">
      <w:pPr>
        <w:pStyle w:val="ListParagraph"/>
        <w:numPr>
          <w:ilvl w:val="0"/>
          <w:numId w:val="4"/>
        </w:numPr>
      </w:pPr>
      <w:r>
        <w:t xml:space="preserve">karman (karma): </w:t>
      </w:r>
      <w:r w:rsidRPr="00272C02">
        <w:t>объект</w:t>
      </w:r>
      <w:r w:rsidR="00F66567">
        <w:t>/</w:t>
      </w:r>
      <w:r w:rsidR="00F66567" w:rsidRPr="00F66567">
        <w:t>пациенс</w:t>
      </w:r>
      <w:r>
        <w:t>: Akk., Gen.;</w:t>
      </w:r>
    </w:p>
    <w:p w:rsidR="00272C02" w:rsidRPr="002763CA" w:rsidRDefault="00272C02" w:rsidP="00272C02">
      <w:pPr>
        <w:pStyle w:val="ListParagraph"/>
        <w:numPr>
          <w:ilvl w:val="0"/>
          <w:numId w:val="4"/>
        </w:numPr>
        <w:rPr>
          <w:lang w:val="ru-RU"/>
        </w:rPr>
      </w:pPr>
      <w:r>
        <w:t>kara</w:t>
      </w:r>
      <w:r>
        <w:rPr>
          <w:rFonts w:ascii="Gandhari Unicode" w:hAnsi="Gandhari Unicode" w:cs="Gandhari Unicode"/>
        </w:rPr>
        <w:t>ṇ</w:t>
      </w:r>
      <w:r>
        <w:t>a</w:t>
      </w:r>
      <w:r w:rsidRPr="002763CA">
        <w:rPr>
          <w:lang w:val="ru-RU"/>
        </w:rPr>
        <w:t>(</w:t>
      </w:r>
      <w:r>
        <w:t>m</w:t>
      </w:r>
      <w:r w:rsidRPr="002763CA">
        <w:rPr>
          <w:lang w:val="ru-RU"/>
        </w:rPr>
        <w:t>): инструмент</w:t>
      </w:r>
      <w:r w:rsidR="00F66567" w:rsidRPr="002763CA">
        <w:rPr>
          <w:lang w:val="ru-RU"/>
        </w:rPr>
        <w:t xml:space="preserve"> </w:t>
      </w:r>
      <w:r w:rsidRPr="002763CA">
        <w:rPr>
          <w:lang w:val="ru-RU"/>
        </w:rPr>
        <w:t>/</w:t>
      </w:r>
      <w:r w:rsidR="00F66567" w:rsidRPr="002763CA">
        <w:rPr>
          <w:lang w:val="ru-RU"/>
        </w:rPr>
        <w:t xml:space="preserve"> </w:t>
      </w:r>
      <w:r w:rsidRPr="002763CA">
        <w:rPr>
          <w:lang w:val="ru-RU"/>
        </w:rPr>
        <w:t xml:space="preserve">орудие действия: </w:t>
      </w:r>
      <w:r>
        <w:t>Instr</w:t>
      </w:r>
      <w:proofErr w:type="gramStart"/>
      <w:r w:rsidRPr="002763CA">
        <w:rPr>
          <w:lang w:val="ru-RU"/>
        </w:rPr>
        <w:t>.;</w:t>
      </w:r>
      <w:proofErr w:type="gramEnd"/>
    </w:p>
    <w:p w:rsidR="00272C02" w:rsidRPr="002763CA" w:rsidRDefault="00272C02" w:rsidP="00272C02">
      <w:pPr>
        <w:pStyle w:val="ListParagraph"/>
        <w:numPr>
          <w:ilvl w:val="0"/>
          <w:numId w:val="4"/>
        </w:numPr>
        <w:rPr>
          <w:lang w:val="ru-RU"/>
        </w:rPr>
      </w:pPr>
      <w:r>
        <w:t>samprad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na</w:t>
      </w:r>
      <w:r w:rsidRPr="002763CA">
        <w:rPr>
          <w:lang w:val="ru-RU"/>
        </w:rPr>
        <w:t>(</w:t>
      </w:r>
      <w:r>
        <w:t>m</w:t>
      </w:r>
      <w:r w:rsidRPr="002763CA">
        <w:rPr>
          <w:lang w:val="ru-RU"/>
        </w:rPr>
        <w:t>): реципиент</w:t>
      </w:r>
      <w:r w:rsidR="00853540" w:rsidRPr="002763CA">
        <w:rPr>
          <w:lang w:val="ru-RU"/>
        </w:rPr>
        <w:t xml:space="preserve"> </w:t>
      </w:r>
      <w:r w:rsidR="004E58A3" w:rsidRPr="002763CA">
        <w:rPr>
          <w:lang w:val="ru-RU"/>
        </w:rPr>
        <w:t>/</w:t>
      </w:r>
      <w:r w:rsidR="00853540" w:rsidRPr="002763CA">
        <w:rPr>
          <w:lang w:val="ru-RU"/>
        </w:rPr>
        <w:t xml:space="preserve"> </w:t>
      </w:r>
      <w:r w:rsidR="004E58A3" w:rsidRPr="002763CA">
        <w:rPr>
          <w:lang w:val="ru-RU"/>
        </w:rPr>
        <w:t>получатель</w:t>
      </w:r>
      <w:r w:rsidRPr="002763CA">
        <w:rPr>
          <w:lang w:val="ru-RU"/>
        </w:rPr>
        <w:t xml:space="preserve"> действи</w:t>
      </w:r>
      <w:r w:rsidR="002554DA" w:rsidRPr="002763CA">
        <w:rPr>
          <w:lang w:val="ru-RU"/>
        </w:rPr>
        <w:t>я</w:t>
      </w:r>
      <w:r w:rsidRPr="002763CA">
        <w:rPr>
          <w:lang w:val="ru-RU"/>
        </w:rPr>
        <w:t xml:space="preserve"> дарения/даяния: </w:t>
      </w:r>
      <w:r>
        <w:t>Dat</w:t>
      </w:r>
      <w:proofErr w:type="gramStart"/>
      <w:r w:rsidRPr="002763CA">
        <w:rPr>
          <w:lang w:val="ru-RU"/>
        </w:rPr>
        <w:t>.;</w:t>
      </w:r>
      <w:proofErr w:type="gramEnd"/>
    </w:p>
    <w:p w:rsidR="00272C02" w:rsidRPr="002763CA" w:rsidRDefault="008D123C" w:rsidP="00272C02">
      <w:pPr>
        <w:pStyle w:val="ListParagraph"/>
        <w:numPr>
          <w:ilvl w:val="0"/>
          <w:numId w:val="4"/>
        </w:numPr>
        <w:rPr>
          <w:lang w:val="ru-RU"/>
        </w:rPr>
      </w:pPr>
      <w:r>
        <w:t>ap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d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na</w:t>
      </w:r>
      <w:r w:rsidRPr="002763CA">
        <w:rPr>
          <w:lang w:val="ru-RU"/>
        </w:rPr>
        <w:t>(</w:t>
      </w:r>
      <w:r>
        <w:t>m</w:t>
      </w:r>
      <w:r w:rsidRPr="002763CA">
        <w:rPr>
          <w:lang w:val="ru-RU"/>
        </w:rPr>
        <w:t>): то, от чего нечто отделяется</w:t>
      </w:r>
      <w:r w:rsidR="007B64C5" w:rsidRPr="002763CA">
        <w:rPr>
          <w:lang w:val="ru-RU"/>
        </w:rPr>
        <w:t>, источник</w:t>
      </w:r>
      <w:r w:rsidRPr="002763CA">
        <w:rPr>
          <w:lang w:val="ru-RU"/>
        </w:rPr>
        <w:t xml:space="preserve">: </w:t>
      </w:r>
      <w:r>
        <w:t>Abl</w:t>
      </w:r>
      <w:r w:rsidRPr="002763CA">
        <w:rPr>
          <w:lang w:val="ru-RU"/>
        </w:rPr>
        <w:t>.;</w:t>
      </w:r>
    </w:p>
    <w:p w:rsidR="008D123C" w:rsidRPr="002763CA" w:rsidRDefault="008D123C" w:rsidP="00272C02">
      <w:pPr>
        <w:pStyle w:val="ListParagraph"/>
        <w:numPr>
          <w:ilvl w:val="0"/>
          <w:numId w:val="4"/>
        </w:numPr>
        <w:rPr>
          <w:lang w:val="ru-RU"/>
        </w:rPr>
      </w:pPr>
      <w:r>
        <w:t>adhikara</w:t>
      </w:r>
      <w:r>
        <w:rPr>
          <w:rFonts w:ascii="Gandhari Unicode" w:hAnsi="Gandhari Unicode" w:cs="Gandhari Unicode"/>
        </w:rPr>
        <w:t>ṇ</w:t>
      </w:r>
      <w:r>
        <w:t>a</w:t>
      </w:r>
      <w:r w:rsidRPr="002763CA">
        <w:rPr>
          <w:lang w:val="ru-RU"/>
        </w:rPr>
        <w:t>(</w:t>
      </w:r>
      <w:r>
        <w:t>m</w:t>
      </w:r>
      <w:r w:rsidRPr="002763CA">
        <w:rPr>
          <w:lang w:val="ru-RU"/>
        </w:rPr>
        <w:t>): субстрат</w:t>
      </w:r>
      <w:r w:rsidR="0047327F" w:rsidRPr="002763CA">
        <w:rPr>
          <w:lang w:val="ru-RU"/>
        </w:rPr>
        <w:t>/локус</w:t>
      </w:r>
      <w:r w:rsidRPr="002763CA">
        <w:rPr>
          <w:lang w:val="ru-RU"/>
        </w:rPr>
        <w:t xml:space="preserve"> (где?): </w:t>
      </w:r>
      <w:r>
        <w:t>Lok</w:t>
      </w:r>
      <w:r w:rsidRPr="002763CA">
        <w:rPr>
          <w:lang w:val="ru-RU"/>
        </w:rPr>
        <w:t>.</w:t>
      </w:r>
      <w:r w:rsidR="002554DA" w:rsidRPr="002763CA">
        <w:rPr>
          <w:lang w:val="ru-RU"/>
        </w:rPr>
        <w:t xml:space="preserve"> </w:t>
      </w:r>
    </w:p>
    <w:p w:rsidR="00786403" w:rsidRPr="002763CA" w:rsidRDefault="00786403" w:rsidP="00786403">
      <w:pPr>
        <w:ind w:left="360"/>
        <w:rPr>
          <w:lang w:val="ru-RU"/>
        </w:rPr>
      </w:pPr>
      <w:r w:rsidRPr="002763CA">
        <w:rPr>
          <w:lang w:val="ru-RU"/>
        </w:rPr>
        <w:t>(</w:t>
      </w:r>
      <w:r>
        <w:t>sambandha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>: связь</w:t>
      </w:r>
      <w:r w:rsidR="00456FED" w:rsidRPr="002763CA">
        <w:rPr>
          <w:lang w:val="ru-RU"/>
        </w:rPr>
        <w:t xml:space="preserve"> между именами,</w:t>
      </w:r>
      <w:r w:rsidRPr="002763CA">
        <w:rPr>
          <w:lang w:val="ru-RU"/>
        </w:rPr>
        <w:t xml:space="preserve"> </w:t>
      </w:r>
      <w:r>
        <w:t>Gen</w:t>
      </w:r>
      <w:r w:rsidRPr="002763CA">
        <w:rPr>
          <w:lang w:val="ru-RU"/>
        </w:rPr>
        <w:t>.)</w:t>
      </w:r>
    </w:p>
    <w:p w:rsidR="007D40FB" w:rsidRPr="002763CA" w:rsidRDefault="007D40FB" w:rsidP="00786403">
      <w:pPr>
        <w:ind w:left="360"/>
        <w:rPr>
          <w:lang w:val="ru-RU"/>
        </w:rPr>
      </w:pPr>
    </w:p>
    <w:p w:rsidR="00786403" w:rsidRPr="002763CA" w:rsidRDefault="00FD2381" w:rsidP="00456FED">
      <w:pPr>
        <w:rPr>
          <w:lang w:val="ru-RU"/>
        </w:rPr>
      </w:pPr>
      <w:r w:rsidRPr="002763CA">
        <w:rPr>
          <w:lang w:val="ru-RU"/>
        </w:rPr>
        <w:t>Примеры:</w:t>
      </w:r>
    </w:p>
    <w:p w:rsidR="00272C02" w:rsidRPr="002763CA" w:rsidRDefault="00C902AA" w:rsidP="00E65B1E">
      <w:pPr>
        <w:rPr>
          <w:rFonts w:ascii="Gandhari Unicode" w:hAnsi="Gandhari Unicode" w:cs="Gandhari Unicode"/>
          <w:lang w:val="ru-RU"/>
        </w:rPr>
      </w:pPr>
      <w:r>
        <w:t>s</w:t>
      </w:r>
      <w:r w:rsidRPr="002763CA">
        <w:rPr>
          <w:rFonts w:ascii="Gandhari Unicode" w:hAnsi="Gandhari Unicode" w:cs="Gandhari Unicode"/>
          <w:lang w:val="ru-RU"/>
        </w:rPr>
        <w:t>ī</w:t>
      </w:r>
      <w:r>
        <w:t>t</w:t>
      </w:r>
      <w:r w:rsidRPr="002763CA">
        <w:rPr>
          <w:rFonts w:ascii="Gandhari Unicode" w:hAnsi="Gandhari Unicode" w:cs="Gandhari Unicode"/>
          <w:lang w:val="ru-RU"/>
        </w:rPr>
        <w:t>ā</w:t>
      </w:r>
      <w:r w:rsidRPr="002763CA">
        <w:rPr>
          <w:lang w:val="ru-RU"/>
        </w:rPr>
        <w:t xml:space="preserve"> [</w:t>
      </w:r>
      <w:r w:rsidRPr="00C902AA">
        <w:rPr>
          <w:b/>
          <w:bCs/>
        </w:rPr>
        <w:t>kart</w:t>
      </w:r>
      <w:r w:rsidRPr="00C902AA">
        <w:rPr>
          <w:rFonts w:ascii="Gandhari Unicode" w:hAnsi="Gandhari Unicode" w:cs="Gandhari Unicode"/>
          <w:b/>
          <w:bCs/>
        </w:rPr>
        <w:t>ṛ</w:t>
      </w:r>
      <w:r w:rsidRPr="002763CA">
        <w:rPr>
          <w:lang w:val="ru-RU"/>
        </w:rPr>
        <w:t xml:space="preserve">] </w:t>
      </w:r>
      <w:r>
        <w:t>m</w:t>
      </w:r>
      <w:r>
        <w:rPr>
          <w:rFonts w:ascii="Gandhari Unicode" w:hAnsi="Gandhari Unicode" w:cs="Gandhari Unicode"/>
        </w:rPr>
        <w:t>a</w:t>
      </w:r>
      <w:r>
        <w:t>h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nase</w:t>
      </w:r>
      <w:r w:rsidRPr="002763CA">
        <w:rPr>
          <w:lang w:val="ru-RU"/>
        </w:rPr>
        <w:t xml:space="preserve"> [</w:t>
      </w:r>
      <w:r w:rsidRPr="00C902AA">
        <w:rPr>
          <w:b/>
          <w:bCs/>
        </w:rPr>
        <w:t>adhikara</w:t>
      </w:r>
      <w:r w:rsidRPr="00C902AA">
        <w:rPr>
          <w:rFonts w:ascii="Gandhari Unicode" w:hAnsi="Gandhari Unicode" w:cs="Gandhari Unicode"/>
          <w:b/>
          <w:bCs/>
        </w:rPr>
        <w:t>ṇ</w:t>
      </w:r>
      <w:r w:rsidRPr="00C902AA">
        <w:rPr>
          <w:b/>
          <w:bCs/>
        </w:rPr>
        <w:t>a</w:t>
      </w:r>
      <w:r w:rsidRPr="002763CA">
        <w:rPr>
          <w:lang w:val="ru-RU"/>
        </w:rPr>
        <w:t xml:space="preserve">]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ya</w:t>
      </w:r>
      <w:r w:rsidRPr="002763CA">
        <w:rPr>
          <w:lang w:val="ru-RU"/>
        </w:rPr>
        <w:t xml:space="preserve"> [</w:t>
      </w:r>
      <w:r w:rsidRPr="00C902AA">
        <w:rPr>
          <w:b/>
          <w:bCs/>
        </w:rPr>
        <w:t>samprad</w:t>
      </w:r>
      <w:r w:rsidRPr="002763CA">
        <w:rPr>
          <w:rFonts w:ascii="Gandhari Unicode" w:hAnsi="Gandhari Unicode" w:cs="Gandhari Unicode"/>
          <w:b/>
          <w:bCs/>
          <w:lang w:val="ru-RU"/>
        </w:rPr>
        <w:t>ā</w:t>
      </w:r>
      <w:r w:rsidRPr="00C902AA">
        <w:rPr>
          <w:b/>
          <w:bCs/>
        </w:rPr>
        <w:t>na</w:t>
      </w:r>
      <w:r w:rsidRPr="002763CA">
        <w:rPr>
          <w:lang w:val="ru-RU"/>
        </w:rPr>
        <w:t xml:space="preserve">] </w:t>
      </w:r>
      <w:r>
        <w:t>odana</w:t>
      </w:r>
      <w:r>
        <w:rPr>
          <w:rFonts w:ascii="Gandhari Unicode" w:hAnsi="Gandhari Unicode" w:cs="Gandhari Unicode"/>
        </w:rPr>
        <w:t>ṃ</w:t>
      </w:r>
      <w:r w:rsidRPr="002763CA">
        <w:rPr>
          <w:rFonts w:ascii="Gandhari Unicode" w:hAnsi="Gandhari Unicode" w:cs="Gandhari Unicode"/>
          <w:lang w:val="ru-RU"/>
        </w:rPr>
        <w:t xml:space="preserve"> [</w:t>
      </w:r>
      <w:r w:rsidRPr="00C902AA">
        <w:rPr>
          <w:rFonts w:ascii="Gandhari Unicode" w:hAnsi="Gandhari Unicode" w:cs="Gandhari Unicode"/>
          <w:b/>
          <w:bCs/>
        </w:rPr>
        <w:t>karman</w:t>
      </w:r>
      <w:r w:rsidRPr="002763CA">
        <w:rPr>
          <w:rFonts w:ascii="Gandhari Unicode" w:hAnsi="Gandhari Unicode" w:cs="Gandhari Unicode"/>
          <w:lang w:val="ru-RU"/>
        </w:rPr>
        <w:t xml:space="preserve">] </w:t>
      </w:r>
      <w:r>
        <w:rPr>
          <w:rFonts w:ascii="Gandhari Unicode" w:hAnsi="Gandhari Unicode" w:cs="Gandhari Unicode"/>
        </w:rPr>
        <w:t>van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d</w:t>
      </w:r>
      <w:r w:rsidRPr="002763CA">
        <w:rPr>
          <w:rFonts w:ascii="Gandhari Unicode" w:hAnsi="Gandhari Unicode" w:cs="Gandhari Unicode"/>
          <w:lang w:val="ru-RU"/>
        </w:rPr>
        <w:t xml:space="preserve"> [</w:t>
      </w:r>
      <w:r w:rsidRPr="00C902AA">
        <w:rPr>
          <w:rFonts w:ascii="Gandhari Unicode" w:hAnsi="Gandhari Unicode" w:cs="Gandhari Unicode"/>
          <w:b/>
          <w:bCs/>
        </w:rPr>
        <w:t>ap</w:t>
      </w:r>
      <w:r w:rsidRPr="002763CA">
        <w:rPr>
          <w:rFonts w:ascii="Gandhari Unicode" w:hAnsi="Gandhari Unicode" w:cs="Gandhari Unicode"/>
          <w:b/>
          <w:bCs/>
          <w:lang w:val="ru-RU"/>
        </w:rPr>
        <w:t>ā</w:t>
      </w:r>
      <w:r w:rsidRPr="00C902AA">
        <w:rPr>
          <w:rFonts w:ascii="Gandhari Unicode" w:hAnsi="Gandhari Unicode" w:cs="Gandhari Unicode"/>
          <w:b/>
          <w:bCs/>
        </w:rPr>
        <w:t>d</w:t>
      </w:r>
      <w:r w:rsidR="00BB3EB6" w:rsidRPr="002763CA">
        <w:rPr>
          <w:rFonts w:ascii="Gandhari Unicode" w:hAnsi="Gandhari Unicode" w:cs="Gandhari Unicode"/>
          <w:b/>
          <w:bCs/>
          <w:lang w:val="ru-RU"/>
        </w:rPr>
        <w:t>ā</w:t>
      </w:r>
      <w:r w:rsidRPr="00C902AA">
        <w:rPr>
          <w:rFonts w:ascii="Gandhari Unicode" w:hAnsi="Gandhari Unicode" w:cs="Gandhari Unicode"/>
          <w:b/>
          <w:bCs/>
        </w:rPr>
        <w:t>na</w:t>
      </w:r>
      <w:r w:rsidRPr="002763CA">
        <w:rPr>
          <w:rFonts w:ascii="Gandhari Unicode" w:hAnsi="Gandhari Unicode" w:cs="Gandhari Unicode"/>
          <w:lang w:val="ru-RU"/>
        </w:rPr>
        <w:t>] ā</w:t>
      </w:r>
      <w:r>
        <w:rPr>
          <w:rFonts w:ascii="Gandhari Unicode" w:hAnsi="Gandhari Unicode" w:cs="Gandhari Unicode"/>
        </w:rPr>
        <w:t>n</w:t>
      </w:r>
      <w:r w:rsidR="00FB6610" w:rsidRPr="002763CA">
        <w:rPr>
          <w:rFonts w:ascii="Gandhari Unicode" w:hAnsi="Gandhari Unicode" w:cs="Gandhari Unicode"/>
          <w:lang w:val="ru-RU"/>
        </w:rPr>
        <w:t>ī</w:t>
      </w:r>
      <w:r>
        <w:rPr>
          <w:rFonts w:ascii="Gandhari Unicode" w:hAnsi="Gandhari Unicode" w:cs="Gandhari Unicode"/>
        </w:rPr>
        <w:t>tena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 w:rsidRPr="00C902AA">
        <w:rPr>
          <w:rFonts w:ascii="Gandhari Unicode" w:hAnsi="Gandhari Unicode" w:cs="Gandhari Unicode"/>
        </w:rPr>
        <w:t>k</w:t>
      </w:r>
      <w:r w:rsidRPr="002763CA">
        <w:rPr>
          <w:rFonts w:ascii="Gandhari Unicode" w:hAnsi="Gandhari Unicode" w:cs="Gandhari Unicode"/>
          <w:lang w:val="ru-RU"/>
        </w:rPr>
        <w:t>ā</w:t>
      </w:r>
      <w:r w:rsidRPr="00C902AA">
        <w:rPr>
          <w:rFonts w:ascii="Gandhari Unicode" w:hAnsi="Gandhari Unicode" w:cs="Gandhari Unicode"/>
        </w:rPr>
        <w:t>ṣṭhena</w:t>
      </w:r>
      <w:r w:rsidRPr="002763CA">
        <w:rPr>
          <w:rFonts w:ascii="Gandhari Unicode" w:hAnsi="Gandhari Unicode" w:cs="Gandhari Unicode"/>
          <w:lang w:val="ru-RU"/>
        </w:rPr>
        <w:t xml:space="preserve"> [</w:t>
      </w:r>
      <w:r w:rsidRPr="00C902AA">
        <w:rPr>
          <w:rFonts w:ascii="Gandhari Unicode" w:hAnsi="Gandhari Unicode" w:cs="Gandhari Unicode"/>
          <w:b/>
          <w:bCs/>
        </w:rPr>
        <w:t>karaṇa</w:t>
      </w:r>
      <w:r w:rsidRPr="002763CA">
        <w:rPr>
          <w:rFonts w:ascii="Gandhari Unicode" w:hAnsi="Gandhari Unicode" w:cs="Gandhari Unicode"/>
          <w:lang w:val="ru-RU"/>
        </w:rPr>
        <w:t xml:space="preserve">] </w:t>
      </w:r>
      <w:r>
        <w:rPr>
          <w:rFonts w:ascii="Gandhari Unicode" w:hAnsi="Gandhari Unicode" w:cs="Gandhari Unicode"/>
        </w:rPr>
        <w:t>pacati</w:t>
      </w:r>
      <w:r w:rsidRPr="002763CA">
        <w:rPr>
          <w:rFonts w:ascii="Gandhari Unicode" w:hAnsi="Gandhari Unicode" w:cs="Gandhari Unicode"/>
          <w:lang w:val="ru-RU"/>
        </w:rPr>
        <w:t>.</w:t>
      </w:r>
    </w:p>
    <w:p w:rsidR="00102B3C" w:rsidRPr="002763CA" w:rsidRDefault="00102B3C" w:rsidP="00E65B1E">
      <w:pPr>
        <w:rPr>
          <w:rFonts w:ascii="Gandhari Unicode" w:hAnsi="Gandhari Unicode" w:cs="Gandhari Unicode"/>
          <w:lang w:val="ru-RU"/>
        </w:rPr>
      </w:pPr>
    </w:p>
    <w:p w:rsidR="00FB6610" w:rsidRPr="002763CA" w:rsidRDefault="00FB6610" w:rsidP="00E65B1E">
      <w:pPr>
        <w:rPr>
          <w:rFonts w:ascii="Gandhari Unicode" w:hAnsi="Gandhari Unicode" w:cs="Gandhari Unicode"/>
          <w:lang w:val="ru-RU"/>
        </w:rPr>
      </w:pPr>
      <w:r w:rsidRPr="00FB6610">
        <w:rPr>
          <w:rFonts w:ascii="Gandhari Unicode" w:hAnsi="Gandhari Unicode" w:cs="Gandhari Unicode"/>
        </w:rPr>
        <w:t>p</w:t>
      </w:r>
      <w:r w:rsidRPr="002763CA">
        <w:rPr>
          <w:rFonts w:ascii="Gandhari Unicode" w:hAnsi="Gandhari Unicode" w:cs="Gandhari Unicode"/>
          <w:lang w:val="ru-RU"/>
        </w:rPr>
        <w:t>ā</w:t>
      </w:r>
      <w:r w:rsidRPr="00FB6610">
        <w:rPr>
          <w:rFonts w:ascii="Gandhari Unicode" w:hAnsi="Gandhari Unicode" w:cs="Gandhari Unicode"/>
        </w:rPr>
        <w:t>cakaḥ</w:t>
      </w:r>
      <w:r w:rsidRPr="002763CA">
        <w:rPr>
          <w:rFonts w:ascii="Gandhari Unicode" w:hAnsi="Gandhari Unicode" w:cs="Gandhari Unicode"/>
          <w:lang w:val="ru-RU"/>
        </w:rPr>
        <w:t xml:space="preserve"> [</w:t>
      </w:r>
      <w:r w:rsidRPr="00FB6610">
        <w:rPr>
          <w:rFonts w:ascii="Gandhari Unicode" w:hAnsi="Gandhari Unicode" w:cs="Gandhari Unicode"/>
          <w:b/>
          <w:bCs/>
        </w:rPr>
        <w:t>kartṛ</w:t>
      </w:r>
      <w:r w:rsidRPr="002763CA">
        <w:rPr>
          <w:rFonts w:ascii="Gandhari Unicode" w:hAnsi="Gandhari Unicode" w:cs="Gandhari Unicode"/>
          <w:lang w:val="ru-RU"/>
        </w:rPr>
        <w:t xml:space="preserve">] </w:t>
      </w:r>
      <w:r>
        <w:rPr>
          <w:rFonts w:ascii="Gandhari Unicode" w:hAnsi="Gandhari Unicode" w:cs="Gandhari Unicode"/>
        </w:rPr>
        <w:t>pacati</w:t>
      </w:r>
      <w:r w:rsidRPr="002763CA">
        <w:rPr>
          <w:rFonts w:ascii="Gandhari Unicode" w:hAnsi="Gandhari Unicode" w:cs="Gandhari Unicode"/>
          <w:lang w:val="ru-RU"/>
        </w:rPr>
        <w:t>: "</w:t>
      </w:r>
      <w:r w:rsidRPr="002763CA">
        <w:rPr>
          <w:rFonts w:ascii="Cambria" w:hAnsi="Cambria" w:cs="Cambria"/>
          <w:lang w:val="ru-RU"/>
        </w:rPr>
        <w:t>Повар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 w:rsidRPr="002763CA">
        <w:rPr>
          <w:rFonts w:ascii="Cambria" w:hAnsi="Cambria" w:cs="Cambria"/>
          <w:lang w:val="ru-RU"/>
        </w:rPr>
        <w:t>готовит</w:t>
      </w:r>
      <w:r w:rsidRPr="002763CA">
        <w:rPr>
          <w:rFonts w:ascii="Gandhari Unicode" w:hAnsi="Gandhari Unicode" w:cs="Gandhari Unicode"/>
          <w:lang w:val="ru-RU"/>
        </w:rPr>
        <w:t>";</w:t>
      </w:r>
    </w:p>
    <w:p w:rsidR="00FB6610" w:rsidRPr="002763CA" w:rsidRDefault="00FB6610" w:rsidP="00E65B1E">
      <w:pPr>
        <w:rPr>
          <w:lang w:val="ru-RU"/>
        </w:rPr>
      </w:pPr>
      <w:r w:rsidRPr="00FB6610">
        <w:t>g</w:t>
      </w:r>
      <w:r w:rsidRPr="002763CA">
        <w:rPr>
          <w:lang w:val="ru-RU"/>
        </w:rPr>
        <w:t>ā</w:t>
      </w:r>
      <w:r w:rsidRPr="00FB6610">
        <w:t>ṃ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karman</w:t>
      </w:r>
      <w:r w:rsidRPr="002763CA">
        <w:rPr>
          <w:lang w:val="ru-RU"/>
        </w:rPr>
        <w:t xml:space="preserve">] </w:t>
      </w:r>
      <w:r w:rsidRPr="00FB6610">
        <w:t>spṛ</w:t>
      </w:r>
      <w:r w:rsidRPr="002763CA">
        <w:rPr>
          <w:lang w:val="ru-RU"/>
        </w:rPr>
        <w:t>ś</w:t>
      </w:r>
      <w:r w:rsidRPr="00FB6610">
        <w:t>ati</w:t>
      </w:r>
      <w:r w:rsidRPr="002763CA">
        <w:rPr>
          <w:lang w:val="ru-RU"/>
        </w:rPr>
        <w:t>, "(Некто) трогает корову";</w:t>
      </w:r>
    </w:p>
    <w:p w:rsidR="00FB6610" w:rsidRPr="002763CA" w:rsidRDefault="00FB6610" w:rsidP="00E65B1E">
      <w:pPr>
        <w:rPr>
          <w:lang w:val="ru-RU"/>
        </w:rPr>
      </w:pPr>
      <w:r w:rsidRPr="00FB6610">
        <w:t>devadattaḥ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kartṛ</w:t>
      </w:r>
      <w:r w:rsidRPr="002763CA">
        <w:rPr>
          <w:lang w:val="ru-RU"/>
        </w:rPr>
        <w:t xml:space="preserve">] </w:t>
      </w:r>
      <w:r w:rsidRPr="00FB6610">
        <w:t>para</w:t>
      </w:r>
      <w:r w:rsidRPr="002763CA">
        <w:rPr>
          <w:lang w:val="ru-RU"/>
        </w:rPr>
        <w:t>ś</w:t>
      </w:r>
      <w:r w:rsidRPr="00FB6610">
        <w:t>un</w:t>
      </w:r>
      <w:r w:rsidRPr="002763CA">
        <w:rPr>
          <w:lang w:val="ru-RU"/>
        </w:rPr>
        <w:t>ā [</w:t>
      </w:r>
      <w:r w:rsidRPr="00FB6610">
        <w:rPr>
          <w:b/>
          <w:bCs/>
        </w:rPr>
        <w:t>karaṇa</w:t>
      </w:r>
      <w:r w:rsidRPr="002763CA">
        <w:rPr>
          <w:lang w:val="ru-RU"/>
        </w:rPr>
        <w:t xml:space="preserve">] </w:t>
      </w:r>
      <w:r w:rsidRPr="00FB6610">
        <w:t>chinatti</w:t>
      </w:r>
      <w:r w:rsidRPr="002763CA">
        <w:rPr>
          <w:lang w:val="ru-RU"/>
        </w:rPr>
        <w:t>, "Д. рубит топором";</w:t>
      </w:r>
    </w:p>
    <w:p w:rsidR="00FB6610" w:rsidRPr="002763CA" w:rsidRDefault="00FB6610" w:rsidP="00E65B1E">
      <w:pPr>
        <w:rPr>
          <w:lang w:val="ru-RU"/>
        </w:rPr>
      </w:pPr>
      <w:r w:rsidRPr="00FB6610">
        <w:t>devadattaḥ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kartṛ</w:t>
      </w:r>
      <w:r w:rsidRPr="002763CA">
        <w:rPr>
          <w:lang w:val="ru-RU"/>
        </w:rPr>
        <w:t xml:space="preserve">] </w:t>
      </w:r>
      <w:r w:rsidRPr="00FB6610">
        <w:t>para</w:t>
      </w:r>
      <w:r w:rsidRPr="002763CA">
        <w:rPr>
          <w:lang w:val="ru-RU"/>
        </w:rPr>
        <w:t>ś</w:t>
      </w:r>
      <w:r w:rsidRPr="00FB6610">
        <w:t>un</w:t>
      </w:r>
      <w:r w:rsidRPr="002763CA">
        <w:rPr>
          <w:lang w:val="ru-RU"/>
        </w:rPr>
        <w:t>ā [</w:t>
      </w:r>
      <w:r w:rsidRPr="00FB6610">
        <w:rPr>
          <w:b/>
          <w:bCs/>
        </w:rPr>
        <w:t>karaṇa</w:t>
      </w:r>
      <w:r w:rsidRPr="002763CA">
        <w:rPr>
          <w:lang w:val="ru-RU"/>
        </w:rPr>
        <w:t xml:space="preserve">] </w:t>
      </w:r>
      <w:r w:rsidRPr="00FB6610">
        <w:t>vṛkṣaṃ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karman</w:t>
      </w:r>
      <w:r w:rsidRPr="002763CA">
        <w:rPr>
          <w:lang w:val="ru-RU"/>
        </w:rPr>
        <w:t xml:space="preserve">] </w:t>
      </w:r>
      <w:r w:rsidRPr="00FB6610">
        <w:t>c</w:t>
      </w:r>
      <w:r w:rsidR="007D40FB">
        <w:t>h</w:t>
      </w:r>
      <w:r w:rsidRPr="00FB6610">
        <w:t>inatti</w:t>
      </w:r>
      <w:r w:rsidRPr="002763CA">
        <w:rPr>
          <w:lang w:val="ru-RU"/>
        </w:rPr>
        <w:t>, "Д. рубит топором дерево";</w:t>
      </w:r>
    </w:p>
    <w:p w:rsidR="00FB6610" w:rsidRPr="002763CA" w:rsidRDefault="00FB6610" w:rsidP="00E65B1E">
      <w:pPr>
        <w:rPr>
          <w:lang w:val="ru-RU"/>
        </w:rPr>
      </w:pPr>
      <w:r w:rsidRPr="00FB6610">
        <w:t>devadattaḥ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kartṛ</w:t>
      </w:r>
      <w:r w:rsidRPr="002763CA">
        <w:rPr>
          <w:lang w:val="ru-RU"/>
        </w:rPr>
        <w:t xml:space="preserve">] </w:t>
      </w:r>
      <w:r w:rsidRPr="00FB6610">
        <w:t>para</w:t>
      </w:r>
      <w:r w:rsidRPr="002763CA">
        <w:rPr>
          <w:lang w:val="ru-RU"/>
        </w:rPr>
        <w:t>ś</w:t>
      </w:r>
      <w:r w:rsidRPr="00FB6610">
        <w:t>un</w:t>
      </w:r>
      <w:r w:rsidRPr="002763CA">
        <w:rPr>
          <w:lang w:val="ru-RU"/>
        </w:rPr>
        <w:t>ā [</w:t>
      </w:r>
      <w:r w:rsidRPr="00FB6610">
        <w:rPr>
          <w:b/>
          <w:bCs/>
        </w:rPr>
        <w:t>karaṇa</w:t>
      </w:r>
      <w:r w:rsidRPr="002763CA">
        <w:rPr>
          <w:lang w:val="ru-RU"/>
        </w:rPr>
        <w:t xml:space="preserve">] </w:t>
      </w:r>
      <w:r w:rsidRPr="00FB6610">
        <w:t>vṛkṣaṃ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karman</w:t>
      </w:r>
      <w:r w:rsidRPr="002763CA">
        <w:rPr>
          <w:lang w:val="ru-RU"/>
        </w:rPr>
        <w:t xml:space="preserve">] </w:t>
      </w:r>
      <w:r>
        <w:t>vane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adhikara</w:t>
      </w:r>
      <w:r w:rsidRPr="00FB6610">
        <w:rPr>
          <w:rFonts w:ascii="Gandhari Unicode" w:hAnsi="Gandhari Unicode" w:cs="Gandhari Unicode"/>
          <w:b/>
          <w:bCs/>
        </w:rPr>
        <w:t>ṇ</w:t>
      </w:r>
      <w:r w:rsidRPr="00FB6610">
        <w:rPr>
          <w:b/>
          <w:bCs/>
        </w:rPr>
        <w:t>a</w:t>
      </w:r>
      <w:r w:rsidRPr="002763CA">
        <w:rPr>
          <w:lang w:val="ru-RU"/>
        </w:rPr>
        <w:t xml:space="preserve">] </w:t>
      </w:r>
      <w:r w:rsidR="003F5861" w:rsidRPr="00FB6610">
        <w:t>c</w:t>
      </w:r>
      <w:r w:rsidR="003F5861">
        <w:t>h</w:t>
      </w:r>
      <w:r w:rsidR="003F5861" w:rsidRPr="00FB6610">
        <w:t>inatti</w:t>
      </w:r>
      <w:r w:rsidR="003F5861" w:rsidRPr="002763CA">
        <w:rPr>
          <w:lang w:val="ru-RU"/>
        </w:rPr>
        <w:t xml:space="preserve">, </w:t>
      </w:r>
      <w:r w:rsidRPr="002763CA">
        <w:rPr>
          <w:lang w:val="ru-RU"/>
        </w:rPr>
        <w:t>"Д. рубит топором дерево в лесу";</w:t>
      </w:r>
    </w:p>
    <w:p w:rsidR="00FB6610" w:rsidRPr="002763CA" w:rsidRDefault="00FB6610" w:rsidP="00E65B1E">
      <w:pPr>
        <w:rPr>
          <w:lang w:val="ru-RU"/>
        </w:rPr>
      </w:pPr>
      <w:r w:rsidRPr="00FB6610">
        <w:lastRenderedPageBreak/>
        <w:t>devadattaḥ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kartṛ</w:t>
      </w:r>
      <w:r w:rsidRPr="002763CA">
        <w:rPr>
          <w:lang w:val="ru-RU"/>
        </w:rPr>
        <w:t xml:space="preserve">] </w:t>
      </w:r>
      <w:r>
        <w:t>yaj</w:t>
      </w:r>
      <w:r w:rsidRPr="002763CA">
        <w:rPr>
          <w:lang w:val="ru-RU"/>
        </w:rPr>
        <w:t>ñ</w:t>
      </w:r>
      <w:r>
        <w:t>adatt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ya</w:t>
      </w:r>
      <w:r w:rsidRPr="002763CA">
        <w:rPr>
          <w:lang w:val="ru-RU"/>
        </w:rPr>
        <w:t xml:space="preserve"> [</w:t>
      </w:r>
      <w:r w:rsidR="007D40FB" w:rsidRPr="00C902AA">
        <w:rPr>
          <w:b/>
          <w:bCs/>
        </w:rPr>
        <w:t>samprad</w:t>
      </w:r>
      <w:r w:rsidR="007D40FB" w:rsidRPr="002763CA">
        <w:rPr>
          <w:rFonts w:ascii="Gandhari Unicode" w:hAnsi="Gandhari Unicode" w:cs="Gandhari Unicode"/>
          <w:b/>
          <w:bCs/>
          <w:lang w:val="ru-RU"/>
        </w:rPr>
        <w:t>ā</w:t>
      </w:r>
      <w:r w:rsidR="007D40FB" w:rsidRPr="00C902AA">
        <w:rPr>
          <w:b/>
          <w:bCs/>
        </w:rPr>
        <w:t>na</w:t>
      </w:r>
      <w:r w:rsidRPr="002763CA">
        <w:rPr>
          <w:lang w:val="ru-RU"/>
        </w:rPr>
        <w:t xml:space="preserve">] </w:t>
      </w:r>
      <w:r w:rsidRPr="00FB6610">
        <w:t>para</w:t>
      </w:r>
      <w:r w:rsidRPr="002763CA">
        <w:rPr>
          <w:lang w:val="ru-RU"/>
        </w:rPr>
        <w:t>ś</w:t>
      </w:r>
      <w:r w:rsidRPr="00FB6610">
        <w:t>un</w:t>
      </w:r>
      <w:r w:rsidRPr="002763CA">
        <w:rPr>
          <w:lang w:val="ru-RU"/>
        </w:rPr>
        <w:t>ā [</w:t>
      </w:r>
      <w:r w:rsidRPr="00FB6610">
        <w:rPr>
          <w:b/>
          <w:bCs/>
        </w:rPr>
        <w:t>karaṇa</w:t>
      </w:r>
      <w:r w:rsidRPr="002763CA">
        <w:rPr>
          <w:lang w:val="ru-RU"/>
        </w:rPr>
        <w:t xml:space="preserve">] </w:t>
      </w:r>
      <w:r w:rsidRPr="00FB6610">
        <w:t>vṛkṣaṃ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karman</w:t>
      </w:r>
      <w:r w:rsidRPr="002763CA">
        <w:rPr>
          <w:lang w:val="ru-RU"/>
        </w:rPr>
        <w:t xml:space="preserve">] </w:t>
      </w:r>
      <w:r>
        <w:t>vane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adhikara</w:t>
      </w:r>
      <w:r w:rsidRPr="00FB6610">
        <w:rPr>
          <w:rFonts w:ascii="Gandhari Unicode" w:hAnsi="Gandhari Unicode" w:cs="Gandhari Unicode"/>
          <w:b/>
          <w:bCs/>
        </w:rPr>
        <w:t>ṇ</w:t>
      </w:r>
      <w:r w:rsidRPr="00FB6610">
        <w:rPr>
          <w:b/>
          <w:bCs/>
        </w:rPr>
        <w:t>a</w:t>
      </w:r>
      <w:r w:rsidRPr="002763CA">
        <w:rPr>
          <w:lang w:val="ru-RU"/>
        </w:rPr>
        <w:t>]</w:t>
      </w:r>
      <w:r w:rsidR="007D40FB" w:rsidRPr="002763CA">
        <w:rPr>
          <w:lang w:val="ru-RU"/>
        </w:rPr>
        <w:t xml:space="preserve"> </w:t>
      </w:r>
      <w:r w:rsidR="007D40FB" w:rsidRPr="00FB6610">
        <w:t>c</w:t>
      </w:r>
      <w:r w:rsidR="007D40FB">
        <w:t>h</w:t>
      </w:r>
      <w:r w:rsidR="007D40FB" w:rsidRPr="00FB6610">
        <w:t>inatti</w:t>
      </w:r>
      <w:r w:rsidRPr="002763CA">
        <w:rPr>
          <w:lang w:val="ru-RU"/>
        </w:rPr>
        <w:t>, "Д. рубит топором дерево в лесу</w:t>
      </w:r>
      <w:r w:rsidR="007D40FB" w:rsidRPr="002763CA">
        <w:rPr>
          <w:lang w:val="ru-RU"/>
        </w:rPr>
        <w:t xml:space="preserve"> для Яджнядатты</w:t>
      </w:r>
      <w:r w:rsidRPr="002763CA">
        <w:rPr>
          <w:lang w:val="ru-RU"/>
        </w:rPr>
        <w:t>"</w:t>
      </w:r>
      <w:r w:rsidR="007D40FB" w:rsidRPr="002763CA">
        <w:rPr>
          <w:lang w:val="ru-RU"/>
        </w:rPr>
        <w:t>;</w:t>
      </w:r>
    </w:p>
    <w:p w:rsidR="007D40FB" w:rsidRPr="002763CA" w:rsidRDefault="007D40FB" w:rsidP="007D40FB">
      <w:pPr>
        <w:rPr>
          <w:lang w:val="ru-RU"/>
        </w:rPr>
      </w:pPr>
      <w:r w:rsidRPr="00FB6610">
        <w:t>devadattaḥ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kartṛ</w:t>
      </w:r>
      <w:r w:rsidRPr="002763CA">
        <w:rPr>
          <w:lang w:val="ru-RU"/>
        </w:rPr>
        <w:t xml:space="preserve">],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j</w:t>
      </w:r>
      <w:r w:rsidRPr="002763CA">
        <w:rPr>
          <w:lang w:val="ru-RU"/>
        </w:rPr>
        <w:t>ñ</w:t>
      </w:r>
      <w:r>
        <w:t>a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 xml:space="preserve"> </w:t>
      </w:r>
      <w:r>
        <w:t>d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sa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 xml:space="preserve"> {</w:t>
      </w:r>
      <w:r w:rsidRPr="007D40FB">
        <w:rPr>
          <w:b/>
          <w:bCs/>
          <w:i/>
          <w:iCs/>
        </w:rPr>
        <w:t>sambandha</w:t>
      </w:r>
      <w:r w:rsidRPr="002763CA">
        <w:rPr>
          <w:lang w:val="ru-RU"/>
        </w:rPr>
        <w:t xml:space="preserve">}, </w:t>
      </w:r>
      <w:r>
        <w:t>yaj</w:t>
      </w:r>
      <w:r w:rsidRPr="002763CA">
        <w:rPr>
          <w:lang w:val="ru-RU"/>
        </w:rPr>
        <w:t>ñ</w:t>
      </w:r>
      <w:r>
        <w:t>adatt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ya</w:t>
      </w:r>
      <w:r w:rsidRPr="002763CA">
        <w:rPr>
          <w:lang w:val="ru-RU"/>
        </w:rPr>
        <w:t xml:space="preserve"> [</w:t>
      </w:r>
      <w:r w:rsidRPr="00C902AA">
        <w:rPr>
          <w:b/>
          <w:bCs/>
        </w:rPr>
        <w:t>samprad</w:t>
      </w:r>
      <w:r w:rsidRPr="002763CA">
        <w:rPr>
          <w:rFonts w:ascii="Gandhari Unicode" w:hAnsi="Gandhari Unicode" w:cs="Gandhari Unicode"/>
          <w:b/>
          <w:bCs/>
          <w:lang w:val="ru-RU"/>
        </w:rPr>
        <w:t>ā</w:t>
      </w:r>
      <w:r w:rsidRPr="00C902AA">
        <w:rPr>
          <w:b/>
          <w:bCs/>
        </w:rPr>
        <w:t>na</w:t>
      </w:r>
      <w:r w:rsidRPr="002763CA">
        <w:rPr>
          <w:lang w:val="ru-RU"/>
        </w:rPr>
        <w:t xml:space="preserve">] </w:t>
      </w:r>
      <w:r w:rsidRPr="00FB6610">
        <w:t>para</w:t>
      </w:r>
      <w:r w:rsidRPr="002763CA">
        <w:rPr>
          <w:lang w:val="ru-RU"/>
        </w:rPr>
        <w:t>ś</w:t>
      </w:r>
      <w:r w:rsidRPr="00FB6610">
        <w:t>un</w:t>
      </w:r>
      <w:r w:rsidRPr="002763CA">
        <w:rPr>
          <w:lang w:val="ru-RU"/>
        </w:rPr>
        <w:t>ā [</w:t>
      </w:r>
      <w:r w:rsidRPr="00FB6610">
        <w:rPr>
          <w:b/>
          <w:bCs/>
        </w:rPr>
        <w:t>karaṇa</w:t>
      </w:r>
      <w:r w:rsidRPr="002763CA">
        <w:rPr>
          <w:lang w:val="ru-RU"/>
        </w:rPr>
        <w:t xml:space="preserve">] </w:t>
      </w:r>
      <w:r w:rsidRPr="00FB6610">
        <w:t>vṛkṣaṃ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karman</w:t>
      </w:r>
      <w:r w:rsidRPr="002763CA">
        <w:rPr>
          <w:lang w:val="ru-RU"/>
        </w:rPr>
        <w:t xml:space="preserve">] </w:t>
      </w:r>
      <w:r>
        <w:t>vane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adhikara</w:t>
      </w:r>
      <w:r w:rsidRPr="00FB6610">
        <w:rPr>
          <w:rFonts w:ascii="Gandhari Unicode" w:hAnsi="Gandhari Unicode" w:cs="Gandhari Unicode"/>
          <w:b/>
          <w:bCs/>
        </w:rPr>
        <w:t>ṇ</w:t>
      </w:r>
      <w:r w:rsidRPr="00FB6610">
        <w:rPr>
          <w:b/>
          <w:bCs/>
        </w:rPr>
        <w:t>a</w:t>
      </w:r>
      <w:r w:rsidRPr="002763CA">
        <w:rPr>
          <w:lang w:val="ru-RU"/>
        </w:rPr>
        <w:t xml:space="preserve">] </w:t>
      </w:r>
      <w:r w:rsidRPr="00FB6610">
        <w:t>c</w:t>
      </w:r>
      <w:r>
        <w:t>h</w:t>
      </w:r>
      <w:r w:rsidRPr="00FB6610">
        <w:t>inatti</w:t>
      </w:r>
      <w:r w:rsidRPr="002763CA">
        <w:rPr>
          <w:lang w:val="ru-RU"/>
        </w:rPr>
        <w:t>, "Д., слуга царя, рубит топором дерево в лесу для Яджнядатты ";</w:t>
      </w:r>
    </w:p>
    <w:p w:rsidR="00FB6610" w:rsidRPr="002763CA" w:rsidRDefault="001A657D" w:rsidP="00E65B1E">
      <w:pPr>
        <w:rPr>
          <w:lang w:val="ru-RU"/>
        </w:rPr>
      </w:pPr>
      <w:r>
        <w:rPr>
          <w:rFonts w:ascii="Gandhari Unicode" w:hAnsi="Gandhari Unicode" w:cs="Gandhari Unicode"/>
        </w:rPr>
        <w:t>pr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s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d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t</w:t>
      </w:r>
      <w:r w:rsidRPr="002763CA">
        <w:rPr>
          <w:rFonts w:ascii="Gandhari Unicode" w:hAnsi="Gandhari Unicode" w:cs="Gandhari Unicode"/>
          <w:lang w:val="ru-RU"/>
        </w:rPr>
        <w:t xml:space="preserve"> [</w:t>
      </w:r>
      <w:r w:rsidRPr="00C902AA">
        <w:rPr>
          <w:rFonts w:ascii="Gandhari Unicode" w:hAnsi="Gandhari Unicode" w:cs="Gandhari Unicode"/>
          <w:b/>
          <w:bCs/>
        </w:rPr>
        <w:t>ap</w:t>
      </w:r>
      <w:r w:rsidRPr="002763CA">
        <w:rPr>
          <w:rFonts w:ascii="Gandhari Unicode" w:hAnsi="Gandhari Unicode" w:cs="Gandhari Unicode"/>
          <w:b/>
          <w:bCs/>
          <w:lang w:val="ru-RU"/>
        </w:rPr>
        <w:t>ā</w:t>
      </w:r>
      <w:r w:rsidRPr="00C902AA">
        <w:rPr>
          <w:rFonts w:ascii="Gandhari Unicode" w:hAnsi="Gandhari Unicode" w:cs="Gandhari Unicode"/>
          <w:b/>
          <w:bCs/>
        </w:rPr>
        <w:t>d</w:t>
      </w:r>
      <w:r w:rsidRPr="002763CA">
        <w:rPr>
          <w:rFonts w:ascii="Gandhari Unicode" w:hAnsi="Gandhari Unicode" w:cs="Gandhari Unicode"/>
          <w:b/>
          <w:bCs/>
          <w:lang w:val="ru-RU"/>
        </w:rPr>
        <w:t>ā</w:t>
      </w:r>
      <w:r w:rsidRPr="00C902AA">
        <w:rPr>
          <w:rFonts w:ascii="Gandhari Unicode" w:hAnsi="Gandhari Unicode" w:cs="Gandhari Unicode"/>
          <w:b/>
          <w:bCs/>
        </w:rPr>
        <w:t>na</w:t>
      </w:r>
      <w:r w:rsidRPr="002763CA">
        <w:rPr>
          <w:rFonts w:ascii="Gandhari Unicode" w:hAnsi="Gandhari Unicode" w:cs="Gandhari Unicode"/>
          <w:lang w:val="ru-RU"/>
        </w:rPr>
        <w:t xml:space="preserve">] </w:t>
      </w:r>
      <w:r>
        <w:rPr>
          <w:rFonts w:ascii="Gandhari Unicode" w:hAnsi="Gandhari Unicode" w:cs="Gandhari Unicode"/>
        </w:rPr>
        <w:t>sam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gataḥ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>
        <w:rPr>
          <w:rFonts w:ascii="Gandhari Unicode" w:hAnsi="Gandhari Unicode" w:cs="Gandhari Unicode"/>
        </w:rPr>
        <w:t>devadattaḥ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 w:rsidRPr="002763CA">
        <w:rPr>
          <w:lang w:val="ru-RU"/>
        </w:rPr>
        <w:t>[</w:t>
      </w:r>
      <w:r w:rsidRPr="00FB6610">
        <w:rPr>
          <w:b/>
          <w:bCs/>
        </w:rPr>
        <w:t>kartṛ</w:t>
      </w:r>
      <w:r w:rsidRPr="002763CA">
        <w:rPr>
          <w:lang w:val="ru-RU"/>
        </w:rPr>
        <w:t xml:space="preserve">], </w:t>
      </w:r>
      <w:r>
        <w:t>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j</w:t>
      </w:r>
      <w:r w:rsidRPr="002763CA">
        <w:rPr>
          <w:lang w:val="ru-RU"/>
        </w:rPr>
        <w:t>ñ</w:t>
      </w:r>
      <w:r>
        <w:t>a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 xml:space="preserve"> </w:t>
      </w:r>
      <w:r>
        <w:t>d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sa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 xml:space="preserve"> {</w:t>
      </w:r>
      <w:r w:rsidRPr="007D40FB">
        <w:rPr>
          <w:b/>
          <w:bCs/>
          <w:i/>
          <w:iCs/>
        </w:rPr>
        <w:t>sambandha</w:t>
      </w:r>
      <w:r w:rsidRPr="002763CA">
        <w:rPr>
          <w:lang w:val="ru-RU"/>
        </w:rPr>
        <w:t xml:space="preserve">}, </w:t>
      </w:r>
      <w:r>
        <w:t>yaj</w:t>
      </w:r>
      <w:r w:rsidRPr="002763CA">
        <w:rPr>
          <w:lang w:val="ru-RU"/>
        </w:rPr>
        <w:t>ñ</w:t>
      </w:r>
      <w:r>
        <w:t>adatt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ya</w:t>
      </w:r>
      <w:r w:rsidRPr="002763CA">
        <w:rPr>
          <w:lang w:val="ru-RU"/>
        </w:rPr>
        <w:t xml:space="preserve"> [</w:t>
      </w:r>
      <w:r w:rsidRPr="00C902AA">
        <w:rPr>
          <w:b/>
          <w:bCs/>
        </w:rPr>
        <w:t>samprad</w:t>
      </w:r>
      <w:r w:rsidRPr="002763CA">
        <w:rPr>
          <w:rFonts w:ascii="Gandhari Unicode" w:hAnsi="Gandhari Unicode" w:cs="Gandhari Unicode"/>
          <w:b/>
          <w:bCs/>
          <w:lang w:val="ru-RU"/>
        </w:rPr>
        <w:t>ā</w:t>
      </w:r>
      <w:r w:rsidRPr="00C902AA">
        <w:rPr>
          <w:b/>
          <w:bCs/>
        </w:rPr>
        <w:t>na</w:t>
      </w:r>
      <w:r w:rsidRPr="002763CA">
        <w:rPr>
          <w:lang w:val="ru-RU"/>
        </w:rPr>
        <w:t xml:space="preserve">] </w:t>
      </w:r>
      <w:r w:rsidRPr="00FB6610">
        <w:t>para</w:t>
      </w:r>
      <w:r w:rsidRPr="002763CA">
        <w:rPr>
          <w:lang w:val="ru-RU"/>
        </w:rPr>
        <w:t>ś</w:t>
      </w:r>
      <w:r w:rsidRPr="00FB6610">
        <w:t>un</w:t>
      </w:r>
      <w:r w:rsidRPr="002763CA">
        <w:rPr>
          <w:lang w:val="ru-RU"/>
        </w:rPr>
        <w:t>ā [</w:t>
      </w:r>
      <w:r w:rsidRPr="00FB6610">
        <w:rPr>
          <w:b/>
          <w:bCs/>
        </w:rPr>
        <w:t>karaṇa</w:t>
      </w:r>
      <w:r w:rsidRPr="002763CA">
        <w:rPr>
          <w:lang w:val="ru-RU"/>
        </w:rPr>
        <w:t xml:space="preserve">] </w:t>
      </w:r>
      <w:r w:rsidRPr="00FB6610">
        <w:t>vṛkṣaṃ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karman</w:t>
      </w:r>
      <w:r w:rsidRPr="002763CA">
        <w:rPr>
          <w:lang w:val="ru-RU"/>
        </w:rPr>
        <w:t xml:space="preserve">] </w:t>
      </w:r>
      <w:r>
        <w:t>vane</w:t>
      </w:r>
      <w:r w:rsidRPr="002763CA">
        <w:rPr>
          <w:lang w:val="ru-RU"/>
        </w:rPr>
        <w:t xml:space="preserve"> [</w:t>
      </w:r>
      <w:r w:rsidRPr="00FB6610">
        <w:rPr>
          <w:b/>
          <w:bCs/>
        </w:rPr>
        <w:t>adhikara</w:t>
      </w:r>
      <w:r w:rsidRPr="00FB6610">
        <w:rPr>
          <w:rFonts w:ascii="Gandhari Unicode" w:hAnsi="Gandhari Unicode" w:cs="Gandhari Unicode"/>
          <w:b/>
          <w:bCs/>
        </w:rPr>
        <w:t>ṇ</w:t>
      </w:r>
      <w:r w:rsidRPr="00FB6610">
        <w:rPr>
          <w:b/>
          <w:bCs/>
        </w:rPr>
        <w:t>a</w:t>
      </w:r>
      <w:r w:rsidRPr="002763CA">
        <w:rPr>
          <w:lang w:val="ru-RU"/>
        </w:rPr>
        <w:t xml:space="preserve">] </w:t>
      </w:r>
      <w:r w:rsidRPr="00FB6610">
        <w:t>c</w:t>
      </w:r>
      <w:r>
        <w:t>h</w:t>
      </w:r>
      <w:r w:rsidRPr="00FB6610">
        <w:t>inatti</w:t>
      </w:r>
      <w:r w:rsidR="00671D93" w:rsidRPr="002763CA">
        <w:rPr>
          <w:lang w:val="ru-RU"/>
        </w:rPr>
        <w:t>;</w:t>
      </w:r>
    </w:p>
    <w:p w:rsidR="00671D93" w:rsidRPr="002763CA" w:rsidRDefault="00671D93" w:rsidP="00E65B1E">
      <w:pPr>
        <w:rPr>
          <w:lang w:val="ru-RU"/>
        </w:rPr>
      </w:pPr>
      <w:r w:rsidRPr="002763CA">
        <w:rPr>
          <w:rFonts w:ascii="Gandhari Unicode" w:hAnsi="Gandhari Unicode" w:cs="Gandhari Unicode"/>
          <w:lang w:val="ru-RU"/>
        </w:rPr>
        <w:t>śā</w:t>
      </w:r>
      <w:r>
        <w:t>rd</w:t>
      </w:r>
      <w:r w:rsidRPr="002763CA">
        <w:rPr>
          <w:rFonts w:ascii="Gandhari Unicode" w:hAnsi="Gandhari Unicode" w:cs="Gandhari Unicode"/>
          <w:lang w:val="ru-RU"/>
        </w:rPr>
        <w:t>ū</w:t>
      </w:r>
      <w:r>
        <w:t>lasya</w:t>
      </w:r>
      <w:r w:rsidRPr="002763CA">
        <w:rPr>
          <w:lang w:val="ru-RU"/>
        </w:rPr>
        <w:t xml:space="preserve"> [</w:t>
      </w:r>
      <w:r w:rsidRPr="00671D93">
        <w:rPr>
          <w:b/>
          <w:bCs/>
        </w:rPr>
        <w:t>kart</w:t>
      </w:r>
      <w:r w:rsidRPr="00671D93">
        <w:rPr>
          <w:rFonts w:ascii="Gandhari Unicode" w:hAnsi="Gandhari Unicode" w:cs="Gandhari Unicode"/>
          <w:b/>
          <w:bCs/>
        </w:rPr>
        <w:t>ṛ</w:t>
      </w:r>
      <w:r w:rsidRPr="002763CA">
        <w:rPr>
          <w:lang w:val="ru-RU"/>
        </w:rPr>
        <w:t xml:space="preserve">] </w:t>
      </w:r>
      <w:r>
        <w:t>vikr</w:t>
      </w:r>
      <w:r w:rsidRPr="002763CA">
        <w:rPr>
          <w:rFonts w:ascii="Gandhari Unicode" w:hAnsi="Gandhari Unicode" w:cs="Gandhari Unicode"/>
          <w:lang w:val="ru-RU"/>
        </w:rPr>
        <w:t>ī</w:t>
      </w:r>
      <w:r>
        <w:rPr>
          <w:rFonts w:ascii="Gandhari Unicode" w:hAnsi="Gandhari Unicode" w:cs="Gandhari Unicode"/>
        </w:rPr>
        <w:t>ḍ</w:t>
      </w:r>
      <w:r>
        <w:t>ita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[</w:t>
      </w:r>
      <w:r w:rsidRPr="00671D93">
        <w:rPr>
          <w:b/>
          <w:bCs/>
        </w:rPr>
        <w:t>karman</w:t>
      </w:r>
      <w:r w:rsidRPr="002763CA">
        <w:rPr>
          <w:lang w:val="ru-RU"/>
        </w:rPr>
        <w:t xml:space="preserve">] </w:t>
      </w:r>
      <w:r>
        <w:t>kartavyam</w:t>
      </w:r>
      <w:r w:rsidR="00046FC0" w:rsidRPr="002763CA">
        <w:rPr>
          <w:lang w:val="ru-RU"/>
        </w:rPr>
        <w:t>, "Тигр может прыгнуть"</w:t>
      </w:r>
      <w:r w:rsidR="00E60169" w:rsidRPr="002763CA">
        <w:rPr>
          <w:lang w:val="ru-RU"/>
        </w:rPr>
        <w:t xml:space="preserve"> (</w:t>
      </w:r>
      <w:r w:rsidR="00E60169">
        <w:t>cf</w:t>
      </w:r>
      <w:r w:rsidR="00E60169" w:rsidRPr="002763CA">
        <w:rPr>
          <w:lang w:val="ru-RU"/>
        </w:rPr>
        <w:t xml:space="preserve">. </w:t>
      </w:r>
      <w:r w:rsidR="00E60169">
        <w:t>kart</w:t>
      </w:r>
      <w:r w:rsidR="00E60169">
        <w:rPr>
          <w:rFonts w:ascii="Gandhari Unicode" w:hAnsi="Gandhari Unicode" w:cs="Gandhari Unicode"/>
        </w:rPr>
        <w:t>ṛ</w:t>
      </w:r>
      <w:r w:rsidR="00E60169">
        <w:t>karma</w:t>
      </w:r>
      <w:r w:rsidR="00E60169">
        <w:rPr>
          <w:rFonts w:ascii="Gandhari Unicode" w:hAnsi="Gandhari Unicode" w:cs="Gandhari Unicode"/>
        </w:rPr>
        <w:t>ṇ</w:t>
      </w:r>
      <w:r w:rsidR="00E60169">
        <w:t>o</w:t>
      </w:r>
      <w:r w:rsidR="00E60169">
        <w:rPr>
          <w:rFonts w:ascii="Gandhari Unicode" w:hAnsi="Gandhari Unicode" w:cs="Gandhari Unicode"/>
        </w:rPr>
        <w:t>ḥ</w:t>
      </w:r>
      <w:r w:rsidR="00E60169" w:rsidRPr="002763CA">
        <w:rPr>
          <w:lang w:val="ru-RU"/>
        </w:rPr>
        <w:t xml:space="preserve"> </w:t>
      </w:r>
      <w:r w:rsidR="00E60169">
        <w:t>k</w:t>
      </w:r>
      <w:r w:rsidR="00E60169">
        <w:rPr>
          <w:rFonts w:ascii="Gandhari Unicode" w:hAnsi="Gandhari Unicode" w:cs="Gandhari Unicode"/>
        </w:rPr>
        <w:t>ṛ</w:t>
      </w:r>
      <w:r w:rsidR="00E60169">
        <w:t>ti</w:t>
      </w:r>
      <w:r w:rsidR="00E60169" w:rsidRPr="002763CA">
        <w:rPr>
          <w:lang w:val="ru-RU"/>
        </w:rPr>
        <w:t xml:space="preserve">, </w:t>
      </w:r>
      <w:r w:rsidR="00E60169">
        <w:t>P</w:t>
      </w:r>
      <w:r w:rsidR="00E60169" w:rsidRPr="002763CA">
        <w:rPr>
          <w:rFonts w:ascii="Gandhari Unicode" w:hAnsi="Gandhari Unicode" w:cs="Gandhari Unicode"/>
          <w:lang w:val="ru-RU"/>
        </w:rPr>
        <w:t>ā</w:t>
      </w:r>
      <w:r w:rsidR="00E60169">
        <w:rPr>
          <w:rFonts w:ascii="Gandhari Unicode" w:hAnsi="Gandhari Unicode" w:cs="Gandhari Unicode"/>
        </w:rPr>
        <w:t>ṇ</w:t>
      </w:r>
      <w:r w:rsidR="00E60169" w:rsidRPr="002763CA">
        <w:rPr>
          <w:lang w:val="ru-RU"/>
        </w:rPr>
        <w:t>. 2.3.65)</w:t>
      </w:r>
      <w:r w:rsidR="00046FC0" w:rsidRPr="002763CA">
        <w:rPr>
          <w:lang w:val="ru-RU"/>
        </w:rPr>
        <w:t>.</w:t>
      </w:r>
    </w:p>
    <w:p w:rsidR="001A657D" w:rsidRPr="002763CA" w:rsidRDefault="00571E34" w:rsidP="00E65B1E">
      <w:pPr>
        <w:rPr>
          <w:rFonts w:ascii="Gandhari Unicode" w:hAnsi="Gandhari Unicode" w:cs="Gandhari Unicode"/>
          <w:lang w:val="ru-RU"/>
        </w:rPr>
      </w:pPr>
      <w:r>
        <w:rPr>
          <w:rFonts w:ascii="Gandhari Unicode" w:hAnsi="Gandhari Unicode" w:cs="Gandhari Unicode"/>
        </w:rPr>
        <w:t>vy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ghreṇa</w:t>
      </w:r>
      <w:r w:rsidRPr="002763CA">
        <w:rPr>
          <w:rFonts w:ascii="Gandhari Unicode" w:hAnsi="Gandhari Unicode" w:cs="Gandhari Unicode"/>
          <w:lang w:val="ru-RU"/>
        </w:rPr>
        <w:t xml:space="preserve"> </w:t>
      </w:r>
      <w:r w:rsidRPr="002763CA">
        <w:rPr>
          <w:lang w:val="ru-RU"/>
        </w:rPr>
        <w:t>[</w:t>
      </w:r>
      <w:r w:rsidRPr="00671D93">
        <w:rPr>
          <w:b/>
          <w:bCs/>
        </w:rPr>
        <w:t>kart</w:t>
      </w:r>
      <w:r w:rsidRPr="00671D93">
        <w:rPr>
          <w:rFonts w:ascii="Gandhari Unicode" w:hAnsi="Gandhari Unicode" w:cs="Gandhari Unicode"/>
          <w:b/>
          <w:bCs/>
        </w:rPr>
        <w:t>ṛ</w:t>
      </w:r>
      <w:r w:rsidRPr="002763CA">
        <w:rPr>
          <w:lang w:val="ru-RU"/>
        </w:rPr>
        <w:t xml:space="preserve">] </w:t>
      </w:r>
      <w:r>
        <w:t>nara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 xml:space="preserve"> [</w:t>
      </w:r>
      <w:r w:rsidRPr="00671D93">
        <w:rPr>
          <w:b/>
          <w:bCs/>
        </w:rPr>
        <w:t>karman</w:t>
      </w:r>
      <w:r w:rsidRPr="002763CA">
        <w:rPr>
          <w:lang w:val="ru-RU"/>
        </w:rPr>
        <w:t xml:space="preserve">] </w:t>
      </w:r>
      <w:r>
        <w:t>bhak</w:t>
      </w:r>
      <w:r>
        <w:rPr>
          <w:rFonts w:ascii="Gandhari Unicode" w:hAnsi="Gandhari Unicode" w:cs="Gandhari Unicode"/>
        </w:rPr>
        <w:t>ṣ</w:t>
      </w:r>
      <w:r>
        <w:t>yate</w:t>
      </w:r>
      <w:r w:rsidRPr="002763CA">
        <w:rPr>
          <w:lang w:val="ru-RU"/>
        </w:rPr>
        <w:t>, "Тигр пожирает человека".</w:t>
      </w:r>
    </w:p>
    <w:p w:rsidR="00571E34" w:rsidRPr="002763CA" w:rsidRDefault="00571E34" w:rsidP="00E65B1E">
      <w:pPr>
        <w:rPr>
          <w:rFonts w:ascii="Gandhari Unicode" w:hAnsi="Gandhari Unicode" w:cs="Gandhari Unicode"/>
          <w:lang w:val="ru-RU"/>
        </w:rPr>
      </w:pPr>
    </w:p>
    <w:p w:rsidR="00102B3C" w:rsidRPr="002763CA" w:rsidRDefault="00102B3C" w:rsidP="00102B3C">
      <w:pPr>
        <w:rPr>
          <w:lang w:val="ru-RU"/>
        </w:rPr>
      </w:pPr>
      <w:r w:rsidRPr="002763CA">
        <w:rPr>
          <w:lang w:val="ru-RU"/>
        </w:rPr>
        <w:t xml:space="preserve">5) </w:t>
      </w:r>
      <w:r w:rsidRPr="00102B3C">
        <w:t>prayoga</w:t>
      </w:r>
      <w:r w:rsidRPr="002763CA">
        <w:rPr>
          <w:lang w:val="ru-RU"/>
        </w:rPr>
        <w:t>: "узус/использование [речи]"</w:t>
      </w:r>
      <w:r w:rsidR="0031432C" w:rsidRPr="002763CA">
        <w:rPr>
          <w:lang w:val="ru-RU"/>
        </w:rPr>
        <w:t xml:space="preserve">, </w:t>
      </w:r>
      <w:r w:rsidRPr="002763CA">
        <w:rPr>
          <w:lang w:val="ru-RU"/>
        </w:rPr>
        <w:t xml:space="preserve"> в индийской синтаксической теории.</w:t>
      </w:r>
    </w:p>
    <w:p w:rsidR="000A1FF6" w:rsidRPr="002763CA" w:rsidRDefault="000A1FF6" w:rsidP="00102B3C">
      <w:pPr>
        <w:rPr>
          <w:lang w:val="ru-RU"/>
        </w:rPr>
      </w:pPr>
    </w:p>
    <w:p w:rsidR="00102B3C" w:rsidRPr="003A438C" w:rsidRDefault="001E1956" w:rsidP="00102B3C">
      <w:pPr>
        <w:pStyle w:val="ListParagraph"/>
        <w:numPr>
          <w:ilvl w:val="0"/>
          <w:numId w:val="6"/>
        </w:numPr>
      </w:pPr>
      <w:r w:rsidRPr="003A438C">
        <w:t>sakarmaka-prayoga</w:t>
      </w:r>
      <w:r w:rsidR="003A438C" w:rsidRPr="003A438C">
        <w:t>ḥ</w:t>
      </w:r>
      <w:r w:rsidRPr="003A438C">
        <w:t>: транзитивный узус</w:t>
      </w:r>
      <w:r w:rsidR="003A438C" w:rsidRPr="003A438C">
        <w:t>;</w:t>
      </w:r>
    </w:p>
    <w:p w:rsidR="001E1956" w:rsidRPr="002763CA" w:rsidRDefault="00D4552D" w:rsidP="001E1956">
      <w:pPr>
        <w:ind w:left="360"/>
        <w:rPr>
          <w:lang w:val="ru-RU"/>
        </w:rPr>
      </w:pPr>
      <w:r w:rsidRPr="003A438C">
        <w:t>kṛṣṇo</w:t>
      </w:r>
      <w:r w:rsidRPr="002763CA">
        <w:rPr>
          <w:lang w:val="ru-RU"/>
        </w:rPr>
        <w:t xml:space="preserve"> </w:t>
      </w:r>
      <w:r w:rsidRPr="003A438C">
        <w:t>bhakt</w:t>
      </w:r>
      <w:r w:rsidRPr="002763CA">
        <w:rPr>
          <w:lang w:val="ru-RU"/>
        </w:rPr>
        <w:t>ā</w:t>
      </w:r>
      <w:r w:rsidRPr="003A438C">
        <w:t>n</w:t>
      </w:r>
      <w:r w:rsidRPr="002763CA">
        <w:rPr>
          <w:lang w:val="ru-RU"/>
        </w:rPr>
        <w:t xml:space="preserve"> </w:t>
      </w:r>
      <w:r w:rsidRPr="003A438C">
        <w:t>rakṣati</w:t>
      </w:r>
      <w:r w:rsidRPr="002763CA">
        <w:rPr>
          <w:lang w:val="ru-RU"/>
        </w:rPr>
        <w:t>, "Кришна защищает любящих [его] / преданных";</w:t>
      </w:r>
    </w:p>
    <w:p w:rsidR="00D4552D" w:rsidRPr="003A438C" w:rsidRDefault="00E0644E" w:rsidP="00D4552D">
      <w:pPr>
        <w:pStyle w:val="ListParagraph"/>
        <w:numPr>
          <w:ilvl w:val="0"/>
          <w:numId w:val="6"/>
        </w:numPr>
      </w:pPr>
      <w:r w:rsidRPr="003A438C">
        <w:t>akarmaka-prayoga</w:t>
      </w:r>
      <w:r w:rsidR="003A438C" w:rsidRPr="003A438C">
        <w:t>ḥ</w:t>
      </w:r>
      <w:r w:rsidRPr="003A438C">
        <w:t>: интранзитивный узус</w:t>
      </w:r>
      <w:r w:rsidR="008D4FD6">
        <w:t>:</w:t>
      </w:r>
    </w:p>
    <w:p w:rsidR="00102B3C" w:rsidRPr="003A438C" w:rsidRDefault="00CF7028" w:rsidP="00CF7028">
      <w:pPr>
        <w:ind w:left="360"/>
      </w:pPr>
      <w:r w:rsidRPr="003A438C">
        <w:t>kṛṣṇas tiṣṭhati/dhāvati/śete/yāti/vartate…</w:t>
      </w:r>
      <w:r w:rsidR="003A438C" w:rsidRPr="003A438C">
        <w:t>;</w:t>
      </w:r>
    </w:p>
    <w:p w:rsidR="00CF7028" w:rsidRPr="006F5BA8" w:rsidRDefault="003A438C" w:rsidP="00CF7028">
      <w:pPr>
        <w:pStyle w:val="ListParagraph"/>
        <w:numPr>
          <w:ilvl w:val="0"/>
          <w:numId w:val="6"/>
        </w:numPr>
      </w:pPr>
      <w:r w:rsidRPr="006F5BA8">
        <w:t>karmaṇi prayogaḥ: пассивный узус;</w:t>
      </w:r>
    </w:p>
    <w:p w:rsidR="003A438C" w:rsidRPr="002763CA" w:rsidRDefault="003A438C" w:rsidP="003A438C">
      <w:pPr>
        <w:ind w:left="360"/>
        <w:rPr>
          <w:lang w:val="ru-RU"/>
        </w:rPr>
      </w:pPr>
      <w:r w:rsidRPr="006F5BA8">
        <w:t>viṣṇun</w:t>
      </w:r>
      <w:r w:rsidRPr="002763CA">
        <w:rPr>
          <w:lang w:val="ru-RU"/>
        </w:rPr>
        <w:t xml:space="preserve">ā </w:t>
      </w:r>
      <w:r w:rsidRPr="006F5BA8">
        <w:t>prapa</w:t>
      </w:r>
      <w:r w:rsidRPr="002763CA">
        <w:rPr>
          <w:lang w:val="ru-RU"/>
        </w:rPr>
        <w:t>ñ</w:t>
      </w:r>
      <w:r w:rsidRPr="006F5BA8">
        <w:t>caḥ</w:t>
      </w:r>
      <w:r w:rsidRPr="002763CA">
        <w:rPr>
          <w:lang w:val="ru-RU"/>
        </w:rPr>
        <w:t xml:space="preserve"> </w:t>
      </w:r>
      <w:r w:rsidRPr="006F5BA8">
        <w:t>kriyate</w:t>
      </w:r>
      <w:r w:rsidRPr="002763CA">
        <w:rPr>
          <w:lang w:val="ru-RU"/>
        </w:rPr>
        <w:t>, "Видимый мир творится [богом] Вишну";</w:t>
      </w:r>
    </w:p>
    <w:p w:rsidR="003F5861" w:rsidRPr="002763CA" w:rsidRDefault="003F5861" w:rsidP="003A438C">
      <w:pPr>
        <w:ind w:left="360"/>
        <w:rPr>
          <w:lang w:val="ru-RU"/>
        </w:rPr>
      </w:pPr>
      <w:r w:rsidRPr="003F5861">
        <w:t>r</w:t>
      </w:r>
      <w:r w:rsidRPr="002763CA">
        <w:rPr>
          <w:lang w:val="ru-RU"/>
        </w:rPr>
        <w:t>ā</w:t>
      </w:r>
      <w:r w:rsidRPr="003F5861">
        <w:t>meṇa</w:t>
      </w:r>
      <w:r w:rsidRPr="002763CA">
        <w:rPr>
          <w:lang w:val="ru-RU"/>
        </w:rPr>
        <w:t xml:space="preserve"> </w:t>
      </w:r>
      <w:r w:rsidRPr="003F5861">
        <w:t>gṛhaṃ</w:t>
      </w:r>
      <w:r w:rsidRPr="002763CA">
        <w:rPr>
          <w:lang w:val="ru-RU"/>
        </w:rPr>
        <w:t xml:space="preserve"> </w:t>
      </w:r>
      <w:r w:rsidRPr="003F5861">
        <w:t>gamyate</w:t>
      </w:r>
      <w:r w:rsidRPr="002763CA">
        <w:rPr>
          <w:lang w:val="ru-RU"/>
        </w:rPr>
        <w:t>, "Рама идёт домой";</w:t>
      </w:r>
    </w:p>
    <w:p w:rsidR="008D4FD6" w:rsidRDefault="008D4FD6" w:rsidP="008D4FD6">
      <w:pPr>
        <w:pStyle w:val="ListParagraph"/>
        <w:numPr>
          <w:ilvl w:val="0"/>
          <w:numId w:val="6"/>
        </w:numPr>
      </w:pPr>
      <w:r>
        <w:t>kartari prayoga</w:t>
      </w:r>
      <w:r>
        <w:rPr>
          <w:rFonts w:ascii="Gandhari Unicode" w:hAnsi="Gandhari Unicode" w:cs="Gandhari Unicode"/>
        </w:rPr>
        <w:t>ḥ</w:t>
      </w:r>
      <w:r>
        <w:t xml:space="preserve">: </w:t>
      </w:r>
      <w:r w:rsidRPr="008D4FD6">
        <w:t>активный узус</w:t>
      </w:r>
      <w:r>
        <w:t>:</w:t>
      </w:r>
    </w:p>
    <w:p w:rsidR="008D4FD6" w:rsidRPr="003F5861" w:rsidRDefault="008D4FD6" w:rsidP="008D4FD6">
      <w:pPr>
        <w:ind w:left="360"/>
      </w:pPr>
      <w:r>
        <w:lastRenderedPageBreak/>
        <w:t>vi</w:t>
      </w:r>
      <w:r>
        <w:rPr>
          <w:rFonts w:ascii="Gandhari Unicode" w:hAnsi="Gandhari Unicode" w:cs="Gandhari Unicode"/>
        </w:rPr>
        <w:t>ṣṇ</w:t>
      </w:r>
      <w:r>
        <w:t>u</w:t>
      </w:r>
      <w:r>
        <w:rPr>
          <w:rFonts w:ascii="Gandhari Unicode" w:hAnsi="Gandhari Unicode" w:cs="Gandhari Unicode"/>
        </w:rPr>
        <w:t>ḥ</w:t>
      </w:r>
      <w:r>
        <w:t xml:space="preserve"> prapañca</w:t>
      </w:r>
      <w:r>
        <w:rPr>
          <w:rFonts w:ascii="Gandhari Unicode" w:hAnsi="Gandhari Unicode" w:cs="Gandhari Unicode"/>
        </w:rPr>
        <w:t>ṃ</w:t>
      </w:r>
      <w:r>
        <w:t xml:space="preserve"> karoti, </w:t>
      </w:r>
      <w:r w:rsidRPr="008D4FD6">
        <w:t>"Бог Вишну творит видимый мир"</w:t>
      </w:r>
      <w:r>
        <w:t>;</w:t>
      </w:r>
    </w:p>
    <w:p w:rsidR="003A438C" w:rsidRPr="002763CA" w:rsidRDefault="003A438C" w:rsidP="003A438C">
      <w:pPr>
        <w:pStyle w:val="ListParagraph"/>
        <w:numPr>
          <w:ilvl w:val="0"/>
          <w:numId w:val="6"/>
        </w:numPr>
        <w:rPr>
          <w:lang w:val="ru-RU"/>
        </w:rPr>
      </w:pPr>
      <w:r w:rsidRPr="006F5BA8">
        <w:t>bh</w:t>
      </w:r>
      <w:r w:rsidRPr="002763CA">
        <w:rPr>
          <w:lang w:val="ru-RU"/>
        </w:rPr>
        <w:t>ā</w:t>
      </w:r>
      <w:r w:rsidRPr="006F5BA8">
        <w:t>ve</w:t>
      </w:r>
      <w:r w:rsidRPr="002763CA">
        <w:rPr>
          <w:lang w:val="ru-RU"/>
        </w:rPr>
        <w:t xml:space="preserve"> </w:t>
      </w:r>
      <w:r w:rsidRPr="006F5BA8">
        <w:t>prayogaḥ</w:t>
      </w:r>
      <w:r w:rsidRPr="002763CA">
        <w:rPr>
          <w:lang w:val="ru-RU"/>
        </w:rPr>
        <w:t>: (досл.) узус в значении состояния (безличный узус?);</w:t>
      </w:r>
    </w:p>
    <w:p w:rsidR="008D4FD6" w:rsidRPr="002763CA" w:rsidRDefault="003A438C" w:rsidP="008D4FD6">
      <w:pPr>
        <w:ind w:left="360"/>
        <w:rPr>
          <w:lang w:val="ru-RU"/>
        </w:rPr>
      </w:pPr>
      <w:r w:rsidRPr="006F5BA8">
        <w:t>kṛṣṇena</w:t>
      </w:r>
      <w:r w:rsidRPr="002763CA">
        <w:rPr>
          <w:lang w:val="ru-RU"/>
        </w:rPr>
        <w:t xml:space="preserve"> </w:t>
      </w:r>
      <w:r w:rsidRPr="006F5BA8">
        <w:t>st</w:t>
      </w:r>
      <w:r w:rsidRPr="002763CA">
        <w:rPr>
          <w:lang w:val="ru-RU"/>
        </w:rPr>
        <w:t>ī</w:t>
      </w:r>
      <w:r w:rsidRPr="006F5BA8">
        <w:t>yate</w:t>
      </w:r>
      <w:r w:rsidRPr="002763CA">
        <w:rPr>
          <w:lang w:val="ru-RU"/>
        </w:rPr>
        <w:t>, "Кришна стоит", досл. "Кришной стоится"</w:t>
      </w:r>
      <w:r w:rsidR="000F53A9" w:rsidRPr="002763CA">
        <w:rPr>
          <w:lang w:val="ru-RU"/>
        </w:rPr>
        <w:t>;</w:t>
      </w:r>
    </w:p>
    <w:p w:rsidR="000F53A9" w:rsidRPr="002763CA" w:rsidRDefault="000F53A9" w:rsidP="008D4FD6">
      <w:pPr>
        <w:ind w:left="360"/>
        <w:rPr>
          <w:lang w:val="ru-RU"/>
        </w:rPr>
      </w:pPr>
      <w:r>
        <w:t>sth</w:t>
      </w:r>
      <w:r w:rsidRPr="002763CA">
        <w:rPr>
          <w:rFonts w:ascii="Gandhari Unicode" w:hAnsi="Gandhari Unicode" w:cs="Gandhari Unicode"/>
          <w:lang w:val="ru-RU"/>
        </w:rPr>
        <w:t>ī</w:t>
      </w:r>
      <w:r>
        <w:t>yate</w:t>
      </w:r>
      <w:r w:rsidRPr="002763CA">
        <w:rPr>
          <w:lang w:val="ru-RU"/>
        </w:rPr>
        <w:t>, "(Некто) стоит/пребывает".</w:t>
      </w:r>
    </w:p>
    <w:p w:rsidR="006F5BA8" w:rsidRPr="002763CA" w:rsidRDefault="006F5BA8" w:rsidP="006F5BA8">
      <w:pPr>
        <w:pStyle w:val="ListParagraph"/>
        <w:numPr>
          <w:ilvl w:val="0"/>
          <w:numId w:val="6"/>
        </w:numPr>
        <w:rPr>
          <w:lang w:val="ru-RU"/>
        </w:rPr>
      </w:pPr>
      <w:r w:rsidRPr="006F5BA8">
        <w:t>dvikarmaka</w:t>
      </w:r>
      <w:r w:rsidRPr="002763CA">
        <w:rPr>
          <w:lang w:val="ru-RU"/>
        </w:rPr>
        <w:t>-</w:t>
      </w:r>
      <w:r w:rsidRPr="006F5BA8">
        <w:t>prayogaḥ</w:t>
      </w:r>
      <w:r w:rsidRPr="002763CA">
        <w:rPr>
          <w:lang w:val="ru-RU"/>
        </w:rPr>
        <w:t>: дитранзитивный узус</w:t>
      </w:r>
      <w:r w:rsidR="00A00B90" w:rsidRPr="002763CA">
        <w:rPr>
          <w:lang w:val="ru-RU"/>
        </w:rPr>
        <w:t xml:space="preserve"> / двойной аккузатив:</w:t>
      </w:r>
    </w:p>
    <w:p w:rsidR="00A00B90" w:rsidRPr="002763CA" w:rsidRDefault="00A00B90" w:rsidP="00A00B90">
      <w:pPr>
        <w:pStyle w:val="ListParagraph"/>
        <w:rPr>
          <w:lang w:val="ru-RU"/>
        </w:rPr>
      </w:pPr>
      <w:r w:rsidRPr="002763CA">
        <w:rPr>
          <w:lang w:val="ru-RU"/>
        </w:rPr>
        <w:t xml:space="preserve">ограниченный набор глаголов, напр.: </w:t>
      </w:r>
      <w:r>
        <w:t>duh</w:t>
      </w:r>
      <w:r w:rsidRPr="002763CA">
        <w:rPr>
          <w:lang w:val="ru-RU"/>
        </w:rPr>
        <w:t xml:space="preserve">, </w:t>
      </w:r>
      <w:r>
        <w:t>pac</w:t>
      </w:r>
      <w:r w:rsidRPr="002763CA">
        <w:rPr>
          <w:lang w:val="ru-RU"/>
        </w:rPr>
        <w:t xml:space="preserve">, </w:t>
      </w:r>
      <w:r>
        <w:t>da</w:t>
      </w:r>
      <w:r>
        <w:rPr>
          <w:rFonts w:ascii="Gandhari Unicode" w:hAnsi="Gandhari Unicode" w:cs="Gandhari Unicode"/>
        </w:rPr>
        <w:t>ṇḍ</w:t>
      </w:r>
      <w:r w:rsidRPr="002763CA">
        <w:rPr>
          <w:lang w:val="ru-RU"/>
        </w:rPr>
        <w:t xml:space="preserve">, </w:t>
      </w:r>
      <w:r>
        <w:t>rudh</w:t>
      </w:r>
      <w:r w:rsidRPr="002763CA">
        <w:rPr>
          <w:lang w:val="ru-RU"/>
        </w:rPr>
        <w:t xml:space="preserve">, </w:t>
      </w:r>
      <w:r>
        <w:t>pracch</w:t>
      </w:r>
      <w:r w:rsidRPr="002763CA">
        <w:rPr>
          <w:lang w:val="ru-RU"/>
        </w:rPr>
        <w:t xml:space="preserve">, </w:t>
      </w:r>
      <w:r>
        <w:t>ci</w:t>
      </w:r>
      <w:r w:rsidRPr="002763CA">
        <w:rPr>
          <w:lang w:val="ru-RU"/>
        </w:rPr>
        <w:t xml:space="preserve">, </w:t>
      </w:r>
      <w:r>
        <w:t>br</w:t>
      </w:r>
      <w:r w:rsidRPr="002763CA">
        <w:rPr>
          <w:rFonts w:ascii="Gandhari Unicode" w:hAnsi="Gandhari Unicode" w:cs="Gandhari Unicode"/>
          <w:lang w:val="ru-RU"/>
        </w:rPr>
        <w:t>ū</w:t>
      </w:r>
      <w:r w:rsidRPr="002763CA">
        <w:rPr>
          <w:lang w:val="ru-RU"/>
        </w:rPr>
        <w:t xml:space="preserve">, </w:t>
      </w:r>
      <w:r w:rsidRPr="002763CA">
        <w:rPr>
          <w:rFonts w:ascii="Gandhari Unicode" w:hAnsi="Gandhari Unicode" w:cs="Gandhari Unicode"/>
          <w:lang w:val="ru-RU"/>
        </w:rPr>
        <w:t>śā</w:t>
      </w:r>
      <w:r>
        <w:t>s</w:t>
      </w:r>
      <w:r w:rsidRPr="002763CA">
        <w:rPr>
          <w:lang w:val="ru-RU"/>
        </w:rPr>
        <w:t xml:space="preserve">, </w:t>
      </w:r>
      <w:r>
        <w:t>ji</w:t>
      </w:r>
      <w:r w:rsidRPr="002763CA">
        <w:rPr>
          <w:lang w:val="ru-RU"/>
        </w:rPr>
        <w:t xml:space="preserve">, </w:t>
      </w:r>
      <w:r>
        <w:t>manth</w:t>
      </w:r>
      <w:r w:rsidRPr="002763CA">
        <w:rPr>
          <w:lang w:val="ru-RU"/>
        </w:rPr>
        <w:t xml:space="preserve">, </w:t>
      </w:r>
      <w:r>
        <w:t>mu</w:t>
      </w:r>
      <w:r>
        <w:rPr>
          <w:rFonts w:ascii="Gandhari Unicode" w:hAnsi="Gandhari Unicode" w:cs="Gandhari Unicode"/>
        </w:rPr>
        <w:t>ṣ</w:t>
      </w:r>
      <w:r w:rsidRPr="002763CA">
        <w:rPr>
          <w:lang w:val="ru-RU"/>
        </w:rPr>
        <w:t xml:space="preserve">, </w:t>
      </w:r>
      <w:r>
        <w:t>n</w:t>
      </w:r>
      <w:r w:rsidRPr="002763CA">
        <w:rPr>
          <w:rFonts w:ascii="Gandhari Unicode" w:hAnsi="Gandhari Unicode" w:cs="Gandhari Unicode"/>
          <w:lang w:val="ru-RU"/>
        </w:rPr>
        <w:t>ī</w:t>
      </w:r>
      <w:r w:rsidRPr="002763CA">
        <w:rPr>
          <w:lang w:val="ru-RU"/>
        </w:rPr>
        <w:t xml:space="preserve">, </w:t>
      </w:r>
      <w:r>
        <w:t>k</w:t>
      </w:r>
      <w:r>
        <w:rPr>
          <w:rFonts w:ascii="Gandhari Unicode" w:hAnsi="Gandhari Unicode" w:cs="Gandhari Unicode"/>
        </w:rPr>
        <w:t>ṛṣ</w:t>
      </w:r>
      <w:r w:rsidRPr="002763CA">
        <w:rPr>
          <w:lang w:val="ru-RU"/>
        </w:rPr>
        <w:t xml:space="preserve">, </w:t>
      </w:r>
      <w:r>
        <w:t>vah</w:t>
      </w:r>
      <w:r w:rsidRPr="002763CA">
        <w:rPr>
          <w:lang w:val="ru-RU"/>
        </w:rPr>
        <w:t>…</w:t>
      </w:r>
    </w:p>
    <w:p w:rsidR="006F5BA8" w:rsidRPr="002763CA" w:rsidRDefault="006F5BA8" w:rsidP="006F5BA8">
      <w:pPr>
        <w:ind w:left="360"/>
        <w:rPr>
          <w:lang w:val="ru-RU"/>
        </w:rPr>
      </w:pPr>
      <w:r>
        <w:t>kar</w:t>
      </w:r>
      <w:r>
        <w:rPr>
          <w:rFonts w:ascii="Gandhari Unicode" w:hAnsi="Gandhari Unicode" w:cs="Gandhari Unicode"/>
        </w:rPr>
        <w:t>ṣ</w:t>
      </w:r>
      <w:r>
        <w:t>ako</w:t>
      </w:r>
      <w:r w:rsidRPr="002763CA">
        <w:rPr>
          <w:lang w:val="ru-RU"/>
        </w:rPr>
        <w:t xml:space="preserve"> </w:t>
      </w:r>
      <w:r>
        <w:t>dhar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</w:t>
      </w:r>
      <w:r w:rsidRPr="002763CA">
        <w:rPr>
          <w:lang w:val="ru-RU"/>
        </w:rPr>
        <w:t xml:space="preserve"> </w:t>
      </w:r>
      <w:r>
        <w:t>anna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dudoha</w:t>
      </w:r>
      <w:r w:rsidRPr="002763CA">
        <w:rPr>
          <w:lang w:val="ru-RU"/>
        </w:rPr>
        <w:t xml:space="preserve">, </w:t>
      </w:r>
      <w:r w:rsidR="00500C87" w:rsidRPr="002763CA">
        <w:rPr>
          <w:lang w:val="ru-RU"/>
        </w:rPr>
        <w:t>"Крестьянин выдаивал из земли пищу"</w:t>
      </w:r>
      <w:r w:rsidR="00A00B90" w:rsidRPr="002763CA">
        <w:rPr>
          <w:lang w:val="ru-RU"/>
        </w:rPr>
        <w:t>;</w:t>
      </w:r>
    </w:p>
    <w:p w:rsidR="00A00B90" w:rsidRPr="002763CA" w:rsidRDefault="00A00B90" w:rsidP="006F5BA8">
      <w:pPr>
        <w:ind w:left="360"/>
        <w:rPr>
          <w:lang w:val="ru-RU"/>
        </w:rPr>
      </w:pPr>
      <w:r>
        <w:t>g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dogdhi</w:t>
      </w:r>
      <w:r w:rsidRPr="002763CA">
        <w:rPr>
          <w:lang w:val="ru-RU"/>
        </w:rPr>
        <w:t xml:space="preserve"> </w:t>
      </w:r>
      <w:r>
        <w:t>paya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>, "Он выдаивает молоко из коровы";</w:t>
      </w:r>
    </w:p>
    <w:p w:rsidR="00A00B90" w:rsidRPr="002763CA" w:rsidRDefault="00A00B90" w:rsidP="006F5BA8">
      <w:pPr>
        <w:ind w:left="360"/>
        <w:rPr>
          <w:lang w:val="ru-RU"/>
        </w:rPr>
      </w:pPr>
      <w:r>
        <w:t>ta</w:t>
      </w:r>
      <w:r>
        <w:rPr>
          <w:rFonts w:ascii="Gandhari Unicode" w:hAnsi="Gandhari Unicode" w:cs="Gandhari Unicode"/>
        </w:rPr>
        <w:t>ṇḍ</w:t>
      </w:r>
      <w:r>
        <w:t>ul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n</w:t>
      </w:r>
      <w:r w:rsidRPr="002763CA">
        <w:rPr>
          <w:lang w:val="ru-RU"/>
        </w:rPr>
        <w:t xml:space="preserve"> </w:t>
      </w:r>
      <w:r>
        <w:t>odana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pacati</w:t>
      </w:r>
      <w:r w:rsidRPr="002763CA">
        <w:rPr>
          <w:lang w:val="ru-RU"/>
        </w:rPr>
        <w:t>, "Он варит кашу из зёрен риса";</w:t>
      </w:r>
    </w:p>
    <w:p w:rsidR="00A00B90" w:rsidRPr="002763CA" w:rsidRDefault="00A00B90" w:rsidP="006F5BA8">
      <w:pPr>
        <w:ind w:left="360"/>
        <w:rPr>
          <w:lang w:val="ru-RU"/>
        </w:rPr>
      </w:pPr>
      <w:r>
        <w:t>v</w:t>
      </w:r>
      <w:r>
        <w:rPr>
          <w:rFonts w:ascii="Gandhari Unicode" w:hAnsi="Gandhari Unicode" w:cs="Gandhari Unicode"/>
        </w:rPr>
        <w:t>ṛ</w:t>
      </w:r>
      <w:r>
        <w:t>k</w:t>
      </w:r>
      <w:r>
        <w:rPr>
          <w:rFonts w:ascii="Gandhari Unicode" w:hAnsi="Gandhari Unicode" w:cs="Gandhari Unicode"/>
        </w:rPr>
        <w:t>ṣ</w:t>
      </w:r>
      <w:r>
        <w:t>am</w:t>
      </w:r>
      <w:r w:rsidRPr="002763CA">
        <w:rPr>
          <w:lang w:val="ru-RU"/>
        </w:rPr>
        <w:t xml:space="preserve"> </w:t>
      </w:r>
      <w:r>
        <w:t>avacinoti</w:t>
      </w:r>
      <w:r w:rsidRPr="002763CA">
        <w:rPr>
          <w:lang w:val="ru-RU"/>
        </w:rPr>
        <w:t xml:space="preserve"> </w:t>
      </w:r>
      <w:r>
        <w:t>phal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ni</w:t>
      </w:r>
      <w:r w:rsidRPr="002763CA">
        <w:rPr>
          <w:lang w:val="ru-RU"/>
        </w:rPr>
        <w:t>, "Он собирает плоды с дерева";</w:t>
      </w:r>
    </w:p>
    <w:p w:rsidR="00A00B90" w:rsidRPr="002763CA" w:rsidRDefault="00A00B90" w:rsidP="006F5BA8">
      <w:pPr>
        <w:ind w:left="360"/>
        <w:rPr>
          <w:lang w:val="ru-RU"/>
        </w:rPr>
      </w:pPr>
      <w:r w:rsidRPr="002763CA">
        <w:rPr>
          <w:rFonts w:ascii="Gandhari Unicode" w:hAnsi="Gandhari Unicode" w:cs="Gandhari Unicode"/>
          <w:lang w:val="ru-RU"/>
        </w:rPr>
        <w:t>ś</w:t>
      </w:r>
      <w:r>
        <w:t>ata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jayati</w:t>
      </w:r>
      <w:r w:rsidRPr="002763CA">
        <w:rPr>
          <w:lang w:val="ru-RU"/>
        </w:rPr>
        <w:t xml:space="preserve"> </w:t>
      </w:r>
      <w:r>
        <w:t>devadattam</w:t>
      </w:r>
      <w:r w:rsidRPr="002763CA">
        <w:rPr>
          <w:lang w:val="ru-RU"/>
        </w:rPr>
        <w:t>, "Он выиграл у Девадатты сотню"</w:t>
      </w:r>
      <w:r w:rsidR="00BF21B4" w:rsidRPr="002763CA">
        <w:rPr>
          <w:lang w:val="ru-RU"/>
        </w:rPr>
        <w:t>;</w:t>
      </w:r>
    </w:p>
    <w:p w:rsidR="00BF21B4" w:rsidRPr="002763CA" w:rsidRDefault="00BF21B4" w:rsidP="006F5BA8">
      <w:pPr>
        <w:ind w:left="360"/>
        <w:rPr>
          <w:lang w:val="ru-RU"/>
        </w:rPr>
      </w:pP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 w:rsidR="001706B2">
        <w:rPr>
          <w:rFonts w:ascii="Gandhari Unicode" w:hAnsi="Gandhari Unicode" w:cs="Gandhari Unicode"/>
        </w:rPr>
        <w:t>ṇ</w:t>
      </w:r>
      <w:r>
        <w:t>avaka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dharmam</w:t>
      </w:r>
      <w:r w:rsidR="001706B2" w:rsidRPr="002763CA">
        <w:rPr>
          <w:lang w:val="ru-RU"/>
        </w:rPr>
        <w:t xml:space="preserve"> </w:t>
      </w:r>
      <w:r w:rsidR="001706B2">
        <w:t>br</w:t>
      </w:r>
      <w:r w:rsidR="001706B2" w:rsidRPr="002763CA">
        <w:rPr>
          <w:rFonts w:ascii="Gandhari Unicode" w:hAnsi="Gandhari Unicode" w:cs="Gandhari Unicode"/>
          <w:lang w:val="ru-RU"/>
        </w:rPr>
        <w:t>ū</w:t>
      </w:r>
      <w:r w:rsidR="001706B2">
        <w:t>te</w:t>
      </w:r>
      <w:r w:rsidRPr="002763CA">
        <w:rPr>
          <w:lang w:val="ru-RU"/>
        </w:rPr>
        <w:t xml:space="preserve">, </w:t>
      </w:r>
      <w:r w:rsidR="001706B2" w:rsidRPr="002763CA">
        <w:rPr>
          <w:lang w:val="ru-RU"/>
        </w:rPr>
        <w:t>"(Некто) рассказывает юноше о Законе".</w:t>
      </w:r>
    </w:p>
    <w:p w:rsidR="000A1FF6" w:rsidRPr="002763CA" w:rsidRDefault="000A1FF6" w:rsidP="006F5BA8">
      <w:pPr>
        <w:ind w:left="360"/>
        <w:rPr>
          <w:lang w:val="ru-RU"/>
        </w:rPr>
      </w:pPr>
      <w:r>
        <w:t>n</w:t>
      </w:r>
      <w:r>
        <w:rPr>
          <w:rFonts w:ascii="Gandhari Unicode" w:hAnsi="Gandhari Unicode" w:cs="Gandhari Unicode"/>
        </w:rPr>
        <w:t>ṛ</w:t>
      </w:r>
      <w:r>
        <w:t>pa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g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m</w:t>
      </w:r>
      <w:r w:rsidRPr="002763CA">
        <w:rPr>
          <w:lang w:val="ru-RU"/>
        </w:rPr>
        <w:t xml:space="preserve"> </w:t>
      </w:r>
      <w:r>
        <w:t>y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cate</w:t>
      </w:r>
      <w:r w:rsidRPr="002763CA">
        <w:rPr>
          <w:lang w:val="ru-RU"/>
        </w:rPr>
        <w:t>, "(Некто) просит корову у царя“.</w:t>
      </w:r>
    </w:p>
    <w:p w:rsidR="000A1FF6" w:rsidRPr="002763CA" w:rsidRDefault="000A1FF6" w:rsidP="000A1FF6">
      <w:pPr>
        <w:ind w:left="360"/>
        <w:rPr>
          <w:lang w:val="ru-RU"/>
        </w:rPr>
      </w:pPr>
      <w:r w:rsidRPr="002763CA">
        <w:rPr>
          <w:lang w:val="ru-RU"/>
        </w:rPr>
        <w:t>***********</w:t>
      </w:r>
    </w:p>
    <w:p w:rsidR="00FD067F" w:rsidRPr="002763CA" w:rsidRDefault="00511FD8" w:rsidP="006F5BA8">
      <w:pPr>
        <w:ind w:left="360"/>
        <w:rPr>
          <w:lang w:val="ru-RU"/>
        </w:rPr>
      </w:pPr>
      <w:r w:rsidRPr="002763CA">
        <w:rPr>
          <w:lang w:val="ru-RU"/>
        </w:rPr>
        <w:t xml:space="preserve">Пассивный узус с </w:t>
      </w:r>
      <w:r w:rsidRPr="00FF6FB9">
        <w:t>dvikarmaka</w:t>
      </w:r>
      <w:r w:rsidRPr="002763CA">
        <w:rPr>
          <w:lang w:val="ru-RU"/>
        </w:rPr>
        <w:t>-</w:t>
      </w:r>
      <w:r w:rsidRPr="00FF6FB9">
        <w:t>dh</w:t>
      </w:r>
      <w:r w:rsidRPr="002763CA">
        <w:rPr>
          <w:lang w:val="ru-RU"/>
        </w:rPr>
        <w:t>ā</w:t>
      </w:r>
      <w:r w:rsidRPr="00FF6FB9">
        <w:t>tu</w:t>
      </w:r>
      <w:r w:rsidR="00FF6FB9" w:rsidRPr="002763CA">
        <w:rPr>
          <w:lang w:val="ru-RU"/>
        </w:rPr>
        <w:t xml:space="preserve"> (ср. отличия от русского!)</w:t>
      </w:r>
      <w:r w:rsidRPr="002763CA">
        <w:rPr>
          <w:lang w:val="ru-RU"/>
        </w:rPr>
        <w:t>:</w:t>
      </w:r>
    </w:p>
    <w:p w:rsidR="000A1FF6" w:rsidRPr="002763CA" w:rsidRDefault="000A1FF6" w:rsidP="006F5BA8">
      <w:pPr>
        <w:ind w:left="360"/>
        <w:rPr>
          <w:lang w:val="ru-RU"/>
        </w:rPr>
      </w:pPr>
    </w:p>
    <w:p w:rsidR="00511FD8" w:rsidRPr="002763CA" w:rsidRDefault="00FF6FB9" w:rsidP="006F5BA8">
      <w:pPr>
        <w:ind w:left="360"/>
        <w:rPr>
          <w:lang w:val="ru-RU"/>
        </w:rPr>
      </w:pPr>
      <w:r w:rsidRPr="00FF6FB9">
        <w:t>dhenuḥ</w:t>
      </w:r>
      <w:r w:rsidRPr="002763CA">
        <w:rPr>
          <w:lang w:val="ru-RU"/>
        </w:rPr>
        <w:t xml:space="preserve"> </w:t>
      </w:r>
      <w:r w:rsidRPr="00FF6FB9">
        <w:t>payo</w:t>
      </w:r>
      <w:r w:rsidRPr="002763CA">
        <w:rPr>
          <w:lang w:val="ru-RU"/>
        </w:rPr>
        <w:t xml:space="preserve"> </w:t>
      </w:r>
      <w:r w:rsidRPr="00FF6FB9">
        <w:t>duhyate</w:t>
      </w:r>
      <w:r w:rsidRPr="002763CA">
        <w:rPr>
          <w:lang w:val="ru-RU"/>
        </w:rPr>
        <w:t>, "Молоко выдаивается из коровы";</w:t>
      </w:r>
    </w:p>
    <w:p w:rsidR="00FF6FB9" w:rsidRPr="002763CA" w:rsidRDefault="00FF6FB9" w:rsidP="006F5BA8">
      <w:pPr>
        <w:ind w:left="360"/>
        <w:rPr>
          <w:lang w:val="ru-RU"/>
        </w:rPr>
      </w:pPr>
      <w:r w:rsidRPr="00FF6FB9">
        <w:t>da</w:t>
      </w:r>
      <w:r w:rsidRPr="002763CA">
        <w:rPr>
          <w:lang w:val="ru-RU"/>
        </w:rPr>
        <w:t>ś</w:t>
      </w:r>
      <w:r w:rsidRPr="00FF6FB9">
        <w:t>aratho</w:t>
      </w:r>
      <w:r w:rsidRPr="002763CA">
        <w:rPr>
          <w:lang w:val="ru-RU"/>
        </w:rPr>
        <w:t xml:space="preserve"> </w:t>
      </w:r>
      <w:r w:rsidRPr="00FF6FB9">
        <w:t>r</w:t>
      </w:r>
      <w:r w:rsidRPr="002763CA">
        <w:rPr>
          <w:lang w:val="ru-RU"/>
        </w:rPr>
        <w:t>ā</w:t>
      </w:r>
      <w:r w:rsidRPr="00FF6FB9">
        <w:t>maṃ</w:t>
      </w:r>
      <w:r w:rsidRPr="002763CA">
        <w:rPr>
          <w:lang w:val="ru-RU"/>
        </w:rPr>
        <w:t xml:space="preserve"> </w:t>
      </w:r>
      <w:r w:rsidRPr="00FF6FB9">
        <w:t>yay</w:t>
      </w:r>
      <w:r w:rsidRPr="002763CA">
        <w:rPr>
          <w:lang w:val="ru-RU"/>
        </w:rPr>
        <w:t>ā</w:t>
      </w:r>
      <w:r w:rsidRPr="00FF6FB9">
        <w:t>ce</w:t>
      </w:r>
      <w:r w:rsidRPr="002763CA">
        <w:rPr>
          <w:lang w:val="ru-RU"/>
        </w:rPr>
        <w:t xml:space="preserve"> </w:t>
      </w:r>
      <w:r w:rsidRPr="00FF6FB9">
        <w:t>kau</w:t>
      </w:r>
      <w:r w:rsidRPr="002763CA">
        <w:rPr>
          <w:lang w:val="ru-RU"/>
        </w:rPr>
        <w:t>ś</w:t>
      </w:r>
      <w:r w:rsidRPr="00FF6FB9">
        <w:t>ikena</w:t>
      </w:r>
      <w:r w:rsidRPr="002763CA">
        <w:rPr>
          <w:lang w:val="ru-RU"/>
        </w:rPr>
        <w:t xml:space="preserve">, </w:t>
      </w:r>
      <w:r w:rsidR="001A4395" w:rsidRPr="002763CA">
        <w:rPr>
          <w:lang w:val="ru-RU"/>
        </w:rPr>
        <w:t xml:space="preserve">"Каушика </w:t>
      </w:r>
      <w:r w:rsidR="00F5057C" w:rsidRPr="002763CA">
        <w:rPr>
          <w:lang w:val="ru-RU"/>
        </w:rPr>
        <w:t>(вы)</w:t>
      </w:r>
      <w:r w:rsidR="001A4395" w:rsidRPr="002763CA">
        <w:rPr>
          <w:lang w:val="ru-RU"/>
        </w:rPr>
        <w:t xml:space="preserve">просил </w:t>
      </w:r>
      <w:r w:rsidR="000A1FF6" w:rsidRPr="002763CA">
        <w:rPr>
          <w:lang w:val="ru-RU"/>
        </w:rPr>
        <w:t>Раму у</w:t>
      </w:r>
      <w:r w:rsidR="003F5861" w:rsidRPr="002763CA">
        <w:rPr>
          <w:lang w:val="ru-RU"/>
        </w:rPr>
        <w:t xml:space="preserve"> </w:t>
      </w:r>
      <w:r w:rsidR="001A4395" w:rsidRPr="002763CA">
        <w:rPr>
          <w:lang w:val="ru-RU"/>
        </w:rPr>
        <w:t>Дашаратх</w:t>
      </w:r>
      <w:r w:rsidR="000A1FF6" w:rsidRPr="002763CA">
        <w:rPr>
          <w:lang w:val="ru-RU"/>
        </w:rPr>
        <w:t>и</w:t>
      </w:r>
      <w:r w:rsidR="001A4395" w:rsidRPr="002763CA">
        <w:rPr>
          <w:lang w:val="ru-RU"/>
        </w:rPr>
        <w:t>";</w:t>
      </w:r>
    </w:p>
    <w:p w:rsidR="001A4395" w:rsidRPr="002763CA" w:rsidRDefault="001A4395" w:rsidP="006F5BA8">
      <w:pPr>
        <w:ind w:left="360"/>
        <w:rPr>
          <w:lang w:val="ru-RU"/>
        </w:rPr>
      </w:pPr>
      <w:r>
        <w:t>udadhi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 xml:space="preserve"> </w:t>
      </w:r>
      <w:r>
        <w:t>sudh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mamanthe</w:t>
      </w:r>
      <w:r w:rsidRPr="002763CA">
        <w:rPr>
          <w:lang w:val="ru-RU"/>
        </w:rPr>
        <w:t xml:space="preserve"> </w:t>
      </w:r>
      <w:r>
        <w:t>devai</w:t>
      </w:r>
      <w:r>
        <w:rPr>
          <w:rFonts w:ascii="Gandhari Unicode" w:hAnsi="Gandhari Unicode" w:cs="Gandhari Unicode"/>
        </w:rPr>
        <w:t>ḥ</w:t>
      </w:r>
      <w:r w:rsidRPr="002763CA">
        <w:rPr>
          <w:lang w:val="ru-RU"/>
        </w:rPr>
        <w:t>, "Боги добыли пахтаньем нектар бессмертия из океана".</w:t>
      </w:r>
    </w:p>
    <w:p w:rsidR="000A1FF6" w:rsidRPr="002763CA" w:rsidRDefault="000A1FF6" w:rsidP="006F5BA8">
      <w:pPr>
        <w:ind w:left="360"/>
        <w:rPr>
          <w:lang w:val="ru-RU"/>
        </w:rPr>
      </w:pPr>
      <w:r>
        <w:lastRenderedPageBreak/>
        <w:t>n</w:t>
      </w:r>
      <w:r>
        <w:rPr>
          <w:rFonts w:ascii="Gandhari Unicode" w:hAnsi="Gandhari Unicode" w:cs="Gandhari Unicode"/>
        </w:rPr>
        <w:t>ṛ</w:t>
      </w:r>
      <w:r>
        <w:t>po</w:t>
      </w:r>
      <w:r w:rsidRPr="002763CA">
        <w:rPr>
          <w:lang w:val="ru-RU"/>
        </w:rPr>
        <w:t xml:space="preserve"> </w:t>
      </w:r>
      <w:r>
        <w:t>g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y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cyate</w:t>
      </w:r>
      <w:r w:rsidRPr="002763CA">
        <w:rPr>
          <w:lang w:val="ru-RU"/>
        </w:rPr>
        <w:t xml:space="preserve"> </w:t>
      </w:r>
      <w:r>
        <w:t>br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hma</w:t>
      </w:r>
      <w:r>
        <w:rPr>
          <w:rFonts w:ascii="Gandhari Unicode" w:hAnsi="Gandhari Unicode" w:cs="Gandhari Unicode"/>
        </w:rPr>
        <w:t>ṇ</w:t>
      </w:r>
      <w:r>
        <w:t>ena</w:t>
      </w:r>
      <w:r w:rsidRPr="002763CA">
        <w:rPr>
          <w:lang w:val="ru-RU"/>
        </w:rPr>
        <w:t>, "Брахман выпрашивает корову у царя".</w:t>
      </w:r>
    </w:p>
    <w:p w:rsidR="00055BC1" w:rsidRPr="002763CA" w:rsidRDefault="000A1FF6" w:rsidP="006F5BA8">
      <w:pPr>
        <w:ind w:left="360"/>
        <w:rPr>
          <w:lang w:val="ru-RU"/>
        </w:rPr>
      </w:pPr>
      <w:r>
        <w:t>m</w:t>
      </w:r>
      <w:r w:rsidRPr="002763CA">
        <w:rPr>
          <w:rFonts w:ascii="Gandhari Unicode" w:hAnsi="Gandhari Unicode" w:cs="Gandhari Unicode"/>
          <w:lang w:val="ru-RU"/>
        </w:rPr>
        <w:t>ā</w:t>
      </w:r>
      <w:r>
        <w:rPr>
          <w:rFonts w:ascii="Gandhari Unicode" w:hAnsi="Gandhari Unicode" w:cs="Gandhari Unicode"/>
        </w:rPr>
        <w:t>ṇ</w:t>
      </w:r>
      <w:r>
        <w:t>avako</w:t>
      </w:r>
      <w:r w:rsidRPr="002763CA">
        <w:rPr>
          <w:lang w:val="ru-RU"/>
        </w:rPr>
        <w:t xml:space="preserve"> </w:t>
      </w:r>
      <w:r>
        <w:t>panth</w:t>
      </w:r>
      <w:r w:rsidRPr="002763CA">
        <w:rPr>
          <w:rFonts w:ascii="Gandhari Unicode" w:hAnsi="Gandhari Unicode" w:cs="Gandhari Unicode"/>
          <w:lang w:val="ru-RU"/>
        </w:rPr>
        <w:t>ā</w:t>
      </w:r>
      <w:r>
        <w:t>na</w:t>
      </w:r>
      <w:r>
        <w:rPr>
          <w:rFonts w:ascii="Gandhari Unicode" w:hAnsi="Gandhari Unicode" w:cs="Gandhari Unicode"/>
        </w:rPr>
        <w:t>ṃ</w:t>
      </w:r>
      <w:r w:rsidRPr="002763CA">
        <w:rPr>
          <w:lang w:val="ru-RU"/>
        </w:rPr>
        <w:t xml:space="preserve"> </w:t>
      </w:r>
      <w:r>
        <w:t>p</w:t>
      </w:r>
      <w:r>
        <w:rPr>
          <w:rFonts w:ascii="Gandhari Unicode" w:hAnsi="Gandhari Unicode" w:cs="Gandhari Unicode"/>
        </w:rPr>
        <w:t>ṛ</w:t>
      </w:r>
      <w:r>
        <w:t>cchyate</w:t>
      </w:r>
      <w:r w:rsidRPr="002763CA">
        <w:rPr>
          <w:lang w:val="ru-RU"/>
        </w:rPr>
        <w:t>, "Мальчика спрашивают о пути".</w:t>
      </w:r>
    </w:p>
    <w:p w:rsidR="000F53A9" w:rsidRPr="002763CA" w:rsidRDefault="000F53A9" w:rsidP="006F5BA8">
      <w:pPr>
        <w:ind w:left="360"/>
        <w:rPr>
          <w:lang w:val="ru-RU"/>
        </w:rPr>
      </w:pPr>
    </w:p>
    <w:p w:rsidR="000F53A9" w:rsidRPr="002763CA" w:rsidRDefault="000F53A9" w:rsidP="006F5BA8">
      <w:pPr>
        <w:ind w:left="360"/>
        <w:rPr>
          <w:u w:val="single"/>
          <w:lang w:val="ru-RU"/>
        </w:rPr>
      </w:pPr>
      <w:r w:rsidRPr="002763CA">
        <w:rPr>
          <w:u w:val="single"/>
          <w:lang w:val="ru-RU"/>
        </w:rPr>
        <w:t xml:space="preserve">6) </w:t>
      </w:r>
      <w:r w:rsidR="00476E44" w:rsidRPr="002763CA">
        <w:rPr>
          <w:u w:val="single"/>
          <w:lang w:val="ru-RU"/>
        </w:rPr>
        <w:t>Коррелятивное предложение;</w:t>
      </w:r>
    </w:p>
    <w:p w:rsidR="00476E44" w:rsidRPr="002763CA" w:rsidRDefault="00476E44" w:rsidP="006F5BA8">
      <w:pPr>
        <w:ind w:left="360"/>
        <w:rPr>
          <w:lang w:val="ru-RU"/>
        </w:rPr>
      </w:pPr>
      <w:r w:rsidRPr="002763CA">
        <w:rPr>
          <w:lang w:val="ru-RU"/>
        </w:rPr>
        <w:t>ср. Зализняк: "относительное предложение".</w:t>
      </w:r>
    </w:p>
    <w:p w:rsidR="00232CD3" w:rsidRDefault="00232CD3" w:rsidP="00232CD3">
      <w:pPr>
        <w:pStyle w:val="ListParagraph"/>
        <w:numPr>
          <w:ilvl w:val="0"/>
          <w:numId w:val="7"/>
        </w:numPr>
      </w:pPr>
      <w:r w:rsidRPr="00232CD3">
        <w:t>Местоименные</w:t>
      </w:r>
      <w:r w:rsidR="00540A95">
        <w:t xml:space="preserve"> </w:t>
      </w:r>
      <w:r w:rsidR="00540A95" w:rsidRPr="00540A95">
        <w:t>коррелятивные предложения</w:t>
      </w:r>
      <w:r w:rsidR="00540A95">
        <w:t>:</w:t>
      </w:r>
    </w:p>
    <w:p w:rsidR="00232CD3" w:rsidRPr="00232CD3" w:rsidRDefault="00232CD3" w:rsidP="00232CD3">
      <w:r w:rsidRPr="00232CD3">
        <w:t>Формула</w:t>
      </w:r>
      <w:r>
        <w:t>:</w:t>
      </w:r>
    </w:p>
    <w:p w:rsidR="00476E44" w:rsidRPr="002763CA" w:rsidRDefault="00476E44" w:rsidP="00476E44">
      <w:pPr>
        <w:rPr>
          <w:lang w:val="ru-RU"/>
        </w:rPr>
      </w:pPr>
      <w:r w:rsidRPr="00476E44">
        <w:rPr>
          <w:b/>
          <w:bCs/>
        </w:rPr>
        <w:t>yad</w:t>
      </w:r>
      <w:r w:rsidRPr="002763CA">
        <w:rPr>
          <w:lang w:val="ru-RU"/>
        </w:rPr>
        <w:t xml:space="preserve">- в любом падеже, роде и числе: левая часть коррелятива &lt;…&gt; </w:t>
      </w:r>
      <w:r w:rsidRPr="00476E44">
        <w:rPr>
          <w:b/>
          <w:bCs/>
        </w:rPr>
        <w:t>tad</w:t>
      </w:r>
      <w:r w:rsidRPr="002763CA">
        <w:rPr>
          <w:lang w:val="ru-RU"/>
        </w:rPr>
        <w:t>- в любом падеже, роде и числе: правая часть коррелятива.</w:t>
      </w:r>
    </w:p>
    <w:p w:rsidR="00D47937" w:rsidRPr="002763CA" w:rsidRDefault="00D47937" w:rsidP="00D47937">
      <w:pPr>
        <w:rPr>
          <w:lang w:val="ru-RU"/>
        </w:rPr>
      </w:pPr>
      <w:r w:rsidRPr="002763CA">
        <w:rPr>
          <w:lang w:val="ru-RU"/>
        </w:rPr>
        <w:t xml:space="preserve">Схема перевода: </w:t>
      </w:r>
    </w:p>
    <w:p w:rsidR="00D47937" w:rsidRPr="002763CA" w:rsidRDefault="00D47937" w:rsidP="00D47937">
      <w:pPr>
        <w:rPr>
          <w:lang w:val="ru-RU"/>
        </w:rPr>
      </w:pPr>
      <w:r w:rsidRPr="002763CA">
        <w:rPr>
          <w:lang w:val="ru-RU"/>
        </w:rPr>
        <w:t>"тот, который &lt;...&gt; этот"</w:t>
      </w:r>
    </w:p>
    <w:p w:rsidR="00D47937" w:rsidRPr="002763CA" w:rsidRDefault="00D47937" w:rsidP="00D47937">
      <w:pPr>
        <w:rPr>
          <w:lang w:val="ru-RU"/>
        </w:rPr>
      </w:pPr>
      <w:r w:rsidRPr="002763CA">
        <w:rPr>
          <w:lang w:val="ru-RU"/>
        </w:rPr>
        <w:t>"та, в которой &lt;...&gt; ею"</w:t>
      </w:r>
    </w:p>
    <w:p w:rsidR="00D47937" w:rsidRPr="002763CA" w:rsidRDefault="00D47937" w:rsidP="00D47937">
      <w:pPr>
        <w:rPr>
          <w:lang w:val="ru-RU"/>
        </w:rPr>
      </w:pPr>
      <w:r w:rsidRPr="002763CA">
        <w:rPr>
          <w:lang w:val="ru-RU"/>
        </w:rPr>
        <w:t>"те, которых &lt;...&gt; ими"</w:t>
      </w:r>
    </w:p>
    <w:p w:rsidR="00337CB9" w:rsidRDefault="00D47937" w:rsidP="00D47937">
      <w:r>
        <w:t>и т. п.</w:t>
      </w:r>
    </w:p>
    <w:p w:rsidR="00232CD3" w:rsidRDefault="00232CD3" w:rsidP="00232CD3">
      <w:pPr>
        <w:pStyle w:val="ListParagraph"/>
        <w:numPr>
          <w:ilvl w:val="0"/>
          <w:numId w:val="7"/>
        </w:numPr>
      </w:pPr>
      <w:r w:rsidRPr="00232CD3">
        <w:t>Союзные</w:t>
      </w:r>
      <w:r w:rsidR="00540A95">
        <w:t xml:space="preserve"> </w:t>
      </w:r>
      <w:r w:rsidR="00540A95" w:rsidRPr="00540A95">
        <w:t>коррелятивные предложения</w:t>
      </w:r>
      <w:r w:rsidR="00540A95">
        <w:t>:</w:t>
      </w:r>
    </w:p>
    <w:p w:rsidR="00476E44" w:rsidRDefault="00473817" w:rsidP="00476E44">
      <w:r>
        <w:t>(co)</w:t>
      </w:r>
      <w:r w:rsidRPr="00473817">
        <w:t>относительные союзы</w:t>
      </w:r>
      <w:r>
        <w:t>:</w:t>
      </w:r>
    </w:p>
    <w:p w:rsidR="00473817" w:rsidRDefault="00473817" w:rsidP="00476E44">
      <w:r>
        <w:t>yadi &lt;…&gt; tarhi,</w:t>
      </w:r>
    </w:p>
    <w:p w:rsidR="00540A95" w:rsidRDefault="00540A95" w:rsidP="00476E44">
      <w:r>
        <w:t>yath</w:t>
      </w:r>
      <w:r>
        <w:rPr>
          <w:rFonts w:ascii="Gandhari Unicode" w:hAnsi="Gandhari Unicode" w:cs="Gandhari Unicode"/>
        </w:rPr>
        <w:t>ā</w:t>
      </w:r>
      <w:r>
        <w:t xml:space="preserve"> &lt;…&gt; tath</w:t>
      </w:r>
      <w:r>
        <w:rPr>
          <w:rFonts w:ascii="Gandhari Unicode" w:hAnsi="Gandhari Unicode" w:cs="Gandhari Unicode"/>
        </w:rPr>
        <w:t>ā</w:t>
      </w:r>
    </w:p>
    <w:p w:rsidR="00473817" w:rsidRDefault="00473817" w:rsidP="00476E44">
      <w:r>
        <w:t>yad</w:t>
      </w:r>
      <w:r>
        <w:rPr>
          <w:rFonts w:ascii="Gandhari Unicode" w:hAnsi="Gandhari Unicode" w:cs="Gandhari Unicode"/>
        </w:rPr>
        <w:t>ā</w:t>
      </w:r>
      <w:r>
        <w:t xml:space="preserve"> &lt;…&gt; tad</w:t>
      </w:r>
      <w:r>
        <w:rPr>
          <w:rFonts w:ascii="Gandhari Unicode" w:hAnsi="Gandhari Unicode" w:cs="Gandhari Unicode"/>
        </w:rPr>
        <w:t>ā</w:t>
      </w:r>
      <w:r>
        <w:t>;</w:t>
      </w:r>
    </w:p>
    <w:p w:rsidR="00473817" w:rsidRDefault="00473817" w:rsidP="00476E44">
      <w:r>
        <w:t>yata</w:t>
      </w:r>
      <w:r>
        <w:rPr>
          <w:rFonts w:ascii="Gandhari Unicode" w:hAnsi="Gandhari Unicode" w:cs="Gandhari Unicode"/>
        </w:rPr>
        <w:t>ḥ</w:t>
      </w:r>
      <w:r>
        <w:t xml:space="preserve"> &lt;…&gt; tata</w:t>
      </w:r>
      <w:r>
        <w:rPr>
          <w:rFonts w:ascii="Gandhari Unicode" w:hAnsi="Gandhari Unicode" w:cs="Gandhari Unicode"/>
        </w:rPr>
        <w:t>ḥ</w:t>
      </w:r>
      <w:r>
        <w:t>;</w:t>
      </w:r>
    </w:p>
    <w:p w:rsidR="00473817" w:rsidRDefault="00473817" w:rsidP="00476E44">
      <w:r>
        <w:t>y</w:t>
      </w:r>
      <w:r w:rsidR="00232CD3">
        <w:rPr>
          <w:rFonts w:ascii="Gandhari Unicode" w:hAnsi="Gandhari Unicode" w:cs="Gandhari Unicode"/>
        </w:rPr>
        <w:t>ā</w:t>
      </w:r>
      <w:r w:rsidR="00232CD3">
        <w:t>vat</w:t>
      </w:r>
      <w:r>
        <w:t xml:space="preserve"> &lt;…&gt; t</w:t>
      </w:r>
      <w:r w:rsidR="00232CD3">
        <w:rPr>
          <w:rFonts w:ascii="Gandhari Unicode" w:hAnsi="Gandhari Unicode" w:cs="Gandhari Unicode"/>
        </w:rPr>
        <w:t>ā</w:t>
      </w:r>
      <w:r w:rsidR="00232CD3">
        <w:t>vat</w:t>
      </w:r>
      <w:r w:rsidR="00540A95">
        <w:t>…</w:t>
      </w:r>
    </w:p>
    <w:p w:rsidR="00540A95" w:rsidRDefault="00540A95" w:rsidP="00476E44"/>
    <w:p w:rsidR="00540A95" w:rsidRDefault="00540A95" w:rsidP="00540A95">
      <w:pPr>
        <w:pStyle w:val="ListParagraph"/>
        <w:numPr>
          <w:ilvl w:val="0"/>
          <w:numId w:val="7"/>
        </w:numPr>
      </w:pPr>
      <w:r w:rsidRPr="00540A95">
        <w:lastRenderedPageBreak/>
        <w:t>Примеры</w:t>
      </w:r>
      <w:r>
        <w:t>:</w:t>
      </w:r>
    </w:p>
    <w:p w:rsidR="00055BC1" w:rsidRPr="00831A75" w:rsidRDefault="00540A95" w:rsidP="00540A95">
      <w:r w:rsidRPr="00831A75">
        <w:t>yasmin deśe jīvati tasmin snihyati.</w:t>
      </w:r>
    </w:p>
    <w:p w:rsidR="00540A95" w:rsidRPr="00831A75" w:rsidRDefault="00540A95" w:rsidP="00540A95">
      <w:r w:rsidRPr="00831A75">
        <w:t>yo naraḥ vyākaraṇam adhīte sa paṇḍito vaiyākaraṇaḥ.</w:t>
      </w:r>
    </w:p>
    <w:p w:rsidR="00540A95" w:rsidRPr="00831A75" w:rsidRDefault="00540A95" w:rsidP="00540A95">
      <w:r w:rsidRPr="00831A75">
        <w:t>ye bhāvā ātmany uttiṣṭhanti tān paśyāmi.</w:t>
      </w:r>
    </w:p>
    <w:p w:rsidR="00540A95" w:rsidRPr="00831A75" w:rsidRDefault="00540A95" w:rsidP="00540A95">
      <w:r w:rsidRPr="00831A75">
        <w:t>yaiḥ sudhā prāptā te devāḥ</w:t>
      </w:r>
      <w:r w:rsidR="00442D11" w:rsidRPr="00831A75">
        <w:t>.</w:t>
      </w:r>
    </w:p>
    <w:p w:rsidR="00540A95" w:rsidRPr="00831A75" w:rsidRDefault="00442D11" w:rsidP="00540A95">
      <w:r w:rsidRPr="00831A75">
        <w:t>yena kavayeta sa kaviḥ prakīrtitaḥ.</w:t>
      </w:r>
    </w:p>
    <w:p w:rsidR="00442D11" w:rsidRPr="002763CA" w:rsidRDefault="00442D11" w:rsidP="00540A95">
      <w:pPr>
        <w:rPr>
          <w:lang w:val="ru-RU"/>
        </w:rPr>
      </w:pPr>
      <w:r w:rsidRPr="00831A75">
        <w:t>yasy</w:t>
      </w:r>
      <w:r w:rsidRPr="002763CA">
        <w:rPr>
          <w:lang w:val="ru-RU"/>
        </w:rPr>
        <w:t>ā</w:t>
      </w:r>
      <w:r w:rsidRPr="00831A75">
        <w:t>ṃ</w:t>
      </w:r>
      <w:r w:rsidRPr="002763CA">
        <w:rPr>
          <w:lang w:val="ru-RU"/>
        </w:rPr>
        <w:t xml:space="preserve"> </w:t>
      </w:r>
      <w:r w:rsidRPr="00831A75">
        <w:t>di</w:t>
      </w:r>
      <w:r w:rsidRPr="002763CA">
        <w:rPr>
          <w:lang w:val="ru-RU"/>
        </w:rPr>
        <w:t>ś</w:t>
      </w:r>
      <w:r w:rsidRPr="00831A75">
        <w:t>i</w:t>
      </w:r>
      <w:r w:rsidRPr="002763CA">
        <w:rPr>
          <w:lang w:val="ru-RU"/>
        </w:rPr>
        <w:t xml:space="preserve"> </w:t>
      </w:r>
      <w:r w:rsidRPr="00831A75">
        <w:t>yuddhaṃ</w:t>
      </w:r>
      <w:r w:rsidRPr="002763CA">
        <w:rPr>
          <w:lang w:val="ru-RU"/>
        </w:rPr>
        <w:t xml:space="preserve"> (война) </w:t>
      </w:r>
      <w:r w:rsidRPr="00831A75">
        <w:t>tasy</w:t>
      </w:r>
      <w:r w:rsidRPr="002763CA">
        <w:rPr>
          <w:lang w:val="ru-RU"/>
        </w:rPr>
        <w:t>ā</w:t>
      </w:r>
      <w:r w:rsidRPr="00831A75">
        <w:t>ṃ</w:t>
      </w:r>
      <w:r w:rsidRPr="002763CA">
        <w:rPr>
          <w:lang w:val="ru-RU"/>
        </w:rPr>
        <w:t xml:space="preserve"> </w:t>
      </w:r>
      <w:r w:rsidRPr="00831A75">
        <w:t>p</w:t>
      </w:r>
      <w:r w:rsidRPr="002763CA">
        <w:rPr>
          <w:lang w:val="ru-RU"/>
        </w:rPr>
        <w:t>ī</w:t>
      </w:r>
      <w:r w:rsidRPr="00831A75">
        <w:t>ḍit</w:t>
      </w:r>
      <w:r w:rsidRPr="002763CA">
        <w:rPr>
          <w:lang w:val="ru-RU"/>
        </w:rPr>
        <w:t>ā</w:t>
      </w:r>
      <w:r w:rsidRPr="00831A75">
        <w:t>ḥ</w:t>
      </w:r>
      <w:r w:rsidRPr="002763CA">
        <w:rPr>
          <w:lang w:val="ru-RU"/>
        </w:rPr>
        <w:t xml:space="preserve"> [аттрибут/определение] </w:t>
      </w:r>
      <w:r w:rsidRPr="00831A75">
        <w:t>nar</w:t>
      </w:r>
      <w:r w:rsidRPr="002763CA">
        <w:rPr>
          <w:lang w:val="ru-RU"/>
        </w:rPr>
        <w:t xml:space="preserve">ā </w:t>
      </w:r>
      <w:r w:rsidRPr="00831A75">
        <w:t>j</w:t>
      </w:r>
      <w:r w:rsidRPr="002763CA">
        <w:rPr>
          <w:lang w:val="ru-RU"/>
        </w:rPr>
        <w:t>ī</w:t>
      </w:r>
      <w:r w:rsidRPr="00831A75">
        <w:t>vanti</w:t>
      </w:r>
      <w:r w:rsidRPr="002763CA">
        <w:rPr>
          <w:lang w:val="ru-RU"/>
        </w:rPr>
        <w:t xml:space="preserve">, дословный перевод: </w:t>
      </w:r>
      <w:r w:rsidR="003632BD" w:rsidRPr="002763CA">
        <w:rPr>
          <w:lang w:val="ru-RU"/>
        </w:rPr>
        <w:t>"В той стране, в которой [случилась] война, в ней живут измученные люди".</w:t>
      </w:r>
    </w:p>
    <w:p w:rsidR="00442D11" w:rsidRPr="002763CA" w:rsidRDefault="00442D11" w:rsidP="00540A95">
      <w:pPr>
        <w:rPr>
          <w:lang w:val="ru-RU"/>
        </w:rPr>
      </w:pPr>
      <w:r w:rsidRPr="00831A75">
        <w:t>yasy</w:t>
      </w:r>
      <w:r w:rsidRPr="002763CA">
        <w:rPr>
          <w:lang w:val="ru-RU"/>
        </w:rPr>
        <w:t>ā</w:t>
      </w:r>
      <w:r w:rsidRPr="00831A75">
        <w:t>ṃ</w:t>
      </w:r>
      <w:r w:rsidRPr="002763CA">
        <w:rPr>
          <w:lang w:val="ru-RU"/>
        </w:rPr>
        <w:t xml:space="preserve"> </w:t>
      </w:r>
      <w:r w:rsidRPr="00831A75">
        <w:t>di</w:t>
      </w:r>
      <w:r w:rsidRPr="002763CA">
        <w:rPr>
          <w:lang w:val="ru-RU"/>
        </w:rPr>
        <w:t>ś</w:t>
      </w:r>
      <w:r w:rsidRPr="00831A75">
        <w:t>i</w:t>
      </w:r>
      <w:r w:rsidRPr="002763CA">
        <w:rPr>
          <w:lang w:val="ru-RU"/>
        </w:rPr>
        <w:t xml:space="preserve"> </w:t>
      </w:r>
      <w:r w:rsidRPr="00831A75">
        <w:t>yuddhaṃ</w:t>
      </w:r>
      <w:r w:rsidRPr="002763CA">
        <w:rPr>
          <w:lang w:val="ru-RU"/>
        </w:rPr>
        <w:t xml:space="preserve"> </w:t>
      </w:r>
      <w:r w:rsidRPr="00831A75">
        <w:t>tasy</w:t>
      </w:r>
      <w:r w:rsidRPr="002763CA">
        <w:rPr>
          <w:lang w:val="ru-RU"/>
        </w:rPr>
        <w:t>ā</w:t>
      </w:r>
      <w:r w:rsidRPr="00831A75">
        <w:t>ṃ</w:t>
      </w:r>
      <w:r w:rsidRPr="002763CA">
        <w:rPr>
          <w:lang w:val="ru-RU"/>
        </w:rPr>
        <w:t xml:space="preserve"> </w:t>
      </w:r>
      <w:r w:rsidRPr="00831A75">
        <w:t>nar</w:t>
      </w:r>
      <w:r w:rsidRPr="002763CA">
        <w:rPr>
          <w:lang w:val="ru-RU"/>
        </w:rPr>
        <w:t>ā</w:t>
      </w:r>
      <w:r w:rsidRPr="00831A75">
        <w:t>ḥ</w:t>
      </w:r>
      <w:r w:rsidRPr="002763CA">
        <w:rPr>
          <w:lang w:val="ru-RU"/>
        </w:rPr>
        <w:t xml:space="preserve"> </w:t>
      </w:r>
      <w:r w:rsidRPr="00831A75">
        <w:t>p</w:t>
      </w:r>
      <w:r w:rsidRPr="002763CA">
        <w:rPr>
          <w:lang w:val="ru-RU"/>
        </w:rPr>
        <w:t>ī</w:t>
      </w:r>
      <w:r w:rsidRPr="00831A75">
        <w:t>ḍit</w:t>
      </w:r>
      <w:r w:rsidRPr="002763CA">
        <w:rPr>
          <w:lang w:val="ru-RU"/>
        </w:rPr>
        <w:t xml:space="preserve">ā [предикатив] </w:t>
      </w:r>
      <w:r w:rsidRPr="00831A75">
        <w:t>j</w:t>
      </w:r>
      <w:r w:rsidRPr="002763CA">
        <w:rPr>
          <w:lang w:val="ru-RU"/>
        </w:rPr>
        <w:t>ī</w:t>
      </w:r>
      <w:r w:rsidRPr="00831A75">
        <w:t>vanti</w:t>
      </w:r>
      <w:r w:rsidR="003632BD" w:rsidRPr="002763CA">
        <w:rPr>
          <w:lang w:val="ru-RU"/>
        </w:rPr>
        <w:t>, дословный перевод: "В той стране, в которой [случилась] война, в ней живут люди, будучи [ею] измученными“.</w:t>
      </w:r>
    </w:p>
    <w:p w:rsidR="00442D11" w:rsidRPr="002763CA" w:rsidRDefault="00442D11" w:rsidP="00442D11">
      <w:pPr>
        <w:rPr>
          <w:lang w:val="ru-RU"/>
        </w:rPr>
      </w:pPr>
      <w:r w:rsidRPr="00831A75">
        <w:t>yasy</w:t>
      </w:r>
      <w:r w:rsidRPr="002763CA">
        <w:rPr>
          <w:lang w:val="ru-RU"/>
        </w:rPr>
        <w:t>ā</w:t>
      </w:r>
      <w:r w:rsidRPr="00831A75">
        <w:t>ṃ</w:t>
      </w:r>
      <w:r w:rsidRPr="002763CA">
        <w:rPr>
          <w:lang w:val="ru-RU"/>
        </w:rPr>
        <w:t xml:space="preserve"> </w:t>
      </w:r>
      <w:r w:rsidRPr="00831A75">
        <w:t>di</w:t>
      </w:r>
      <w:r w:rsidRPr="002763CA">
        <w:rPr>
          <w:lang w:val="ru-RU"/>
        </w:rPr>
        <w:t>ś</w:t>
      </w:r>
      <w:r w:rsidRPr="00831A75">
        <w:t>i</w:t>
      </w:r>
      <w:r w:rsidRPr="002763CA">
        <w:rPr>
          <w:lang w:val="ru-RU"/>
        </w:rPr>
        <w:t xml:space="preserve"> </w:t>
      </w:r>
      <w:r w:rsidRPr="00831A75">
        <w:t>yuddhaṃ</w:t>
      </w:r>
      <w:r w:rsidRPr="002763CA">
        <w:rPr>
          <w:lang w:val="ru-RU"/>
        </w:rPr>
        <w:t xml:space="preserve"> </w:t>
      </w:r>
      <w:r w:rsidRPr="00831A75">
        <w:t>vartate</w:t>
      </w:r>
      <w:r w:rsidRPr="002763CA">
        <w:rPr>
          <w:lang w:val="ru-RU"/>
        </w:rPr>
        <w:t xml:space="preserve"> </w:t>
      </w:r>
      <w:r w:rsidRPr="00831A75">
        <w:t>tasy</w:t>
      </w:r>
      <w:r w:rsidRPr="002763CA">
        <w:rPr>
          <w:lang w:val="ru-RU"/>
        </w:rPr>
        <w:t>ā</w:t>
      </w:r>
      <w:r w:rsidRPr="00831A75">
        <w:t>ṃ</w:t>
      </w:r>
      <w:r w:rsidRPr="002763CA">
        <w:rPr>
          <w:lang w:val="ru-RU"/>
        </w:rPr>
        <w:t xml:space="preserve"> </w:t>
      </w:r>
      <w:r w:rsidRPr="00831A75">
        <w:t>nar</w:t>
      </w:r>
      <w:r w:rsidRPr="002763CA">
        <w:rPr>
          <w:lang w:val="ru-RU"/>
        </w:rPr>
        <w:t>ā</w:t>
      </w:r>
      <w:r w:rsidRPr="00831A75">
        <w:t>ḥ</w:t>
      </w:r>
      <w:r w:rsidRPr="002763CA">
        <w:rPr>
          <w:lang w:val="ru-RU"/>
        </w:rPr>
        <w:t xml:space="preserve"> </w:t>
      </w:r>
      <w:r w:rsidRPr="00831A75">
        <w:t>p</w:t>
      </w:r>
      <w:r w:rsidRPr="002763CA">
        <w:rPr>
          <w:lang w:val="ru-RU"/>
        </w:rPr>
        <w:t>ī</w:t>
      </w:r>
      <w:r w:rsidRPr="00831A75">
        <w:t>ḍit</w:t>
      </w:r>
      <w:r w:rsidRPr="002763CA">
        <w:rPr>
          <w:lang w:val="ru-RU"/>
        </w:rPr>
        <w:t xml:space="preserve">ā [предикатив] </w:t>
      </w:r>
      <w:r w:rsidR="009A28AA" w:rsidRPr="00831A75">
        <w:t>ciraṃ</w:t>
      </w:r>
      <w:r w:rsidR="009A28AA" w:rsidRPr="002763CA">
        <w:rPr>
          <w:lang w:val="ru-RU"/>
        </w:rPr>
        <w:t xml:space="preserve"> </w:t>
      </w:r>
      <w:r w:rsidRPr="00831A75">
        <w:t>j</w:t>
      </w:r>
      <w:r w:rsidRPr="002763CA">
        <w:rPr>
          <w:lang w:val="ru-RU"/>
        </w:rPr>
        <w:t>ī</w:t>
      </w:r>
      <w:r w:rsidRPr="00831A75">
        <w:t>vituṃ</w:t>
      </w:r>
      <w:r w:rsidRPr="002763CA">
        <w:rPr>
          <w:lang w:val="ru-RU"/>
        </w:rPr>
        <w:t xml:space="preserve"> </w:t>
      </w:r>
      <w:r w:rsidRPr="00831A75">
        <w:t>na</w:t>
      </w:r>
      <w:r w:rsidRPr="002763CA">
        <w:rPr>
          <w:lang w:val="ru-RU"/>
        </w:rPr>
        <w:t xml:space="preserve"> ś</w:t>
      </w:r>
      <w:r w:rsidRPr="00831A75">
        <w:t>aknuvanti</w:t>
      </w:r>
      <w:r w:rsidRPr="002763CA">
        <w:rPr>
          <w:lang w:val="ru-RU"/>
        </w:rPr>
        <w:t xml:space="preserve">,  дословный перевод: "В той стране, в которой имеет место война, в ней люди, будучи мучимы, не могут </w:t>
      </w:r>
      <w:r w:rsidR="009A28AA" w:rsidRPr="002763CA">
        <w:rPr>
          <w:lang w:val="ru-RU"/>
        </w:rPr>
        <w:t xml:space="preserve"> долгое время </w:t>
      </w:r>
      <w:r w:rsidRPr="002763CA">
        <w:rPr>
          <w:lang w:val="ru-RU"/>
        </w:rPr>
        <w:t>жить"</w:t>
      </w:r>
      <w:r w:rsidR="00337CB9" w:rsidRPr="002763CA">
        <w:rPr>
          <w:lang w:val="ru-RU"/>
        </w:rPr>
        <w:t>.</w:t>
      </w:r>
    </w:p>
    <w:p w:rsidR="00442D11" w:rsidRPr="002763CA" w:rsidRDefault="00337CB9" w:rsidP="00540A95">
      <w:pPr>
        <w:rPr>
          <w:lang w:val="ru-RU"/>
        </w:rPr>
      </w:pPr>
      <w:r w:rsidRPr="00831A75">
        <w:t>y</w:t>
      </w:r>
      <w:r w:rsidRPr="002763CA">
        <w:rPr>
          <w:lang w:val="ru-RU"/>
        </w:rPr>
        <w:t>ā</w:t>
      </w:r>
      <w:r w:rsidRPr="00831A75">
        <w:t>ni</w:t>
      </w:r>
      <w:r w:rsidRPr="002763CA">
        <w:rPr>
          <w:lang w:val="ru-RU"/>
        </w:rPr>
        <w:t xml:space="preserve"> </w:t>
      </w:r>
      <w:r w:rsidRPr="00831A75">
        <w:t>smar</w:t>
      </w:r>
      <w:r w:rsidRPr="002763CA">
        <w:rPr>
          <w:lang w:val="ru-RU"/>
        </w:rPr>
        <w:t>ā</w:t>
      </w:r>
      <w:r w:rsidRPr="00831A75">
        <w:t>my</w:t>
      </w:r>
      <w:r w:rsidRPr="002763CA">
        <w:rPr>
          <w:lang w:val="ru-RU"/>
        </w:rPr>
        <w:t xml:space="preserve"> </w:t>
      </w:r>
      <w:r w:rsidRPr="00831A75">
        <w:t>aham</w:t>
      </w:r>
      <w:r w:rsidRPr="002763CA">
        <w:rPr>
          <w:lang w:val="ru-RU"/>
        </w:rPr>
        <w:t xml:space="preserve"> ś</w:t>
      </w:r>
      <w:r w:rsidRPr="00831A75">
        <w:t>iṣyaḥ</w:t>
      </w:r>
      <w:r w:rsidRPr="002763CA">
        <w:rPr>
          <w:lang w:val="ru-RU"/>
        </w:rPr>
        <w:t xml:space="preserve">, </w:t>
      </w:r>
      <w:r w:rsidRPr="00831A75">
        <w:t>t</w:t>
      </w:r>
      <w:r w:rsidRPr="002763CA">
        <w:rPr>
          <w:lang w:val="ru-RU"/>
        </w:rPr>
        <w:t>ā</w:t>
      </w:r>
      <w:r w:rsidRPr="00831A75">
        <w:t>ni</w:t>
      </w:r>
      <w:r w:rsidRPr="002763CA">
        <w:rPr>
          <w:lang w:val="ru-RU"/>
        </w:rPr>
        <w:t xml:space="preserve"> śā</w:t>
      </w:r>
      <w:r w:rsidRPr="00831A75">
        <w:t>str</w:t>
      </w:r>
      <w:r w:rsidRPr="002763CA">
        <w:rPr>
          <w:lang w:val="ru-RU"/>
        </w:rPr>
        <w:t>ā</w:t>
      </w:r>
      <w:r w:rsidRPr="00831A75">
        <w:t>ṇi</w:t>
      </w:r>
      <w:r w:rsidRPr="002763CA">
        <w:rPr>
          <w:lang w:val="ru-RU"/>
        </w:rPr>
        <w:t>, "Те [вещи], о которых я помню/памятую, будучи учеником [предикатив!], это суть шастры / системы знания /науки /учебники"</w:t>
      </w:r>
    </w:p>
    <w:p w:rsidR="00A00B90" w:rsidRPr="002763CA" w:rsidRDefault="00337CB9" w:rsidP="00337CB9">
      <w:pPr>
        <w:rPr>
          <w:lang w:val="ru-RU"/>
        </w:rPr>
      </w:pPr>
      <w:r w:rsidRPr="00831A75">
        <w:t>y</w:t>
      </w:r>
      <w:r w:rsidRPr="002763CA">
        <w:rPr>
          <w:lang w:val="ru-RU"/>
        </w:rPr>
        <w:t>ā</w:t>
      </w:r>
      <w:r w:rsidRPr="00831A75">
        <w:t>ni</w:t>
      </w:r>
      <w:r w:rsidRPr="002763CA">
        <w:rPr>
          <w:lang w:val="ru-RU"/>
        </w:rPr>
        <w:t xml:space="preserve"> </w:t>
      </w:r>
      <w:r w:rsidRPr="00831A75">
        <w:t>smar</w:t>
      </w:r>
      <w:r w:rsidRPr="002763CA">
        <w:rPr>
          <w:lang w:val="ru-RU"/>
        </w:rPr>
        <w:t>ā</w:t>
      </w:r>
      <w:r w:rsidRPr="00831A75">
        <w:t>my</w:t>
      </w:r>
      <w:r w:rsidRPr="002763CA">
        <w:rPr>
          <w:lang w:val="ru-RU"/>
        </w:rPr>
        <w:t xml:space="preserve"> </w:t>
      </w:r>
      <w:r w:rsidRPr="00831A75">
        <w:t>aham</w:t>
      </w:r>
      <w:r w:rsidRPr="002763CA">
        <w:rPr>
          <w:lang w:val="ru-RU"/>
        </w:rPr>
        <w:t xml:space="preserve"> ś</w:t>
      </w:r>
      <w:r w:rsidRPr="00831A75">
        <w:t>iṣyaḥ</w:t>
      </w:r>
      <w:r w:rsidRPr="002763CA">
        <w:rPr>
          <w:lang w:val="ru-RU"/>
        </w:rPr>
        <w:t xml:space="preserve">, </w:t>
      </w:r>
      <w:r w:rsidRPr="00831A75">
        <w:t>t</w:t>
      </w:r>
      <w:r w:rsidRPr="002763CA">
        <w:rPr>
          <w:lang w:val="ru-RU"/>
        </w:rPr>
        <w:t>ā</w:t>
      </w:r>
      <w:r w:rsidRPr="00831A75">
        <w:t>ni</w:t>
      </w:r>
      <w:r w:rsidRPr="002763CA">
        <w:rPr>
          <w:lang w:val="ru-RU"/>
        </w:rPr>
        <w:t xml:space="preserve"> śā</w:t>
      </w:r>
      <w:r w:rsidRPr="00831A75">
        <w:t>str</w:t>
      </w:r>
      <w:r w:rsidRPr="002763CA">
        <w:rPr>
          <w:lang w:val="ru-RU"/>
        </w:rPr>
        <w:t>ā</w:t>
      </w:r>
      <w:r w:rsidRPr="00831A75">
        <w:t>ny</w:t>
      </w:r>
      <w:r w:rsidRPr="002763CA">
        <w:rPr>
          <w:lang w:val="ru-RU"/>
        </w:rPr>
        <w:t xml:space="preserve"> </w:t>
      </w:r>
      <w:r w:rsidRPr="00831A75">
        <w:t>ucyante</w:t>
      </w:r>
      <w:r w:rsidRPr="002763CA">
        <w:rPr>
          <w:lang w:val="ru-RU"/>
        </w:rPr>
        <w:t xml:space="preserve">, "Те [вещи], о которых я, ученик [аппозиция], помню/памятую, </w:t>
      </w:r>
      <w:r w:rsidR="00593F88" w:rsidRPr="002763CA">
        <w:rPr>
          <w:lang w:val="ru-RU"/>
        </w:rPr>
        <w:t>они называются шастрами".</w:t>
      </w:r>
    </w:p>
    <w:p w:rsidR="00CF7028" w:rsidRPr="002763CA" w:rsidRDefault="00593F88" w:rsidP="00593F88">
      <w:pPr>
        <w:rPr>
          <w:lang w:val="ru-RU"/>
        </w:rPr>
      </w:pPr>
      <w:r w:rsidRPr="00831A75">
        <w:t>yeṣu</w:t>
      </w:r>
      <w:r w:rsidRPr="002763CA">
        <w:rPr>
          <w:lang w:val="ru-RU"/>
        </w:rPr>
        <w:t xml:space="preserve"> </w:t>
      </w:r>
      <w:r w:rsidRPr="00831A75">
        <w:t>vi</w:t>
      </w:r>
      <w:r w:rsidRPr="002763CA">
        <w:rPr>
          <w:lang w:val="ru-RU"/>
        </w:rPr>
        <w:t>ś</w:t>
      </w:r>
      <w:r w:rsidRPr="00831A75">
        <w:t>v</w:t>
      </w:r>
      <w:r w:rsidRPr="002763CA">
        <w:rPr>
          <w:lang w:val="ru-RU"/>
        </w:rPr>
        <w:t>ā</w:t>
      </w:r>
      <w:r w:rsidRPr="00831A75">
        <w:t>so</w:t>
      </w:r>
      <w:r w:rsidRPr="002763CA">
        <w:rPr>
          <w:lang w:val="ru-RU"/>
        </w:rPr>
        <w:t xml:space="preserve"> </w:t>
      </w:r>
      <w:r w:rsidRPr="00831A75">
        <w:t>mama</w:t>
      </w:r>
      <w:r w:rsidRPr="002763CA">
        <w:rPr>
          <w:lang w:val="ru-RU"/>
        </w:rPr>
        <w:t xml:space="preserve"> </w:t>
      </w:r>
      <w:r w:rsidRPr="00831A75">
        <w:t>t</w:t>
      </w:r>
      <w:r w:rsidRPr="002763CA">
        <w:rPr>
          <w:lang w:val="ru-RU"/>
        </w:rPr>
        <w:t>ā</w:t>
      </w:r>
      <w:r w:rsidRPr="00831A75">
        <w:t>ni</w:t>
      </w:r>
      <w:r w:rsidRPr="002763CA">
        <w:rPr>
          <w:lang w:val="ru-RU"/>
        </w:rPr>
        <w:t xml:space="preserve"> </w:t>
      </w:r>
      <w:r w:rsidRPr="00831A75">
        <w:t>mitr</w:t>
      </w:r>
      <w:r w:rsidRPr="002763CA">
        <w:rPr>
          <w:lang w:val="ru-RU"/>
        </w:rPr>
        <w:t>ā</w:t>
      </w:r>
      <w:r w:rsidRPr="00831A75">
        <w:t>ṇi</w:t>
      </w:r>
      <w:r w:rsidRPr="002763CA">
        <w:rPr>
          <w:lang w:val="ru-RU"/>
        </w:rPr>
        <w:t xml:space="preserve"> </w:t>
      </w:r>
      <w:r w:rsidRPr="00831A75">
        <w:t>me</w:t>
      </w:r>
      <w:r w:rsidRPr="002763CA">
        <w:rPr>
          <w:lang w:val="ru-RU"/>
        </w:rPr>
        <w:t>, "Те, на кого я полагаюсь, это мои друзья".</w:t>
      </w:r>
    </w:p>
    <w:p w:rsidR="00593F88" w:rsidRPr="002763CA" w:rsidRDefault="005169F5" w:rsidP="00593F88">
      <w:pPr>
        <w:rPr>
          <w:lang w:val="ru-RU"/>
        </w:rPr>
      </w:pPr>
      <w:r w:rsidRPr="00831A75">
        <w:t>yaiḥ</w:t>
      </w:r>
      <w:r w:rsidRPr="002763CA">
        <w:rPr>
          <w:lang w:val="ru-RU"/>
        </w:rPr>
        <w:t xml:space="preserve"> </w:t>
      </w:r>
      <w:r w:rsidRPr="00831A75">
        <w:t>parituṣyate</w:t>
      </w:r>
      <w:r w:rsidRPr="002763CA">
        <w:rPr>
          <w:lang w:val="ru-RU"/>
        </w:rPr>
        <w:t xml:space="preserve"> </w:t>
      </w:r>
      <w:r w:rsidRPr="00831A75">
        <w:t>devadattaḥ</w:t>
      </w:r>
      <w:r w:rsidRPr="002763CA">
        <w:rPr>
          <w:lang w:val="ru-RU"/>
        </w:rPr>
        <w:t xml:space="preserve"> </w:t>
      </w:r>
      <w:r w:rsidRPr="00831A75">
        <w:t>t</w:t>
      </w:r>
      <w:r w:rsidRPr="002763CA">
        <w:rPr>
          <w:lang w:val="ru-RU"/>
        </w:rPr>
        <w:t>ā</w:t>
      </w:r>
      <w:r w:rsidRPr="00831A75">
        <w:t>ni</w:t>
      </w:r>
      <w:r w:rsidRPr="002763CA">
        <w:rPr>
          <w:lang w:val="ru-RU"/>
        </w:rPr>
        <w:t xml:space="preserve"> </w:t>
      </w:r>
      <w:r w:rsidRPr="00831A75">
        <w:t>bhojan</w:t>
      </w:r>
      <w:r w:rsidRPr="002763CA">
        <w:rPr>
          <w:lang w:val="ru-RU"/>
        </w:rPr>
        <w:t>ā</w:t>
      </w:r>
      <w:r w:rsidRPr="00831A75">
        <w:t>ni</w:t>
      </w:r>
      <w:r w:rsidRPr="002763CA">
        <w:rPr>
          <w:lang w:val="ru-RU"/>
        </w:rPr>
        <w:t xml:space="preserve"> </w:t>
      </w:r>
      <w:r w:rsidRPr="00831A75">
        <w:t>bhakṣayati</w:t>
      </w:r>
      <w:r w:rsidRPr="002763CA">
        <w:rPr>
          <w:lang w:val="ru-RU"/>
        </w:rPr>
        <w:t>, "Те [съедобные вещи], которыми бывает доволен Девадатта, их он ест в качестве снедей [предикатив!].</w:t>
      </w:r>
    </w:p>
    <w:p w:rsidR="00F01BD4" w:rsidRPr="002763CA" w:rsidRDefault="00F01BD4" w:rsidP="00593F88">
      <w:pPr>
        <w:rPr>
          <w:lang w:val="ru-RU"/>
        </w:rPr>
      </w:pPr>
      <w:r w:rsidRPr="00831A75">
        <w:t>y</w:t>
      </w:r>
      <w:r w:rsidRPr="002763CA">
        <w:rPr>
          <w:lang w:val="ru-RU"/>
        </w:rPr>
        <w:t xml:space="preserve">ā </w:t>
      </w:r>
      <w:r w:rsidRPr="00831A75">
        <w:t>bhaṣ</w:t>
      </w:r>
      <w:r w:rsidRPr="002763CA">
        <w:rPr>
          <w:lang w:val="ru-RU"/>
        </w:rPr>
        <w:t xml:space="preserve">ā </w:t>
      </w:r>
      <w:r w:rsidRPr="00831A75">
        <w:t>devav</w:t>
      </w:r>
      <w:r w:rsidRPr="002763CA">
        <w:rPr>
          <w:lang w:val="ru-RU"/>
        </w:rPr>
        <w:t>ā</w:t>
      </w:r>
      <w:r w:rsidR="00D47937" w:rsidRPr="00831A75">
        <w:t>g</w:t>
      </w:r>
      <w:r w:rsidR="00D47937" w:rsidRPr="002763CA">
        <w:rPr>
          <w:lang w:val="ru-RU"/>
        </w:rPr>
        <w:t xml:space="preserve"> </w:t>
      </w:r>
      <w:r w:rsidR="00D47937" w:rsidRPr="00831A75">
        <w:t>ucyate</w:t>
      </w:r>
      <w:r w:rsidR="00D47937" w:rsidRPr="002763CA">
        <w:rPr>
          <w:lang w:val="ru-RU"/>
        </w:rPr>
        <w:t>,</w:t>
      </w:r>
      <w:r w:rsidRPr="002763CA">
        <w:rPr>
          <w:lang w:val="ru-RU"/>
        </w:rPr>
        <w:t xml:space="preserve"> </w:t>
      </w:r>
      <w:r w:rsidRPr="00831A75">
        <w:t>tay</w:t>
      </w:r>
      <w:r w:rsidRPr="002763CA">
        <w:rPr>
          <w:lang w:val="ru-RU"/>
        </w:rPr>
        <w:t xml:space="preserve">ā </w:t>
      </w:r>
      <w:r w:rsidR="00D47937" w:rsidRPr="00831A75">
        <w:t>vi</w:t>
      </w:r>
      <w:r w:rsidR="00D47937" w:rsidRPr="002763CA">
        <w:rPr>
          <w:lang w:val="ru-RU"/>
        </w:rPr>
        <w:t>ś</w:t>
      </w:r>
      <w:r w:rsidR="00D47937" w:rsidRPr="00831A75">
        <w:t>eṣataḥ</w:t>
      </w:r>
      <w:r w:rsidR="00D47937" w:rsidRPr="002763CA">
        <w:rPr>
          <w:lang w:val="ru-RU"/>
        </w:rPr>
        <w:t xml:space="preserve"> </w:t>
      </w:r>
      <w:r w:rsidRPr="00831A75">
        <w:t>kamit</w:t>
      </w:r>
      <w:r w:rsidR="00D47937" w:rsidRPr="00831A75">
        <w:t>o</w:t>
      </w:r>
      <w:r w:rsidR="00D47937" w:rsidRPr="002763CA">
        <w:rPr>
          <w:lang w:val="ru-RU"/>
        </w:rPr>
        <w:t xml:space="preserve"> ʼ</w:t>
      </w:r>
      <w:r w:rsidR="00D47937" w:rsidRPr="00831A75">
        <w:t>bh</w:t>
      </w:r>
      <w:r w:rsidR="00D47937" w:rsidRPr="002763CA">
        <w:rPr>
          <w:lang w:val="ru-RU"/>
        </w:rPr>
        <w:t>ū</w:t>
      </w:r>
      <w:r w:rsidR="00D47937" w:rsidRPr="00831A75">
        <w:t>t</w:t>
      </w:r>
      <w:r w:rsidRPr="002763CA">
        <w:rPr>
          <w:lang w:val="ru-RU"/>
        </w:rPr>
        <w:t xml:space="preserve"> </w:t>
      </w:r>
      <w:r w:rsidRPr="00831A75">
        <w:t>kavi</w:t>
      </w:r>
      <w:r w:rsidRPr="002763CA">
        <w:rPr>
          <w:lang w:val="ru-RU"/>
        </w:rPr>
        <w:t>ś</w:t>
      </w:r>
      <w:r w:rsidRPr="00831A75">
        <w:t>iroṃaniḥ</w:t>
      </w:r>
      <w:r w:rsidRPr="002763CA">
        <w:rPr>
          <w:lang w:val="ru-RU"/>
        </w:rPr>
        <w:t xml:space="preserve"> ś</w:t>
      </w:r>
      <w:r w:rsidRPr="00831A75">
        <w:t>r</w:t>
      </w:r>
      <w:r w:rsidRPr="002763CA">
        <w:rPr>
          <w:lang w:val="ru-RU"/>
        </w:rPr>
        <w:t>ī</w:t>
      </w:r>
      <w:r w:rsidRPr="00831A75">
        <w:t>k</w:t>
      </w:r>
      <w:r w:rsidRPr="002763CA">
        <w:rPr>
          <w:lang w:val="ru-RU"/>
        </w:rPr>
        <w:t>ā</w:t>
      </w:r>
      <w:r w:rsidRPr="00831A75">
        <w:t>lid</w:t>
      </w:r>
      <w:r w:rsidRPr="002763CA">
        <w:rPr>
          <w:lang w:val="ru-RU"/>
        </w:rPr>
        <w:t>ā</w:t>
      </w:r>
      <w:r w:rsidRPr="00831A75">
        <w:t>saḥ</w:t>
      </w:r>
      <w:r w:rsidRPr="002763CA">
        <w:rPr>
          <w:lang w:val="ru-RU"/>
        </w:rPr>
        <w:t xml:space="preserve">, </w:t>
      </w:r>
      <w:r w:rsidR="00BE163E" w:rsidRPr="002763CA">
        <w:rPr>
          <w:lang w:val="ru-RU"/>
        </w:rPr>
        <w:t>"Тот язык, который зовётся речью богов, им был в особенности возлюблен самоцвет среди поэтов Шри Калидаса" &gt; "Язык, называемый речью богов, в особенности возлюбил дрогоценный самоцвет среди поэтов, прекрасного Калидасу".</w:t>
      </w:r>
    </w:p>
    <w:p w:rsidR="00D71665" w:rsidRPr="002763CA" w:rsidRDefault="00D71665" w:rsidP="00593F88">
      <w:pPr>
        <w:rPr>
          <w:lang w:val="ru-RU"/>
        </w:rPr>
      </w:pPr>
      <w:r w:rsidRPr="00831A75">
        <w:t>yadi</w:t>
      </w:r>
      <w:r w:rsidRPr="002763CA">
        <w:rPr>
          <w:lang w:val="ru-RU"/>
        </w:rPr>
        <w:t xml:space="preserve"> </w:t>
      </w:r>
      <w:r w:rsidRPr="00831A75">
        <w:t>saṃskṛtam</w:t>
      </w:r>
      <w:r w:rsidRPr="002763CA">
        <w:rPr>
          <w:lang w:val="ru-RU"/>
        </w:rPr>
        <w:t xml:space="preserve"> </w:t>
      </w:r>
      <w:r w:rsidRPr="00831A75">
        <w:t>adhigamiṣy</w:t>
      </w:r>
      <w:r w:rsidRPr="002763CA">
        <w:rPr>
          <w:lang w:val="ru-RU"/>
        </w:rPr>
        <w:t>ā</w:t>
      </w:r>
      <w:r w:rsidRPr="00831A75">
        <w:t>mi</w:t>
      </w:r>
      <w:r w:rsidRPr="002763CA">
        <w:rPr>
          <w:lang w:val="ru-RU"/>
        </w:rPr>
        <w:t xml:space="preserve">, </w:t>
      </w:r>
      <w:r w:rsidRPr="00831A75">
        <w:t>tarhi</w:t>
      </w:r>
      <w:r w:rsidRPr="002763CA">
        <w:rPr>
          <w:lang w:val="ru-RU"/>
        </w:rPr>
        <w:t xml:space="preserve"> </w:t>
      </w:r>
      <w:r w:rsidRPr="00831A75">
        <w:t>k</w:t>
      </w:r>
      <w:r w:rsidRPr="002763CA">
        <w:rPr>
          <w:lang w:val="ru-RU"/>
        </w:rPr>
        <w:t>ī</w:t>
      </w:r>
      <w:r w:rsidRPr="00831A75">
        <w:t>rtir</w:t>
      </w:r>
      <w:r w:rsidRPr="002763CA">
        <w:rPr>
          <w:lang w:val="ru-RU"/>
        </w:rPr>
        <w:t xml:space="preserve"> </w:t>
      </w:r>
      <w:r w:rsidRPr="00831A75">
        <w:t>me</w:t>
      </w:r>
      <w:r w:rsidRPr="002763CA">
        <w:rPr>
          <w:lang w:val="ru-RU"/>
        </w:rPr>
        <w:t xml:space="preserve"> </w:t>
      </w:r>
      <w:r w:rsidRPr="00831A75">
        <w:t>mahat</w:t>
      </w:r>
      <w:r w:rsidRPr="002763CA">
        <w:rPr>
          <w:lang w:val="ru-RU"/>
        </w:rPr>
        <w:t xml:space="preserve">ī </w:t>
      </w:r>
      <w:r w:rsidRPr="00831A75">
        <w:t>bhaviṣyati</w:t>
      </w:r>
      <w:r w:rsidRPr="002763CA">
        <w:rPr>
          <w:lang w:val="ru-RU"/>
        </w:rPr>
        <w:t xml:space="preserve">, </w:t>
      </w:r>
      <w:r w:rsidR="00F371AD" w:rsidRPr="002763CA">
        <w:rPr>
          <w:lang w:val="ru-RU"/>
        </w:rPr>
        <w:t>"Если я изучу санскрит, тогда моя слава будет великой".</w:t>
      </w:r>
    </w:p>
    <w:p w:rsidR="00D71665" w:rsidRPr="002763CA" w:rsidRDefault="00D71665" w:rsidP="00593F88">
      <w:pPr>
        <w:rPr>
          <w:lang w:val="ru-RU"/>
        </w:rPr>
      </w:pPr>
      <w:r w:rsidRPr="00831A75">
        <w:t>yadi</w:t>
      </w:r>
      <w:r w:rsidRPr="002763CA">
        <w:rPr>
          <w:lang w:val="ru-RU"/>
        </w:rPr>
        <w:t xml:space="preserve"> </w:t>
      </w:r>
      <w:r w:rsidRPr="00831A75">
        <w:t>saṃskṛtam</w:t>
      </w:r>
      <w:r w:rsidRPr="002763CA">
        <w:rPr>
          <w:lang w:val="ru-RU"/>
        </w:rPr>
        <w:t xml:space="preserve"> </w:t>
      </w:r>
      <w:r w:rsidRPr="00831A75">
        <w:t>adhyagamiṣyat</w:t>
      </w:r>
      <w:r w:rsidRPr="002763CA">
        <w:rPr>
          <w:lang w:val="ru-RU"/>
        </w:rPr>
        <w:t xml:space="preserve">, </w:t>
      </w:r>
      <w:r w:rsidRPr="00831A75">
        <w:t>tarhi</w:t>
      </w:r>
      <w:r w:rsidRPr="002763CA">
        <w:rPr>
          <w:lang w:val="ru-RU"/>
        </w:rPr>
        <w:t xml:space="preserve"> </w:t>
      </w:r>
      <w:r w:rsidRPr="00831A75">
        <w:t>mama</w:t>
      </w:r>
      <w:r w:rsidRPr="002763CA">
        <w:rPr>
          <w:lang w:val="ru-RU"/>
        </w:rPr>
        <w:t xml:space="preserve"> </w:t>
      </w:r>
      <w:r w:rsidRPr="00831A75">
        <w:t>k</w:t>
      </w:r>
      <w:r w:rsidRPr="002763CA">
        <w:rPr>
          <w:lang w:val="ru-RU"/>
        </w:rPr>
        <w:t>ī</w:t>
      </w:r>
      <w:r w:rsidRPr="00831A75">
        <w:t>rtir</w:t>
      </w:r>
      <w:r w:rsidRPr="002763CA">
        <w:rPr>
          <w:lang w:val="ru-RU"/>
        </w:rPr>
        <w:t xml:space="preserve"> </w:t>
      </w:r>
      <w:r w:rsidRPr="00831A75">
        <w:t>mahaty</w:t>
      </w:r>
      <w:r w:rsidRPr="002763CA">
        <w:rPr>
          <w:lang w:val="ru-RU"/>
        </w:rPr>
        <w:t xml:space="preserve"> </w:t>
      </w:r>
      <w:r w:rsidRPr="00831A75">
        <w:t>abhaviṣyat</w:t>
      </w:r>
      <w:r w:rsidRPr="002763CA">
        <w:rPr>
          <w:lang w:val="ru-RU"/>
        </w:rPr>
        <w:t>,</w:t>
      </w:r>
      <w:r w:rsidR="000906D1" w:rsidRPr="002763CA">
        <w:rPr>
          <w:lang w:val="ru-RU"/>
        </w:rPr>
        <w:t xml:space="preserve"> "Если бы я изучил санскрит, тогда слава моя была бы велика!"</w:t>
      </w:r>
      <w:r w:rsidRPr="002763CA">
        <w:rPr>
          <w:lang w:val="ru-RU"/>
        </w:rPr>
        <w:t xml:space="preserve">  </w:t>
      </w:r>
    </w:p>
    <w:p w:rsidR="00E53AFB" w:rsidRPr="002763CA" w:rsidRDefault="00E53AFB" w:rsidP="00593F88">
      <w:pPr>
        <w:rPr>
          <w:lang w:val="ru-RU"/>
        </w:rPr>
      </w:pPr>
      <w:r w:rsidRPr="00831A75">
        <w:lastRenderedPageBreak/>
        <w:t>yad</w:t>
      </w:r>
      <w:r w:rsidRPr="002763CA">
        <w:rPr>
          <w:lang w:val="ru-RU"/>
        </w:rPr>
        <w:t xml:space="preserve">ā </w:t>
      </w:r>
      <w:r w:rsidRPr="00831A75">
        <w:t>yad</w:t>
      </w:r>
      <w:r w:rsidRPr="002763CA">
        <w:rPr>
          <w:lang w:val="ru-RU"/>
        </w:rPr>
        <w:t xml:space="preserve">ā </w:t>
      </w:r>
      <w:r w:rsidRPr="00831A75">
        <w:t>hi</w:t>
      </w:r>
      <w:r w:rsidRPr="002763CA">
        <w:rPr>
          <w:lang w:val="ru-RU"/>
        </w:rPr>
        <w:t xml:space="preserve"> </w:t>
      </w:r>
      <w:r w:rsidRPr="00831A75">
        <w:t>dharmasya</w:t>
      </w:r>
      <w:r w:rsidRPr="002763CA">
        <w:rPr>
          <w:lang w:val="ru-RU"/>
        </w:rPr>
        <w:t xml:space="preserve"> </w:t>
      </w:r>
      <w:r w:rsidRPr="00831A75">
        <w:t>gl</w:t>
      </w:r>
      <w:r w:rsidRPr="002763CA">
        <w:rPr>
          <w:lang w:val="ru-RU"/>
        </w:rPr>
        <w:t>ā</w:t>
      </w:r>
      <w:r w:rsidRPr="00831A75">
        <w:t>nir</w:t>
      </w:r>
      <w:r w:rsidRPr="002763CA">
        <w:rPr>
          <w:lang w:val="ru-RU"/>
        </w:rPr>
        <w:t xml:space="preserve"> </w:t>
      </w:r>
      <w:r w:rsidRPr="00831A75">
        <w:t>bhavati</w:t>
      </w:r>
      <w:r w:rsidRPr="002763CA">
        <w:rPr>
          <w:lang w:val="ru-RU"/>
        </w:rPr>
        <w:t xml:space="preserve"> </w:t>
      </w:r>
      <w:r w:rsidRPr="00831A75">
        <w:t>bh</w:t>
      </w:r>
      <w:r w:rsidRPr="002763CA">
        <w:rPr>
          <w:lang w:val="ru-RU"/>
        </w:rPr>
        <w:t>ā</w:t>
      </w:r>
      <w:r w:rsidRPr="00831A75">
        <w:t>rata</w:t>
      </w:r>
      <w:r w:rsidRPr="002763CA">
        <w:rPr>
          <w:lang w:val="ru-RU"/>
        </w:rPr>
        <w:t xml:space="preserve">, </w:t>
      </w:r>
      <w:r w:rsidRPr="00831A75">
        <w:t>abh</w:t>
      </w:r>
      <w:r w:rsidR="00496D5F" w:rsidRPr="00831A75">
        <w:t>y</w:t>
      </w:r>
      <w:r w:rsidRPr="00831A75">
        <w:t>utth</w:t>
      </w:r>
      <w:r w:rsidRPr="002763CA">
        <w:rPr>
          <w:lang w:val="ru-RU"/>
        </w:rPr>
        <w:t>ā</w:t>
      </w:r>
      <w:r w:rsidRPr="00831A75">
        <w:t>nam</w:t>
      </w:r>
      <w:r w:rsidRPr="002763CA">
        <w:rPr>
          <w:lang w:val="ru-RU"/>
        </w:rPr>
        <w:t xml:space="preserve"> </w:t>
      </w:r>
      <w:r w:rsidRPr="00831A75">
        <w:t>adharmasya</w:t>
      </w:r>
      <w:r w:rsidRPr="002763CA">
        <w:rPr>
          <w:lang w:val="ru-RU"/>
        </w:rPr>
        <w:t xml:space="preserve"> </w:t>
      </w:r>
      <w:r w:rsidRPr="00831A75">
        <w:t>tad</w:t>
      </w:r>
      <w:r w:rsidRPr="002763CA">
        <w:rPr>
          <w:lang w:val="ru-RU"/>
        </w:rPr>
        <w:t>ā</w:t>
      </w:r>
      <w:r w:rsidRPr="00831A75">
        <w:t>tm</w:t>
      </w:r>
      <w:r w:rsidRPr="002763CA">
        <w:rPr>
          <w:lang w:val="ru-RU"/>
        </w:rPr>
        <w:t>ā</w:t>
      </w:r>
      <w:r w:rsidRPr="00831A75">
        <w:t>naṃ</w:t>
      </w:r>
      <w:r w:rsidRPr="002763CA">
        <w:rPr>
          <w:lang w:val="ru-RU"/>
        </w:rPr>
        <w:t xml:space="preserve"> </w:t>
      </w:r>
      <w:r w:rsidRPr="00831A75">
        <w:t>sṛj</w:t>
      </w:r>
      <w:r w:rsidRPr="002763CA">
        <w:rPr>
          <w:lang w:val="ru-RU"/>
        </w:rPr>
        <w:t>ā</w:t>
      </w:r>
      <w:r w:rsidRPr="00831A75">
        <w:t>my</w:t>
      </w:r>
      <w:r w:rsidRPr="002763CA">
        <w:rPr>
          <w:lang w:val="ru-RU"/>
        </w:rPr>
        <w:t xml:space="preserve"> </w:t>
      </w:r>
      <w:r w:rsidRPr="00831A75">
        <w:t>aham</w:t>
      </w:r>
      <w:r w:rsidRPr="002763CA">
        <w:rPr>
          <w:lang w:val="ru-RU"/>
        </w:rPr>
        <w:t xml:space="preserve">, </w:t>
      </w:r>
      <w:r w:rsidR="00496D5F" w:rsidRPr="002763CA">
        <w:rPr>
          <w:lang w:val="ru-RU"/>
        </w:rPr>
        <w:t>дословно: "Каждый раз, когда случается упадок Дхармы (духовного Закона) и возвышение Адхармы (нечестия), тогда я создаю сам себя";</w:t>
      </w:r>
    </w:p>
    <w:p w:rsidR="00496D5F" w:rsidRPr="002763CA" w:rsidRDefault="00496D5F" w:rsidP="00593F88">
      <w:pPr>
        <w:rPr>
          <w:lang w:val="ru-RU"/>
        </w:rPr>
      </w:pPr>
      <w:r w:rsidRPr="00831A75">
        <w:t>y</w:t>
      </w:r>
      <w:r w:rsidRPr="002763CA">
        <w:rPr>
          <w:lang w:val="ru-RU"/>
        </w:rPr>
        <w:t>ā</w:t>
      </w:r>
      <w:r w:rsidRPr="00831A75">
        <w:t>vad</w:t>
      </w:r>
      <w:r w:rsidRPr="002763CA">
        <w:rPr>
          <w:lang w:val="ru-RU"/>
        </w:rPr>
        <w:t xml:space="preserve"> </w:t>
      </w:r>
      <w:r w:rsidRPr="00831A75">
        <w:t>himav</w:t>
      </w:r>
      <w:r w:rsidRPr="002763CA">
        <w:rPr>
          <w:lang w:val="ru-RU"/>
        </w:rPr>
        <w:t>ā</w:t>
      </w:r>
      <w:r w:rsidRPr="00831A75">
        <w:t>n</w:t>
      </w:r>
      <w:r w:rsidRPr="002763CA">
        <w:rPr>
          <w:lang w:val="ru-RU"/>
        </w:rPr>
        <w:t xml:space="preserve"> </w:t>
      </w:r>
      <w:r w:rsidRPr="00831A75">
        <w:t>bh</w:t>
      </w:r>
      <w:r w:rsidRPr="002763CA">
        <w:rPr>
          <w:lang w:val="ru-RU"/>
        </w:rPr>
        <w:t>ū</w:t>
      </w:r>
      <w:r w:rsidRPr="00831A75">
        <w:t>mau</w:t>
      </w:r>
      <w:r w:rsidRPr="002763CA">
        <w:rPr>
          <w:lang w:val="ru-RU"/>
        </w:rPr>
        <w:t xml:space="preserve"> </w:t>
      </w:r>
      <w:r w:rsidRPr="00831A75">
        <w:t>tiṣṭhati</w:t>
      </w:r>
      <w:r w:rsidRPr="002763CA">
        <w:rPr>
          <w:lang w:val="ru-RU"/>
        </w:rPr>
        <w:t xml:space="preserve"> </w:t>
      </w:r>
      <w:r w:rsidRPr="00831A75">
        <w:t>t</w:t>
      </w:r>
      <w:r w:rsidRPr="002763CA">
        <w:rPr>
          <w:lang w:val="ru-RU"/>
        </w:rPr>
        <w:t>ā</w:t>
      </w:r>
      <w:r w:rsidRPr="00831A75">
        <w:t>vad</w:t>
      </w:r>
      <w:r w:rsidRPr="002763CA">
        <w:rPr>
          <w:lang w:val="ru-RU"/>
        </w:rPr>
        <w:t xml:space="preserve"> </w:t>
      </w:r>
      <w:r w:rsidRPr="00831A75">
        <w:t>eva</w:t>
      </w:r>
      <w:r w:rsidRPr="002763CA">
        <w:rPr>
          <w:lang w:val="ru-RU"/>
        </w:rPr>
        <w:t xml:space="preserve"> </w:t>
      </w:r>
      <w:r w:rsidRPr="00831A75">
        <w:t>mama</w:t>
      </w:r>
      <w:r w:rsidRPr="002763CA">
        <w:rPr>
          <w:lang w:val="ru-RU"/>
        </w:rPr>
        <w:t xml:space="preserve"> </w:t>
      </w:r>
      <w:r w:rsidRPr="00831A75">
        <w:t>k</w:t>
      </w:r>
      <w:r w:rsidRPr="002763CA">
        <w:rPr>
          <w:lang w:val="ru-RU"/>
        </w:rPr>
        <w:t>ā</w:t>
      </w:r>
      <w:r w:rsidRPr="00831A75">
        <w:t>vyam</w:t>
      </w:r>
      <w:r w:rsidRPr="002763CA">
        <w:rPr>
          <w:lang w:val="ru-RU"/>
        </w:rPr>
        <w:t>, "Сколь долго (т. е. пока) на Земле стоит/пребывает гора Химават, столь долго (пребывает/остаётся на Земле) и моя поэзия".</w:t>
      </w:r>
    </w:p>
    <w:p w:rsidR="005E09A7" w:rsidRPr="002763CA" w:rsidRDefault="005E09A7" w:rsidP="00593F88">
      <w:pPr>
        <w:rPr>
          <w:lang w:val="ru-RU"/>
        </w:rPr>
      </w:pPr>
      <w:r w:rsidRPr="005E09A7">
        <w:t>yath</w:t>
      </w:r>
      <w:r w:rsidRPr="002763CA">
        <w:rPr>
          <w:lang w:val="ru-RU"/>
        </w:rPr>
        <w:t xml:space="preserve">ā </w:t>
      </w:r>
      <w:r w:rsidRPr="005E09A7">
        <w:t>vayaṃ</w:t>
      </w:r>
      <w:r w:rsidRPr="002763CA">
        <w:rPr>
          <w:lang w:val="ru-RU"/>
        </w:rPr>
        <w:t xml:space="preserve"> </w:t>
      </w:r>
      <w:r w:rsidRPr="005E09A7">
        <w:t>manuṣy</w:t>
      </w:r>
      <w:r w:rsidRPr="002763CA">
        <w:rPr>
          <w:lang w:val="ru-RU"/>
        </w:rPr>
        <w:t>ā</w:t>
      </w:r>
      <w:r w:rsidRPr="005E09A7">
        <w:t>n</w:t>
      </w:r>
      <w:r w:rsidRPr="002763CA">
        <w:rPr>
          <w:lang w:val="ru-RU"/>
        </w:rPr>
        <w:t xml:space="preserve"> </w:t>
      </w:r>
      <w:r w:rsidRPr="005E09A7">
        <w:t>prati</w:t>
      </w:r>
      <w:r w:rsidRPr="002763CA">
        <w:rPr>
          <w:lang w:val="ru-RU"/>
        </w:rPr>
        <w:t xml:space="preserve"> </w:t>
      </w:r>
      <w:r w:rsidRPr="005E09A7">
        <w:t>br</w:t>
      </w:r>
      <w:r w:rsidRPr="002763CA">
        <w:rPr>
          <w:lang w:val="ru-RU"/>
        </w:rPr>
        <w:t>ū</w:t>
      </w:r>
      <w:r w:rsidRPr="005E09A7">
        <w:t>maḥ</w:t>
      </w:r>
      <w:r w:rsidRPr="002763CA">
        <w:rPr>
          <w:lang w:val="ru-RU"/>
        </w:rPr>
        <w:t xml:space="preserve">, </w:t>
      </w:r>
      <w:r w:rsidRPr="005E09A7">
        <w:t>tath</w:t>
      </w:r>
      <w:r w:rsidRPr="002763CA">
        <w:rPr>
          <w:lang w:val="ru-RU"/>
        </w:rPr>
        <w:t>ā</w:t>
      </w:r>
      <w:r w:rsidRPr="005E09A7">
        <w:t>pi</w:t>
      </w:r>
      <w:r w:rsidRPr="002763CA">
        <w:rPr>
          <w:lang w:val="ru-RU"/>
        </w:rPr>
        <w:t xml:space="preserve"> </w:t>
      </w:r>
      <w:r w:rsidRPr="005E09A7">
        <w:t>te</w:t>
      </w:r>
      <w:r w:rsidRPr="002763CA">
        <w:rPr>
          <w:lang w:val="ru-RU"/>
        </w:rPr>
        <w:t xml:space="preserve"> ʼ</w:t>
      </w:r>
      <w:r w:rsidRPr="005E09A7">
        <w:t>sm</w:t>
      </w:r>
      <w:r w:rsidRPr="002763CA">
        <w:rPr>
          <w:lang w:val="ru-RU"/>
        </w:rPr>
        <w:t>ā</w:t>
      </w:r>
      <w:r w:rsidRPr="005E09A7">
        <w:t>n</w:t>
      </w:r>
      <w:r w:rsidRPr="002763CA">
        <w:rPr>
          <w:lang w:val="ru-RU"/>
        </w:rPr>
        <w:t xml:space="preserve"> </w:t>
      </w:r>
      <w:r w:rsidRPr="005E09A7">
        <w:t>prati</w:t>
      </w:r>
      <w:r w:rsidRPr="002763CA">
        <w:rPr>
          <w:lang w:val="ru-RU"/>
        </w:rPr>
        <w:t xml:space="preserve"> </w:t>
      </w:r>
      <w:r w:rsidRPr="005E09A7">
        <w:t>pralapanti</w:t>
      </w:r>
      <w:r w:rsidRPr="002763CA">
        <w:rPr>
          <w:lang w:val="ru-RU"/>
        </w:rPr>
        <w:t>, "Так, как мы говорим и людях, именно так и они болтают о нас".</w:t>
      </w:r>
    </w:p>
    <w:p w:rsidR="00831A75" w:rsidRPr="002763CA" w:rsidRDefault="00831A75" w:rsidP="00593F88">
      <w:pPr>
        <w:rPr>
          <w:lang w:val="ru-RU"/>
        </w:rPr>
      </w:pPr>
    </w:p>
    <w:p w:rsidR="00831A75" w:rsidRPr="002763CA" w:rsidRDefault="00991BD5" w:rsidP="00593F88">
      <w:pPr>
        <w:rPr>
          <w:lang w:val="ru-RU"/>
        </w:rPr>
      </w:pPr>
      <w:r w:rsidRPr="002763CA">
        <w:rPr>
          <w:lang w:val="ru-RU"/>
        </w:rPr>
        <w:t xml:space="preserve">7) </w:t>
      </w:r>
      <w:r w:rsidR="008334E7" w:rsidRPr="002763CA">
        <w:rPr>
          <w:lang w:val="ru-RU"/>
        </w:rPr>
        <w:t>Алгоритм анализа синтаксической структуры предложения:</w:t>
      </w:r>
    </w:p>
    <w:p w:rsidR="008334E7" w:rsidRPr="002763CA" w:rsidRDefault="008334E7" w:rsidP="008334E7">
      <w:pPr>
        <w:pStyle w:val="ListParagraph"/>
        <w:rPr>
          <w:lang w:val="ru-RU"/>
        </w:rPr>
      </w:pPr>
      <w:r w:rsidRPr="002763CA">
        <w:rPr>
          <w:lang w:val="ru-RU"/>
        </w:rPr>
        <w:t>1. Простое или сложное;</w:t>
      </w:r>
    </w:p>
    <w:p w:rsidR="008334E7" w:rsidRPr="002763CA" w:rsidRDefault="008334E7" w:rsidP="008334E7">
      <w:pPr>
        <w:pStyle w:val="ListParagraph"/>
        <w:rPr>
          <w:lang w:val="ru-RU"/>
        </w:rPr>
      </w:pPr>
      <w:r w:rsidRPr="002763CA">
        <w:rPr>
          <w:lang w:val="ru-RU"/>
        </w:rPr>
        <w:t>2. Если сложное коррелятивное, то какой тип коррелятива;</w:t>
      </w:r>
    </w:p>
    <w:p w:rsidR="008334E7" w:rsidRPr="002763CA" w:rsidRDefault="008334E7" w:rsidP="008334E7">
      <w:pPr>
        <w:pStyle w:val="ListParagraph"/>
        <w:rPr>
          <w:lang w:val="ru-RU"/>
        </w:rPr>
      </w:pPr>
      <w:r w:rsidRPr="002763CA">
        <w:rPr>
          <w:lang w:val="ru-RU"/>
        </w:rPr>
        <w:t>3. Анализ каждого простого предложения в коррелятиве;</w:t>
      </w:r>
    </w:p>
    <w:p w:rsidR="008334E7" w:rsidRPr="002763CA" w:rsidRDefault="008334E7" w:rsidP="008334E7">
      <w:pPr>
        <w:pStyle w:val="ListParagraph"/>
        <w:rPr>
          <w:lang w:val="ru-RU"/>
        </w:rPr>
      </w:pPr>
      <w:r w:rsidRPr="002763CA">
        <w:rPr>
          <w:lang w:val="ru-RU"/>
        </w:rPr>
        <w:t>4. Есть ли абсолютные клаузы (абс. локатив);</w:t>
      </w:r>
    </w:p>
    <w:p w:rsidR="008334E7" w:rsidRPr="002763CA" w:rsidRDefault="008334E7" w:rsidP="008334E7">
      <w:pPr>
        <w:pStyle w:val="ListParagraph"/>
        <w:rPr>
          <w:lang w:val="ru-RU"/>
        </w:rPr>
      </w:pPr>
      <w:r w:rsidRPr="002763CA">
        <w:rPr>
          <w:lang w:val="ru-RU"/>
        </w:rPr>
        <w:t>5. Есть ли абсолютивные клаузы (деепричастия);</w:t>
      </w:r>
    </w:p>
    <w:p w:rsidR="008334E7" w:rsidRPr="002763CA" w:rsidRDefault="008334E7" w:rsidP="008334E7">
      <w:pPr>
        <w:pStyle w:val="ListParagraph"/>
        <w:rPr>
          <w:lang w:val="ru-RU"/>
        </w:rPr>
      </w:pPr>
      <w:r w:rsidRPr="002763CA">
        <w:rPr>
          <w:lang w:val="ru-RU"/>
        </w:rPr>
        <w:t xml:space="preserve">6. Есть ли </w:t>
      </w:r>
      <w:proofErr w:type="gramStart"/>
      <w:r w:rsidRPr="002763CA">
        <w:rPr>
          <w:lang w:val="ru-RU"/>
        </w:rPr>
        <w:t>частица</w:t>
      </w:r>
      <w:proofErr w:type="gramEnd"/>
      <w:r w:rsidRPr="002763CA">
        <w:rPr>
          <w:lang w:val="ru-RU"/>
        </w:rPr>
        <w:t xml:space="preserve"> </w:t>
      </w:r>
      <w:r>
        <w:t>iti</w:t>
      </w:r>
      <w:r w:rsidRPr="002763CA">
        <w:rPr>
          <w:lang w:val="ru-RU"/>
        </w:rPr>
        <w:t xml:space="preserve"> и </w:t>
      </w:r>
      <w:proofErr w:type="gramStart"/>
      <w:r w:rsidRPr="002763CA">
        <w:rPr>
          <w:lang w:val="ru-RU"/>
        </w:rPr>
        <w:t>какова</w:t>
      </w:r>
      <w:proofErr w:type="gramEnd"/>
      <w:r w:rsidRPr="002763CA">
        <w:rPr>
          <w:lang w:val="ru-RU"/>
        </w:rPr>
        <w:t xml:space="preserve"> её роль;</w:t>
      </w:r>
    </w:p>
    <w:p w:rsidR="008334E7" w:rsidRPr="002763CA" w:rsidRDefault="008334E7" w:rsidP="008334E7">
      <w:pPr>
        <w:pStyle w:val="ListParagraph"/>
        <w:rPr>
          <w:lang w:val="ru-RU"/>
        </w:rPr>
      </w:pPr>
      <w:r w:rsidRPr="002763CA">
        <w:rPr>
          <w:lang w:val="ru-RU"/>
        </w:rPr>
        <w:t xml:space="preserve">7. Если есть </w:t>
      </w:r>
      <w:r>
        <w:t>iti</w:t>
      </w:r>
      <w:r w:rsidRPr="002763CA">
        <w:rPr>
          <w:lang w:val="ru-RU"/>
        </w:rPr>
        <w:t xml:space="preserve">, </w:t>
      </w:r>
      <w:proofErr w:type="gramStart"/>
      <w:r w:rsidRPr="002763CA">
        <w:rPr>
          <w:lang w:val="ru-RU"/>
        </w:rPr>
        <w:t>то</w:t>
      </w:r>
      <w:proofErr w:type="gramEnd"/>
      <w:r w:rsidRPr="002763CA">
        <w:rPr>
          <w:lang w:val="ru-RU"/>
        </w:rPr>
        <w:t xml:space="preserve"> что она разделяет: прямая речь (или цитата) и рамочная конструкция:</w:t>
      </w:r>
    </w:p>
    <w:p w:rsidR="008334E7" w:rsidRPr="002763CA" w:rsidRDefault="008334E7" w:rsidP="008334E7">
      <w:pPr>
        <w:pStyle w:val="ListParagraph"/>
        <w:rPr>
          <w:lang w:val="ru-RU"/>
        </w:rPr>
      </w:pPr>
    </w:p>
    <w:p w:rsidR="008334E7" w:rsidRDefault="00020375" w:rsidP="008334E7">
      <w:pPr>
        <w:pStyle w:val="ListParagraph"/>
      </w:pPr>
      <w:r w:rsidRPr="00020375">
        <w:t>Пример анализа:</w:t>
      </w:r>
    </w:p>
    <w:p w:rsidR="00020375" w:rsidRDefault="00020375" w:rsidP="008334E7">
      <w:pPr>
        <w:pStyle w:val="ListParagraph"/>
      </w:pPr>
    </w:p>
    <w:p w:rsidR="00020375" w:rsidRDefault="00020375" w:rsidP="008334E7">
      <w:pPr>
        <w:pStyle w:val="ListParagraph"/>
        <w:rPr>
          <w:rFonts w:ascii="Gandhari Unicode" w:hAnsi="Gandhari Unicode" w:cs="Gandhari Unicode"/>
        </w:rPr>
      </w:pPr>
      <w:r>
        <w:t>na caitad vidma</w:t>
      </w:r>
      <w:r>
        <w:rPr>
          <w:rFonts w:ascii="Gandhari Unicode" w:hAnsi="Gandhari Unicode" w:cs="Gandhari Unicode"/>
        </w:rPr>
        <w:t>ḥ kataran no garīyo</w:t>
      </w:r>
    </w:p>
    <w:p w:rsidR="00020375" w:rsidRDefault="00020375" w:rsidP="008334E7">
      <w:pPr>
        <w:pStyle w:val="ListParagraph"/>
        <w:rPr>
          <w:rFonts w:ascii="Gandhari Unicode" w:hAnsi="Gandhari Unicode" w:cs="Gandhari Unicode"/>
        </w:rPr>
      </w:pPr>
      <w:r>
        <w:rPr>
          <w:rFonts w:ascii="Gandhari Unicode" w:hAnsi="Gandhari Unicode" w:cs="Gandhari Unicode"/>
        </w:rPr>
        <w:t>yad vā jayema yadi vā no jayeyuḥ /</w:t>
      </w:r>
    </w:p>
    <w:p w:rsidR="00020375" w:rsidRDefault="00020375" w:rsidP="008334E7">
      <w:pPr>
        <w:pStyle w:val="ListParagraph"/>
        <w:rPr>
          <w:rFonts w:ascii="Gandhari Unicode" w:hAnsi="Gandhari Unicode" w:cs="Gandhari Unicode"/>
        </w:rPr>
      </w:pPr>
      <w:r>
        <w:rPr>
          <w:rFonts w:ascii="Gandhari Unicode" w:hAnsi="Gandhari Unicode" w:cs="Gandhari Unicode"/>
        </w:rPr>
        <w:t>yān eva hatvā na jijīviṣāmas</w:t>
      </w:r>
    </w:p>
    <w:p w:rsidR="00020375" w:rsidRDefault="00020375" w:rsidP="008334E7">
      <w:pPr>
        <w:pStyle w:val="ListParagraph"/>
        <w:rPr>
          <w:rFonts w:ascii="Gandhari Unicode" w:hAnsi="Gandhari Unicode" w:cs="Gandhari Unicode"/>
        </w:rPr>
      </w:pPr>
      <w:r>
        <w:rPr>
          <w:rFonts w:ascii="Gandhari Unicode" w:hAnsi="Gandhari Unicode" w:cs="Gandhari Unicode"/>
        </w:rPr>
        <w:t>te ’vasthitāḥ pramukhe dhārtarāṣṭrāḥ //</w:t>
      </w:r>
    </w:p>
    <w:p w:rsidR="005E09A7" w:rsidRDefault="005E09A7" w:rsidP="008334E7">
      <w:pPr>
        <w:pStyle w:val="ListParagraph"/>
        <w:rPr>
          <w:rFonts w:ascii="Gandhari Unicode" w:hAnsi="Gandhari Unicode" w:cs="Gandhari Unicode"/>
        </w:rPr>
      </w:pPr>
    </w:p>
    <w:p w:rsidR="005E09A7" w:rsidRPr="002763CA" w:rsidRDefault="005E09A7" w:rsidP="008334E7">
      <w:pPr>
        <w:pStyle w:val="ListParagraph"/>
        <w:rPr>
          <w:lang w:val="ru-RU"/>
        </w:rPr>
      </w:pPr>
      <w:r w:rsidRPr="002763CA">
        <w:rPr>
          <w:lang w:val="ru-RU"/>
        </w:rPr>
        <w:t>Два коррелятивных предложения:</w:t>
      </w:r>
    </w:p>
    <w:p w:rsidR="005E09A7" w:rsidRPr="002763CA" w:rsidRDefault="005E09A7" w:rsidP="008334E7">
      <w:pPr>
        <w:pStyle w:val="ListParagraph"/>
        <w:rPr>
          <w:lang w:val="ru-RU"/>
        </w:rPr>
      </w:pPr>
      <w:r>
        <w:t>etad</w:t>
      </w:r>
      <w:r w:rsidRPr="002763CA">
        <w:rPr>
          <w:lang w:val="ru-RU"/>
        </w:rPr>
        <w:t xml:space="preserve"> &lt;...&gt; </w:t>
      </w:r>
      <w:r>
        <w:t>katarat</w:t>
      </w:r>
      <w:r w:rsidRPr="002763CA">
        <w:rPr>
          <w:lang w:val="ru-RU"/>
        </w:rPr>
        <w:t>;</w:t>
      </w:r>
    </w:p>
    <w:p w:rsidR="005C4ED5" w:rsidRPr="00062E7C" w:rsidRDefault="005E09A7" w:rsidP="002763CA">
      <w:pPr>
        <w:pStyle w:val="ListParagraph"/>
      </w:pPr>
      <w:r>
        <w:t>y</w:t>
      </w:r>
      <w:r>
        <w:rPr>
          <w:rFonts w:ascii="Gandhari Unicode" w:hAnsi="Gandhari Unicode" w:cs="Gandhari Unicode"/>
        </w:rPr>
        <w:t>ā</w:t>
      </w:r>
      <w:r>
        <w:t>n &lt;...&gt; te.</w:t>
      </w:r>
    </w:p>
    <w:sectPr w:rsidR="005C4ED5" w:rsidRPr="00062E7C" w:rsidSect="00B51DFF">
      <w:headerReference w:type="default" r:id="rId7"/>
      <w:pgSz w:w="11906" w:h="16838"/>
      <w:pgMar w:top="1418" w:right="851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2DC1" w:rsidRDefault="00E82DC1">
      <w:pPr>
        <w:spacing w:after="0" w:line="240" w:lineRule="auto"/>
      </w:pPr>
      <w:r>
        <w:separator/>
      </w:r>
    </w:p>
  </w:endnote>
  <w:endnote w:type="continuationSeparator" w:id="0">
    <w:p w:rsidR="00E82DC1" w:rsidRDefault="00E82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andhari Unicode">
    <w:altName w:val="Arial Unicode MS"/>
    <w:charset w:val="00"/>
    <w:family w:val="auto"/>
    <w:pitch w:val="variable"/>
    <w:sig w:usb0="00000000" w:usb1="1001C0EB" w:usb2="00000000" w:usb3="00000000" w:csb0="8001019B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2DC1" w:rsidRDefault="00E82DC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E82DC1" w:rsidRDefault="00E82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95932093"/>
      <w:docPartObj>
        <w:docPartGallery w:val="Page Numbers (Top of Page)"/>
        <w:docPartUnique/>
      </w:docPartObj>
    </w:sdtPr>
    <w:sdtContent>
      <w:p w:rsidR="00442D11" w:rsidRDefault="00FF1582">
        <w:pPr>
          <w:pStyle w:val="Header"/>
          <w:jc w:val="right"/>
        </w:pPr>
        <w:r>
          <w:fldChar w:fldCharType="begin"/>
        </w:r>
        <w:r w:rsidR="00442D11">
          <w:instrText>PAGE   \* MERGEFORMAT</w:instrText>
        </w:r>
        <w:r>
          <w:fldChar w:fldCharType="separate"/>
        </w:r>
        <w:r w:rsidR="002763CA">
          <w:rPr>
            <w:noProof/>
          </w:rPr>
          <w:t>7</w:t>
        </w:r>
        <w:r>
          <w:fldChar w:fldCharType="end"/>
        </w:r>
      </w:p>
    </w:sdtContent>
  </w:sdt>
  <w:p w:rsidR="00442D11" w:rsidRDefault="00442D1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56FE0"/>
    <w:multiLevelType w:val="hybridMultilevel"/>
    <w:tmpl w:val="C824B8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323F7A"/>
    <w:multiLevelType w:val="hybridMultilevel"/>
    <w:tmpl w:val="F034AA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421BD4"/>
    <w:multiLevelType w:val="hybridMultilevel"/>
    <w:tmpl w:val="90A44A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904B04"/>
    <w:multiLevelType w:val="hybridMultilevel"/>
    <w:tmpl w:val="2F3095B8"/>
    <w:lvl w:ilvl="0" w:tplc="7E924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2903008"/>
    <w:multiLevelType w:val="hybridMultilevel"/>
    <w:tmpl w:val="9FA279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0A7AB5"/>
    <w:multiLevelType w:val="hybridMultilevel"/>
    <w:tmpl w:val="E5A2FE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5B0B65"/>
    <w:multiLevelType w:val="hybridMultilevel"/>
    <w:tmpl w:val="8DA2211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7764"/>
    <w:rsid w:val="00020375"/>
    <w:rsid w:val="00046FC0"/>
    <w:rsid w:val="00055BC1"/>
    <w:rsid w:val="00062E7C"/>
    <w:rsid w:val="000906D1"/>
    <w:rsid w:val="00093E99"/>
    <w:rsid w:val="000A09FC"/>
    <w:rsid w:val="000A1FF6"/>
    <w:rsid w:val="000F53A9"/>
    <w:rsid w:val="00102AD0"/>
    <w:rsid w:val="00102B3C"/>
    <w:rsid w:val="00120CE6"/>
    <w:rsid w:val="001706B2"/>
    <w:rsid w:val="00177BDD"/>
    <w:rsid w:val="001A0235"/>
    <w:rsid w:val="001A4395"/>
    <w:rsid w:val="001A657D"/>
    <w:rsid w:val="001D3D30"/>
    <w:rsid w:val="001E1956"/>
    <w:rsid w:val="0022359B"/>
    <w:rsid w:val="00232CD3"/>
    <w:rsid w:val="002351EC"/>
    <w:rsid w:val="002554DA"/>
    <w:rsid w:val="002573EF"/>
    <w:rsid w:val="00272C02"/>
    <w:rsid w:val="002763CA"/>
    <w:rsid w:val="002D79CD"/>
    <w:rsid w:val="0031432C"/>
    <w:rsid w:val="0033762B"/>
    <w:rsid w:val="00337CB9"/>
    <w:rsid w:val="003632BD"/>
    <w:rsid w:val="003A438C"/>
    <w:rsid w:val="003B35FF"/>
    <w:rsid w:val="003D6F15"/>
    <w:rsid w:val="003F5861"/>
    <w:rsid w:val="00426124"/>
    <w:rsid w:val="00432155"/>
    <w:rsid w:val="004427DA"/>
    <w:rsid w:val="00442D11"/>
    <w:rsid w:val="00456FED"/>
    <w:rsid w:val="004623B5"/>
    <w:rsid w:val="0047327F"/>
    <w:rsid w:val="00473817"/>
    <w:rsid w:val="00476E44"/>
    <w:rsid w:val="00496D5F"/>
    <w:rsid w:val="004A5240"/>
    <w:rsid w:val="004E58A3"/>
    <w:rsid w:val="00500C87"/>
    <w:rsid w:val="00511E0F"/>
    <w:rsid w:val="00511FD8"/>
    <w:rsid w:val="005169F5"/>
    <w:rsid w:val="00540A95"/>
    <w:rsid w:val="00547B94"/>
    <w:rsid w:val="00571E34"/>
    <w:rsid w:val="00576A99"/>
    <w:rsid w:val="00587ACD"/>
    <w:rsid w:val="0059103A"/>
    <w:rsid w:val="00593C53"/>
    <w:rsid w:val="00593F88"/>
    <w:rsid w:val="005C4ED5"/>
    <w:rsid w:val="005E09A7"/>
    <w:rsid w:val="00605A43"/>
    <w:rsid w:val="006371D4"/>
    <w:rsid w:val="00662861"/>
    <w:rsid w:val="006665AA"/>
    <w:rsid w:val="00671A0B"/>
    <w:rsid w:val="00671D93"/>
    <w:rsid w:val="00684498"/>
    <w:rsid w:val="006D23C6"/>
    <w:rsid w:val="006F462F"/>
    <w:rsid w:val="006F5BA8"/>
    <w:rsid w:val="00721902"/>
    <w:rsid w:val="00767F85"/>
    <w:rsid w:val="00786403"/>
    <w:rsid w:val="007A26EA"/>
    <w:rsid w:val="007B041E"/>
    <w:rsid w:val="007B64C5"/>
    <w:rsid w:val="007D40FB"/>
    <w:rsid w:val="00831A75"/>
    <w:rsid w:val="008334E7"/>
    <w:rsid w:val="00840987"/>
    <w:rsid w:val="008421EF"/>
    <w:rsid w:val="00853540"/>
    <w:rsid w:val="00867764"/>
    <w:rsid w:val="00870DD6"/>
    <w:rsid w:val="00872F3F"/>
    <w:rsid w:val="008D123C"/>
    <w:rsid w:val="008D4B77"/>
    <w:rsid w:val="008D4FD6"/>
    <w:rsid w:val="008F1AE7"/>
    <w:rsid w:val="00991BD5"/>
    <w:rsid w:val="009A28AA"/>
    <w:rsid w:val="009F4817"/>
    <w:rsid w:val="00A00B90"/>
    <w:rsid w:val="00A014EA"/>
    <w:rsid w:val="00A229AA"/>
    <w:rsid w:val="00A26F52"/>
    <w:rsid w:val="00A278E4"/>
    <w:rsid w:val="00AE06B1"/>
    <w:rsid w:val="00B2306D"/>
    <w:rsid w:val="00B51DFF"/>
    <w:rsid w:val="00B54566"/>
    <w:rsid w:val="00BA2AD5"/>
    <w:rsid w:val="00BB0BC3"/>
    <w:rsid w:val="00BB3EB6"/>
    <w:rsid w:val="00BC3ED3"/>
    <w:rsid w:val="00BC581B"/>
    <w:rsid w:val="00BE163E"/>
    <w:rsid w:val="00BF21B4"/>
    <w:rsid w:val="00C172E2"/>
    <w:rsid w:val="00C72000"/>
    <w:rsid w:val="00C902AA"/>
    <w:rsid w:val="00CF7028"/>
    <w:rsid w:val="00D4552D"/>
    <w:rsid w:val="00D47937"/>
    <w:rsid w:val="00D70834"/>
    <w:rsid w:val="00D71665"/>
    <w:rsid w:val="00D75FE4"/>
    <w:rsid w:val="00DA6F2D"/>
    <w:rsid w:val="00DB4290"/>
    <w:rsid w:val="00DC0371"/>
    <w:rsid w:val="00DC2331"/>
    <w:rsid w:val="00DD7D2E"/>
    <w:rsid w:val="00E0644E"/>
    <w:rsid w:val="00E33552"/>
    <w:rsid w:val="00E53AFB"/>
    <w:rsid w:val="00E60169"/>
    <w:rsid w:val="00E65B1E"/>
    <w:rsid w:val="00E826B9"/>
    <w:rsid w:val="00E82DC1"/>
    <w:rsid w:val="00E86F59"/>
    <w:rsid w:val="00E91679"/>
    <w:rsid w:val="00EE24A1"/>
    <w:rsid w:val="00EF342C"/>
    <w:rsid w:val="00F01BD4"/>
    <w:rsid w:val="00F03EC4"/>
    <w:rsid w:val="00F11A86"/>
    <w:rsid w:val="00F14F7C"/>
    <w:rsid w:val="00F371AD"/>
    <w:rsid w:val="00F5057C"/>
    <w:rsid w:val="00F62BE1"/>
    <w:rsid w:val="00F66567"/>
    <w:rsid w:val="00F81A98"/>
    <w:rsid w:val="00F87684"/>
    <w:rsid w:val="00FB6610"/>
    <w:rsid w:val="00FD067F"/>
    <w:rsid w:val="00FD09A4"/>
    <w:rsid w:val="00FD2381"/>
    <w:rsid w:val="00FD2A1F"/>
    <w:rsid w:val="00FF1582"/>
    <w:rsid w:val="00FF6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AE7"/>
    <w:pPr>
      <w:suppressAutoHyphens/>
      <w:spacing w:line="36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D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3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E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C3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ED3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7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1571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Leitan</dc:creator>
  <dc:description/>
  <cp:lastModifiedBy>Sumeru</cp:lastModifiedBy>
  <cp:revision>100</cp:revision>
  <dcterms:created xsi:type="dcterms:W3CDTF">2021-03-12T17:59:00Z</dcterms:created>
  <dcterms:modified xsi:type="dcterms:W3CDTF">2021-03-21T14:27:00Z</dcterms:modified>
</cp:coreProperties>
</file>