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A78" w:rsidRDefault="00691A78" w:rsidP="00691A78">
      <w:r>
        <w:t>We would like to thank the reviewers and meta-reviewer for their helpful comments and encouraging words.</w:t>
      </w:r>
    </w:p>
    <w:p w:rsidR="00691A78" w:rsidRDefault="00691A78" w:rsidP="00691A78">
      <w:r>
        <w:t>In this revision of the paper about LOV, we addressed all of your remarks and suggestions. Here are the modifications we did to the original submission (section numbers refer to the revised document):</w:t>
      </w:r>
    </w:p>
    <w:p w:rsidR="00691A78" w:rsidRDefault="00691A78" w:rsidP="00691A78">
      <w:r>
        <w:t xml:space="preserve"> </w:t>
      </w:r>
    </w:p>
    <w:p w:rsidR="00691A78" w:rsidRDefault="00691A78" w:rsidP="00691A78">
      <w:r>
        <w:t>###### Section by Section ######</w:t>
      </w:r>
    </w:p>
    <w:p w:rsidR="00691A78" w:rsidRDefault="00691A78" w:rsidP="00691A78">
      <w:r>
        <w:t>-We changed the abstract and clarify the use of property boost in the search scoring [Reviewer4]</w:t>
      </w:r>
    </w:p>
    <w:p w:rsidR="00691A78" w:rsidRDefault="00956C04" w:rsidP="00691A78">
      <w:r>
        <w:t xml:space="preserve">-The introduction now contains </w:t>
      </w:r>
      <w:r w:rsidR="00691A78">
        <w:t xml:space="preserve">the section about </w:t>
      </w:r>
      <w:r>
        <w:t>LOV</w:t>
      </w:r>
      <w:r w:rsidR="00691A78">
        <w:t xml:space="preserve"> application </w:t>
      </w:r>
      <w:r>
        <w:t xml:space="preserve">to </w:t>
      </w:r>
      <w:r w:rsidR="00691A78">
        <w:t>ontology engineering activities</w:t>
      </w:r>
      <w:r>
        <w:t xml:space="preserve">. This </w:t>
      </w:r>
      <w:r w:rsidR="00691A78">
        <w:t>motivate</w:t>
      </w:r>
      <w:r>
        <w:t>s</w:t>
      </w:r>
      <w:r w:rsidR="00691A78">
        <w:t xml:space="preserve"> better the work [Reviewer2; Reviewer3]</w:t>
      </w:r>
    </w:p>
    <w:p w:rsidR="00691A78" w:rsidRDefault="00691A78" w:rsidP="00691A78">
      <w:r>
        <w:t xml:space="preserve">- Section 2 now details further the figures </w:t>
      </w:r>
      <w:r w:rsidR="00956C04">
        <w:t xml:space="preserve">and related lessons learned </w:t>
      </w:r>
      <w:r>
        <w:t>such as the use of Agent search [Reviewer2; Reviewer4]</w:t>
      </w:r>
    </w:p>
    <w:p w:rsidR="0083199D" w:rsidRDefault="0083199D" w:rsidP="00691A78">
      <w:r>
        <w:t xml:space="preserve">-Section 3 has been restructured to </w:t>
      </w:r>
      <w:r w:rsidR="003B482F">
        <w:t>have a more organic and coherent flow. We removed the figures descr</w:t>
      </w:r>
      <w:r w:rsidR="006367A2">
        <w:t xml:space="preserve">ibing the </w:t>
      </w:r>
      <w:proofErr w:type="spellStart"/>
      <w:r w:rsidR="006367A2">
        <w:t>curation</w:t>
      </w:r>
      <w:proofErr w:type="spellEnd"/>
      <w:r w:rsidR="006367A2">
        <w:t xml:space="preserve"> processes as</w:t>
      </w:r>
      <w:r w:rsidR="003B482F">
        <w:t xml:space="preserve"> they were not adding anything to the text.</w:t>
      </w:r>
      <w:r w:rsidR="00CB2BC1">
        <w:t xml:space="preserve"> [Reviewer2; Reviewer3; Reviewer4]</w:t>
      </w:r>
    </w:p>
    <w:p w:rsidR="006367A2" w:rsidRDefault="006367A2" w:rsidP="00691A78">
      <w:r>
        <w:t>-We added the suggested references to the Related Work section and run some evaluation to assess the difference with other ontology catalogues</w:t>
      </w:r>
      <w:r w:rsidR="00010E76">
        <w:t xml:space="preserve"> [Reviewer2; Reviewer4]</w:t>
      </w:r>
      <w:r>
        <w:t>.</w:t>
      </w:r>
    </w:p>
    <w:p w:rsidR="00990AF1" w:rsidRDefault="00010E76" w:rsidP="00990AF1">
      <w:r>
        <w:t>Finally, we stated clearly the limitations of the system and change the presentation of the last two section</w:t>
      </w:r>
      <w:r w:rsidR="001B74B7">
        <w:t>s.</w:t>
      </w:r>
      <w:r w:rsidR="00990AF1" w:rsidRPr="00990AF1">
        <w:t xml:space="preserve"> </w:t>
      </w:r>
      <w:r w:rsidR="00990AF1">
        <w:t>[Reviewer2; Reviewer3; Reviewer4]</w:t>
      </w:r>
    </w:p>
    <w:p w:rsidR="00691A78" w:rsidRDefault="00691A78" w:rsidP="00691A78">
      <w:r>
        <w:t>###### Extra remarks ######</w:t>
      </w:r>
    </w:p>
    <w:p w:rsidR="003E7BA6" w:rsidRDefault="00990AF1" w:rsidP="008A319A">
      <w:r>
        <w:t xml:space="preserve">As for the SPARQL Editor, we are using YASGUI tool and have no control over the </w:t>
      </w:r>
      <w:proofErr w:type="spellStart"/>
      <w:r>
        <w:t>autocompletion</w:t>
      </w:r>
      <w:proofErr w:type="spellEnd"/>
      <w:r>
        <w:t xml:space="preserve"> feature. We raised that point to the software author. </w:t>
      </w:r>
    </w:p>
    <w:sectPr w:rsidR="003E7BA6" w:rsidSect="00FE28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340288"/>
    <w:rsid w:val="00010E76"/>
    <w:rsid w:val="0003131E"/>
    <w:rsid w:val="00040F13"/>
    <w:rsid w:val="000D4D5E"/>
    <w:rsid w:val="000F0830"/>
    <w:rsid w:val="00191AE0"/>
    <w:rsid w:val="001B10A5"/>
    <w:rsid w:val="001B74B7"/>
    <w:rsid w:val="00205D0A"/>
    <w:rsid w:val="002852DB"/>
    <w:rsid w:val="00340288"/>
    <w:rsid w:val="00352735"/>
    <w:rsid w:val="00391886"/>
    <w:rsid w:val="003B482F"/>
    <w:rsid w:val="003E7BA6"/>
    <w:rsid w:val="00410DD4"/>
    <w:rsid w:val="00455163"/>
    <w:rsid w:val="0047065C"/>
    <w:rsid w:val="00472D02"/>
    <w:rsid w:val="00553006"/>
    <w:rsid w:val="00576A22"/>
    <w:rsid w:val="005A0547"/>
    <w:rsid w:val="005C15E1"/>
    <w:rsid w:val="00622B91"/>
    <w:rsid w:val="006367A2"/>
    <w:rsid w:val="00691A78"/>
    <w:rsid w:val="006C33EA"/>
    <w:rsid w:val="00701DBF"/>
    <w:rsid w:val="00751639"/>
    <w:rsid w:val="0075357D"/>
    <w:rsid w:val="007571BE"/>
    <w:rsid w:val="007C2818"/>
    <w:rsid w:val="0083199D"/>
    <w:rsid w:val="00870B94"/>
    <w:rsid w:val="0088444A"/>
    <w:rsid w:val="008A319A"/>
    <w:rsid w:val="008C3196"/>
    <w:rsid w:val="00956C04"/>
    <w:rsid w:val="009627AE"/>
    <w:rsid w:val="009804C0"/>
    <w:rsid w:val="00990AF1"/>
    <w:rsid w:val="00997BCA"/>
    <w:rsid w:val="009C57BD"/>
    <w:rsid w:val="009C7F44"/>
    <w:rsid w:val="00B2371D"/>
    <w:rsid w:val="00B669E8"/>
    <w:rsid w:val="00B92E0D"/>
    <w:rsid w:val="00BA0065"/>
    <w:rsid w:val="00BF1B4E"/>
    <w:rsid w:val="00C1260B"/>
    <w:rsid w:val="00CB2BC1"/>
    <w:rsid w:val="00CD3A36"/>
    <w:rsid w:val="00CF24F1"/>
    <w:rsid w:val="00D27FE6"/>
    <w:rsid w:val="00D4077E"/>
    <w:rsid w:val="00D62FE3"/>
    <w:rsid w:val="00D94527"/>
    <w:rsid w:val="00E82B82"/>
    <w:rsid w:val="00F401FD"/>
    <w:rsid w:val="00F72003"/>
    <w:rsid w:val="00FE286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86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A31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
    <w:name w:val="Hyperlink"/>
    <w:basedOn w:val="Policepardfaut"/>
    <w:uiPriority w:val="99"/>
    <w:unhideWhenUsed/>
    <w:rsid w:val="009627A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32323444">
      <w:bodyDiv w:val="1"/>
      <w:marLeft w:val="0"/>
      <w:marRight w:val="0"/>
      <w:marTop w:val="0"/>
      <w:marBottom w:val="0"/>
      <w:divBdr>
        <w:top w:val="none" w:sz="0" w:space="0" w:color="auto"/>
        <w:left w:val="none" w:sz="0" w:space="0" w:color="auto"/>
        <w:bottom w:val="none" w:sz="0" w:space="0" w:color="auto"/>
        <w:right w:val="none" w:sz="0" w:space="0" w:color="auto"/>
      </w:divBdr>
      <w:divsChild>
        <w:div w:id="146053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218</Words>
  <Characters>1204</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Fujitsu</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Vandenbussche Pierre-Yves</dc:creator>
  <cp:keywords/>
  <dc:description/>
  <cp:lastModifiedBy>Pierre-Yves Vandenbussche</cp:lastModifiedBy>
  <cp:revision>51</cp:revision>
  <dcterms:created xsi:type="dcterms:W3CDTF">2015-06-29T11:29:00Z</dcterms:created>
  <dcterms:modified xsi:type="dcterms:W3CDTF">2015-09-29T22:19:00Z</dcterms:modified>
</cp:coreProperties>
</file>