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92A0" w14:textId="0B89659D" w:rsidR="003812FA" w:rsidRPr="003812FA" w:rsidRDefault="000B572B" w:rsidP="003812FA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bookmarkStart w:id="0" w:name="_Hlk145078030"/>
      <w:r w:rsidRPr="000B572B">
        <w:rPr>
          <w:rFonts w:ascii="楷体" w:eastAsia="楷体" w:hAnsi="楷体" w:cs="宋体"/>
          <w:b/>
          <w:bCs/>
          <w:kern w:val="0"/>
          <w:sz w:val="36"/>
          <w:szCs w:val="36"/>
        </w:rPr>
        <w:t>学生选课</w:t>
      </w:r>
      <w:r w:rsidR="003812FA" w:rsidRPr="003812FA">
        <w:rPr>
          <w:rFonts w:ascii="楷体" w:eastAsia="楷体" w:hAnsi="楷体" w:cs="宋体" w:hint="eastAsia"/>
          <w:b/>
          <w:bCs/>
          <w:kern w:val="0"/>
          <w:sz w:val="36"/>
          <w:szCs w:val="36"/>
        </w:rPr>
        <w:t>系统</w:t>
      </w:r>
      <w:bookmarkEnd w:id="0"/>
      <w:r w:rsidR="003812FA" w:rsidRPr="003812FA">
        <w:rPr>
          <w:rFonts w:ascii="楷体" w:eastAsia="楷体" w:hAnsi="楷体" w:cs="宋体" w:hint="eastAsia"/>
          <w:b/>
          <w:bCs/>
          <w:kern w:val="0"/>
          <w:sz w:val="36"/>
          <w:szCs w:val="36"/>
        </w:rPr>
        <w:t>----项目规格说明书</w:t>
      </w:r>
    </w:p>
    <w:p w14:paraId="717E17E9" w14:textId="77777777" w:rsid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3812FA">
        <w:rPr>
          <w:rFonts w:ascii="TimesNewRomanPSMT" w:eastAsia="宋体" w:hAnsi="TimesNewRomanPSMT" w:cs="宋体"/>
          <w:kern w:val="0"/>
          <w:sz w:val="20"/>
          <w:szCs w:val="20"/>
        </w:rPr>
        <w:t xml:space="preserve">1. </w:t>
      </w:r>
      <w:r w:rsidRPr="003812FA">
        <w:rPr>
          <w:rFonts w:ascii="宋体" w:eastAsia="宋体" w:hAnsi="宋体" w:cs="宋体" w:hint="eastAsia"/>
          <w:kern w:val="0"/>
          <w:sz w:val="20"/>
          <w:szCs w:val="20"/>
        </w:rPr>
        <w:t>项目信息</w:t>
      </w:r>
    </w:p>
    <w:p w14:paraId="3213B2D7" w14:textId="29365F06" w:rsidR="000B572B" w:rsidRPr="000B572B" w:rsidRDefault="000B572B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B572B">
        <w:rPr>
          <w:rFonts w:ascii="宋体" w:eastAsia="宋体" w:hAnsi="宋体" w:cs="宋体" w:hint="eastAsia"/>
          <w:kern w:val="0"/>
          <w:sz w:val="20"/>
          <w:szCs w:val="20"/>
        </w:rPr>
        <w:t>该系统主要用于帮助学生更有效地进行课程的选择和管理。该系统将由</w:t>
      </w:r>
      <w:r w:rsidRPr="000B572B">
        <w:rPr>
          <w:rFonts w:ascii="宋体" w:eastAsia="宋体" w:hAnsi="宋体" w:cs="宋体"/>
          <w:kern w:val="0"/>
          <w:sz w:val="20"/>
          <w:szCs w:val="20"/>
        </w:rPr>
        <w:t>Python、Flask和MySQL实现，包括课程推荐、课程评分、交流论坛和模拟退选课模块。</w:t>
      </w:r>
    </w:p>
    <w:p w14:paraId="621B9E4C" w14:textId="6D50C3F2" w:rsidR="00B5099B" w:rsidRPr="00B5099B" w:rsidRDefault="003812FA" w:rsidP="00B509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3812FA">
        <w:rPr>
          <w:rFonts w:ascii="宋体" w:eastAsia="宋体" w:hAnsi="宋体" w:cs="宋体" w:hint="eastAsia"/>
          <w:kern w:val="0"/>
          <w:sz w:val="20"/>
          <w:szCs w:val="20"/>
        </w:rPr>
        <w:t>项目名称:</w:t>
      </w:r>
      <w:r w:rsidR="0027236C" w:rsidRPr="0027236C">
        <w:rPr>
          <w:szCs w:val="22"/>
        </w:rPr>
        <w:t xml:space="preserve"> </w:t>
      </w:r>
      <w:r w:rsidR="0027236C" w:rsidRPr="0027236C">
        <w:rPr>
          <w:rFonts w:ascii="宋体" w:eastAsia="宋体" w:hAnsi="宋体" w:cs="宋体"/>
          <w:kern w:val="0"/>
          <w:sz w:val="20"/>
          <w:szCs w:val="20"/>
        </w:rPr>
        <w:t>学生选课系统</w:t>
      </w:r>
      <w:r w:rsidRPr="003812FA">
        <w:rPr>
          <w:rFonts w:ascii="宋体" w:eastAsia="宋体" w:hAnsi="宋体" w:cs="宋体" w:hint="eastAsia"/>
          <w:kern w:val="0"/>
          <w:sz w:val="20"/>
          <w:szCs w:val="20"/>
        </w:rPr>
        <w:br/>
        <w:t>规模:</w:t>
      </w:r>
      <w:r w:rsidR="00CB2473">
        <w:rPr>
          <w:rFonts w:ascii="宋体" w:eastAsia="宋体" w:hAnsi="宋体" w:cs="宋体" w:hint="eastAsia"/>
          <w:kern w:val="0"/>
          <w:sz w:val="20"/>
          <w:szCs w:val="20"/>
        </w:rPr>
        <w:t>小规模</w:t>
      </w:r>
      <w:r w:rsidRPr="003812FA">
        <w:rPr>
          <w:rFonts w:ascii="宋体" w:eastAsia="宋体" w:hAnsi="宋体" w:cs="宋体" w:hint="eastAsia"/>
          <w:kern w:val="0"/>
          <w:sz w:val="20"/>
          <w:szCs w:val="20"/>
        </w:rPr>
        <w:br/>
        <w:t>目标:</w:t>
      </w:r>
      <w:r w:rsidR="00B5099B" w:rsidRPr="00B5099B">
        <w:rPr>
          <w:spacing w:val="-4"/>
        </w:rPr>
        <w:t xml:space="preserve"> </w:t>
      </w:r>
      <w:r w:rsidR="00B5099B" w:rsidRPr="00B5099B">
        <w:rPr>
          <w:rFonts w:ascii="宋体" w:eastAsia="宋体" w:hAnsi="宋体" w:cs="宋体"/>
          <w:kern w:val="0"/>
          <w:sz w:val="20"/>
          <w:szCs w:val="20"/>
        </w:rPr>
        <w:t>在于简化学生培养计划，实现学生课程情况的可视化和信息化管理。</w:t>
      </w:r>
    </w:p>
    <w:p w14:paraId="689B5933" w14:textId="2541CF22" w:rsid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3812FA">
        <w:rPr>
          <w:rFonts w:ascii="宋体" w:eastAsia="宋体" w:hAnsi="宋体" w:cs="宋体" w:hint="eastAsia"/>
          <w:kern w:val="0"/>
          <w:sz w:val="20"/>
          <w:szCs w:val="20"/>
        </w:rPr>
        <w:br/>
      </w:r>
      <w:r w:rsidRPr="003812FA">
        <w:rPr>
          <w:rFonts w:ascii="TimesNewRomanPSMT" w:eastAsia="宋体" w:hAnsi="TimesNewRomanPSMT" w:cs="宋体"/>
          <w:kern w:val="0"/>
          <w:sz w:val="20"/>
          <w:szCs w:val="20"/>
        </w:rPr>
        <w:t xml:space="preserve">2. </w:t>
      </w:r>
      <w:r w:rsidRPr="003812FA">
        <w:rPr>
          <w:rFonts w:ascii="宋体" w:eastAsia="宋体" w:hAnsi="宋体" w:cs="宋体" w:hint="eastAsia"/>
          <w:kern w:val="0"/>
          <w:sz w:val="20"/>
          <w:szCs w:val="20"/>
        </w:rPr>
        <w:t>任务分解</w:t>
      </w:r>
      <w:r w:rsidRPr="003812FA">
        <w:rPr>
          <w:rFonts w:ascii="宋体" w:eastAsia="宋体" w:hAnsi="宋体" w:cs="宋体" w:hint="eastAsia"/>
          <w:kern w:val="0"/>
          <w:sz w:val="20"/>
          <w:szCs w:val="20"/>
        </w:rPr>
        <w:br/>
        <w:t xml:space="preserve">图书馆管理系统的前期分为一下 </w:t>
      </w:r>
      <w:r w:rsidRPr="003812FA">
        <w:rPr>
          <w:rFonts w:ascii="TimesNewRomanPSMT" w:eastAsia="宋体" w:hAnsi="TimesNewRomanPSMT" w:cs="宋体"/>
          <w:kern w:val="0"/>
          <w:sz w:val="20"/>
          <w:szCs w:val="20"/>
        </w:rPr>
        <w:t xml:space="preserve">5 </w:t>
      </w:r>
      <w:proofErr w:type="gramStart"/>
      <w:r w:rsidRPr="003812FA">
        <w:rPr>
          <w:rFonts w:ascii="宋体" w:eastAsia="宋体" w:hAnsi="宋体" w:cs="宋体" w:hint="eastAsia"/>
          <w:kern w:val="0"/>
          <w:sz w:val="20"/>
          <w:szCs w:val="20"/>
        </w:rPr>
        <w:t>个</w:t>
      </w:r>
      <w:proofErr w:type="gramEnd"/>
      <w:r w:rsidRPr="003812FA">
        <w:rPr>
          <w:rFonts w:ascii="宋体" w:eastAsia="宋体" w:hAnsi="宋体" w:cs="宋体" w:hint="eastAsia"/>
          <w:kern w:val="0"/>
          <w:sz w:val="20"/>
          <w:szCs w:val="20"/>
        </w:rPr>
        <w:t>任务:</w:t>
      </w:r>
      <w:r w:rsidRPr="003812FA">
        <w:rPr>
          <w:rFonts w:ascii="宋体" w:eastAsia="宋体" w:hAnsi="宋体" w:cs="宋体" w:hint="eastAsia"/>
          <w:kern w:val="0"/>
          <w:sz w:val="20"/>
          <w:szCs w:val="20"/>
        </w:rPr>
        <w:br/>
        <w:t>(</w:t>
      </w:r>
      <w:r w:rsidRPr="003812FA">
        <w:rPr>
          <w:rFonts w:ascii="TimesNewRomanPSMT" w:eastAsia="宋体" w:hAnsi="TimesNewRomanPSMT" w:cs="宋体"/>
          <w:kern w:val="0"/>
          <w:sz w:val="20"/>
          <w:szCs w:val="20"/>
        </w:rPr>
        <w:t>1</w:t>
      </w:r>
      <w:r w:rsidRPr="003812FA">
        <w:rPr>
          <w:rFonts w:ascii="宋体" w:eastAsia="宋体" w:hAnsi="宋体" w:cs="宋体" w:hint="eastAsia"/>
          <w:kern w:val="0"/>
          <w:sz w:val="20"/>
          <w:szCs w:val="20"/>
        </w:rPr>
        <w:t>) 人员组织、任务分解与分工;</w:t>
      </w:r>
      <w:r w:rsidRPr="003812FA">
        <w:rPr>
          <w:rFonts w:ascii="宋体" w:eastAsia="宋体" w:hAnsi="宋体" w:cs="宋体" w:hint="eastAsia"/>
          <w:kern w:val="0"/>
          <w:sz w:val="20"/>
          <w:szCs w:val="20"/>
        </w:rPr>
        <w:br/>
        <w:t>(</w:t>
      </w:r>
      <w:r w:rsidRPr="003812FA">
        <w:rPr>
          <w:rFonts w:ascii="TimesNewRomanPSMT" w:eastAsia="宋体" w:hAnsi="TimesNewRomanPSMT" w:cs="宋体"/>
          <w:kern w:val="0"/>
          <w:sz w:val="20"/>
          <w:szCs w:val="20"/>
        </w:rPr>
        <w:t>2</w:t>
      </w:r>
      <w:r w:rsidRPr="003812FA">
        <w:rPr>
          <w:rFonts w:ascii="宋体" w:eastAsia="宋体" w:hAnsi="宋体" w:cs="宋体" w:hint="eastAsia"/>
          <w:kern w:val="0"/>
          <w:sz w:val="20"/>
          <w:szCs w:val="20"/>
        </w:rPr>
        <w:t>) 指定前期工作计划</w:t>
      </w:r>
      <w:proofErr w:type="gramStart"/>
      <w:r w:rsidRPr="003812FA">
        <w:rPr>
          <w:rFonts w:ascii="宋体" w:eastAsia="宋体" w:hAnsi="宋体" w:cs="宋体" w:hint="eastAsia"/>
          <w:kern w:val="0"/>
          <w:sz w:val="20"/>
          <w:szCs w:val="20"/>
        </w:rPr>
        <w:t>‘</w:t>
      </w:r>
      <w:proofErr w:type="gramEnd"/>
      <w:r w:rsidRPr="003812FA">
        <w:rPr>
          <w:rFonts w:ascii="宋体" w:eastAsia="宋体" w:hAnsi="宋体" w:cs="宋体" w:hint="eastAsia"/>
          <w:kern w:val="0"/>
          <w:sz w:val="20"/>
          <w:szCs w:val="20"/>
        </w:rPr>
        <w:br/>
        <w:t>(</w:t>
      </w:r>
      <w:r w:rsidRPr="003812FA">
        <w:rPr>
          <w:rFonts w:ascii="TimesNewRomanPSMT" w:eastAsia="宋体" w:hAnsi="TimesNewRomanPSMT" w:cs="宋体"/>
          <w:kern w:val="0"/>
          <w:sz w:val="20"/>
          <w:szCs w:val="20"/>
        </w:rPr>
        <w:t>3</w:t>
      </w:r>
      <w:r w:rsidRPr="003812FA">
        <w:rPr>
          <w:rFonts w:ascii="宋体" w:eastAsia="宋体" w:hAnsi="宋体" w:cs="宋体" w:hint="eastAsia"/>
          <w:kern w:val="0"/>
          <w:sz w:val="20"/>
          <w:szCs w:val="20"/>
        </w:rPr>
        <w:t>) 构建功能模型;</w:t>
      </w:r>
      <w:r w:rsidRPr="003812FA">
        <w:rPr>
          <w:rFonts w:ascii="宋体" w:eastAsia="宋体" w:hAnsi="宋体" w:cs="宋体" w:hint="eastAsia"/>
          <w:kern w:val="0"/>
          <w:sz w:val="20"/>
          <w:szCs w:val="20"/>
        </w:rPr>
        <w:br/>
        <w:t>(</w:t>
      </w:r>
      <w:r w:rsidRPr="003812FA">
        <w:rPr>
          <w:rFonts w:ascii="TimesNewRomanPSMT" w:eastAsia="宋体" w:hAnsi="TimesNewRomanPSMT" w:cs="宋体"/>
          <w:kern w:val="0"/>
          <w:sz w:val="20"/>
          <w:szCs w:val="20"/>
        </w:rPr>
        <w:t>4</w:t>
      </w:r>
      <w:r w:rsidRPr="003812FA">
        <w:rPr>
          <w:rFonts w:ascii="宋体" w:eastAsia="宋体" w:hAnsi="宋体" w:cs="宋体" w:hint="eastAsia"/>
          <w:kern w:val="0"/>
          <w:sz w:val="20"/>
          <w:szCs w:val="20"/>
        </w:rPr>
        <w:t>) 构建数据模型;</w:t>
      </w:r>
      <w:r w:rsidRPr="003812FA">
        <w:rPr>
          <w:rFonts w:ascii="宋体" w:eastAsia="宋体" w:hAnsi="宋体" w:cs="宋体" w:hint="eastAsia"/>
          <w:kern w:val="0"/>
          <w:sz w:val="20"/>
          <w:szCs w:val="20"/>
        </w:rPr>
        <w:br/>
        <w:t>(</w:t>
      </w:r>
      <w:r w:rsidRPr="003812FA">
        <w:rPr>
          <w:rFonts w:ascii="TimesNewRomanPSMT" w:eastAsia="宋体" w:hAnsi="TimesNewRomanPSMT" w:cs="宋体"/>
          <w:kern w:val="0"/>
          <w:sz w:val="20"/>
          <w:szCs w:val="20"/>
        </w:rPr>
        <w:t>5</w:t>
      </w:r>
      <w:r w:rsidRPr="003812FA">
        <w:rPr>
          <w:rFonts w:ascii="宋体" w:eastAsia="宋体" w:hAnsi="宋体" w:cs="宋体" w:hint="eastAsia"/>
          <w:kern w:val="0"/>
          <w:sz w:val="20"/>
          <w:szCs w:val="20"/>
        </w:rPr>
        <w:t>) 构造数据字典;</w:t>
      </w:r>
      <w:r w:rsidRPr="003812FA">
        <w:rPr>
          <w:rFonts w:ascii="宋体" w:eastAsia="宋体" w:hAnsi="宋体" w:cs="宋体" w:hint="eastAsia"/>
          <w:kern w:val="0"/>
          <w:sz w:val="20"/>
          <w:szCs w:val="20"/>
        </w:rPr>
        <w:br/>
      </w:r>
      <w:r w:rsidRPr="003812FA">
        <w:rPr>
          <w:rFonts w:ascii="TimesNewRomanPSMT" w:eastAsia="宋体" w:hAnsi="TimesNewRomanPSMT" w:cs="宋体"/>
          <w:kern w:val="0"/>
          <w:sz w:val="20"/>
          <w:szCs w:val="20"/>
        </w:rPr>
        <w:t xml:space="preserve">3. </w:t>
      </w:r>
      <w:r w:rsidRPr="003812FA">
        <w:rPr>
          <w:rFonts w:ascii="宋体" w:eastAsia="宋体" w:hAnsi="宋体" w:cs="宋体" w:hint="eastAsia"/>
          <w:kern w:val="0"/>
          <w:sz w:val="20"/>
          <w:szCs w:val="20"/>
        </w:rPr>
        <w:t>人员组织及分工</w:t>
      </w:r>
      <w:r w:rsidRPr="003812FA">
        <w:rPr>
          <w:rFonts w:ascii="宋体" w:eastAsia="宋体" w:hAnsi="宋体" w:cs="宋体" w:hint="eastAsia"/>
          <w:kern w:val="0"/>
          <w:sz w:val="20"/>
          <w:szCs w:val="20"/>
        </w:rPr>
        <w:br/>
      </w:r>
      <w:r w:rsidRPr="003812FA">
        <w:rPr>
          <w:rFonts w:ascii="TimesNewRomanPSMT" w:eastAsia="宋体" w:hAnsi="TimesNewRomanPSMT" w:cs="宋体"/>
          <w:kern w:val="0"/>
          <w:sz w:val="20"/>
          <w:szCs w:val="20"/>
        </w:rPr>
        <w:t>1</w:t>
      </w:r>
      <w:r w:rsidRPr="003812FA">
        <w:rPr>
          <w:rFonts w:ascii="宋体" w:eastAsia="宋体" w:hAnsi="宋体" w:cs="宋体" w:hint="eastAsia"/>
          <w:kern w:val="0"/>
          <w:sz w:val="20"/>
          <w:szCs w:val="20"/>
        </w:rPr>
        <w:t>)人员组织</w:t>
      </w:r>
      <w:r w:rsidRPr="003812FA">
        <w:rPr>
          <w:rFonts w:ascii="宋体" w:eastAsia="宋体" w:hAnsi="宋体" w:cs="宋体" w:hint="eastAsia"/>
          <w:kern w:val="0"/>
          <w:sz w:val="20"/>
          <w:szCs w:val="20"/>
        </w:rPr>
        <w:br/>
        <w:t>本阶段项目经理:</w:t>
      </w:r>
      <w:r w:rsidR="00B5099B">
        <w:rPr>
          <w:rFonts w:ascii="宋体" w:eastAsia="宋体" w:hAnsi="宋体" w:cs="宋体" w:hint="eastAsia"/>
          <w:kern w:val="0"/>
          <w:sz w:val="20"/>
          <w:szCs w:val="20"/>
        </w:rPr>
        <w:t>赵可鉴</w:t>
      </w:r>
    </w:p>
    <w:p w14:paraId="304C8A4E" w14:textId="44E89203" w:rsid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3812FA">
        <w:rPr>
          <w:rFonts w:ascii="宋体" w:eastAsia="宋体" w:hAnsi="宋体" w:cs="宋体" w:hint="eastAsia"/>
          <w:kern w:val="0"/>
          <w:sz w:val="20"/>
          <w:szCs w:val="20"/>
        </w:rPr>
        <w:t>本阶段项目组成员:</w:t>
      </w:r>
      <w:r w:rsidR="00B5099B">
        <w:rPr>
          <w:rFonts w:ascii="宋体" w:eastAsia="宋体" w:hAnsi="宋体" w:cs="宋体" w:hint="eastAsia"/>
          <w:kern w:val="0"/>
          <w:sz w:val="20"/>
          <w:szCs w:val="20"/>
        </w:rPr>
        <w:t>赵可鉴，于子昊，李想，史丹妮</w:t>
      </w:r>
    </w:p>
    <w:p w14:paraId="771AC589" w14:textId="03628D4F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3812FA">
        <w:rPr>
          <w:rFonts w:ascii="宋体" w:eastAsia="宋体" w:hAnsi="宋体" w:cs="宋体" w:hint="eastAsia"/>
          <w:kern w:val="0"/>
          <w:sz w:val="20"/>
          <w:szCs w:val="20"/>
        </w:rPr>
        <w:t>(</w:t>
      </w:r>
      <w:r w:rsidRPr="003812FA">
        <w:rPr>
          <w:rFonts w:ascii="TimesNewRomanPSMT" w:eastAsia="宋体" w:hAnsi="TimesNewRomanPSMT" w:cs="宋体"/>
          <w:kern w:val="0"/>
          <w:sz w:val="20"/>
          <w:szCs w:val="20"/>
        </w:rPr>
        <w:t>2</w:t>
      </w:r>
      <w:r w:rsidRPr="003812FA">
        <w:rPr>
          <w:rFonts w:ascii="宋体" w:eastAsia="宋体" w:hAnsi="宋体" w:cs="宋体" w:hint="eastAsia"/>
          <w:kern w:val="0"/>
          <w:sz w:val="20"/>
          <w:szCs w:val="20"/>
        </w:rPr>
        <w:t xml:space="preserve">)任务分配 </w:t>
      </w:r>
    </w:p>
    <w:p w14:paraId="59190890" w14:textId="77777777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TimesNewRomanPSMT" w:eastAsia="宋体" w:hAnsi="TimesNewRomanPSMT" w:cs="宋体"/>
          <w:kern w:val="0"/>
          <w:sz w:val="20"/>
          <w:szCs w:val="20"/>
        </w:rPr>
        <w:t>4.</w:t>
      </w:r>
      <w:r w:rsidRPr="003812FA">
        <w:rPr>
          <w:rFonts w:ascii="宋体" w:eastAsia="宋体" w:hAnsi="宋体" w:cs="宋体" w:hint="eastAsia"/>
          <w:kern w:val="0"/>
          <w:sz w:val="20"/>
          <w:szCs w:val="20"/>
        </w:rPr>
        <w:t xml:space="preserve">进度计划 </w:t>
      </w:r>
    </w:p>
    <w:p w14:paraId="1E1FA40F" w14:textId="44495C24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4"/>
        </w:rPr>
        <w:t xml:space="preserve">二.功能需求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2368"/>
      </w:tblGrid>
      <w:tr w:rsidR="003812FA" w:rsidRPr="003812FA" w14:paraId="0AB492E3" w14:textId="77777777" w:rsidTr="003812FA">
        <w:tc>
          <w:tcPr>
            <w:tcW w:w="5098" w:type="dxa"/>
            <w:gridSpan w:val="2"/>
            <w:tcBorders>
              <w:top w:val="single" w:sz="4" w:space="0" w:color="B2C4E5"/>
              <w:left w:val="single" w:sz="4" w:space="0" w:color="B2C4E5"/>
              <w:bottom w:val="single" w:sz="12" w:space="0" w:color="8CA8D8"/>
              <w:right w:val="single" w:sz="4" w:space="0" w:color="B2C4E5"/>
            </w:tcBorders>
            <w:shd w:val="clear" w:color="auto" w:fill="FFFFFF"/>
            <w:vAlign w:val="center"/>
            <w:hideMark/>
          </w:tcPr>
          <w:p w14:paraId="3EE5A340" w14:textId="77777777" w:rsidR="003812FA" w:rsidRPr="003812FA" w:rsidRDefault="003812FA" w:rsidP="003812FA">
            <w:pPr>
              <w:widowControl/>
              <w:spacing w:before="100" w:beforeAutospacing="1" w:after="100" w:afterAutospacing="1"/>
              <w:jc w:val="left"/>
              <w:divId w:val="630549812"/>
              <w:rPr>
                <w:rFonts w:ascii="宋体" w:eastAsia="宋体" w:hAnsi="宋体" w:cs="宋体"/>
                <w:kern w:val="0"/>
                <w:sz w:val="24"/>
              </w:rPr>
            </w:pPr>
            <w:r w:rsidRPr="003812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任务 负责人 </w:t>
            </w:r>
          </w:p>
        </w:tc>
      </w:tr>
      <w:tr w:rsidR="003812FA" w:rsidRPr="003812FA" w14:paraId="289ED2AB" w14:textId="77777777" w:rsidTr="003812FA">
        <w:tc>
          <w:tcPr>
            <w:tcW w:w="0" w:type="auto"/>
            <w:tcBorders>
              <w:top w:val="single" w:sz="12" w:space="0" w:color="8CA8D8"/>
              <w:left w:val="single" w:sz="4" w:space="0" w:color="B2C4E5"/>
              <w:bottom w:val="single" w:sz="4" w:space="0" w:color="B2C4E5"/>
              <w:right w:val="single" w:sz="4" w:space="0" w:color="B2C4E5"/>
            </w:tcBorders>
            <w:shd w:val="clear" w:color="auto" w:fill="FFFFFF"/>
            <w:vAlign w:val="center"/>
            <w:hideMark/>
          </w:tcPr>
          <w:p w14:paraId="4C73D0A0" w14:textId="77777777" w:rsidR="003812FA" w:rsidRPr="003812FA" w:rsidRDefault="003812FA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12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(</w:t>
            </w:r>
            <w:r w:rsidRPr="003812FA">
              <w:rPr>
                <w:rFonts w:ascii="TimesNewRomanPS" w:eastAsia="宋体" w:hAnsi="TimesNewRomanPS" w:cs="宋体"/>
                <w:b/>
                <w:bCs/>
                <w:kern w:val="0"/>
                <w:sz w:val="20"/>
                <w:szCs w:val="20"/>
              </w:rPr>
              <w:t>1</w:t>
            </w:r>
            <w:r w:rsidRPr="003812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)人员组织、任务分解与分工 </w:t>
            </w:r>
          </w:p>
        </w:tc>
        <w:tc>
          <w:tcPr>
            <w:tcW w:w="2368" w:type="dxa"/>
            <w:tcBorders>
              <w:top w:val="single" w:sz="12" w:space="0" w:color="8CA8D8"/>
              <w:left w:val="single" w:sz="4" w:space="0" w:color="B2C4E5"/>
              <w:bottom w:val="single" w:sz="4" w:space="0" w:color="B2C4E5"/>
              <w:right w:val="single" w:sz="4" w:space="0" w:color="B2C4E5"/>
            </w:tcBorders>
            <w:shd w:val="clear" w:color="auto" w:fill="FFFFFF"/>
            <w:vAlign w:val="center"/>
            <w:hideMark/>
          </w:tcPr>
          <w:p w14:paraId="121772E1" w14:textId="1D9DFB05" w:rsidR="003812FA" w:rsidRPr="003812FA" w:rsidRDefault="00CB2473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赵可鉴</w:t>
            </w:r>
          </w:p>
        </w:tc>
      </w:tr>
      <w:tr w:rsidR="003812FA" w:rsidRPr="003812FA" w14:paraId="180CB6DC" w14:textId="77777777" w:rsidTr="003812FA">
        <w:tc>
          <w:tcPr>
            <w:tcW w:w="0" w:type="auto"/>
            <w:tcBorders>
              <w:top w:val="single" w:sz="4" w:space="0" w:color="B2C4E5"/>
              <w:left w:val="single" w:sz="4" w:space="0" w:color="B2C4E5"/>
              <w:bottom w:val="single" w:sz="4" w:space="0" w:color="B2C4E5"/>
              <w:right w:val="single" w:sz="4" w:space="0" w:color="B2C4E5"/>
            </w:tcBorders>
            <w:shd w:val="clear" w:color="auto" w:fill="FFFFFF"/>
            <w:vAlign w:val="center"/>
            <w:hideMark/>
          </w:tcPr>
          <w:p w14:paraId="7004B50C" w14:textId="77777777" w:rsidR="003812FA" w:rsidRPr="003812FA" w:rsidRDefault="003812FA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12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(</w:t>
            </w:r>
            <w:r w:rsidRPr="003812FA">
              <w:rPr>
                <w:rFonts w:ascii="TimesNewRomanPS" w:eastAsia="宋体" w:hAnsi="TimesNewRomanPS" w:cs="宋体"/>
                <w:b/>
                <w:bCs/>
                <w:kern w:val="0"/>
                <w:sz w:val="20"/>
                <w:szCs w:val="20"/>
              </w:rPr>
              <w:t>2</w:t>
            </w:r>
            <w:r w:rsidRPr="003812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)制定前期工作计划 </w:t>
            </w:r>
          </w:p>
        </w:tc>
        <w:tc>
          <w:tcPr>
            <w:tcW w:w="2368" w:type="dxa"/>
            <w:tcBorders>
              <w:top w:val="single" w:sz="4" w:space="0" w:color="B2C4E5"/>
              <w:left w:val="single" w:sz="4" w:space="0" w:color="B2C4E5"/>
              <w:bottom w:val="single" w:sz="4" w:space="0" w:color="B2C4E5"/>
              <w:right w:val="single" w:sz="4" w:space="0" w:color="B2C4E5"/>
            </w:tcBorders>
            <w:shd w:val="clear" w:color="auto" w:fill="FFFFFF"/>
            <w:vAlign w:val="center"/>
          </w:tcPr>
          <w:p w14:paraId="7FA27FC5" w14:textId="4F2F06A5" w:rsidR="003812FA" w:rsidRPr="003812FA" w:rsidRDefault="00CB2473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赵可鉴</w:t>
            </w:r>
          </w:p>
        </w:tc>
      </w:tr>
      <w:tr w:rsidR="003812FA" w:rsidRPr="003812FA" w14:paraId="62F6BF75" w14:textId="77777777" w:rsidTr="003812FA">
        <w:tc>
          <w:tcPr>
            <w:tcW w:w="0" w:type="auto"/>
            <w:tcBorders>
              <w:top w:val="single" w:sz="4" w:space="0" w:color="B2C4E5"/>
              <w:left w:val="single" w:sz="4" w:space="0" w:color="B2C4E5"/>
              <w:bottom w:val="single" w:sz="4" w:space="0" w:color="B2C4E5"/>
              <w:right w:val="single" w:sz="4" w:space="0" w:color="B2C4E5"/>
            </w:tcBorders>
            <w:shd w:val="clear" w:color="auto" w:fill="FFFFFF"/>
            <w:vAlign w:val="center"/>
            <w:hideMark/>
          </w:tcPr>
          <w:p w14:paraId="3ACFC700" w14:textId="77777777" w:rsidR="003812FA" w:rsidRPr="003812FA" w:rsidRDefault="003812FA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12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(3)分析性能需求 </w:t>
            </w:r>
          </w:p>
        </w:tc>
        <w:tc>
          <w:tcPr>
            <w:tcW w:w="2368" w:type="dxa"/>
            <w:tcBorders>
              <w:top w:val="single" w:sz="4" w:space="0" w:color="B2C4E5"/>
              <w:left w:val="single" w:sz="4" w:space="0" w:color="B2C4E5"/>
              <w:bottom w:val="single" w:sz="4" w:space="0" w:color="B2C4E5"/>
              <w:right w:val="single" w:sz="4" w:space="0" w:color="B2C4E5"/>
            </w:tcBorders>
            <w:shd w:val="clear" w:color="auto" w:fill="FFFFFF"/>
            <w:vAlign w:val="center"/>
          </w:tcPr>
          <w:p w14:paraId="501223DD" w14:textId="757C683E" w:rsidR="003812FA" w:rsidRPr="003812FA" w:rsidRDefault="00CB2473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史丹妮</w:t>
            </w:r>
          </w:p>
        </w:tc>
      </w:tr>
      <w:tr w:rsidR="003812FA" w:rsidRPr="003812FA" w14:paraId="242BF36E" w14:textId="77777777" w:rsidTr="003812FA">
        <w:tc>
          <w:tcPr>
            <w:tcW w:w="0" w:type="auto"/>
            <w:tcBorders>
              <w:top w:val="single" w:sz="4" w:space="0" w:color="B2C4E5"/>
              <w:left w:val="single" w:sz="4" w:space="0" w:color="B2C4E5"/>
              <w:bottom w:val="single" w:sz="4" w:space="0" w:color="B2C4E5"/>
              <w:right w:val="single" w:sz="4" w:space="0" w:color="B2C4E5"/>
            </w:tcBorders>
            <w:shd w:val="clear" w:color="auto" w:fill="FFFFFF"/>
            <w:vAlign w:val="center"/>
            <w:hideMark/>
          </w:tcPr>
          <w:p w14:paraId="2F1BD41B" w14:textId="77777777" w:rsidR="003812FA" w:rsidRPr="003812FA" w:rsidRDefault="003812FA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12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(4)构建功能模型 </w:t>
            </w:r>
          </w:p>
        </w:tc>
        <w:tc>
          <w:tcPr>
            <w:tcW w:w="2368" w:type="dxa"/>
            <w:tcBorders>
              <w:top w:val="single" w:sz="4" w:space="0" w:color="B2C4E5"/>
              <w:left w:val="single" w:sz="4" w:space="0" w:color="B2C4E5"/>
              <w:bottom w:val="single" w:sz="4" w:space="0" w:color="B2C4E5"/>
              <w:right w:val="single" w:sz="4" w:space="0" w:color="B2C4E5"/>
            </w:tcBorders>
            <w:shd w:val="clear" w:color="auto" w:fill="FFFFFF"/>
            <w:vAlign w:val="center"/>
          </w:tcPr>
          <w:p w14:paraId="59A4D92A" w14:textId="6F447B64" w:rsidR="003812FA" w:rsidRPr="003812FA" w:rsidRDefault="00CB2473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于子昊</w:t>
            </w:r>
          </w:p>
        </w:tc>
      </w:tr>
      <w:tr w:rsidR="003812FA" w:rsidRPr="003812FA" w14:paraId="0F7FC40C" w14:textId="77777777" w:rsidTr="003812FA">
        <w:tc>
          <w:tcPr>
            <w:tcW w:w="0" w:type="auto"/>
            <w:tcBorders>
              <w:top w:val="single" w:sz="4" w:space="0" w:color="B2C4E5"/>
              <w:left w:val="single" w:sz="4" w:space="0" w:color="B2C4E5"/>
              <w:bottom w:val="single" w:sz="4" w:space="0" w:color="B2C4E5"/>
              <w:right w:val="single" w:sz="4" w:space="0" w:color="B2C4E5"/>
            </w:tcBorders>
            <w:shd w:val="clear" w:color="auto" w:fill="FFFFFF"/>
            <w:vAlign w:val="center"/>
            <w:hideMark/>
          </w:tcPr>
          <w:p w14:paraId="45268E44" w14:textId="77777777" w:rsidR="003812FA" w:rsidRPr="003812FA" w:rsidRDefault="003812FA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12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(5)构建数据模型 </w:t>
            </w:r>
          </w:p>
        </w:tc>
        <w:tc>
          <w:tcPr>
            <w:tcW w:w="2368" w:type="dxa"/>
            <w:tcBorders>
              <w:top w:val="single" w:sz="4" w:space="0" w:color="B2C4E5"/>
              <w:left w:val="single" w:sz="4" w:space="0" w:color="B2C4E5"/>
              <w:bottom w:val="single" w:sz="4" w:space="0" w:color="B2C4E5"/>
              <w:right w:val="single" w:sz="4" w:space="0" w:color="B2C4E5"/>
            </w:tcBorders>
            <w:shd w:val="clear" w:color="auto" w:fill="FFFFFF"/>
            <w:vAlign w:val="center"/>
            <w:hideMark/>
          </w:tcPr>
          <w:p w14:paraId="732C8F3B" w14:textId="19F44F28" w:rsidR="003812FA" w:rsidRPr="003812FA" w:rsidRDefault="00CB2473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李想</w:t>
            </w:r>
          </w:p>
        </w:tc>
      </w:tr>
      <w:tr w:rsidR="003812FA" w:rsidRPr="003812FA" w14:paraId="6E5F60D4" w14:textId="77777777" w:rsidTr="003812FA">
        <w:tc>
          <w:tcPr>
            <w:tcW w:w="0" w:type="auto"/>
            <w:tcBorders>
              <w:top w:val="single" w:sz="4" w:space="0" w:color="B2C4E5"/>
              <w:left w:val="single" w:sz="4" w:space="0" w:color="B2C4E5"/>
              <w:bottom w:val="single" w:sz="4" w:space="0" w:color="B2C4E5"/>
              <w:right w:val="single" w:sz="4" w:space="0" w:color="B2C4E5"/>
            </w:tcBorders>
            <w:shd w:val="clear" w:color="auto" w:fill="FFFFFF"/>
            <w:vAlign w:val="center"/>
            <w:hideMark/>
          </w:tcPr>
          <w:p w14:paraId="3390AC58" w14:textId="77777777" w:rsidR="003812FA" w:rsidRPr="003812FA" w:rsidRDefault="003812FA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12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(6)构造数据字典 </w:t>
            </w:r>
          </w:p>
        </w:tc>
        <w:tc>
          <w:tcPr>
            <w:tcW w:w="2368" w:type="dxa"/>
            <w:tcBorders>
              <w:top w:val="single" w:sz="4" w:space="0" w:color="B2C4E5"/>
              <w:left w:val="single" w:sz="4" w:space="0" w:color="B2C4E5"/>
              <w:bottom w:val="single" w:sz="4" w:space="0" w:color="B2C4E5"/>
              <w:right w:val="single" w:sz="4" w:space="0" w:color="B2C4E5"/>
            </w:tcBorders>
            <w:shd w:val="clear" w:color="auto" w:fill="FFFFFF"/>
            <w:vAlign w:val="center"/>
            <w:hideMark/>
          </w:tcPr>
          <w:p w14:paraId="50307759" w14:textId="649523F1" w:rsidR="003812FA" w:rsidRPr="003812FA" w:rsidRDefault="00CB2473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李想</w:t>
            </w:r>
          </w:p>
        </w:tc>
      </w:tr>
    </w:tbl>
    <w:p w14:paraId="5C129A80" w14:textId="159F58F4" w:rsidR="003812FA" w:rsidRPr="003812FA" w:rsidRDefault="003812FA" w:rsidP="003812F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0BE1982" w14:textId="20B8DF7F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27E5777B" w14:textId="77777777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2"/>
          <w:szCs w:val="22"/>
        </w:rPr>
        <w:t>数据流图:</w:t>
      </w:r>
      <w:r w:rsidRPr="003812FA">
        <w:rPr>
          <w:rFonts w:ascii="宋体" w:eastAsia="宋体" w:hAnsi="宋体" w:cs="宋体" w:hint="eastAsia"/>
          <w:kern w:val="0"/>
          <w:sz w:val="22"/>
          <w:szCs w:val="22"/>
        </w:rPr>
        <w:br/>
      </w:r>
      <w:r w:rsidRPr="003812FA">
        <w:rPr>
          <w:rFonts w:ascii="TimesNewRomanPSMT" w:eastAsia="宋体" w:hAnsi="TimesNewRomanPSMT" w:cs="宋体"/>
          <w:kern w:val="0"/>
          <w:sz w:val="22"/>
          <w:szCs w:val="22"/>
        </w:rPr>
        <w:t xml:space="preserve">1. </w:t>
      </w:r>
      <w:r w:rsidRPr="003812FA">
        <w:rPr>
          <w:rFonts w:ascii="宋体" w:eastAsia="宋体" w:hAnsi="宋体" w:cs="宋体" w:hint="eastAsia"/>
          <w:kern w:val="0"/>
          <w:sz w:val="22"/>
          <w:szCs w:val="22"/>
        </w:rPr>
        <w:t>顶层</w:t>
      </w:r>
      <w:r w:rsidRPr="003812FA">
        <w:rPr>
          <w:rFonts w:ascii="TimesNewRomanPSMT" w:eastAsia="宋体" w:hAnsi="TimesNewRomanPSMT" w:cs="宋体"/>
          <w:kern w:val="0"/>
          <w:sz w:val="22"/>
          <w:szCs w:val="22"/>
        </w:rPr>
        <w:t>DFD</w:t>
      </w:r>
      <w:r w:rsidRPr="003812FA">
        <w:rPr>
          <w:rFonts w:ascii="宋体" w:eastAsia="宋体" w:hAnsi="宋体" w:cs="宋体" w:hint="eastAsia"/>
          <w:kern w:val="0"/>
          <w:sz w:val="22"/>
          <w:szCs w:val="22"/>
        </w:rPr>
        <w:t xml:space="preserve">: </w:t>
      </w:r>
    </w:p>
    <w:p w14:paraId="1B2E6BA7" w14:textId="2505F27C" w:rsidR="003812FA" w:rsidRPr="003812FA" w:rsidRDefault="001F36E1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287F34C4" wp14:editId="12109803">
            <wp:extent cx="5734050" cy="1459865"/>
            <wp:effectExtent l="0" t="0" r="0" b="6985"/>
            <wp:docPr id="1721468330" name="图片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090A" w14:textId="22D8683E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TimesNewRomanPSMT" w:eastAsia="宋体" w:hAnsi="TimesNewRomanPSMT" w:cs="宋体"/>
          <w:kern w:val="0"/>
          <w:sz w:val="22"/>
          <w:szCs w:val="22"/>
        </w:rPr>
        <w:t xml:space="preserve">2. </w:t>
      </w:r>
      <w:r w:rsidRPr="003812FA">
        <w:rPr>
          <w:rFonts w:ascii="宋体" w:eastAsia="宋体" w:hAnsi="宋体" w:cs="宋体" w:hint="eastAsia"/>
          <w:kern w:val="0"/>
          <w:sz w:val="22"/>
          <w:szCs w:val="22"/>
        </w:rPr>
        <w:t>一层</w:t>
      </w:r>
      <w:r w:rsidRPr="003812FA">
        <w:rPr>
          <w:rFonts w:ascii="TimesNewRomanPSMT" w:eastAsia="宋体" w:hAnsi="TimesNewRomanPSMT" w:cs="宋体"/>
          <w:kern w:val="0"/>
          <w:sz w:val="22"/>
          <w:szCs w:val="22"/>
        </w:rPr>
        <w:t>DFD</w:t>
      </w:r>
      <w:r w:rsidRPr="003812FA">
        <w:rPr>
          <w:rFonts w:ascii="宋体" w:eastAsia="宋体" w:hAnsi="宋体" w:cs="宋体" w:hint="eastAsia"/>
          <w:kern w:val="0"/>
          <w:sz w:val="22"/>
          <w:szCs w:val="22"/>
        </w:rPr>
        <w:t xml:space="preserve">: </w:t>
      </w:r>
    </w:p>
    <w:p w14:paraId="0EAE7EEE" w14:textId="502EDDC4" w:rsidR="003812FA" w:rsidRPr="003812FA" w:rsidRDefault="001F36E1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5CBAC2D0" wp14:editId="7619F3DC">
            <wp:extent cx="5734050" cy="963930"/>
            <wp:effectExtent l="0" t="0" r="0" b="7620"/>
            <wp:docPr id="2499930" name="图片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83013" w14:textId="1E24383B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TimesNewRomanPSMT" w:eastAsia="宋体" w:hAnsi="TimesNewRomanPSMT" w:cs="宋体"/>
          <w:kern w:val="0"/>
          <w:sz w:val="22"/>
          <w:szCs w:val="22"/>
        </w:rPr>
        <w:t>3.</w:t>
      </w:r>
      <w:r w:rsidRPr="003812FA">
        <w:rPr>
          <w:rFonts w:ascii="宋体" w:eastAsia="宋体" w:hAnsi="宋体" w:cs="宋体" w:hint="eastAsia"/>
          <w:kern w:val="0"/>
          <w:sz w:val="22"/>
          <w:szCs w:val="22"/>
        </w:rPr>
        <w:t xml:space="preserve">二层 </w:t>
      </w:r>
      <w:r w:rsidRPr="003812FA">
        <w:rPr>
          <w:rFonts w:ascii="TimesNewRomanPSMT" w:eastAsia="宋体" w:hAnsi="TimesNewRomanPSMT" w:cs="宋体"/>
          <w:kern w:val="0"/>
          <w:sz w:val="22"/>
          <w:szCs w:val="22"/>
        </w:rPr>
        <w:t>DFD</w:t>
      </w:r>
      <w:r w:rsidRPr="003812FA">
        <w:rPr>
          <w:rFonts w:ascii="宋体" w:eastAsia="宋体" w:hAnsi="宋体" w:cs="宋体" w:hint="eastAsia"/>
          <w:kern w:val="0"/>
          <w:sz w:val="22"/>
          <w:szCs w:val="22"/>
        </w:rPr>
        <w:t xml:space="preserve">: </w:t>
      </w:r>
    </w:p>
    <w:p w14:paraId="1DE323B5" w14:textId="1574449E" w:rsidR="003812FA" w:rsidRPr="003812FA" w:rsidRDefault="001F36E1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5CD369A6" wp14:editId="7E0A8EEC">
            <wp:extent cx="5734050" cy="873125"/>
            <wp:effectExtent l="0" t="0" r="0" b="3175"/>
            <wp:docPr id="1077888176" name="图片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9DA3" w14:textId="77777777" w:rsid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4"/>
        </w:rPr>
        <w:t xml:space="preserve">三、性能需求 </w:t>
      </w:r>
    </w:p>
    <w:p w14:paraId="6622BCCB" w14:textId="77777777" w:rsidR="001F36E1" w:rsidRDefault="001F36E1" w:rsidP="001F36E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响应时间：系统应该具有快速响应的能力，以便学生和教师能够在短时间内完成他们的操作。例如，页面加载时间应该在几秒钟内完成，而不是让用户等待太长时间。</w:t>
      </w:r>
    </w:p>
    <w:p w14:paraId="5DB1B553" w14:textId="77777777" w:rsidR="001F36E1" w:rsidRDefault="001F36E1" w:rsidP="001F36E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并发性能：系统需要支持多个用户同时访问和使用，因此应该具备良好的并发性能。系统应能够处理同时大量的请求并保持稳定的性能水平。</w:t>
      </w:r>
    </w:p>
    <w:p w14:paraId="05861B7B" w14:textId="77777777" w:rsidR="001F36E1" w:rsidRDefault="001F36E1" w:rsidP="001F36E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数据库性能：由于系统使用</w:t>
      </w:r>
      <w:r>
        <w:rPr>
          <w:rFonts w:ascii="Segoe UI" w:hAnsi="Segoe UI" w:cs="Segoe UI"/>
          <w:color w:val="000000"/>
          <w:sz w:val="27"/>
          <w:szCs w:val="27"/>
        </w:rPr>
        <w:t>MySQL</w:t>
      </w:r>
      <w:r>
        <w:rPr>
          <w:rFonts w:ascii="Segoe UI" w:hAnsi="Segoe UI" w:cs="Segoe UI"/>
          <w:color w:val="000000"/>
          <w:sz w:val="27"/>
          <w:szCs w:val="27"/>
        </w:rPr>
        <w:t>作为数据库，对数据库性能的要求也很重要。数据库应能够高效地执行查询和更新操作，并能够处理大量的数据读写请求。</w:t>
      </w:r>
    </w:p>
    <w:p w14:paraId="04D8E77F" w14:textId="77777777" w:rsidR="001F36E1" w:rsidRDefault="001F36E1" w:rsidP="001F36E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扩展性：系统应具备良好的扩展性，以便在需要时能够方便地扩展功能和处理更多的用户。这可以通过采用可扩展的架构和合理的设计来实现。</w:t>
      </w:r>
    </w:p>
    <w:p w14:paraId="1035B441" w14:textId="77777777" w:rsidR="001F36E1" w:rsidRDefault="001F36E1" w:rsidP="001F36E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可靠性：系统应具备高可靠性，能够稳定地运行并提供一致的服务。它应该能够处理意外情况，如系统故障、网络中断等，并能够快速恢复正常运行。</w:t>
      </w:r>
    </w:p>
    <w:p w14:paraId="7750CF2B" w14:textId="77777777" w:rsidR="001F36E1" w:rsidRDefault="001F36E1" w:rsidP="001F36E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安全性：由于涉及学生和教师的个人信息和敏感数据，系统应具备良好的安全性能。它应该能够保护数据的机密性、完整性和可用性，防止未经授权的访问和数据泄漏。</w:t>
      </w:r>
    </w:p>
    <w:p w14:paraId="72288F3E" w14:textId="77777777" w:rsidR="001F36E1" w:rsidRDefault="001F36E1" w:rsidP="001F36E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可扩展性：系统应该具备良好的可扩展性，以便在需要时能够方便地扩展功能和处理更多的用户。这可以通过采用可扩展的架构和合理的设计来实现。</w:t>
      </w:r>
    </w:p>
    <w:p w14:paraId="190C29A6" w14:textId="77777777" w:rsidR="001F36E1" w:rsidRDefault="001F36E1" w:rsidP="001F36E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用户界面友好性：系统的用户界面应该直观、易于使用和友好，以提供良好的用户体验。用户应能够轻松地浏览和操作系统的各个功能模块。</w:t>
      </w:r>
    </w:p>
    <w:p w14:paraId="02A67CFB" w14:textId="77777777" w:rsidR="001F36E1" w:rsidRDefault="001F36E1" w:rsidP="001F36E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可维护性：系统应具备良好的可维护性，以便在需要时能够进行修复、更新和改进。代码应具有清晰的结构和良好的注释，以便开发人员能够快速理解和修改代码。</w:t>
      </w:r>
    </w:p>
    <w:p w14:paraId="0DCC9F74" w14:textId="1439AF59" w:rsidR="001F36E1" w:rsidRPr="001F36E1" w:rsidRDefault="001F36E1" w:rsidP="001F36E1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跨平台兼容性：系统应该在不同的操作系统和浏览器上具备良好的兼容性，以便用户可以在各种终端设备上访问和使用系统。</w:t>
      </w:r>
    </w:p>
    <w:p w14:paraId="54AB0F1B" w14:textId="5C77C50B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四</w:t>
      </w:r>
      <w:r w:rsidRPr="003812FA">
        <w:rPr>
          <w:rFonts w:ascii="宋体" w:eastAsia="宋体" w:hAnsi="宋体" w:cs="宋体" w:hint="eastAsia"/>
          <w:kern w:val="0"/>
          <w:sz w:val="24"/>
        </w:rPr>
        <w:t xml:space="preserve">、 数据字典 </w:t>
      </w:r>
    </w:p>
    <w:p w14:paraId="2823CA3A" w14:textId="77777777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TimesNewRomanPSMT" w:eastAsia="宋体" w:hAnsi="TimesNewRomanPSMT" w:cs="宋体"/>
          <w:kern w:val="0"/>
          <w:sz w:val="20"/>
          <w:szCs w:val="20"/>
        </w:rPr>
        <w:t xml:space="preserve">1. </w:t>
      </w:r>
      <w:r w:rsidRPr="003812FA">
        <w:rPr>
          <w:rFonts w:ascii="宋体" w:eastAsia="宋体" w:hAnsi="宋体" w:cs="宋体" w:hint="eastAsia"/>
          <w:kern w:val="0"/>
          <w:sz w:val="20"/>
          <w:szCs w:val="20"/>
        </w:rPr>
        <w:t xml:space="preserve">主要数据流描述: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4919"/>
      </w:tblGrid>
      <w:tr w:rsidR="003812FA" w:rsidRPr="003812FA" w14:paraId="51E0FDA5" w14:textId="77777777" w:rsidTr="003812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011CE31" w14:textId="77777777" w:rsidR="003812FA" w:rsidRPr="003812FA" w:rsidRDefault="003812FA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12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数据流名 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61FED57" w14:textId="2DDBE1F7" w:rsidR="003812FA" w:rsidRPr="003812FA" w:rsidRDefault="003812FA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812FA" w:rsidRPr="003812FA" w14:paraId="3822C094" w14:textId="77777777" w:rsidTr="003812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F6F7EA7" w14:textId="77777777" w:rsidR="003812FA" w:rsidRPr="003812FA" w:rsidRDefault="003812FA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12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数据流来源 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995852C" w14:textId="77777777" w:rsidR="003812FA" w:rsidRPr="003812FA" w:rsidRDefault="003812FA" w:rsidP="003812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812FA" w:rsidRPr="003812FA" w14:paraId="2C077BA4" w14:textId="77777777" w:rsidTr="003812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842AE35" w14:textId="77777777" w:rsidR="003812FA" w:rsidRPr="003812FA" w:rsidRDefault="003812FA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12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数据流去向 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121E2D3" w14:textId="2B7CC8EF" w:rsidR="003812FA" w:rsidRPr="003812FA" w:rsidRDefault="003812FA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812FA" w:rsidRPr="003812FA" w14:paraId="54B3FA37" w14:textId="77777777" w:rsidTr="003812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61F04E4" w14:textId="77777777" w:rsidR="003812FA" w:rsidRPr="003812FA" w:rsidRDefault="003812FA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12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数据流定义 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F0B6F26" w14:textId="449EBC78" w:rsidR="003812FA" w:rsidRPr="003812FA" w:rsidRDefault="003812FA" w:rsidP="003812FA">
            <w:pPr>
              <w:widowControl/>
              <w:spacing w:before="100" w:beforeAutospacing="1" w:after="100" w:afterAutospacing="1"/>
              <w:ind w:rightChars="-2262" w:right="-475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12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0BACD321" w14:textId="229FAC3E" w:rsidR="001F36E1" w:rsidRPr="001F36E1" w:rsidRDefault="001F36E1" w:rsidP="001F36E1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 w:hint="eastAsia"/>
          <w:color w:val="FF0000"/>
          <w:sz w:val="27"/>
          <w:szCs w:val="27"/>
        </w:rPr>
      </w:pPr>
      <w:r w:rsidRPr="001F36E1">
        <w:rPr>
          <w:rFonts w:ascii="Segoe UI" w:hAnsi="Segoe UI" w:cs="Segoe UI" w:hint="eastAsia"/>
          <w:color w:val="FF0000"/>
          <w:sz w:val="27"/>
          <w:szCs w:val="27"/>
        </w:rPr>
        <w:t>把下面的东西填入表里，有好几个表，复制几份。</w:t>
      </w:r>
    </w:p>
    <w:p w14:paraId="6D2BC521" w14:textId="1266C554" w:rsidR="001F36E1" w:rsidRDefault="001F36E1" w:rsidP="001F36E1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数据流名：学生信息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</w:rPr>
        <w:t>数据流来源：用户输入、数据库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</w:rPr>
        <w:t>数据流去向：用户界面、数据库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</w:rPr>
        <w:t>数据流定义：包含学生的个人信息，如姓名、性别、学号、学院、专业、入学年份等。该数据流从用户界面接收学生信息输入，并保存到数据库中。同时，该数据流也可从数据库提取学生信息，并在用户界面进行展示和编辑。</w:t>
      </w:r>
    </w:p>
    <w:p w14:paraId="433682BE" w14:textId="77777777" w:rsidR="001F36E1" w:rsidRDefault="001F36E1" w:rsidP="001F36E1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数据流名：学分信息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</w:rPr>
        <w:t>数据流来源：数据库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</w:rPr>
        <w:t>数据流去向：用户界面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</w:rPr>
        <w:t>数据流定义：包含学生的学分信息，包括已修学分和还需学分。该数据流从数据库中获取学生的学分信息，并在用户界面进行展示，以便学生了解自己的学分进度和需求。</w:t>
      </w:r>
    </w:p>
    <w:p w14:paraId="1D428153" w14:textId="77777777" w:rsidR="001F36E1" w:rsidRDefault="001F36E1" w:rsidP="001F36E1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数据流名：课程推荐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</w:rPr>
        <w:t>数据流来源：数据库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</w:rPr>
        <w:t>数据流去向：用户界面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</w:rPr>
        <w:t>数据流定义：包含根据其他用户的课程评价及选课情况，向用户个性化地推荐课程的信息。该数据流从数据库中获取推荐课程信息，并在用户界面进行展示，帮助学生选择适合自己的课程。</w:t>
      </w:r>
    </w:p>
    <w:p w14:paraId="1B681FE0" w14:textId="77777777" w:rsidR="001F36E1" w:rsidRDefault="001F36E1" w:rsidP="001F36E1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数据流名：课程评分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</w:rPr>
        <w:t>数据流来源：用户输入、数据库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</w:rPr>
        <w:t>数据流去向：数据库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</w:rPr>
        <w:lastRenderedPageBreak/>
        <w:t>数据流定义：包含学生对课程的评分信息。该数据流从用户界面接收学生对课程的评分输入，并保存到数据库中，用于后续的课程推荐和评价分析。</w:t>
      </w:r>
    </w:p>
    <w:p w14:paraId="049B9C3C" w14:textId="77777777" w:rsidR="001F36E1" w:rsidRDefault="001F36E1" w:rsidP="001F36E1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数据流名：交流论坛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</w:rPr>
        <w:t>数据流来源：用户输入、数据库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</w:rPr>
        <w:t>数据流去向：用户界面、数据库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</w:rPr>
        <w:t>数据流定义：包含学生在交流论坛中的帖子和回复信息。该数据流从用户界面接收学生在论坛上的发帖和回复输入，并保存到数据库中。同时，该数据流也可从数据库提取论坛信息，并在用户界面进行展示和交互。</w:t>
      </w:r>
    </w:p>
    <w:p w14:paraId="60C564B0" w14:textId="77777777" w:rsidR="001F36E1" w:rsidRDefault="001F36E1" w:rsidP="001F36E1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数据流名：模拟退选课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</w:rPr>
        <w:t>数据流来源：用户输入、数据库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</w:rPr>
        <w:t>数据流去向：用户界面、数据库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</w:rPr>
        <w:t>数据流定义：包含学生模拟退选课程的信息。该数据流从用户界面接收学生退选课程的输入，并保存到数据库中。同时，该数据流也可从数据库提取已退选课程信息，并在用户界面进行展示和管理。</w:t>
      </w:r>
    </w:p>
    <w:p w14:paraId="17930206" w14:textId="77777777" w:rsidR="003812FA" w:rsidRPr="001F36E1" w:rsidRDefault="003812FA" w:rsidP="003812F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AAAFAEE" w14:textId="77777777" w:rsidR="001F36E1" w:rsidRPr="003812FA" w:rsidRDefault="001F36E1" w:rsidP="003812FA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</w:rPr>
      </w:pPr>
    </w:p>
    <w:p w14:paraId="77E94DE6" w14:textId="053649B3" w:rsidR="003812FA" w:rsidRPr="003812FA" w:rsidRDefault="003812FA" w:rsidP="003812F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1FA8A53" w14:textId="15222E47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TimesNewRomanPSMT" w:eastAsia="宋体" w:hAnsi="TimesNewRomanPSMT" w:cs="宋体"/>
          <w:kern w:val="0"/>
          <w:sz w:val="20"/>
          <w:szCs w:val="20"/>
        </w:rPr>
        <w:t xml:space="preserve">2. </w:t>
      </w:r>
      <w:r w:rsidRPr="003812FA">
        <w:rPr>
          <w:rFonts w:ascii="宋体" w:eastAsia="宋体" w:hAnsi="宋体" w:cs="宋体" w:hint="eastAsia"/>
          <w:kern w:val="0"/>
          <w:sz w:val="20"/>
          <w:szCs w:val="20"/>
        </w:rPr>
        <w:t xml:space="preserve">主要数据项条目  </w:t>
      </w:r>
    </w:p>
    <w:p w14:paraId="6526258E" w14:textId="77777777" w:rsidR="00D621F1" w:rsidRPr="003812FA" w:rsidRDefault="003812FA" w:rsidP="00D62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0"/>
          <w:szCs w:val="20"/>
        </w:rPr>
        <w:t xml:space="preserve"> </w:t>
      </w:r>
    </w:p>
    <w:tbl>
      <w:tblPr>
        <w:tblW w:w="0" w:type="auto"/>
        <w:tblInd w:w="481" w:type="dxa"/>
        <w:tblLayout w:type="fixed"/>
        <w:tblLook w:val="01E0" w:firstRow="1" w:lastRow="1" w:firstColumn="1" w:lastColumn="1" w:noHBand="0" w:noVBand="0"/>
      </w:tblPr>
      <w:tblGrid>
        <w:gridCol w:w="1906"/>
        <w:gridCol w:w="2259"/>
        <w:gridCol w:w="1865"/>
        <w:gridCol w:w="2075"/>
      </w:tblGrid>
      <w:tr w:rsidR="00D621F1" w:rsidRPr="00D621F1" w14:paraId="6B363C85" w14:textId="77777777" w:rsidTr="00E72450">
        <w:trPr>
          <w:trHeight w:val="312"/>
        </w:trPr>
        <w:tc>
          <w:tcPr>
            <w:tcW w:w="1906" w:type="dxa"/>
            <w:tcBorders>
              <w:top w:val="single" w:sz="12" w:space="0" w:color="000000"/>
              <w:bottom w:val="single" w:sz="12" w:space="0" w:color="000000"/>
            </w:tcBorders>
          </w:tcPr>
          <w:p w14:paraId="037BB3B2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  <w:t>属性名</w:t>
            </w:r>
          </w:p>
        </w:tc>
        <w:tc>
          <w:tcPr>
            <w:tcW w:w="2259" w:type="dxa"/>
            <w:tcBorders>
              <w:top w:val="single" w:sz="12" w:space="0" w:color="000000"/>
              <w:bottom w:val="single" w:sz="12" w:space="0" w:color="000000"/>
            </w:tcBorders>
          </w:tcPr>
          <w:p w14:paraId="3BA977D9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1865" w:type="dxa"/>
            <w:tcBorders>
              <w:top w:val="single" w:sz="12" w:space="0" w:color="000000"/>
              <w:bottom w:val="single" w:sz="12" w:space="0" w:color="000000"/>
            </w:tcBorders>
          </w:tcPr>
          <w:p w14:paraId="6F67A4E8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  <w:t>主键</w:t>
            </w:r>
          </w:p>
        </w:tc>
        <w:tc>
          <w:tcPr>
            <w:tcW w:w="2075" w:type="dxa"/>
            <w:tcBorders>
              <w:top w:val="single" w:sz="12" w:space="0" w:color="000000"/>
              <w:bottom w:val="single" w:sz="12" w:space="0" w:color="000000"/>
            </w:tcBorders>
          </w:tcPr>
          <w:p w14:paraId="762E59C1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  <w:t>备注</w:t>
            </w:r>
          </w:p>
        </w:tc>
      </w:tr>
      <w:tr w:rsidR="00D621F1" w:rsidRPr="00D621F1" w14:paraId="5CF8568D" w14:textId="77777777" w:rsidTr="00E72450">
        <w:trPr>
          <w:trHeight w:val="312"/>
        </w:trPr>
        <w:tc>
          <w:tcPr>
            <w:tcW w:w="1906" w:type="dxa"/>
            <w:tcBorders>
              <w:top w:val="single" w:sz="12" w:space="0" w:color="000000"/>
            </w:tcBorders>
          </w:tcPr>
          <w:p w14:paraId="1ABC9A74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NAME</w:t>
            </w:r>
          </w:p>
        </w:tc>
        <w:tc>
          <w:tcPr>
            <w:tcW w:w="2259" w:type="dxa"/>
            <w:tcBorders>
              <w:top w:val="single" w:sz="12" w:space="0" w:color="000000"/>
            </w:tcBorders>
          </w:tcPr>
          <w:p w14:paraId="507E096A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255)</w:t>
            </w:r>
          </w:p>
        </w:tc>
        <w:tc>
          <w:tcPr>
            <w:tcW w:w="1865" w:type="dxa"/>
            <w:tcBorders>
              <w:top w:val="single" w:sz="12" w:space="0" w:color="000000"/>
            </w:tcBorders>
          </w:tcPr>
          <w:p w14:paraId="0E3C06F8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12" w:space="0" w:color="000000"/>
            </w:tcBorders>
          </w:tcPr>
          <w:p w14:paraId="2FE41B4E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姓名</w:t>
            </w:r>
          </w:p>
        </w:tc>
      </w:tr>
      <w:tr w:rsidR="00D621F1" w:rsidRPr="00D621F1" w14:paraId="745E69F0" w14:textId="77777777" w:rsidTr="00E72450">
        <w:trPr>
          <w:trHeight w:val="312"/>
        </w:trPr>
        <w:tc>
          <w:tcPr>
            <w:tcW w:w="1906" w:type="dxa"/>
          </w:tcPr>
          <w:p w14:paraId="3E1D498C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SEX</w:t>
            </w:r>
          </w:p>
        </w:tc>
        <w:tc>
          <w:tcPr>
            <w:tcW w:w="2259" w:type="dxa"/>
          </w:tcPr>
          <w:p w14:paraId="049B5009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255)</w:t>
            </w:r>
          </w:p>
        </w:tc>
        <w:tc>
          <w:tcPr>
            <w:tcW w:w="1865" w:type="dxa"/>
          </w:tcPr>
          <w:p w14:paraId="555A2A62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75" w:type="dxa"/>
          </w:tcPr>
          <w:p w14:paraId="7F18C585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性别</w:t>
            </w:r>
          </w:p>
        </w:tc>
      </w:tr>
      <w:tr w:rsidR="00D621F1" w:rsidRPr="00D621F1" w14:paraId="06C591BB" w14:textId="77777777" w:rsidTr="00E72450">
        <w:trPr>
          <w:trHeight w:val="312"/>
        </w:trPr>
        <w:tc>
          <w:tcPr>
            <w:tcW w:w="1906" w:type="dxa"/>
          </w:tcPr>
          <w:p w14:paraId="6513084F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STU_NO</w:t>
            </w:r>
          </w:p>
        </w:tc>
        <w:tc>
          <w:tcPr>
            <w:tcW w:w="2259" w:type="dxa"/>
          </w:tcPr>
          <w:p w14:paraId="26329CBC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255)</w:t>
            </w:r>
          </w:p>
        </w:tc>
        <w:tc>
          <w:tcPr>
            <w:tcW w:w="1865" w:type="dxa"/>
          </w:tcPr>
          <w:p w14:paraId="7EB3B08F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2075" w:type="dxa"/>
          </w:tcPr>
          <w:p w14:paraId="4E895D1A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学号</w:t>
            </w:r>
          </w:p>
        </w:tc>
      </w:tr>
      <w:tr w:rsidR="00D621F1" w:rsidRPr="00D621F1" w14:paraId="7F43AACB" w14:textId="77777777" w:rsidTr="00E72450">
        <w:trPr>
          <w:trHeight w:val="312"/>
        </w:trPr>
        <w:tc>
          <w:tcPr>
            <w:tcW w:w="1906" w:type="dxa"/>
          </w:tcPr>
          <w:p w14:paraId="647459E5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COLLEGE</w:t>
            </w:r>
          </w:p>
        </w:tc>
        <w:tc>
          <w:tcPr>
            <w:tcW w:w="2259" w:type="dxa"/>
          </w:tcPr>
          <w:p w14:paraId="5EA9916A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255)</w:t>
            </w:r>
          </w:p>
        </w:tc>
        <w:tc>
          <w:tcPr>
            <w:tcW w:w="1865" w:type="dxa"/>
          </w:tcPr>
          <w:p w14:paraId="2A3C6693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75" w:type="dxa"/>
          </w:tcPr>
          <w:p w14:paraId="6A37F1C9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学院</w:t>
            </w:r>
          </w:p>
        </w:tc>
      </w:tr>
      <w:tr w:rsidR="00D621F1" w:rsidRPr="00D621F1" w14:paraId="0CEF9AC2" w14:textId="77777777" w:rsidTr="00E72450">
        <w:trPr>
          <w:trHeight w:val="312"/>
        </w:trPr>
        <w:tc>
          <w:tcPr>
            <w:tcW w:w="1906" w:type="dxa"/>
          </w:tcPr>
          <w:p w14:paraId="61FC3AD6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MAJOR</w:t>
            </w:r>
          </w:p>
        </w:tc>
        <w:tc>
          <w:tcPr>
            <w:tcW w:w="2259" w:type="dxa"/>
          </w:tcPr>
          <w:p w14:paraId="2469FEC8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255)</w:t>
            </w:r>
          </w:p>
        </w:tc>
        <w:tc>
          <w:tcPr>
            <w:tcW w:w="1865" w:type="dxa"/>
          </w:tcPr>
          <w:p w14:paraId="11600CBC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75" w:type="dxa"/>
          </w:tcPr>
          <w:p w14:paraId="2CD5461D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专业</w:t>
            </w:r>
          </w:p>
        </w:tc>
      </w:tr>
      <w:tr w:rsidR="00D621F1" w:rsidRPr="00D621F1" w14:paraId="7C4453E5" w14:textId="77777777" w:rsidTr="00E72450">
        <w:trPr>
          <w:trHeight w:val="312"/>
        </w:trPr>
        <w:tc>
          <w:tcPr>
            <w:tcW w:w="1906" w:type="dxa"/>
          </w:tcPr>
          <w:p w14:paraId="5F10BE3F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AD_YEAR</w:t>
            </w:r>
          </w:p>
        </w:tc>
        <w:tc>
          <w:tcPr>
            <w:tcW w:w="2259" w:type="dxa"/>
          </w:tcPr>
          <w:p w14:paraId="205F5274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255)</w:t>
            </w:r>
          </w:p>
        </w:tc>
        <w:tc>
          <w:tcPr>
            <w:tcW w:w="1865" w:type="dxa"/>
          </w:tcPr>
          <w:p w14:paraId="03EADE46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75" w:type="dxa"/>
          </w:tcPr>
          <w:p w14:paraId="645DC465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入学年份/年级</w:t>
            </w:r>
          </w:p>
        </w:tc>
      </w:tr>
      <w:tr w:rsidR="00D621F1" w:rsidRPr="00D621F1" w14:paraId="03BA7EFA" w14:textId="77777777" w:rsidTr="00E72450">
        <w:trPr>
          <w:trHeight w:val="312"/>
        </w:trPr>
        <w:tc>
          <w:tcPr>
            <w:tcW w:w="1906" w:type="dxa"/>
          </w:tcPr>
          <w:p w14:paraId="64536609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259" w:type="dxa"/>
          </w:tcPr>
          <w:p w14:paraId="6E7E4C32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255)</w:t>
            </w:r>
          </w:p>
        </w:tc>
        <w:tc>
          <w:tcPr>
            <w:tcW w:w="1865" w:type="dxa"/>
          </w:tcPr>
          <w:p w14:paraId="7E3E0DB3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75" w:type="dxa"/>
          </w:tcPr>
          <w:p w14:paraId="2DA08FD4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密码</w:t>
            </w:r>
          </w:p>
        </w:tc>
      </w:tr>
      <w:tr w:rsidR="00D621F1" w:rsidRPr="00D621F1" w14:paraId="4D61F454" w14:textId="77777777" w:rsidTr="00E72450">
        <w:trPr>
          <w:trHeight w:val="312"/>
        </w:trPr>
        <w:tc>
          <w:tcPr>
            <w:tcW w:w="1906" w:type="dxa"/>
          </w:tcPr>
          <w:p w14:paraId="24A5F0D3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2259" w:type="dxa"/>
          </w:tcPr>
          <w:p w14:paraId="0D148461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255)</w:t>
            </w:r>
          </w:p>
        </w:tc>
        <w:tc>
          <w:tcPr>
            <w:tcW w:w="1865" w:type="dxa"/>
          </w:tcPr>
          <w:p w14:paraId="672739C7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75" w:type="dxa"/>
          </w:tcPr>
          <w:p w14:paraId="66E07E80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专业方向</w:t>
            </w:r>
          </w:p>
        </w:tc>
      </w:tr>
      <w:tr w:rsidR="00D621F1" w:rsidRPr="00D621F1" w14:paraId="0D186144" w14:textId="77777777" w:rsidTr="00E72450">
        <w:trPr>
          <w:trHeight w:val="312"/>
        </w:trPr>
        <w:tc>
          <w:tcPr>
            <w:tcW w:w="1906" w:type="dxa"/>
          </w:tcPr>
          <w:p w14:paraId="41E70FB6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HAS_CREDITS</w:t>
            </w:r>
          </w:p>
        </w:tc>
        <w:tc>
          <w:tcPr>
            <w:tcW w:w="2259" w:type="dxa"/>
          </w:tcPr>
          <w:p w14:paraId="585280BF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255)</w:t>
            </w:r>
          </w:p>
        </w:tc>
        <w:tc>
          <w:tcPr>
            <w:tcW w:w="1865" w:type="dxa"/>
          </w:tcPr>
          <w:p w14:paraId="70221219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75" w:type="dxa"/>
          </w:tcPr>
          <w:p w14:paraId="661D4CCE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已修学分</w:t>
            </w:r>
          </w:p>
        </w:tc>
      </w:tr>
      <w:tr w:rsidR="00D621F1" w:rsidRPr="00D621F1" w14:paraId="4709C2D7" w14:textId="77777777" w:rsidTr="00E72450">
        <w:trPr>
          <w:trHeight w:val="312"/>
        </w:trPr>
        <w:tc>
          <w:tcPr>
            <w:tcW w:w="1906" w:type="dxa"/>
          </w:tcPr>
          <w:p w14:paraId="7B582CCA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NOT_CREDITS</w:t>
            </w:r>
          </w:p>
        </w:tc>
        <w:tc>
          <w:tcPr>
            <w:tcW w:w="2259" w:type="dxa"/>
          </w:tcPr>
          <w:p w14:paraId="00BB3F57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255)</w:t>
            </w:r>
          </w:p>
        </w:tc>
        <w:tc>
          <w:tcPr>
            <w:tcW w:w="1865" w:type="dxa"/>
          </w:tcPr>
          <w:p w14:paraId="2A79AD1F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75" w:type="dxa"/>
          </w:tcPr>
          <w:p w14:paraId="18F340CD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还需学分</w:t>
            </w:r>
          </w:p>
        </w:tc>
      </w:tr>
      <w:tr w:rsidR="00D621F1" w:rsidRPr="00D621F1" w14:paraId="722348C8" w14:textId="77777777" w:rsidTr="00E72450">
        <w:trPr>
          <w:trHeight w:val="311"/>
        </w:trPr>
        <w:tc>
          <w:tcPr>
            <w:tcW w:w="1906" w:type="dxa"/>
            <w:tcBorders>
              <w:bottom w:val="single" w:sz="12" w:space="0" w:color="000000"/>
            </w:tcBorders>
          </w:tcPr>
          <w:p w14:paraId="5C848370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FINISHED_CO</w:t>
            </w:r>
          </w:p>
        </w:tc>
        <w:tc>
          <w:tcPr>
            <w:tcW w:w="2259" w:type="dxa"/>
            <w:tcBorders>
              <w:bottom w:val="single" w:sz="12" w:space="0" w:color="000000"/>
            </w:tcBorders>
          </w:tcPr>
          <w:p w14:paraId="62B3533A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255)</w:t>
            </w:r>
          </w:p>
        </w:tc>
        <w:tc>
          <w:tcPr>
            <w:tcW w:w="1865" w:type="dxa"/>
            <w:tcBorders>
              <w:bottom w:val="single" w:sz="12" w:space="0" w:color="000000"/>
            </w:tcBorders>
          </w:tcPr>
          <w:p w14:paraId="148CB55C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75" w:type="dxa"/>
            <w:tcBorders>
              <w:bottom w:val="single" w:sz="12" w:space="0" w:color="000000"/>
            </w:tcBorders>
          </w:tcPr>
          <w:p w14:paraId="7516435D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621F1">
              <w:rPr>
                <w:rFonts w:ascii="宋体" w:eastAsia="宋体" w:hAnsi="宋体" w:cs="宋体"/>
                <w:kern w:val="0"/>
                <w:sz w:val="20"/>
                <w:szCs w:val="20"/>
              </w:rPr>
              <w:t>完成课程序列</w:t>
            </w:r>
          </w:p>
        </w:tc>
      </w:tr>
    </w:tbl>
    <w:p w14:paraId="3DDB899D" w14:textId="378E3222" w:rsidR="003812FA" w:rsidRPr="003812FA" w:rsidRDefault="003812FA" w:rsidP="00D62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2A3B1DEF" w14:textId="77777777" w:rsid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3812FA">
        <w:rPr>
          <w:rFonts w:ascii="TimesNewRomanPSMT" w:eastAsia="宋体" w:hAnsi="TimesNewRomanPSMT" w:cs="宋体"/>
          <w:kern w:val="0"/>
          <w:sz w:val="20"/>
          <w:szCs w:val="20"/>
        </w:rPr>
        <w:t xml:space="preserve">3. </w:t>
      </w:r>
      <w:r w:rsidRPr="003812FA">
        <w:rPr>
          <w:rFonts w:ascii="宋体" w:eastAsia="宋体" w:hAnsi="宋体" w:cs="宋体" w:hint="eastAsia"/>
          <w:kern w:val="0"/>
          <w:sz w:val="20"/>
          <w:szCs w:val="20"/>
        </w:rPr>
        <w:t xml:space="preserve">数据存储条目 </w:t>
      </w:r>
    </w:p>
    <w:tbl>
      <w:tblPr>
        <w:tblW w:w="0" w:type="auto"/>
        <w:tblInd w:w="373" w:type="dxa"/>
        <w:tblLayout w:type="fixed"/>
        <w:tblLook w:val="01E0" w:firstRow="1" w:lastRow="1" w:firstColumn="1" w:lastColumn="1" w:noHBand="0" w:noVBand="0"/>
      </w:tblPr>
      <w:tblGrid>
        <w:gridCol w:w="1937"/>
        <w:gridCol w:w="2163"/>
        <w:gridCol w:w="1865"/>
        <w:gridCol w:w="2073"/>
      </w:tblGrid>
      <w:tr w:rsidR="00D621F1" w:rsidRPr="00D621F1" w14:paraId="74983095" w14:textId="77777777" w:rsidTr="00E72450">
        <w:trPr>
          <w:trHeight w:val="312"/>
        </w:trPr>
        <w:tc>
          <w:tcPr>
            <w:tcW w:w="1937" w:type="dxa"/>
            <w:tcBorders>
              <w:top w:val="single" w:sz="12" w:space="0" w:color="000000"/>
              <w:bottom w:val="single" w:sz="12" w:space="0" w:color="000000"/>
            </w:tcBorders>
          </w:tcPr>
          <w:p w14:paraId="359AA0D3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b/>
                <w:kern w:val="0"/>
                <w:sz w:val="24"/>
              </w:rPr>
              <w:t>属性名</w:t>
            </w:r>
          </w:p>
        </w:tc>
        <w:tc>
          <w:tcPr>
            <w:tcW w:w="2163" w:type="dxa"/>
            <w:tcBorders>
              <w:top w:val="single" w:sz="12" w:space="0" w:color="000000"/>
              <w:bottom w:val="single" w:sz="12" w:space="0" w:color="000000"/>
            </w:tcBorders>
          </w:tcPr>
          <w:p w14:paraId="08189679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b/>
                <w:kern w:val="0"/>
                <w:sz w:val="24"/>
              </w:rPr>
              <w:t>数据类型</w:t>
            </w:r>
          </w:p>
        </w:tc>
        <w:tc>
          <w:tcPr>
            <w:tcW w:w="1865" w:type="dxa"/>
            <w:tcBorders>
              <w:top w:val="single" w:sz="12" w:space="0" w:color="000000"/>
              <w:bottom w:val="single" w:sz="12" w:space="0" w:color="000000"/>
            </w:tcBorders>
          </w:tcPr>
          <w:p w14:paraId="32514EF0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b/>
                <w:kern w:val="0"/>
                <w:sz w:val="24"/>
              </w:rPr>
              <w:t>主键</w:t>
            </w:r>
          </w:p>
        </w:tc>
        <w:tc>
          <w:tcPr>
            <w:tcW w:w="2073" w:type="dxa"/>
            <w:tcBorders>
              <w:top w:val="single" w:sz="12" w:space="0" w:color="000000"/>
              <w:bottom w:val="single" w:sz="12" w:space="0" w:color="000000"/>
            </w:tcBorders>
          </w:tcPr>
          <w:p w14:paraId="744E22C1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b/>
                <w:kern w:val="0"/>
                <w:sz w:val="24"/>
              </w:rPr>
              <w:t>备注</w:t>
            </w:r>
          </w:p>
        </w:tc>
      </w:tr>
      <w:tr w:rsidR="00D621F1" w:rsidRPr="00D621F1" w14:paraId="041BE6B3" w14:textId="77777777" w:rsidTr="00E72450">
        <w:trPr>
          <w:trHeight w:val="312"/>
        </w:trPr>
        <w:tc>
          <w:tcPr>
            <w:tcW w:w="1937" w:type="dxa"/>
            <w:tcBorders>
              <w:top w:val="single" w:sz="12" w:space="0" w:color="000000"/>
            </w:tcBorders>
          </w:tcPr>
          <w:p w14:paraId="0D8CC8AE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AD_YEAR</w:t>
            </w:r>
          </w:p>
        </w:tc>
        <w:tc>
          <w:tcPr>
            <w:tcW w:w="2163" w:type="dxa"/>
            <w:tcBorders>
              <w:top w:val="single" w:sz="12" w:space="0" w:color="000000"/>
            </w:tcBorders>
          </w:tcPr>
          <w:p w14:paraId="6CFB7B1F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4"/>
              </w:rPr>
              <w:t>255)</w:t>
            </w:r>
          </w:p>
        </w:tc>
        <w:tc>
          <w:tcPr>
            <w:tcW w:w="1865" w:type="dxa"/>
            <w:tcBorders>
              <w:top w:val="single" w:sz="12" w:space="0" w:color="000000"/>
            </w:tcBorders>
          </w:tcPr>
          <w:p w14:paraId="06AF5225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073" w:type="dxa"/>
            <w:tcBorders>
              <w:top w:val="single" w:sz="12" w:space="0" w:color="000000"/>
            </w:tcBorders>
          </w:tcPr>
          <w:p w14:paraId="0EEF0EEA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入学年份/年级</w:t>
            </w:r>
          </w:p>
        </w:tc>
      </w:tr>
      <w:tr w:rsidR="00D621F1" w:rsidRPr="00D621F1" w14:paraId="34FCE38D" w14:textId="77777777" w:rsidTr="00E72450">
        <w:trPr>
          <w:trHeight w:val="312"/>
        </w:trPr>
        <w:tc>
          <w:tcPr>
            <w:tcW w:w="1937" w:type="dxa"/>
          </w:tcPr>
          <w:p w14:paraId="3D6E23A4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MAJOR</w:t>
            </w:r>
          </w:p>
        </w:tc>
        <w:tc>
          <w:tcPr>
            <w:tcW w:w="2163" w:type="dxa"/>
          </w:tcPr>
          <w:p w14:paraId="455A1069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4"/>
              </w:rPr>
              <w:t>255)</w:t>
            </w:r>
          </w:p>
        </w:tc>
        <w:tc>
          <w:tcPr>
            <w:tcW w:w="1865" w:type="dxa"/>
          </w:tcPr>
          <w:p w14:paraId="2B347113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073" w:type="dxa"/>
          </w:tcPr>
          <w:p w14:paraId="15E2B315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专业</w:t>
            </w:r>
          </w:p>
        </w:tc>
      </w:tr>
      <w:tr w:rsidR="00D621F1" w:rsidRPr="00D621F1" w14:paraId="4FC547B3" w14:textId="77777777" w:rsidTr="00E72450">
        <w:trPr>
          <w:trHeight w:val="311"/>
        </w:trPr>
        <w:tc>
          <w:tcPr>
            <w:tcW w:w="1937" w:type="dxa"/>
            <w:tcBorders>
              <w:bottom w:val="single" w:sz="12" w:space="0" w:color="008000"/>
            </w:tcBorders>
          </w:tcPr>
          <w:p w14:paraId="64B27788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CLASSIFICATION</w:t>
            </w:r>
          </w:p>
        </w:tc>
        <w:tc>
          <w:tcPr>
            <w:tcW w:w="2163" w:type="dxa"/>
            <w:tcBorders>
              <w:bottom w:val="single" w:sz="12" w:space="0" w:color="008000"/>
            </w:tcBorders>
          </w:tcPr>
          <w:p w14:paraId="2DA0780C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4"/>
              </w:rPr>
              <w:t>255)</w:t>
            </w:r>
          </w:p>
        </w:tc>
        <w:tc>
          <w:tcPr>
            <w:tcW w:w="1865" w:type="dxa"/>
            <w:tcBorders>
              <w:bottom w:val="single" w:sz="12" w:space="0" w:color="008000"/>
            </w:tcBorders>
          </w:tcPr>
          <w:p w14:paraId="002A1D75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073" w:type="dxa"/>
            <w:tcBorders>
              <w:bottom w:val="single" w:sz="12" w:space="0" w:color="008000"/>
            </w:tcBorders>
          </w:tcPr>
          <w:p w14:paraId="6AB8D4B6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课程分类</w:t>
            </w:r>
          </w:p>
        </w:tc>
      </w:tr>
    </w:tbl>
    <w:p w14:paraId="5E5C705F" w14:textId="77777777" w:rsidR="00D621F1" w:rsidRPr="00D621F1" w:rsidRDefault="00D621F1" w:rsidP="00D62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  <w:sectPr w:rsidR="00D621F1" w:rsidRPr="00D621F1">
          <w:pgSz w:w="11910" w:h="16840"/>
          <w:pgMar w:top="1140" w:right="1460" w:bottom="980" w:left="1420" w:header="882" w:footer="784" w:gutter="0"/>
          <w:cols w:space="720"/>
        </w:sectPr>
      </w:pPr>
    </w:p>
    <w:p w14:paraId="1B4FDE41" w14:textId="77777777" w:rsidR="00D621F1" w:rsidRPr="00D621F1" w:rsidRDefault="00D621F1" w:rsidP="00D62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tbl>
      <w:tblPr>
        <w:tblW w:w="8039" w:type="dxa"/>
        <w:tblInd w:w="373" w:type="dxa"/>
        <w:tblLayout w:type="fixed"/>
        <w:tblLook w:val="01E0" w:firstRow="1" w:lastRow="1" w:firstColumn="1" w:lastColumn="1" w:noHBand="0" w:noVBand="0"/>
      </w:tblPr>
      <w:tblGrid>
        <w:gridCol w:w="1937"/>
        <w:gridCol w:w="2216"/>
        <w:gridCol w:w="1707"/>
        <w:gridCol w:w="2179"/>
      </w:tblGrid>
      <w:tr w:rsidR="00D621F1" w:rsidRPr="00D621F1" w14:paraId="1E7A0D7C" w14:textId="77777777" w:rsidTr="00D621F1">
        <w:trPr>
          <w:trHeight w:val="312"/>
        </w:trPr>
        <w:tc>
          <w:tcPr>
            <w:tcW w:w="1937" w:type="dxa"/>
            <w:tcBorders>
              <w:top w:val="single" w:sz="12" w:space="0" w:color="008000"/>
            </w:tcBorders>
          </w:tcPr>
          <w:p w14:paraId="620E331C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CO_NO</w:t>
            </w:r>
          </w:p>
        </w:tc>
        <w:tc>
          <w:tcPr>
            <w:tcW w:w="2216" w:type="dxa"/>
            <w:tcBorders>
              <w:top w:val="single" w:sz="12" w:space="0" w:color="008000"/>
            </w:tcBorders>
          </w:tcPr>
          <w:p w14:paraId="55CBAEA9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4"/>
              </w:rPr>
              <w:t>255)</w:t>
            </w:r>
          </w:p>
        </w:tc>
        <w:tc>
          <w:tcPr>
            <w:tcW w:w="1707" w:type="dxa"/>
            <w:tcBorders>
              <w:top w:val="single" w:sz="12" w:space="0" w:color="008000"/>
            </w:tcBorders>
          </w:tcPr>
          <w:p w14:paraId="01F85C0B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是</w:t>
            </w:r>
          </w:p>
        </w:tc>
        <w:tc>
          <w:tcPr>
            <w:tcW w:w="2179" w:type="dxa"/>
            <w:tcBorders>
              <w:top w:val="single" w:sz="12" w:space="0" w:color="008000"/>
            </w:tcBorders>
          </w:tcPr>
          <w:p w14:paraId="2FEFD2E3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课程号</w:t>
            </w:r>
          </w:p>
        </w:tc>
      </w:tr>
      <w:tr w:rsidR="00D621F1" w:rsidRPr="00D621F1" w14:paraId="30F142FE" w14:textId="77777777" w:rsidTr="00D621F1">
        <w:trPr>
          <w:trHeight w:val="312"/>
        </w:trPr>
        <w:tc>
          <w:tcPr>
            <w:tcW w:w="1937" w:type="dxa"/>
          </w:tcPr>
          <w:p w14:paraId="4B640F4F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CO_100</w:t>
            </w:r>
          </w:p>
        </w:tc>
        <w:tc>
          <w:tcPr>
            <w:tcW w:w="2216" w:type="dxa"/>
          </w:tcPr>
          <w:p w14:paraId="58AC2B8E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4"/>
              </w:rPr>
              <w:t>255)</w:t>
            </w:r>
          </w:p>
        </w:tc>
        <w:tc>
          <w:tcPr>
            <w:tcW w:w="1707" w:type="dxa"/>
          </w:tcPr>
          <w:p w14:paraId="600FC8F7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179" w:type="dxa"/>
          </w:tcPr>
          <w:p w14:paraId="589D9886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标注学生所选课程</w:t>
            </w:r>
          </w:p>
        </w:tc>
      </w:tr>
      <w:tr w:rsidR="00D621F1" w:rsidRPr="00D621F1" w14:paraId="30179A95" w14:textId="77777777" w:rsidTr="00D621F1">
        <w:trPr>
          <w:trHeight w:val="312"/>
        </w:trPr>
        <w:tc>
          <w:tcPr>
            <w:tcW w:w="1937" w:type="dxa"/>
          </w:tcPr>
          <w:p w14:paraId="32A3DCD8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CO_NAME</w:t>
            </w:r>
          </w:p>
        </w:tc>
        <w:tc>
          <w:tcPr>
            <w:tcW w:w="2216" w:type="dxa"/>
          </w:tcPr>
          <w:p w14:paraId="535C2AC0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4"/>
              </w:rPr>
              <w:t>255)</w:t>
            </w:r>
          </w:p>
        </w:tc>
        <w:tc>
          <w:tcPr>
            <w:tcW w:w="1707" w:type="dxa"/>
          </w:tcPr>
          <w:p w14:paraId="11E0F141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179" w:type="dxa"/>
          </w:tcPr>
          <w:p w14:paraId="7D93F47F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课程名</w:t>
            </w:r>
          </w:p>
        </w:tc>
      </w:tr>
      <w:tr w:rsidR="00D621F1" w:rsidRPr="00D621F1" w14:paraId="068E2377" w14:textId="77777777" w:rsidTr="00D621F1">
        <w:trPr>
          <w:trHeight w:val="312"/>
        </w:trPr>
        <w:tc>
          <w:tcPr>
            <w:tcW w:w="1937" w:type="dxa"/>
          </w:tcPr>
          <w:p w14:paraId="14921615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TEACHER</w:t>
            </w:r>
          </w:p>
        </w:tc>
        <w:tc>
          <w:tcPr>
            <w:tcW w:w="2216" w:type="dxa"/>
          </w:tcPr>
          <w:p w14:paraId="4365CFD6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4"/>
              </w:rPr>
              <w:t>255)</w:t>
            </w:r>
          </w:p>
        </w:tc>
        <w:tc>
          <w:tcPr>
            <w:tcW w:w="1707" w:type="dxa"/>
          </w:tcPr>
          <w:p w14:paraId="33E32507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179" w:type="dxa"/>
          </w:tcPr>
          <w:p w14:paraId="2C1040AE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授课教师</w:t>
            </w:r>
          </w:p>
        </w:tc>
      </w:tr>
      <w:tr w:rsidR="00D621F1" w:rsidRPr="00D621F1" w14:paraId="10C5C205" w14:textId="77777777" w:rsidTr="00D621F1">
        <w:trPr>
          <w:trHeight w:val="312"/>
        </w:trPr>
        <w:tc>
          <w:tcPr>
            <w:tcW w:w="1937" w:type="dxa"/>
          </w:tcPr>
          <w:p w14:paraId="15F32DF3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CREDITS</w:t>
            </w:r>
          </w:p>
        </w:tc>
        <w:tc>
          <w:tcPr>
            <w:tcW w:w="2216" w:type="dxa"/>
          </w:tcPr>
          <w:p w14:paraId="2D369314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4"/>
              </w:rPr>
              <w:t>DECIMAL(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4"/>
              </w:rPr>
              <w:t>3,1)</w:t>
            </w:r>
          </w:p>
        </w:tc>
        <w:tc>
          <w:tcPr>
            <w:tcW w:w="1707" w:type="dxa"/>
          </w:tcPr>
          <w:p w14:paraId="21B52AE7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179" w:type="dxa"/>
          </w:tcPr>
          <w:p w14:paraId="3E3BA215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学分</w:t>
            </w:r>
          </w:p>
        </w:tc>
      </w:tr>
      <w:tr w:rsidR="00D621F1" w:rsidRPr="00D621F1" w14:paraId="72C29B61" w14:textId="77777777" w:rsidTr="00D621F1">
        <w:trPr>
          <w:trHeight w:val="311"/>
        </w:trPr>
        <w:tc>
          <w:tcPr>
            <w:tcW w:w="1937" w:type="dxa"/>
          </w:tcPr>
          <w:p w14:paraId="0DB0EABF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CLASS_TIME</w:t>
            </w:r>
          </w:p>
        </w:tc>
        <w:tc>
          <w:tcPr>
            <w:tcW w:w="2216" w:type="dxa"/>
          </w:tcPr>
          <w:p w14:paraId="572A6C50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DATE</w:t>
            </w:r>
          </w:p>
        </w:tc>
        <w:tc>
          <w:tcPr>
            <w:tcW w:w="1707" w:type="dxa"/>
          </w:tcPr>
          <w:p w14:paraId="118A2B7B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179" w:type="dxa"/>
          </w:tcPr>
          <w:p w14:paraId="7CB2CF2B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上课时间</w:t>
            </w:r>
          </w:p>
        </w:tc>
      </w:tr>
      <w:tr w:rsidR="00D621F1" w:rsidRPr="00D621F1" w14:paraId="0E9BB9B5" w14:textId="77777777" w:rsidTr="00D621F1">
        <w:trPr>
          <w:trHeight w:val="311"/>
        </w:trPr>
        <w:tc>
          <w:tcPr>
            <w:tcW w:w="1937" w:type="dxa"/>
          </w:tcPr>
          <w:p w14:paraId="2ECFD4B2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START_SEMESTER</w:t>
            </w:r>
          </w:p>
        </w:tc>
        <w:tc>
          <w:tcPr>
            <w:tcW w:w="2216" w:type="dxa"/>
          </w:tcPr>
          <w:p w14:paraId="761F7F43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4"/>
              </w:rPr>
              <w:t>INT(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4"/>
              </w:rPr>
              <w:t>2)</w:t>
            </w:r>
          </w:p>
        </w:tc>
        <w:tc>
          <w:tcPr>
            <w:tcW w:w="1707" w:type="dxa"/>
          </w:tcPr>
          <w:p w14:paraId="31621BEF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179" w:type="dxa"/>
          </w:tcPr>
          <w:p w14:paraId="1BD67D90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开课学期</w:t>
            </w:r>
          </w:p>
        </w:tc>
      </w:tr>
      <w:tr w:rsidR="00D621F1" w:rsidRPr="00D621F1" w14:paraId="54281207" w14:textId="77777777" w:rsidTr="00D621F1">
        <w:trPr>
          <w:trHeight w:val="311"/>
        </w:trPr>
        <w:tc>
          <w:tcPr>
            <w:tcW w:w="1937" w:type="dxa"/>
            <w:tcBorders>
              <w:bottom w:val="single" w:sz="12" w:space="0" w:color="000000"/>
            </w:tcBorders>
          </w:tcPr>
          <w:p w14:paraId="073017AB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IS_MUST</w:t>
            </w:r>
          </w:p>
        </w:tc>
        <w:tc>
          <w:tcPr>
            <w:tcW w:w="2216" w:type="dxa"/>
            <w:tcBorders>
              <w:bottom w:val="single" w:sz="12" w:space="0" w:color="000000"/>
            </w:tcBorders>
          </w:tcPr>
          <w:p w14:paraId="5B08B677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4"/>
              </w:rPr>
              <w:t>INT(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4"/>
              </w:rPr>
              <w:t>2)</w:t>
            </w:r>
          </w:p>
        </w:tc>
        <w:tc>
          <w:tcPr>
            <w:tcW w:w="1707" w:type="dxa"/>
            <w:tcBorders>
              <w:bottom w:val="single" w:sz="12" w:space="0" w:color="000000"/>
            </w:tcBorders>
          </w:tcPr>
          <w:p w14:paraId="784CC7AC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179" w:type="dxa"/>
            <w:tcBorders>
              <w:bottom w:val="single" w:sz="12" w:space="0" w:color="000000"/>
            </w:tcBorders>
          </w:tcPr>
          <w:p w14:paraId="34950686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是否必修</w:t>
            </w:r>
          </w:p>
        </w:tc>
      </w:tr>
      <w:tr w:rsidR="00D621F1" w14:paraId="7B2B02B6" w14:textId="77777777" w:rsidTr="00D621F1">
        <w:trPr>
          <w:trHeight w:val="311"/>
        </w:trPr>
        <w:tc>
          <w:tcPr>
            <w:tcW w:w="1937" w:type="dxa"/>
            <w:tcBorders>
              <w:bottom w:val="single" w:sz="12" w:space="0" w:color="000000"/>
            </w:tcBorders>
          </w:tcPr>
          <w:p w14:paraId="692D0B1E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STU_NO</w:t>
            </w:r>
          </w:p>
        </w:tc>
        <w:tc>
          <w:tcPr>
            <w:tcW w:w="2216" w:type="dxa"/>
            <w:tcBorders>
              <w:bottom w:val="single" w:sz="12" w:space="0" w:color="000000"/>
            </w:tcBorders>
          </w:tcPr>
          <w:p w14:paraId="001061A2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4"/>
              </w:rPr>
              <w:t>255)</w:t>
            </w:r>
          </w:p>
        </w:tc>
        <w:tc>
          <w:tcPr>
            <w:tcW w:w="1707" w:type="dxa"/>
            <w:tcBorders>
              <w:bottom w:val="single" w:sz="12" w:space="0" w:color="000000"/>
            </w:tcBorders>
          </w:tcPr>
          <w:p w14:paraId="0F7E2E44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是</w:t>
            </w:r>
          </w:p>
        </w:tc>
        <w:tc>
          <w:tcPr>
            <w:tcW w:w="2179" w:type="dxa"/>
            <w:tcBorders>
              <w:bottom w:val="single" w:sz="12" w:space="0" w:color="000000"/>
            </w:tcBorders>
          </w:tcPr>
          <w:p w14:paraId="76C192D6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学号</w:t>
            </w:r>
          </w:p>
        </w:tc>
      </w:tr>
      <w:tr w:rsidR="00D621F1" w14:paraId="4906FB07" w14:textId="77777777" w:rsidTr="00D621F1">
        <w:trPr>
          <w:trHeight w:val="311"/>
        </w:trPr>
        <w:tc>
          <w:tcPr>
            <w:tcW w:w="1937" w:type="dxa"/>
            <w:tcBorders>
              <w:bottom w:val="single" w:sz="12" w:space="0" w:color="000000"/>
            </w:tcBorders>
          </w:tcPr>
          <w:p w14:paraId="3C13E831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LOG_TIME</w:t>
            </w:r>
          </w:p>
        </w:tc>
        <w:tc>
          <w:tcPr>
            <w:tcW w:w="2216" w:type="dxa"/>
            <w:tcBorders>
              <w:bottom w:val="single" w:sz="12" w:space="0" w:color="000000"/>
            </w:tcBorders>
          </w:tcPr>
          <w:p w14:paraId="62BF852D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1707" w:type="dxa"/>
            <w:tcBorders>
              <w:bottom w:val="single" w:sz="12" w:space="0" w:color="000000"/>
            </w:tcBorders>
          </w:tcPr>
          <w:p w14:paraId="68650655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是</w:t>
            </w:r>
          </w:p>
        </w:tc>
        <w:tc>
          <w:tcPr>
            <w:tcW w:w="2179" w:type="dxa"/>
            <w:tcBorders>
              <w:bottom w:val="single" w:sz="12" w:space="0" w:color="000000"/>
            </w:tcBorders>
          </w:tcPr>
          <w:p w14:paraId="06B0D5CE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登录时间</w:t>
            </w:r>
          </w:p>
        </w:tc>
      </w:tr>
      <w:tr w:rsidR="00D621F1" w14:paraId="64FEE16E" w14:textId="77777777" w:rsidTr="00D621F1">
        <w:trPr>
          <w:trHeight w:val="311"/>
        </w:trPr>
        <w:tc>
          <w:tcPr>
            <w:tcW w:w="1937" w:type="dxa"/>
            <w:tcBorders>
              <w:bottom w:val="single" w:sz="12" w:space="0" w:color="000000"/>
            </w:tcBorders>
          </w:tcPr>
          <w:p w14:paraId="2BD9286A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IP_ADDRESS</w:t>
            </w:r>
          </w:p>
        </w:tc>
        <w:tc>
          <w:tcPr>
            <w:tcW w:w="2216" w:type="dxa"/>
            <w:tcBorders>
              <w:bottom w:val="single" w:sz="12" w:space="0" w:color="000000"/>
            </w:tcBorders>
          </w:tcPr>
          <w:p w14:paraId="44F0416D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4"/>
              </w:rPr>
              <w:t>255)</w:t>
            </w:r>
          </w:p>
        </w:tc>
        <w:tc>
          <w:tcPr>
            <w:tcW w:w="1707" w:type="dxa"/>
            <w:tcBorders>
              <w:bottom w:val="single" w:sz="12" w:space="0" w:color="000000"/>
            </w:tcBorders>
          </w:tcPr>
          <w:p w14:paraId="500AC10C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是</w:t>
            </w:r>
          </w:p>
        </w:tc>
        <w:tc>
          <w:tcPr>
            <w:tcW w:w="2179" w:type="dxa"/>
            <w:tcBorders>
              <w:bottom w:val="single" w:sz="12" w:space="0" w:color="000000"/>
            </w:tcBorders>
          </w:tcPr>
          <w:p w14:paraId="479CCA04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IP 地址</w:t>
            </w:r>
          </w:p>
        </w:tc>
      </w:tr>
      <w:tr w:rsidR="00D621F1" w14:paraId="569AD648" w14:textId="77777777" w:rsidTr="00D621F1">
        <w:trPr>
          <w:trHeight w:val="311"/>
        </w:trPr>
        <w:tc>
          <w:tcPr>
            <w:tcW w:w="1937" w:type="dxa"/>
            <w:tcBorders>
              <w:bottom w:val="single" w:sz="12" w:space="0" w:color="000000"/>
            </w:tcBorders>
          </w:tcPr>
          <w:p w14:paraId="211B1AF8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STATUS</w:t>
            </w:r>
          </w:p>
        </w:tc>
        <w:tc>
          <w:tcPr>
            <w:tcW w:w="2216" w:type="dxa"/>
            <w:tcBorders>
              <w:bottom w:val="single" w:sz="12" w:space="0" w:color="000000"/>
            </w:tcBorders>
          </w:tcPr>
          <w:p w14:paraId="27E6660D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4"/>
              </w:rPr>
              <w:t>255)</w:t>
            </w:r>
          </w:p>
        </w:tc>
        <w:tc>
          <w:tcPr>
            <w:tcW w:w="1707" w:type="dxa"/>
            <w:tcBorders>
              <w:bottom w:val="single" w:sz="12" w:space="0" w:color="000000"/>
            </w:tcBorders>
          </w:tcPr>
          <w:p w14:paraId="4CE5BEEA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179" w:type="dxa"/>
            <w:tcBorders>
              <w:bottom w:val="single" w:sz="12" w:space="0" w:color="000000"/>
            </w:tcBorders>
          </w:tcPr>
          <w:p w14:paraId="24D9E7B5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登录状态</w:t>
            </w:r>
          </w:p>
        </w:tc>
      </w:tr>
      <w:tr w:rsidR="00D621F1" w14:paraId="6F11EC1C" w14:textId="77777777" w:rsidTr="00D621F1">
        <w:trPr>
          <w:trHeight w:val="311"/>
        </w:trPr>
        <w:tc>
          <w:tcPr>
            <w:tcW w:w="1937" w:type="dxa"/>
            <w:tcBorders>
              <w:bottom w:val="single" w:sz="12" w:space="0" w:color="000000"/>
            </w:tcBorders>
          </w:tcPr>
          <w:p w14:paraId="0DA2A0C3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AD_YEAR</w:t>
            </w:r>
          </w:p>
        </w:tc>
        <w:tc>
          <w:tcPr>
            <w:tcW w:w="2216" w:type="dxa"/>
            <w:tcBorders>
              <w:bottom w:val="single" w:sz="12" w:space="0" w:color="000000"/>
            </w:tcBorders>
          </w:tcPr>
          <w:p w14:paraId="32FE0A72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4"/>
              </w:rPr>
              <w:t>255)</w:t>
            </w:r>
          </w:p>
        </w:tc>
        <w:tc>
          <w:tcPr>
            <w:tcW w:w="1707" w:type="dxa"/>
            <w:tcBorders>
              <w:bottom w:val="single" w:sz="12" w:space="0" w:color="000000"/>
            </w:tcBorders>
          </w:tcPr>
          <w:p w14:paraId="56E37454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179" w:type="dxa"/>
            <w:tcBorders>
              <w:bottom w:val="single" w:sz="12" w:space="0" w:color="000000"/>
            </w:tcBorders>
          </w:tcPr>
          <w:p w14:paraId="6EF2AE34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入学年份/年级</w:t>
            </w:r>
          </w:p>
        </w:tc>
      </w:tr>
      <w:tr w:rsidR="00D621F1" w14:paraId="1A38A8FF" w14:textId="77777777" w:rsidTr="00D621F1">
        <w:trPr>
          <w:trHeight w:val="311"/>
        </w:trPr>
        <w:tc>
          <w:tcPr>
            <w:tcW w:w="1937" w:type="dxa"/>
            <w:tcBorders>
              <w:bottom w:val="single" w:sz="12" w:space="0" w:color="000000"/>
            </w:tcBorders>
          </w:tcPr>
          <w:p w14:paraId="1D9BEBAE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MAJOR</w:t>
            </w:r>
          </w:p>
        </w:tc>
        <w:tc>
          <w:tcPr>
            <w:tcW w:w="2216" w:type="dxa"/>
            <w:tcBorders>
              <w:bottom w:val="single" w:sz="12" w:space="0" w:color="000000"/>
            </w:tcBorders>
          </w:tcPr>
          <w:p w14:paraId="01AD2F48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4"/>
              </w:rPr>
              <w:t>255)</w:t>
            </w:r>
          </w:p>
        </w:tc>
        <w:tc>
          <w:tcPr>
            <w:tcW w:w="1707" w:type="dxa"/>
            <w:tcBorders>
              <w:bottom w:val="single" w:sz="12" w:space="0" w:color="000000"/>
            </w:tcBorders>
          </w:tcPr>
          <w:p w14:paraId="6BFB920E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179" w:type="dxa"/>
            <w:tcBorders>
              <w:bottom w:val="single" w:sz="12" w:space="0" w:color="000000"/>
            </w:tcBorders>
          </w:tcPr>
          <w:p w14:paraId="2D1F0612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专业</w:t>
            </w:r>
          </w:p>
        </w:tc>
      </w:tr>
      <w:tr w:rsidR="00D621F1" w14:paraId="7F011A82" w14:textId="77777777" w:rsidTr="00D621F1">
        <w:trPr>
          <w:trHeight w:val="311"/>
        </w:trPr>
        <w:tc>
          <w:tcPr>
            <w:tcW w:w="1937" w:type="dxa"/>
            <w:tcBorders>
              <w:bottom w:val="single" w:sz="12" w:space="0" w:color="000000"/>
            </w:tcBorders>
          </w:tcPr>
          <w:p w14:paraId="0AB80AEB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STU_NO</w:t>
            </w:r>
          </w:p>
        </w:tc>
        <w:tc>
          <w:tcPr>
            <w:tcW w:w="2216" w:type="dxa"/>
            <w:tcBorders>
              <w:bottom w:val="single" w:sz="12" w:space="0" w:color="000000"/>
            </w:tcBorders>
          </w:tcPr>
          <w:p w14:paraId="51878966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4"/>
              </w:rPr>
              <w:t>255)</w:t>
            </w:r>
          </w:p>
        </w:tc>
        <w:tc>
          <w:tcPr>
            <w:tcW w:w="1707" w:type="dxa"/>
            <w:tcBorders>
              <w:bottom w:val="single" w:sz="12" w:space="0" w:color="000000"/>
            </w:tcBorders>
          </w:tcPr>
          <w:p w14:paraId="57AEF874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是</w:t>
            </w:r>
          </w:p>
        </w:tc>
        <w:tc>
          <w:tcPr>
            <w:tcW w:w="2179" w:type="dxa"/>
            <w:tcBorders>
              <w:bottom w:val="single" w:sz="12" w:space="0" w:color="000000"/>
            </w:tcBorders>
          </w:tcPr>
          <w:p w14:paraId="6E7E5148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学号</w:t>
            </w:r>
          </w:p>
        </w:tc>
      </w:tr>
      <w:tr w:rsidR="00D621F1" w14:paraId="016F2524" w14:textId="77777777" w:rsidTr="00D621F1">
        <w:trPr>
          <w:trHeight w:val="311"/>
        </w:trPr>
        <w:tc>
          <w:tcPr>
            <w:tcW w:w="1937" w:type="dxa"/>
            <w:tcBorders>
              <w:bottom w:val="single" w:sz="12" w:space="0" w:color="000000"/>
            </w:tcBorders>
          </w:tcPr>
          <w:p w14:paraId="6862E808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CO_NO</w:t>
            </w:r>
          </w:p>
        </w:tc>
        <w:tc>
          <w:tcPr>
            <w:tcW w:w="2216" w:type="dxa"/>
            <w:tcBorders>
              <w:bottom w:val="single" w:sz="12" w:space="0" w:color="000000"/>
            </w:tcBorders>
          </w:tcPr>
          <w:p w14:paraId="356C7005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4"/>
              </w:rPr>
              <w:t>255)</w:t>
            </w:r>
          </w:p>
        </w:tc>
        <w:tc>
          <w:tcPr>
            <w:tcW w:w="1707" w:type="dxa"/>
            <w:tcBorders>
              <w:bottom w:val="single" w:sz="12" w:space="0" w:color="000000"/>
            </w:tcBorders>
          </w:tcPr>
          <w:p w14:paraId="1C1245FD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是</w:t>
            </w:r>
          </w:p>
        </w:tc>
        <w:tc>
          <w:tcPr>
            <w:tcW w:w="2179" w:type="dxa"/>
            <w:tcBorders>
              <w:bottom w:val="single" w:sz="12" w:space="0" w:color="000000"/>
            </w:tcBorders>
          </w:tcPr>
          <w:p w14:paraId="0413AA0B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课程编号</w:t>
            </w:r>
          </w:p>
        </w:tc>
      </w:tr>
      <w:tr w:rsidR="00D621F1" w14:paraId="4967C4FA" w14:textId="77777777" w:rsidTr="00D621F1">
        <w:trPr>
          <w:trHeight w:val="311"/>
        </w:trPr>
        <w:tc>
          <w:tcPr>
            <w:tcW w:w="1937" w:type="dxa"/>
            <w:tcBorders>
              <w:bottom w:val="single" w:sz="12" w:space="0" w:color="000000"/>
            </w:tcBorders>
          </w:tcPr>
          <w:p w14:paraId="1FF091F3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GRADE</w:t>
            </w:r>
          </w:p>
        </w:tc>
        <w:tc>
          <w:tcPr>
            <w:tcW w:w="2216" w:type="dxa"/>
            <w:tcBorders>
              <w:bottom w:val="single" w:sz="12" w:space="0" w:color="000000"/>
            </w:tcBorders>
          </w:tcPr>
          <w:p w14:paraId="6B1BCFC6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4"/>
              </w:rPr>
              <w:t>DECIMAL(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4"/>
              </w:rPr>
              <w:t>5,1)</w:t>
            </w:r>
          </w:p>
        </w:tc>
        <w:tc>
          <w:tcPr>
            <w:tcW w:w="1707" w:type="dxa"/>
            <w:tcBorders>
              <w:bottom w:val="single" w:sz="12" w:space="0" w:color="000000"/>
            </w:tcBorders>
          </w:tcPr>
          <w:p w14:paraId="24FEC2A0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179" w:type="dxa"/>
            <w:tcBorders>
              <w:bottom w:val="single" w:sz="12" w:space="0" w:color="000000"/>
            </w:tcBorders>
          </w:tcPr>
          <w:p w14:paraId="5C7D2E58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成绩</w:t>
            </w:r>
          </w:p>
        </w:tc>
      </w:tr>
      <w:tr w:rsidR="00D621F1" w14:paraId="7489740E" w14:textId="77777777" w:rsidTr="00D621F1">
        <w:trPr>
          <w:trHeight w:val="311"/>
        </w:trPr>
        <w:tc>
          <w:tcPr>
            <w:tcW w:w="1937" w:type="dxa"/>
            <w:tcBorders>
              <w:bottom w:val="single" w:sz="12" w:space="0" w:color="000000"/>
            </w:tcBorders>
          </w:tcPr>
          <w:p w14:paraId="2CFC90F3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COMMENT</w:t>
            </w:r>
          </w:p>
        </w:tc>
        <w:tc>
          <w:tcPr>
            <w:tcW w:w="2216" w:type="dxa"/>
            <w:tcBorders>
              <w:bottom w:val="single" w:sz="12" w:space="0" w:color="000000"/>
            </w:tcBorders>
          </w:tcPr>
          <w:p w14:paraId="705183DB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4"/>
              </w:rPr>
              <w:t>INT(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4"/>
              </w:rPr>
              <w:t>2)</w:t>
            </w:r>
          </w:p>
        </w:tc>
        <w:tc>
          <w:tcPr>
            <w:tcW w:w="1707" w:type="dxa"/>
            <w:tcBorders>
              <w:bottom w:val="single" w:sz="12" w:space="0" w:color="000000"/>
            </w:tcBorders>
          </w:tcPr>
          <w:p w14:paraId="023C50A3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179" w:type="dxa"/>
            <w:tcBorders>
              <w:bottom w:val="single" w:sz="12" w:space="0" w:color="000000"/>
            </w:tcBorders>
          </w:tcPr>
          <w:p w14:paraId="5EEE3C3A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评价</w:t>
            </w:r>
          </w:p>
        </w:tc>
      </w:tr>
      <w:tr w:rsidR="00D621F1" w14:paraId="4B472424" w14:textId="77777777" w:rsidTr="00D621F1">
        <w:trPr>
          <w:trHeight w:val="311"/>
        </w:trPr>
        <w:tc>
          <w:tcPr>
            <w:tcW w:w="1937" w:type="dxa"/>
            <w:tcBorders>
              <w:bottom w:val="single" w:sz="12" w:space="0" w:color="000000"/>
            </w:tcBorders>
          </w:tcPr>
          <w:p w14:paraId="0098DBDF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NEWS_ID</w:t>
            </w:r>
          </w:p>
        </w:tc>
        <w:tc>
          <w:tcPr>
            <w:tcW w:w="2216" w:type="dxa"/>
            <w:tcBorders>
              <w:bottom w:val="single" w:sz="12" w:space="0" w:color="000000"/>
            </w:tcBorders>
          </w:tcPr>
          <w:p w14:paraId="0337BC41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4"/>
              </w:rPr>
              <w:t>255)</w:t>
            </w:r>
          </w:p>
        </w:tc>
        <w:tc>
          <w:tcPr>
            <w:tcW w:w="1707" w:type="dxa"/>
            <w:tcBorders>
              <w:bottom w:val="single" w:sz="12" w:space="0" w:color="000000"/>
            </w:tcBorders>
          </w:tcPr>
          <w:p w14:paraId="0C3DAC9C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是</w:t>
            </w:r>
          </w:p>
        </w:tc>
        <w:tc>
          <w:tcPr>
            <w:tcW w:w="2179" w:type="dxa"/>
            <w:tcBorders>
              <w:bottom w:val="single" w:sz="12" w:space="0" w:color="000000"/>
            </w:tcBorders>
          </w:tcPr>
          <w:p w14:paraId="351394FB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评价 id(作者+时间)</w:t>
            </w:r>
          </w:p>
        </w:tc>
      </w:tr>
      <w:tr w:rsidR="00D621F1" w14:paraId="675C4F87" w14:textId="77777777" w:rsidTr="00D621F1">
        <w:trPr>
          <w:trHeight w:val="311"/>
        </w:trPr>
        <w:tc>
          <w:tcPr>
            <w:tcW w:w="1937" w:type="dxa"/>
            <w:tcBorders>
              <w:bottom w:val="single" w:sz="12" w:space="0" w:color="000000"/>
            </w:tcBorders>
          </w:tcPr>
          <w:p w14:paraId="03425A57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IS_FIRST</w:t>
            </w:r>
          </w:p>
        </w:tc>
        <w:tc>
          <w:tcPr>
            <w:tcW w:w="2216" w:type="dxa"/>
            <w:tcBorders>
              <w:bottom w:val="single" w:sz="12" w:space="0" w:color="000000"/>
            </w:tcBorders>
          </w:tcPr>
          <w:p w14:paraId="2390663E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4"/>
              </w:rPr>
              <w:t>255)</w:t>
            </w:r>
          </w:p>
        </w:tc>
        <w:tc>
          <w:tcPr>
            <w:tcW w:w="1707" w:type="dxa"/>
            <w:tcBorders>
              <w:bottom w:val="single" w:sz="12" w:space="0" w:color="000000"/>
            </w:tcBorders>
          </w:tcPr>
          <w:p w14:paraId="75AF1990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179" w:type="dxa"/>
            <w:tcBorders>
              <w:bottom w:val="single" w:sz="12" w:space="0" w:color="000000"/>
            </w:tcBorders>
          </w:tcPr>
          <w:p w14:paraId="59748D44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是否第一次发帖</w:t>
            </w:r>
          </w:p>
        </w:tc>
      </w:tr>
      <w:tr w:rsidR="00D621F1" w14:paraId="5271267F" w14:textId="77777777" w:rsidTr="00D621F1">
        <w:trPr>
          <w:trHeight w:val="311"/>
        </w:trPr>
        <w:tc>
          <w:tcPr>
            <w:tcW w:w="1937" w:type="dxa"/>
            <w:tcBorders>
              <w:bottom w:val="single" w:sz="12" w:space="0" w:color="000000"/>
            </w:tcBorders>
          </w:tcPr>
          <w:p w14:paraId="5B63E879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TOPIC COMMENTS COMMENTER</w:t>
            </w:r>
          </w:p>
          <w:p w14:paraId="22DA6285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CREATE_TIME</w:t>
            </w:r>
          </w:p>
        </w:tc>
        <w:tc>
          <w:tcPr>
            <w:tcW w:w="2216" w:type="dxa"/>
            <w:tcBorders>
              <w:bottom w:val="single" w:sz="12" w:space="0" w:color="000000"/>
            </w:tcBorders>
          </w:tcPr>
          <w:p w14:paraId="2F0245C2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gramStart"/>
            <w:r w:rsidRPr="00D621F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4"/>
              </w:rPr>
              <w:t>255) VARCHAR(255) VARCHAR(255)</w:t>
            </w:r>
          </w:p>
          <w:p w14:paraId="053AFB39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timestamp</w:t>
            </w:r>
          </w:p>
        </w:tc>
        <w:tc>
          <w:tcPr>
            <w:tcW w:w="1707" w:type="dxa"/>
            <w:tcBorders>
              <w:bottom w:val="single" w:sz="12" w:space="0" w:color="000000"/>
            </w:tcBorders>
          </w:tcPr>
          <w:p w14:paraId="42C461B8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179" w:type="dxa"/>
            <w:tcBorders>
              <w:bottom w:val="single" w:sz="12" w:space="0" w:color="000000"/>
            </w:tcBorders>
          </w:tcPr>
          <w:p w14:paraId="02E5A989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发</w:t>
            </w:r>
            <w:proofErr w:type="gramStart"/>
            <w:r w:rsidRPr="00D621F1">
              <w:rPr>
                <w:rFonts w:ascii="宋体" w:eastAsia="宋体" w:hAnsi="宋体" w:cs="宋体"/>
                <w:kern w:val="0"/>
                <w:sz w:val="24"/>
              </w:rPr>
              <w:t>帖主题发帖内容发</w:t>
            </w:r>
            <w:proofErr w:type="gramEnd"/>
            <w:r w:rsidRPr="00D621F1">
              <w:rPr>
                <w:rFonts w:ascii="宋体" w:eastAsia="宋体" w:hAnsi="宋体" w:cs="宋体"/>
                <w:kern w:val="0"/>
                <w:sz w:val="24"/>
              </w:rPr>
              <w:t>帖人</w:t>
            </w:r>
          </w:p>
          <w:p w14:paraId="3FA5B081" w14:textId="77777777" w:rsidR="00D621F1" w:rsidRPr="00D621F1" w:rsidRDefault="00D621F1" w:rsidP="00D621F1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</w:rPr>
            </w:pPr>
            <w:r w:rsidRPr="00D621F1">
              <w:rPr>
                <w:rFonts w:ascii="宋体" w:eastAsia="宋体" w:hAnsi="宋体" w:cs="宋体"/>
                <w:kern w:val="0"/>
                <w:sz w:val="24"/>
              </w:rPr>
              <w:t>发</w:t>
            </w:r>
            <w:proofErr w:type="gramStart"/>
            <w:r w:rsidRPr="00D621F1">
              <w:rPr>
                <w:rFonts w:ascii="宋体" w:eastAsia="宋体" w:hAnsi="宋体" w:cs="宋体"/>
                <w:kern w:val="0"/>
                <w:sz w:val="24"/>
              </w:rPr>
              <w:t>帖时间</w:t>
            </w:r>
            <w:proofErr w:type="gramEnd"/>
          </w:p>
        </w:tc>
      </w:tr>
    </w:tbl>
    <w:p w14:paraId="6960ABBF" w14:textId="77777777" w:rsidR="00D621F1" w:rsidRPr="003812FA" w:rsidRDefault="00D621F1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</w:p>
    <w:p w14:paraId="7DD036D8" w14:textId="246C644E" w:rsidR="001F36E1" w:rsidRPr="001F36E1" w:rsidRDefault="003812FA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4"/>
        </w:rPr>
        <w:t xml:space="preserve">六、运行要求 </w:t>
      </w:r>
    </w:p>
    <w:p w14:paraId="009AC810" w14:textId="6D50BF14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硬件要求：</w:t>
      </w:r>
    </w:p>
    <w:p w14:paraId="4CF9ACD5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计算机：推荐使用至少</w:t>
      </w:r>
      <w:r w:rsidRPr="001F36E1">
        <w:rPr>
          <w:rFonts w:ascii="宋体" w:eastAsia="宋体" w:hAnsi="宋体" w:cs="宋体"/>
          <w:kern w:val="0"/>
          <w:sz w:val="24"/>
        </w:rPr>
        <w:t>4GB内存的计算机。</w:t>
      </w:r>
    </w:p>
    <w:p w14:paraId="216848DD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存储空间：至少</w:t>
      </w:r>
      <w:r w:rsidRPr="001F36E1">
        <w:rPr>
          <w:rFonts w:ascii="宋体" w:eastAsia="宋体" w:hAnsi="宋体" w:cs="宋体"/>
          <w:kern w:val="0"/>
          <w:sz w:val="24"/>
        </w:rPr>
        <w:t>200MB的可用硬盘空间。</w:t>
      </w:r>
    </w:p>
    <w:p w14:paraId="38C0114A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网络连接：稳定的互联网连接。</w:t>
      </w:r>
    </w:p>
    <w:p w14:paraId="09CF7FA7" w14:textId="4DBF4BB0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软件要求：</w:t>
      </w:r>
    </w:p>
    <w:p w14:paraId="7860D413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操作系统：支持</w:t>
      </w:r>
      <w:r w:rsidRPr="001F36E1">
        <w:rPr>
          <w:rFonts w:ascii="宋体" w:eastAsia="宋体" w:hAnsi="宋体" w:cs="宋体"/>
          <w:kern w:val="0"/>
          <w:sz w:val="24"/>
        </w:rPr>
        <w:t>Windows、macOS或Linux操作系统。</w:t>
      </w:r>
    </w:p>
    <w:p w14:paraId="35B4D5C3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/>
          <w:kern w:val="0"/>
          <w:sz w:val="24"/>
        </w:rPr>
        <w:lastRenderedPageBreak/>
        <w:t>Python：确保已安装Python解释器，建议使用Python 3.6及以上版本。</w:t>
      </w:r>
    </w:p>
    <w:p w14:paraId="7579733A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/>
          <w:kern w:val="0"/>
          <w:sz w:val="24"/>
        </w:rPr>
        <w:t>Web服务器：推荐使用基于Python的轻量级Web服务器，如</w:t>
      </w:r>
      <w:proofErr w:type="spellStart"/>
      <w:r w:rsidRPr="001F36E1">
        <w:rPr>
          <w:rFonts w:ascii="宋体" w:eastAsia="宋体" w:hAnsi="宋体" w:cs="宋体"/>
          <w:kern w:val="0"/>
          <w:sz w:val="24"/>
        </w:rPr>
        <w:t>Gunicorn</w:t>
      </w:r>
      <w:proofErr w:type="spellEnd"/>
      <w:r w:rsidRPr="001F36E1">
        <w:rPr>
          <w:rFonts w:ascii="宋体" w:eastAsia="宋体" w:hAnsi="宋体" w:cs="宋体"/>
          <w:kern w:val="0"/>
          <w:sz w:val="24"/>
        </w:rPr>
        <w:t>或</w:t>
      </w:r>
      <w:proofErr w:type="spellStart"/>
      <w:r w:rsidRPr="001F36E1">
        <w:rPr>
          <w:rFonts w:ascii="宋体" w:eastAsia="宋体" w:hAnsi="宋体" w:cs="宋体"/>
          <w:kern w:val="0"/>
          <w:sz w:val="24"/>
        </w:rPr>
        <w:t>uWSGI</w:t>
      </w:r>
      <w:proofErr w:type="spellEnd"/>
      <w:r w:rsidRPr="001F36E1">
        <w:rPr>
          <w:rFonts w:ascii="宋体" w:eastAsia="宋体" w:hAnsi="宋体" w:cs="宋体"/>
          <w:kern w:val="0"/>
          <w:sz w:val="24"/>
        </w:rPr>
        <w:t>。</w:t>
      </w:r>
    </w:p>
    <w:p w14:paraId="4F466CA8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数据库管理系统：确保已安装</w:t>
      </w:r>
      <w:r w:rsidRPr="001F36E1">
        <w:rPr>
          <w:rFonts w:ascii="宋体" w:eastAsia="宋体" w:hAnsi="宋体" w:cs="宋体"/>
          <w:kern w:val="0"/>
          <w:sz w:val="24"/>
        </w:rPr>
        <w:t>MySQL数据库管理系统。</w:t>
      </w:r>
    </w:p>
    <w:p w14:paraId="5BC35B25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/>
          <w:kern w:val="0"/>
          <w:sz w:val="24"/>
        </w:rPr>
        <w:t>Flask：确保已安装Flask框架及其相关依赖。</w:t>
      </w:r>
    </w:p>
    <w:p w14:paraId="708C8CC8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其他依赖项：根据项目的具体需求，在运行项目之前安装所需的</w:t>
      </w:r>
      <w:proofErr w:type="gramStart"/>
      <w:r w:rsidRPr="001F36E1">
        <w:rPr>
          <w:rFonts w:ascii="宋体" w:eastAsia="宋体" w:hAnsi="宋体" w:cs="宋体" w:hint="eastAsia"/>
          <w:kern w:val="0"/>
          <w:sz w:val="24"/>
        </w:rPr>
        <w:t>第三方库和</w:t>
      </w:r>
      <w:proofErr w:type="gramEnd"/>
      <w:r w:rsidRPr="001F36E1">
        <w:rPr>
          <w:rFonts w:ascii="宋体" w:eastAsia="宋体" w:hAnsi="宋体" w:cs="宋体" w:hint="eastAsia"/>
          <w:kern w:val="0"/>
          <w:sz w:val="24"/>
        </w:rPr>
        <w:t>依赖项。</w:t>
      </w:r>
    </w:p>
    <w:p w14:paraId="6B9E43B9" w14:textId="3EC78EA8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数据库设置：</w:t>
      </w:r>
    </w:p>
    <w:p w14:paraId="3199132F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在</w:t>
      </w:r>
      <w:r w:rsidRPr="001F36E1">
        <w:rPr>
          <w:rFonts w:ascii="宋体" w:eastAsia="宋体" w:hAnsi="宋体" w:cs="宋体"/>
          <w:kern w:val="0"/>
          <w:sz w:val="24"/>
        </w:rPr>
        <w:t>MySQL中创建一个数据库，用于存储学生选课系统的数据。</w:t>
      </w:r>
    </w:p>
    <w:p w14:paraId="5881B908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运行提供的</w:t>
      </w:r>
      <w:r w:rsidRPr="001F36E1">
        <w:rPr>
          <w:rFonts w:ascii="宋体" w:eastAsia="宋体" w:hAnsi="宋体" w:cs="宋体"/>
          <w:kern w:val="0"/>
          <w:sz w:val="24"/>
        </w:rPr>
        <w:t>SQL脚本（位于项目目录的</w:t>
      </w:r>
      <w:proofErr w:type="spellStart"/>
      <w:r w:rsidRPr="001F36E1">
        <w:rPr>
          <w:rFonts w:ascii="宋体" w:eastAsia="宋体" w:hAnsi="宋体" w:cs="宋体"/>
          <w:kern w:val="0"/>
          <w:sz w:val="24"/>
        </w:rPr>
        <w:t>sql</w:t>
      </w:r>
      <w:proofErr w:type="spellEnd"/>
      <w:r w:rsidRPr="001F36E1">
        <w:rPr>
          <w:rFonts w:ascii="宋体" w:eastAsia="宋体" w:hAnsi="宋体" w:cs="宋体"/>
          <w:kern w:val="0"/>
          <w:sz w:val="24"/>
        </w:rPr>
        <w:t>文件夹中），以创建必要的表和初始化数据。</w:t>
      </w:r>
    </w:p>
    <w:p w14:paraId="4F8F2D27" w14:textId="08B89635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配置文件：</w:t>
      </w:r>
    </w:p>
    <w:p w14:paraId="42C41413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打开项目目录中的</w:t>
      </w:r>
      <w:r w:rsidRPr="001F36E1">
        <w:rPr>
          <w:rFonts w:ascii="宋体" w:eastAsia="宋体" w:hAnsi="宋体" w:cs="宋体"/>
          <w:kern w:val="0"/>
          <w:sz w:val="24"/>
        </w:rPr>
        <w:t>config.py文件。</w:t>
      </w:r>
    </w:p>
    <w:p w14:paraId="7742EDBF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根据您的数据库设置，修改</w:t>
      </w:r>
      <w:r w:rsidRPr="001F36E1">
        <w:rPr>
          <w:rFonts w:ascii="宋体" w:eastAsia="宋体" w:hAnsi="宋体" w:cs="宋体"/>
          <w:kern w:val="0"/>
          <w:sz w:val="24"/>
        </w:rPr>
        <w:t>config.py文件中的数据库连接信息，如数据库主机名、用户名、密码等。</w:t>
      </w:r>
    </w:p>
    <w:p w14:paraId="0652EB54" w14:textId="2C671432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环境设置：</w:t>
      </w:r>
    </w:p>
    <w:p w14:paraId="361AA4B9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使用命令行或终端进入项目目录。</w:t>
      </w:r>
    </w:p>
    <w:p w14:paraId="372E1151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使用适当的命令创建和激活虚拟环境（可选）。</w:t>
      </w:r>
    </w:p>
    <w:p w14:paraId="2B9F39EB" w14:textId="77777777" w:rsid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安装项目所需的依赖项。运行以下命令安装依赖项：</w:t>
      </w:r>
    </w:p>
    <w:p w14:paraId="4406EA5B" w14:textId="569BA1E9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/>
          <w:kern w:val="0"/>
          <w:sz w:val="24"/>
        </w:rPr>
        <w:t>pip install -r requirements.txt</w:t>
      </w:r>
    </w:p>
    <w:p w14:paraId="60E878A6" w14:textId="77777777" w:rsid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4"/>
        </w:rPr>
        <w:t xml:space="preserve">七、系统约束 </w:t>
      </w:r>
    </w:p>
    <w:p w14:paraId="38580650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技术约束：</w:t>
      </w:r>
    </w:p>
    <w:p w14:paraId="23F6F671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54591C8C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开发语言：</w:t>
      </w:r>
      <w:r w:rsidRPr="001F36E1">
        <w:rPr>
          <w:rFonts w:ascii="宋体" w:eastAsia="宋体" w:hAnsi="宋体" w:cs="宋体"/>
          <w:kern w:val="0"/>
          <w:sz w:val="24"/>
        </w:rPr>
        <w:t>Python</w:t>
      </w:r>
    </w:p>
    <w:p w14:paraId="79A91C58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/>
          <w:kern w:val="0"/>
          <w:sz w:val="24"/>
        </w:rPr>
        <w:t>Web框架：Flask</w:t>
      </w:r>
    </w:p>
    <w:p w14:paraId="67B154FA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lastRenderedPageBreak/>
        <w:t>数据库：</w:t>
      </w:r>
      <w:r w:rsidRPr="001F36E1">
        <w:rPr>
          <w:rFonts w:ascii="宋体" w:eastAsia="宋体" w:hAnsi="宋体" w:cs="宋体"/>
          <w:kern w:val="0"/>
          <w:sz w:val="24"/>
        </w:rPr>
        <w:t>MySQL</w:t>
      </w:r>
    </w:p>
    <w:p w14:paraId="1915E226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系统环境约束：</w:t>
      </w:r>
    </w:p>
    <w:p w14:paraId="779191C9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2692BEE3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支持的操作系统：无特定要求</w:t>
      </w:r>
    </w:p>
    <w:p w14:paraId="66B1CF79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运行环境：</w:t>
      </w:r>
      <w:r w:rsidRPr="001F36E1">
        <w:rPr>
          <w:rFonts w:ascii="宋体" w:eastAsia="宋体" w:hAnsi="宋体" w:cs="宋体"/>
          <w:kern w:val="0"/>
          <w:sz w:val="24"/>
        </w:rPr>
        <w:t>Python 3.x</w:t>
      </w:r>
    </w:p>
    <w:p w14:paraId="4E7139F6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/>
          <w:kern w:val="0"/>
          <w:sz w:val="24"/>
        </w:rPr>
        <w:t>Web服务器：可以选择适合的Web服务器，如Nginx、Apache等</w:t>
      </w:r>
    </w:p>
    <w:p w14:paraId="68C96682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数据库约束：</w:t>
      </w:r>
    </w:p>
    <w:p w14:paraId="116E88C2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588133CC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数据库类型：</w:t>
      </w:r>
      <w:r w:rsidRPr="001F36E1">
        <w:rPr>
          <w:rFonts w:ascii="宋体" w:eastAsia="宋体" w:hAnsi="宋体" w:cs="宋体"/>
          <w:kern w:val="0"/>
          <w:sz w:val="24"/>
        </w:rPr>
        <w:t>MySQL</w:t>
      </w:r>
    </w:p>
    <w:p w14:paraId="6FACF139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数据库连接：确保系统能够连接到</w:t>
      </w:r>
      <w:r w:rsidRPr="001F36E1">
        <w:rPr>
          <w:rFonts w:ascii="宋体" w:eastAsia="宋体" w:hAnsi="宋体" w:cs="宋体"/>
          <w:kern w:val="0"/>
          <w:sz w:val="24"/>
        </w:rPr>
        <w:t>MySQL数据库并执行必要的操作</w:t>
      </w:r>
    </w:p>
    <w:p w14:paraId="58AF08EC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数据库结构：根据提供的数据项条目，设计适当的数据库表结构</w:t>
      </w:r>
    </w:p>
    <w:p w14:paraId="4DF63142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安全约束：</w:t>
      </w:r>
    </w:p>
    <w:p w14:paraId="78CC7D8D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57F97C7D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用户认证和授权：确保只有经过身份验证的用户才能访问系统功能，并根据用户角色进行权限控制</w:t>
      </w:r>
    </w:p>
    <w:p w14:paraId="1929A167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密码安全：使用加密算法对用户密码进行加密存储，并确保密码传输过程中的安全性</w:t>
      </w:r>
    </w:p>
    <w:p w14:paraId="6D21A5A9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防止</w:t>
      </w:r>
      <w:r w:rsidRPr="001F36E1">
        <w:rPr>
          <w:rFonts w:ascii="宋体" w:eastAsia="宋体" w:hAnsi="宋体" w:cs="宋体"/>
          <w:kern w:val="0"/>
          <w:sz w:val="24"/>
        </w:rPr>
        <w:t>SQL注入：在系统中使用参数化查询或ORM框架，以防止SQL注入攻击</w:t>
      </w:r>
    </w:p>
    <w:p w14:paraId="3EDD3BE8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防止</w:t>
      </w:r>
      <w:proofErr w:type="gramStart"/>
      <w:r w:rsidRPr="001F36E1">
        <w:rPr>
          <w:rFonts w:ascii="宋体" w:eastAsia="宋体" w:hAnsi="宋体" w:cs="宋体" w:hint="eastAsia"/>
          <w:kern w:val="0"/>
          <w:sz w:val="24"/>
        </w:rPr>
        <w:t>跨站脚本</w:t>
      </w:r>
      <w:proofErr w:type="gramEnd"/>
      <w:r w:rsidRPr="001F36E1">
        <w:rPr>
          <w:rFonts w:ascii="宋体" w:eastAsia="宋体" w:hAnsi="宋体" w:cs="宋体" w:hint="eastAsia"/>
          <w:kern w:val="0"/>
          <w:sz w:val="24"/>
        </w:rPr>
        <w:t>攻击（</w:t>
      </w:r>
      <w:r w:rsidRPr="001F36E1">
        <w:rPr>
          <w:rFonts w:ascii="宋体" w:eastAsia="宋体" w:hAnsi="宋体" w:cs="宋体"/>
          <w:kern w:val="0"/>
          <w:sz w:val="24"/>
        </w:rPr>
        <w:t>XSS）：对用户输入的数据进行适当的验证和过滤，以防止XSS攻击</w:t>
      </w:r>
    </w:p>
    <w:p w14:paraId="48500255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性能约束：</w:t>
      </w:r>
    </w:p>
    <w:p w14:paraId="4076428F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13E42CF6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并发性能：系统应能同时处理多个用户的请求，并保持响应时间合理</w:t>
      </w:r>
    </w:p>
    <w:p w14:paraId="339D9802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数据库性能：优化数据库查询和索引，以提高数据检索和更新的性能</w:t>
      </w:r>
    </w:p>
    <w:p w14:paraId="3FDD58DF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lastRenderedPageBreak/>
        <w:t>静态资源优化：合理使用浏览器缓存、压缩和</w:t>
      </w:r>
      <w:r w:rsidRPr="001F36E1">
        <w:rPr>
          <w:rFonts w:ascii="宋体" w:eastAsia="宋体" w:hAnsi="宋体" w:cs="宋体"/>
          <w:kern w:val="0"/>
          <w:sz w:val="24"/>
        </w:rPr>
        <w:t>CDN等技术，以提高静态资源的加载速度</w:t>
      </w:r>
    </w:p>
    <w:p w14:paraId="29A73C2E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可扩展性约束：</w:t>
      </w:r>
    </w:p>
    <w:p w14:paraId="0FBC6A09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4A3C8D06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系统设计应具备良好的可扩展性，以便将来能够方便地添加新功能或模块</w:t>
      </w:r>
    </w:p>
    <w:p w14:paraId="0FFAEA09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考虑使用适当的设计模式和架构，如</w:t>
      </w:r>
      <w:r w:rsidRPr="001F36E1">
        <w:rPr>
          <w:rFonts w:ascii="宋体" w:eastAsia="宋体" w:hAnsi="宋体" w:cs="宋体"/>
          <w:kern w:val="0"/>
          <w:sz w:val="24"/>
        </w:rPr>
        <w:t>MVC（Model-View-Controller）模式，以支持系统的可扩展性和维护性</w:t>
      </w:r>
    </w:p>
    <w:p w14:paraId="27F1205B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兼容性约束：</w:t>
      </w:r>
    </w:p>
    <w:p w14:paraId="687308AA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20205826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浏览器兼容性：确保系统在主流的现代浏览器上正常运行，如</w:t>
      </w:r>
      <w:r w:rsidRPr="001F36E1">
        <w:rPr>
          <w:rFonts w:ascii="宋体" w:eastAsia="宋体" w:hAnsi="宋体" w:cs="宋体"/>
          <w:kern w:val="0"/>
          <w:sz w:val="24"/>
        </w:rPr>
        <w:t>Chrome、Firefox、Safari等</w:t>
      </w:r>
    </w:p>
    <w:p w14:paraId="13E25CFC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响应式设计：系统界面应具备良好的响应式设计，以适应不同尺寸和分辨率的设备</w:t>
      </w:r>
    </w:p>
    <w:p w14:paraId="6E15E558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部署约束：</w:t>
      </w:r>
    </w:p>
    <w:p w14:paraId="590C4AD7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47A00D45" w14:textId="77777777" w:rsidR="001F36E1" w:rsidRPr="001F36E1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部署环境：根据实际情况选择合适的部署方式，如本地服务器、云服务器等</w:t>
      </w:r>
    </w:p>
    <w:p w14:paraId="40BCB0BD" w14:textId="6229F0DF" w:rsidR="001F36E1" w:rsidRPr="003812FA" w:rsidRDefault="001F36E1" w:rsidP="001F36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1F36E1">
        <w:rPr>
          <w:rFonts w:ascii="宋体" w:eastAsia="宋体" w:hAnsi="宋体" w:cs="宋体" w:hint="eastAsia"/>
          <w:kern w:val="0"/>
          <w:sz w:val="24"/>
        </w:rPr>
        <w:t>配置管理：确保系统的配置信息可以方便地进行管理和修改</w:t>
      </w:r>
    </w:p>
    <w:p w14:paraId="3DF05B91" w14:textId="77777777" w:rsid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3812FA">
        <w:rPr>
          <w:rFonts w:ascii="宋体" w:eastAsia="宋体" w:hAnsi="宋体" w:cs="宋体" w:hint="eastAsia"/>
          <w:kern w:val="0"/>
          <w:sz w:val="22"/>
          <w:szCs w:val="22"/>
        </w:rPr>
        <w:t xml:space="preserve">八、 参考文献: </w:t>
      </w:r>
    </w:p>
    <w:p w14:paraId="3B89ECFC" w14:textId="77777777" w:rsidR="00236E70" w:rsidRPr="00236E70" w:rsidRDefault="00236E70" w:rsidP="00236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36E70">
        <w:rPr>
          <w:rFonts w:ascii="宋体" w:eastAsia="宋体" w:hAnsi="宋体" w:cs="宋体"/>
          <w:kern w:val="0"/>
          <w:sz w:val="24"/>
        </w:rPr>
        <w:t>Flask官方文档和指南：</w:t>
      </w:r>
    </w:p>
    <w:p w14:paraId="355551AB" w14:textId="77777777" w:rsidR="00236E70" w:rsidRPr="00236E70" w:rsidRDefault="00236E70" w:rsidP="00236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252AE9F6" w14:textId="77777777" w:rsidR="00236E70" w:rsidRPr="00236E70" w:rsidRDefault="00236E70" w:rsidP="00236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36E70">
        <w:rPr>
          <w:rFonts w:ascii="宋体" w:eastAsia="宋体" w:hAnsi="宋体" w:cs="宋体"/>
          <w:kern w:val="0"/>
          <w:sz w:val="24"/>
        </w:rPr>
        <w:t>Flask官方文档：https://flask.palletsprojects.com/</w:t>
      </w:r>
    </w:p>
    <w:p w14:paraId="7A5E37DD" w14:textId="77777777" w:rsidR="00236E70" w:rsidRPr="00236E70" w:rsidRDefault="00236E70" w:rsidP="00236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36E70">
        <w:rPr>
          <w:rFonts w:ascii="宋体" w:eastAsia="宋体" w:hAnsi="宋体" w:cs="宋体"/>
          <w:kern w:val="0"/>
          <w:sz w:val="24"/>
        </w:rPr>
        <w:t>Flask指南：https://flask.palletsprojects.com/en/2.0.x/tutorial/</w:t>
      </w:r>
    </w:p>
    <w:p w14:paraId="0B920DA7" w14:textId="77777777" w:rsidR="00236E70" w:rsidRPr="00236E70" w:rsidRDefault="00236E70" w:rsidP="00236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36E70">
        <w:rPr>
          <w:rFonts w:ascii="宋体" w:eastAsia="宋体" w:hAnsi="宋体" w:cs="宋体"/>
          <w:kern w:val="0"/>
          <w:sz w:val="24"/>
        </w:rPr>
        <w:t>Python官方文档：</w:t>
      </w:r>
    </w:p>
    <w:p w14:paraId="7D227696" w14:textId="77777777" w:rsidR="00236E70" w:rsidRPr="00236E70" w:rsidRDefault="00236E70" w:rsidP="00236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2E2C5E2A" w14:textId="77777777" w:rsidR="00236E70" w:rsidRPr="00236E70" w:rsidRDefault="00236E70" w:rsidP="00236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36E70">
        <w:rPr>
          <w:rFonts w:ascii="宋体" w:eastAsia="宋体" w:hAnsi="宋体" w:cs="宋体"/>
          <w:kern w:val="0"/>
          <w:sz w:val="24"/>
        </w:rPr>
        <w:t>Python官方文档：https://docs.python.org/3/</w:t>
      </w:r>
    </w:p>
    <w:p w14:paraId="77254CE4" w14:textId="77777777" w:rsidR="00236E70" w:rsidRPr="00236E70" w:rsidRDefault="00236E70" w:rsidP="00236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36E70">
        <w:rPr>
          <w:rFonts w:ascii="宋体" w:eastAsia="宋体" w:hAnsi="宋体" w:cs="宋体"/>
          <w:kern w:val="0"/>
          <w:sz w:val="24"/>
        </w:rPr>
        <w:lastRenderedPageBreak/>
        <w:t>MySQL官方文档：</w:t>
      </w:r>
    </w:p>
    <w:p w14:paraId="6D03CCA6" w14:textId="77777777" w:rsidR="00236E70" w:rsidRPr="00236E70" w:rsidRDefault="00236E70" w:rsidP="00236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45CEE607" w14:textId="77777777" w:rsidR="00236E70" w:rsidRPr="00236E70" w:rsidRDefault="00236E70" w:rsidP="00236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36E70">
        <w:rPr>
          <w:rFonts w:ascii="宋体" w:eastAsia="宋体" w:hAnsi="宋体" w:cs="宋体"/>
          <w:kern w:val="0"/>
          <w:sz w:val="24"/>
        </w:rPr>
        <w:t>MySQL官方文档：https://dev.mysql.com/doc/</w:t>
      </w:r>
    </w:p>
    <w:p w14:paraId="2D5B7FC6" w14:textId="77777777" w:rsidR="00236E70" w:rsidRPr="00236E70" w:rsidRDefault="00236E70" w:rsidP="00236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36E70">
        <w:rPr>
          <w:rFonts w:ascii="宋体" w:eastAsia="宋体" w:hAnsi="宋体" w:cs="宋体" w:hint="eastAsia"/>
          <w:kern w:val="0"/>
          <w:sz w:val="24"/>
        </w:rPr>
        <w:t>其他相关资源：</w:t>
      </w:r>
    </w:p>
    <w:p w14:paraId="2A41919E" w14:textId="77777777" w:rsidR="00236E70" w:rsidRPr="00236E70" w:rsidRDefault="00236E70" w:rsidP="00236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307C2734" w14:textId="77777777" w:rsidR="00236E70" w:rsidRPr="00236E70" w:rsidRDefault="00236E70" w:rsidP="00236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36E70">
        <w:rPr>
          <w:rFonts w:ascii="宋体" w:eastAsia="宋体" w:hAnsi="宋体" w:cs="宋体"/>
          <w:kern w:val="0"/>
          <w:sz w:val="24"/>
        </w:rPr>
        <w:t>Stack Overflow：https://stackoverflow.com/</w:t>
      </w:r>
    </w:p>
    <w:p w14:paraId="25F8B056" w14:textId="77777777" w:rsidR="00236E70" w:rsidRPr="00236E70" w:rsidRDefault="00236E70" w:rsidP="00236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36E70">
        <w:rPr>
          <w:rFonts w:ascii="宋体" w:eastAsia="宋体" w:hAnsi="宋体" w:cs="宋体"/>
          <w:kern w:val="0"/>
          <w:sz w:val="24"/>
        </w:rPr>
        <w:t>GitHub：https://github.com/</w:t>
      </w:r>
    </w:p>
    <w:p w14:paraId="0A28086F" w14:textId="5091A0CB" w:rsidR="00236E70" w:rsidRPr="003812FA" w:rsidRDefault="00236E70" w:rsidP="00236E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36E70">
        <w:rPr>
          <w:rFonts w:ascii="宋体" w:eastAsia="宋体" w:hAnsi="宋体" w:cs="宋体"/>
          <w:kern w:val="0"/>
          <w:sz w:val="24"/>
        </w:rPr>
        <w:t>Flask Mega-Tutorial (by Miguel Grinberg)：https://blog.miguelgrinberg.com/post/the-flask-mega-tutorial-part-i-hello-world</w:t>
      </w:r>
    </w:p>
    <w:p w14:paraId="03E0FAC2" w14:textId="77777777" w:rsidR="00C045A0" w:rsidRPr="00236E70" w:rsidRDefault="00C045A0" w:rsidP="003812FA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32"/>
          <w:szCs w:val="32"/>
        </w:rPr>
      </w:pPr>
    </w:p>
    <w:p w14:paraId="6873374B" w14:textId="6900A5E3" w:rsidR="003812FA" w:rsidRDefault="003812FA" w:rsidP="003812FA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32"/>
          <w:szCs w:val="32"/>
        </w:rPr>
      </w:pPr>
      <w:r w:rsidRPr="003812FA">
        <w:rPr>
          <w:rFonts w:ascii="黑体" w:eastAsia="黑体" w:hAnsi="黑体" w:cs="宋体" w:hint="eastAsia"/>
          <w:kern w:val="0"/>
          <w:sz w:val="32"/>
          <w:szCs w:val="32"/>
        </w:rPr>
        <w:t xml:space="preserve">可行性分析报告 </w:t>
      </w:r>
    </w:p>
    <w:p w14:paraId="07178329" w14:textId="77777777" w:rsidR="00C045A0" w:rsidRDefault="00C045A0" w:rsidP="00C045A0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引言 </w:t>
      </w:r>
    </w:p>
    <w:p w14:paraId="4A82B426" w14:textId="11FC2D69" w:rsidR="00B5099B" w:rsidRPr="001F36E1" w:rsidRDefault="00B5099B" w:rsidP="00C045A0">
      <w:pPr>
        <w:pStyle w:val="a3"/>
        <w:rPr>
          <w:rFonts w:hint="eastAsia"/>
          <w:sz w:val="28"/>
          <w:szCs w:val="28"/>
        </w:rPr>
      </w:pPr>
      <w:r w:rsidRPr="00B5099B">
        <w:rPr>
          <w:rFonts w:hint="eastAsia"/>
          <w:sz w:val="28"/>
          <w:szCs w:val="28"/>
        </w:rPr>
        <w:t>本文档旨在详细描述“学生选课系统”项目的所有功能需求。该系统主要用于帮助学生更有效地进行课程的选择和管理。该系统将由</w:t>
      </w:r>
      <w:r w:rsidRPr="00B5099B">
        <w:rPr>
          <w:sz w:val="28"/>
          <w:szCs w:val="28"/>
        </w:rPr>
        <w:t>Python、Flask和MySQL实现，包括课程推荐、课程评分、交流论坛和模拟退选课模块。</w:t>
      </w:r>
    </w:p>
    <w:p w14:paraId="7A68C071" w14:textId="501C5DFC" w:rsidR="003812FA" w:rsidRDefault="00C045A0" w:rsidP="00C045A0">
      <w:pPr>
        <w:pStyle w:val="a3"/>
      </w:pPr>
      <w:r>
        <w:rPr>
          <w:rFonts w:hint="eastAsia"/>
        </w:rPr>
        <w:t xml:space="preserve">1.1 项目背景 </w:t>
      </w:r>
    </w:p>
    <w:p w14:paraId="2BE97FC6" w14:textId="77777777" w:rsidR="00236E70" w:rsidRPr="003812FA" w:rsidRDefault="00236E70" w:rsidP="00C045A0">
      <w:pPr>
        <w:pStyle w:val="a3"/>
      </w:pPr>
    </w:p>
    <w:p w14:paraId="1FABAD15" w14:textId="77777777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4"/>
        </w:rPr>
        <w:t xml:space="preserve">1.2 术语定义 </w:t>
      </w:r>
    </w:p>
    <w:p w14:paraId="7C8EE4D1" w14:textId="77777777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4"/>
        </w:rPr>
        <w:t xml:space="preserve">1.3 参考资料 </w:t>
      </w:r>
    </w:p>
    <w:p w14:paraId="10ED2DC6" w14:textId="77777777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8"/>
          <w:szCs w:val="28"/>
        </w:rPr>
        <w:t xml:space="preserve">2 市场可行性 </w:t>
      </w:r>
    </w:p>
    <w:p w14:paraId="7601C48A" w14:textId="77777777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4"/>
        </w:rPr>
        <w:lastRenderedPageBreak/>
        <w:t xml:space="preserve">2.1 市场背景 </w:t>
      </w:r>
    </w:p>
    <w:p w14:paraId="287A20D2" w14:textId="77777777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4"/>
        </w:rPr>
        <w:t xml:space="preserve">2.2 产品定位 </w:t>
      </w:r>
    </w:p>
    <w:p w14:paraId="6FC66434" w14:textId="77777777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8"/>
          <w:szCs w:val="28"/>
        </w:rPr>
        <w:t xml:space="preserve">3.技术可行性 </w:t>
      </w:r>
    </w:p>
    <w:p w14:paraId="28FF034C" w14:textId="77777777" w:rsid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4"/>
        </w:rPr>
        <w:t xml:space="preserve">3.1 功能说明 </w:t>
      </w:r>
    </w:p>
    <w:p w14:paraId="24DE3329" w14:textId="77777777" w:rsidR="00D621F1" w:rsidRPr="00D621F1" w:rsidRDefault="00D621F1" w:rsidP="00D621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621F1">
        <w:rPr>
          <w:rFonts w:ascii="宋体" w:eastAsia="宋体" w:hAnsi="宋体" w:cs="宋体" w:hint="eastAsia"/>
          <w:kern w:val="0"/>
          <w:sz w:val="24"/>
        </w:rPr>
        <w:t>系统应能根据学生的学习历史和兴趣爱好，进行个性化的课程推荐。系统需要收集学生的课程评分和反馈，以便更准确地进行课程推荐。</w:t>
      </w:r>
    </w:p>
    <w:p w14:paraId="1C71F5C2" w14:textId="77777777" w:rsidR="00D621F1" w:rsidRPr="00D621F1" w:rsidRDefault="00D621F1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3AF53948" w14:textId="77777777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8"/>
          <w:szCs w:val="28"/>
        </w:rPr>
        <w:t xml:space="preserve">4.资源可行性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750"/>
        <w:gridCol w:w="510"/>
        <w:gridCol w:w="990"/>
        <w:gridCol w:w="510"/>
      </w:tblGrid>
      <w:tr w:rsidR="003812FA" w:rsidRPr="003812FA" w14:paraId="61764B43" w14:textId="77777777" w:rsidTr="003812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CA35BD7" w14:textId="77777777" w:rsidR="003812FA" w:rsidRPr="003812FA" w:rsidRDefault="003812FA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12FA">
              <w:rPr>
                <w:rFonts w:ascii="宋体" w:eastAsia="宋体" w:hAnsi="宋体" w:cs="宋体" w:hint="eastAsia"/>
                <w:kern w:val="0"/>
                <w:sz w:val="24"/>
              </w:rPr>
              <w:t xml:space="preserve">文档名称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2073B65" w14:textId="77777777" w:rsidR="003812FA" w:rsidRPr="003812FA" w:rsidRDefault="003812FA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12FA">
              <w:rPr>
                <w:rFonts w:ascii="宋体" w:eastAsia="宋体" w:hAnsi="宋体" w:cs="宋体" w:hint="eastAsia"/>
                <w:kern w:val="0"/>
                <w:sz w:val="24"/>
              </w:rPr>
              <w:t xml:space="preserve">版本号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A7E67EE" w14:textId="77777777" w:rsidR="003812FA" w:rsidRPr="003812FA" w:rsidRDefault="003812FA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12FA">
              <w:rPr>
                <w:rFonts w:ascii="宋体" w:eastAsia="宋体" w:hAnsi="宋体" w:cs="宋体" w:hint="eastAsia"/>
                <w:kern w:val="0"/>
                <w:sz w:val="24"/>
              </w:rPr>
              <w:t xml:space="preserve">日期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E661849" w14:textId="77777777" w:rsidR="003812FA" w:rsidRPr="003812FA" w:rsidRDefault="003812FA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12FA">
              <w:rPr>
                <w:rFonts w:ascii="宋体" w:eastAsia="宋体" w:hAnsi="宋体" w:cs="宋体" w:hint="eastAsia"/>
                <w:kern w:val="0"/>
                <w:sz w:val="24"/>
              </w:rPr>
              <w:t xml:space="preserve">出版单位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DBE880E" w14:textId="77777777" w:rsidR="003812FA" w:rsidRPr="003812FA" w:rsidRDefault="003812FA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12FA">
              <w:rPr>
                <w:rFonts w:ascii="宋体" w:eastAsia="宋体" w:hAnsi="宋体" w:cs="宋体" w:hint="eastAsia"/>
                <w:kern w:val="0"/>
                <w:sz w:val="24"/>
              </w:rPr>
              <w:t xml:space="preserve">备注 </w:t>
            </w:r>
          </w:p>
        </w:tc>
      </w:tr>
      <w:tr w:rsidR="003812FA" w:rsidRPr="003812FA" w14:paraId="7772992E" w14:textId="77777777" w:rsidTr="003812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23242CD" w14:textId="77777777" w:rsidR="003812FA" w:rsidRPr="003812FA" w:rsidRDefault="003812FA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12FA">
              <w:rPr>
                <w:rFonts w:ascii="宋体" w:eastAsia="宋体" w:hAnsi="宋体" w:cs="宋体" w:hint="eastAsia"/>
                <w:kern w:val="0"/>
                <w:sz w:val="24"/>
              </w:rPr>
              <w:t xml:space="preserve">软件工程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D3976CF" w14:textId="77777777" w:rsidR="003812FA" w:rsidRPr="003812FA" w:rsidRDefault="003812FA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812FA">
              <w:rPr>
                <w:rFonts w:ascii="宋体" w:eastAsia="宋体" w:hAnsi="宋体" w:cs="宋体" w:hint="eastAsia"/>
                <w:kern w:val="0"/>
                <w:sz w:val="24"/>
              </w:rPr>
              <w:t xml:space="preserve">第四版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08FAFDB" w14:textId="5300BA70" w:rsidR="003812FA" w:rsidRPr="003812FA" w:rsidRDefault="003812FA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35A1110" w14:textId="5DFD35F3" w:rsidR="003812FA" w:rsidRPr="003812FA" w:rsidRDefault="003812FA" w:rsidP="003812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14D8EF8" w14:textId="77777777" w:rsidR="003812FA" w:rsidRPr="003812FA" w:rsidRDefault="003812FA" w:rsidP="003812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812FA" w:rsidRPr="003812FA" w14:paraId="3E29255E" w14:textId="77777777" w:rsidTr="003812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26B78CB" w14:textId="77777777" w:rsidR="003812FA" w:rsidRPr="003812FA" w:rsidRDefault="003812FA" w:rsidP="003812F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005B99E" w14:textId="77777777" w:rsidR="003812FA" w:rsidRPr="003812FA" w:rsidRDefault="003812FA" w:rsidP="003812F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6AED33F" w14:textId="77777777" w:rsidR="003812FA" w:rsidRPr="003812FA" w:rsidRDefault="003812FA" w:rsidP="003812F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BEAD136" w14:textId="77777777" w:rsidR="003812FA" w:rsidRPr="003812FA" w:rsidRDefault="003812FA" w:rsidP="003812F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A68B65F" w14:textId="77777777" w:rsidR="003812FA" w:rsidRPr="003812FA" w:rsidRDefault="003812FA" w:rsidP="003812F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B8B4C3B" w14:textId="2DC3A300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0870E8CF" w14:textId="560B8E42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4"/>
        </w:rPr>
        <w:t xml:space="preserve">4.1 人力资源 </w:t>
      </w:r>
    </w:p>
    <w:p w14:paraId="6EA0005F" w14:textId="050FACBB" w:rsid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4"/>
        </w:rPr>
        <w:t xml:space="preserve">4.2 软件资源 </w:t>
      </w:r>
    </w:p>
    <w:p w14:paraId="456240A6" w14:textId="77777777" w:rsidR="00916556" w:rsidRPr="003812FA" w:rsidRDefault="00916556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7AEE264A" w14:textId="77777777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8"/>
          <w:szCs w:val="28"/>
        </w:rPr>
        <w:t xml:space="preserve">5.经济可行性 </w:t>
      </w:r>
    </w:p>
    <w:p w14:paraId="1D3FE5E9" w14:textId="77777777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4"/>
        </w:rPr>
        <w:t xml:space="preserve">5.1 投资、成本 </w:t>
      </w:r>
    </w:p>
    <w:p w14:paraId="3763ED64" w14:textId="77777777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4"/>
        </w:rPr>
        <w:t xml:space="preserve">A 生产成本 </w:t>
      </w:r>
    </w:p>
    <w:p w14:paraId="2D5C2B0B" w14:textId="77777777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4"/>
        </w:rPr>
        <w:t xml:space="preserve">B 期间费用 </w:t>
      </w:r>
    </w:p>
    <w:p w14:paraId="5259C114" w14:textId="77777777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4"/>
        </w:rPr>
        <w:t xml:space="preserve">C 资产 </w:t>
      </w:r>
    </w:p>
    <w:p w14:paraId="38B5B0AD" w14:textId="14E81C5E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4"/>
        </w:rPr>
        <w:t>2、收入、利润</w:t>
      </w:r>
      <w:r w:rsidRPr="003812FA">
        <w:rPr>
          <w:rFonts w:ascii="宋体" w:eastAsia="宋体" w:hAnsi="宋体" w:cs="宋体" w:hint="eastAsia"/>
          <w:kern w:val="0"/>
          <w:sz w:val="24"/>
        </w:rPr>
        <w:br/>
        <w:t>A 营业收入</w:t>
      </w:r>
    </w:p>
    <w:p w14:paraId="2D47A0E2" w14:textId="77777777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4"/>
        </w:rPr>
        <w:t xml:space="preserve">B 净利润 </w:t>
      </w:r>
    </w:p>
    <w:p w14:paraId="38488EE1" w14:textId="150E8FE9" w:rsid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4"/>
        </w:rPr>
        <w:t>3、项目经济评价指标</w:t>
      </w:r>
      <w:r w:rsidRPr="003812FA">
        <w:rPr>
          <w:rFonts w:ascii="宋体" w:eastAsia="宋体" w:hAnsi="宋体" w:cs="宋体" w:hint="eastAsia"/>
          <w:kern w:val="0"/>
          <w:sz w:val="24"/>
        </w:rPr>
        <w:br/>
      </w:r>
    </w:p>
    <w:p w14:paraId="6AB38C06" w14:textId="77777777" w:rsidR="00916556" w:rsidRPr="003812FA" w:rsidRDefault="00916556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024B482C" w14:textId="77777777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4"/>
        </w:rPr>
        <w:t xml:space="preserve">4、经济可行性评价结论 </w:t>
      </w:r>
    </w:p>
    <w:p w14:paraId="6760E938" w14:textId="77777777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8"/>
          <w:szCs w:val="28"/>
        </w:rPr>
        <w:t xml:space="preserve">6.社会可行性 </w:t>
      </w:r>
    </w:p>
    <w:p w14:paraId="2CC41291" w14:textId="6778818B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4"/>
        </w:rPr>
        <w:t xml:space="preserve">6.1 法律可行性 </w:t>
      </w:r>
    </w:p>
    <w:p w14:paraId="790918AB" w14:textId="77777777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4"/>
        </w:rPr>
        <w:t xml:space="preserve">6.2 政策可行性 </w:t>
      </w:r>
    </w:p>
    <w:p w14:paraId="588CB30B" w14:textId="77777777" w:rsidR="003812FA" w:rsidRPr="003812FA" w:rsidRDefault="003812FA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812FA">
        <w:rPr>
          <w:rFonts w:ascii="宋体" w:eastAsia="宋体" w:hAnsi="宋体" w:cs="宋体" w:hint="eastAsia"/>
          <w:kern w:val="0"/>
          <w:sz w:val="24"/>
        </w:rPr>
        <w:t xml:space="preserve">6.3 使用可行性 </w:t>
      </w:r>
    </w:p>
    <w:p w14:paraId="6D1EF78A" w14:textId="1D5D55FF" w:rsidR="003812FA" w:rsidRPr="003812FA" w:rsidRDefault="00C045A0" w:rsidP="003812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8"/>
          <w:szCs w:val="28"/>
        </w:rPr>
        <w:t>7</w:t>
      </w:r>
      <w:r w:rsidR="003812FA" w:rsidRPr="003812FA">
        <w:rPr>
          <w:rFonts w:ascii="宋体" w:eastAsia="宋体" w:hAnsi="宋体" w:cs="宋体" w:hint="eastAsia"/>
          <w:kern w:val="0"/>
          <w:sz w:val="28"/>
          <w:szCs w:val="28"/>
        </w:rPr>
        <w:t xml:space="preserve">.可行性研究结论 </w:t>
      </w:r>
    </w:p>
    <w:p w14:paraId="23D5269B" w14:textId="77777777" w:rsidR="00706A31" w:rsidRDefault="00706A31"/>
    <w:sectPr w:rsidR="00706A31" w:rsidSect="00571A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21E8A"/>
    <w:multiLevelType w:val="multilevel"/>
    <w:tmpl w:val="8974B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15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FA"/>
    <w:rsid w:val="000B572B"/>
    <w:rsid w:val="001F36E1"/>
    <w:rsid w:val="00236E70"/>
    <w:rsid w:val="0027236C"/>
    <w:rsid w:val="003812FA"/>
    <w:rsid w:val="00571A61"/>
    <w:rsid w:val="005A4F18"/>
    <w:rsid w:val="00706A31"/>
    <w:rsid w:val="007365F1"/>
    <w:rsid w:val="00843299"/>
    <w:rsid w:val="00916556"/>
    <w:rsid w:val="00B5099B"/>
    <w:rsid w:val="00C045A0"/>
    <w:rsid w:val="00CB2473"/>
    <w:rsid w:val="00D6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6DB8"/>
  <w15:chartTrackingRefBased/>
  <w15:docId w15:val="{D4B9A806-1D1A-E541-BA24-3A28EEE7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12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812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12FA"/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3812FA"/>
    <w:pPr>
      <w:ind w:firstLineChars="200" w:firstLine="420"/>
    </w:pPr>
  </w:style>
  <w:style w:type="paragraph" w:styleId="a5">
    <w:name w:val="Body Text"/>
    <w:basedOn w:val="a"/>
    <w:link w:val="a6"/>
    <w:uiPriority w:val="99"/>
    <w:semiHidden/>
    <w:unhideWhenUsed/>
    <w:rsid w:val="00B5099B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B5099B"/>
  </w:style>
  <w:style w:type="table" w:customStyle="1" w:styleId="TableNormal">
    <w:name w:val="Table Normal"/>
    <w:uiPriority w:val="2"/>
    <w:semiHidden/>
    <w:unhideWhenUsed/>
    <w:qFormat/>
    <w:rsid w:val="00D621F1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621F1"/>
    <w:pPr>
      <w:autoSpaceDE w:val="0"/>
      <w:autoSpaceDN w:val="0"/>
      <w:spacing w:before="17"/>
      <w:ind w:left="107"/>
      <w:jc w:val="left"/>
    </w:pPr>
    <w:rPr>
      <w:rFonts w:ascii="宋体" w:eastAsia="宋体" w:hAnsi="宋体" w:cs="宋体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7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5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9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7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9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4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0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8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4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5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2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0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8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1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7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1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0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1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0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2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9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Kejian ZHAO</cp:lastModifiedBy>
  <cp:revision>2</cp:revision>
  <dcterms:created xsi:type="dcterms:W3CDTF">2023-09-08T11:39:00Z</dcterms:created>
  <dcterms:modified xsi:type="dcterms:W3CDTF">2023-09-08T11:39:00Z</dcterms:modified>
</cp:coreProperties>
</file>