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916" w:rsidRDefault="00A61916">
      <w:r>
        <w:t>The difference between RUNNING, EXECUTING, AND COMPILING PROGRAM</w:t>
      </w:r>
    </w:p>
    <w:p w:rsidR="00A61916" w:rsidRDefault="00A61916" w:rsidP="00A61916">
      <w:pPr>
        <w:pStyle w:val="uiqtextpara"/>
        <w:spacing w:before="0" w:beforeAutospacing="0" w:after="240" w:afterAutospacing="0"/>
        <w:rPr>
          <w:rFonts w:ascii="Georgia" w:hAnsi="Georgia"/>
          <w:color w:val="333333"/>
          <w:sz w:val="19"/>
          <w:szCs w:val="19"/>
        </w:rPr>
      </w:pPr>
      <w:r>
        <w:rPr>
          <w:rFonts w:ascii="Georgia" w:hAnsi="Georgia"/>
          <w:color w:val="333333"/>
          <w:sz w:val="19"/>
          <w:szCs w:val="19"/>
        </w:rPr>
        <w:t xml:space="preserve">Running a program means loading program binary image from secondary storage to main memory. When program run first time it's process control block </w:t>
      </w:r>
      <w:proofErr w:type="gramStart"/>
      <w:r>
        <w:rPr>
          <w:rFonts w:ascii="Georgia" w:hAnsi="Georgia"/>
          <w:color w:val="333333"/>
          <w:sz w:val="19"/>
          <w:szCs w:val="19"/>
        </w:rPr>
        <w:t>created(</w:t>
      </w:r>
      <w:proofErr w:type="gramEnd"/>
      <w:r>
        <w:rPr>
          <w:rFonts w:ascii="Georgia" w:hAnsi="Georgia"/>
          <w:color w:val="333333"/>
          <w:sz w:val="19"/>
          <w:szCs w:val="19"/>
        </w:rPr>
        <w:t>PCB) and exist until program terminated. A program in running state called a process.</w:t>
      </w:r>
    </w:p>
    <w:p w:rsidR="00A61916" w:rsidRDefault="00A61916" w:rsidP="00A61916">
      <w:pPr>
        <w:pStyle w:val="uiqtextpara"/>
        <w:spacing w:before="0" w:beforeAutospacing="0" w:after="240" w:afterAutospacing="0"/>
        <w:rPr>
          <w:rFonts w:ascii="Georgia" w:hAnsi="Georgia"/>
          <w:color w:val="333333"/>
          <w:sz w:val="19"/>
          <w:szCs w:val="19"/>
        </w:rPr>
      </w:pPr>
      <w:r>
        <w:rPr>
          <w:rFonts w:ascii="Georgia" w:hAnsi="Georgia"/>
          <w:color w:val="333333"/>
          <w:sz w:val="19"/>
          <w:szCs w:val="19"/>
        </w:rPr>
        <w:t xml:space="preserve">Execution of program means </w:t>
      </w:r>
      <w:proofErr w:type="gramStart"/>
      <w:r>
        <w:rPr>
          <w:rFonts w:ascii="Georgia" w:hAnsi="Georgia"/>
          <w:color w:val="333333"/>
          <w:sz w:val="19"/>
          <w:szCs w:val="19"/>
        </w:rPr>
        <w:t>it's</w:t>
      </w:r>
      <w:proofErr w:type="gramEnd"/>
      <w:r>
        <w:rPr>
          <w:rFonts w:ascii="Georgia" w:hAnsi="Georgia"/>
          <w:color w:val="333333"/>
          <w:sz w:val="19"/>
          <w:szCs w:val="19"/>
        </w:rPr>
        <w:t xml:space="preserve"> running and consume CPU cycle. because most of the time running program always not utilize CPU because I/O handling, or multitasking </w:t>
      </w:r>
      <w:proofErr w:type="spellStart"/>
      <w:r>
        <w:rPr>
          <w:rFonts w:ascii="Georgia" w:hAnsi="Georgia"/>
          <w:color w:val="333333"/>
          <w:sz w:val="19"/>
          <w:szCs w:val="19"/>
        </w:rPr>
        <w:t>os</w:t>
      </w:r>
      <w:proofErr w:type="spellEnd"/>
      <w:r>
        <w:rPr>
          <w:rFonts w:ascii="Georgia" w:hAnsi="Georgia"/>
          <w:color w:val="333333"/>
          <w:sz w:val="19"/>
          <w:szCs w:val="19"/>
        </w:rPr>
        <w:t xml:space="preserve"> doesn't assign CPU for process to permanently.</w:t>
      </w:r>
    </w:p>
    <w:p w:rsidR="00A61916" w:rsidRDefault="00A61916" w:rsidP="00A61916">
      <w:pPr>
        <w:pStyle w:val="uiqtextpara"/>
        <w:spacing w:before="0" w:beforeAutospacing="0"/>
        <w:rPr>
          <w:rFonts w:ascii="Georgia" w:hAnsi="Georgia"/>
          <w:color w:val="333333"/>
          <w:sz w:val="19"/>
          <w:szCs w:val="19"/>
        </w:rPr>
      </w:pPr>
      <w:r>
        <w:rPr>
          <w:rFonts w:ascii="Georgia" w:hAnsi="Georgia"/>
          <w:color w:val="333333"/>
          <w:sz w:val="19"/>
          <w:szCs w:val="19"/>
        </w:rPr>
        <w:t>Compiling a program means convert a high level language into machine level language. Since machine understand own language and it's difficult to learn and program a machine language so we write program in high level language and using compiler we convert into machine level language (Assembler and Linker also involved in converting high level language into machine level language).</w:t>
      </w:r>
    </w:p>
    <w:p w:rsidR="002817F5" w:rsidRPr="002817F5" w:rsidRDefault="002817F5" w:rsidP="002817F5">
      <w:pPr>
        <w:shd w:val="clear" w:color="auto" w:fill="FFFFFF"/>
        <w:spacing w:after="100" w:afterAutospacing="1" w:line="240" w:lineRule="auto"/>
        <w:outlineLvl w:val="0"/>
        <w:rPr>
          <w:rFonts w:ascii="Arial" w:eastAsia="Times New Roman" w:hAnsi="Arial" w:cs="Arial"/>
          <w:b/>
          <w:bCs/>
          <w:color w:val="000000"/>
          <w:kern w:val="36"/>
          <w:sz w:val="48"/>
          <w:szCs w:val="48"/>
        </w:rPr>
      </w:pPr>
      <w:r w:rsidRPr="002817F5">
        <w:rPr>
          <w:rFonts w:ascii="Arial" w:eastAsia="Times New Roman" w:hAnsi="Arial" w:cs="Arial"/>
          <w:b/>
          <w:bCs/>
          <w:color w:val="000000"/>
          <w:kern w:val="36"/>
          <w:sz w:val="48"/>
          <w:szCs w:val="48"/>
        </w:rPr>
        <w:t>High and Low Level Languages</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A computer program is a list of instructions that enable a computer to perform a specific task.</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Computer programs can be written in high and </w:t>
      </w:r>
      <w:hyperlink r:id="rId5" w:history="1">
        <w:r w:rsidRPr="002817F5">
          <w:rPr>
            <w:rFonts w:ascii="Arial" w:eastAsia="Times New Roman" w:hAnsi="Arial" w:cs="Arial"/>
            <w:color w:val="0000FF"/>
            <w:sz w:val="24"/>
            <w:szCs w:val="24"/>
            <w:u w:val="single"/>
          </w:rPr>
          <w:t>low level languages</w:t>
        </w:r>
      </w:hyperlink>
      <w:r w:rsidRPr="002817F5">
        <w:rPr>
          <w:rFonts w:ascii="Arial" w:eastAsia="Times New Roman" w:hAnsi="Arial" w:cs="Arial"/>
          <w:color w:val="000000"/>
          <w:sz w:val="24"/>
          <w:szCs w:val="24"/>
        </w:rPr>
        <w:t>, depending on the task and the hardware being used.</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So, what’s the difference between high level language and low level language?</w:t>
      </w:r>
    </w:p>
    <w:p w:rsidR="002817F5" w:rsidRPr="002817F5" w:rsidRDefault="002817F5" w:rsidP="002817F5">
      <w:pPr>
        <w:spacing w:before="563" w:after="501" w:line="240" w:lineRule="auto"/>
        <w:rPr>
          <w:rFonts w:ascii="Times New Roman" w:eastAsia="Times New Roman" w:hAnsi="Times New Roman" w:cs="Times New Roman"/>
          <w:sz w:val="24"/>
          <w:szCs w:val="24"/>
        </w:rPr>
      </w:pPr>
      <w:r w:rsidRPr="002817F5">
        <w:rPr>
          <w:rFonts w:ascii="Times New Roman" w:eastAsia="Times New Roman" w:hAnsi="Times New Roman" w:cs="Times New Roman"/>
          <w:sz w:val="24"/>
          <w:szCs w:val="24"/>
        </w:rPr>
        <w:pict>
          <v:rect id="_x0000_i1025" style="width:0;height:1.5pt" o:hralign="center" o:hrstd="t" o:hrnoshade="t" o:hr="t" fillcolor="black" stroked="f"/>
        </w:pict>
      </w:r>
    </w:p>
    <w:p w:rsidR="002817F5" w:rsidRPr="002817F5" w:rsidRDefault="002817F5" w:rsidP="002817F5">
      <w:pPr>
        <w:shd w:val="clear" w:color="auto" w:fill="FFFFFF"/>
        <w:spacing w:before="100" w:beforeAutospacing="1" w:after="100" w:afterAutospacing="1" w:line="240" w:lineRule="auto"/>
        <w:outlineLvl w:val="1"/>
        <w:rPr>
          <w:rFonts w:ascii="Arial" w:eastAsia="Times New Roman" w:hAnsi="Arial" w:cs="Arial"/>
          <w:b/>
          <w:bCs/>
          <w:color w:val="000000"/>
          <w:sz w:val="34"/>
          <w:szCs w:val="34"/>
        </w:rPr>
      </w:pPr>
      <w:r w:rsidRPr="002817F5">
        <w:rPr>
          <w:rFonts w:ascii="Arial" w:eastAsia="Times New Roman" w:hAnsi="Arial" w:cs="Arial"/>
          <w:b/>
          <w:bCs/>
          <w:color w:val="000000"/>
          <w:sz w:val="34"/>
          <w:szCs w:val="34"/>
        </w:rPr>
        <w:t>High Level Languages</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When we think about computer programmers, we are probably thinking about people who write in </w:t>
      </w:r>
      <w:hyperlink r:id="rId6" w:history="1">
        <w:r w:rsidRPr="002817F5">
          <w:rPr>
            <w:rFonts w:ascii="Arial" w:eastAsia="Times New Roman" w:hAnsi="Arial" w:cs="Arial"/>
            <w:color w:val="0000FF"/>
            <w:sz w:val="24"/>
            <w:szCs w:val="24"/>
            <w:u w:val="single"/>
          </w:rPr>
          <w:t>high-level</w:t>
        </w:r>
      </w:hyperlink>
      <w:r w:rsidRPr="002817F5">
        <w:rPr>
          <w:rFonts w:ascii="Arial" w:eastAsia="Times New Roman" w:hAnsi="Arial" w:cs="Arial"/>
          <w:color w:val="000000"/>
          <w:sz w:val="24"/>
          <w:szCs w:val="24"/>
        </w:rPr>
        <w:t> programming languages.</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hyperlink r:id="rId7" w:history="1">
        <w:r w:rsidRPr="002817F5">
          <w:rPr>
            <w:rFonts w:ascii="Arial" w:eastAsia="Times New Roman" w:hAnsi="Arial" w:cs="Arial"/>
            <w:color w:val="0000FF"/>
            <w:sz w:val="24"/>
            <w:szCs w:val="24"/>
            <w:u w:val="single"/>
          </w:rPr>
          <w:t>High level languages</w:t>
        </w:r>
      </w:hyperlink>
      <w:r w:rsidRPr="002817F5">
        <w:rPr>
          <w:rFonts w:ascii="Arial" w:eastAsia="Times New Roman" w:hAnsi="Arial" w:cs="Arial"/>
          <w:color w:val="000000"/>
          <w:sz w:val="24"/>
          <w:szCs w:val="24"/>
        </w:rPr>
        <w:t> are written in a form that is close to our human language, enabling to programmer to just focus on the problem being solved.</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No particular knowledge of the hardware is needed as </w:t>
      </w:r>
      <w:hyperlink r:id="rId8" w:history="1">
        <w:r w:rsidRPr="002817F5">
          <w:rPr>
            <w:rFonts w:ascii="Arial" w:eastAsia="Times New Roman" w:hAnsi="Arial" w:cs="Arial"/>
            <w:color w:val="0000FF"/>
            <w:sz w:val="24"/>
            <w:szCs w:val="24"/>
            <w:u w:val="single"/>
          </w:rPr>
          <w:t>high level languages</w:t>
        </w:r>
      </w:hyperlink>
      <w:r w:rsidRPr="002817F5">
        <w:rPr>
          <w:rFonts w:ascii="Arial" w:eastAsia="Times New Roman" w:hAnsi="Arial" w:cs="Arial"/>
          <w:color w:val="000000"/>
          <w:sz w:val="24"/>
          <w:szCs w:val="24"/>
        </w:rPr>
        <w:t> create programs that are portable and not tied to a particular computer or microchip.</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These programmer friendly languages are called ‘high level’ as they are far removed from the </w:t>
      </w:r>
      <w:hyperlink r:id="rId9" w:history="1">
        <w:r w:rsidRPr="002817F5">
          <w:rPr>
            <w:rFonts w:ascii="Arial" w:eastAsia="Times New Roman" w:hAnsi="Arial" w:cs="Arial"/>
            <w:color w:val="0000FF"/>
            <w:sz w:val="24"/>
            <w:szCs w:val="24"/>
            <w:u w:val="single"/>
          </w:rPr>
          <w:t>machine code</w:t>
        </w:r>
      </w:hyperlink>
      <w:r w:rsidRPr="002817F5">
        <w:rPr>
          <w:rFonts w:ascii="Arial" w:eastAsia="Times New Roman" w:hAnsi="Arial" w:cs="Arial"/>
          <w:color w:val="000000"/>
          <w:sz w:val="24"/>
          <w:szCs w:val="24"/>
        </w:rPr>
        <w:t> instructions understood by the computer.</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 xml:space="preserve">Examples include: C++, Java, Pascal, Python, </w:t>
      </w:r>
      <w:proofErr w:type="gramStart"/>
      <w:r w:rsidRPr="002817F5">
        <w:rPr>
          <w:rFonts w:ascii="Arial" w:eastAsia="Times New Roman" w:hAnsi="Arial" w:cs="Arial"/>
          <w:color w:val="000000"/>
          <w:sz w:val="24"/>
          <w:szCs w:val="24"/>
        </w:rPr>
        <w:t>Visual</w:t>
      </w:r>
      <w:proofErr w:type="gramEnd"/>
      <w:r w:rsidRPr="002817F5">
        <w:rPr>
          <w:rFonts w:ascii="Arial" w:eastAsia="Times New Roman" w:hAnsi="Arial" w:cs="Arial"/>
          <w:color w:val="000000"/>
          <w:sz w:val="24"/>
          <w:szCs w:val="24"/>
        </w:rPr>
        <w:t xml:space="preserve"> Basic.</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b/>
          <w:bCs/>
          <w:color w:val="000000"/>
          <w:sz w:val="24"/>
          <w:szCs w:val="24"/>
        </w:rPr>
        <w:lastRenderedPageBreak/>
        <w:t>Advantages</w:t>
      </w:r>
    </w:p>
    <w:p w:rsidR="002817F5" w:rsidRPr="002817F5" w:rsidRDefault="002817F5" w:rsidP="002817F5">
      <w:pPr>
        <w:numPr>
          <w:ilvl w:val="0"/>
          <w:numId w:val="1"/>
        </w:num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Easier to modify as it uses English like statements</w:t>
      </w:r>
    </w:p>
    <w:p w:rsidR="002817F5" w:rsidRPr="002817F5" w:rsidRDefault="002817F5" w:rsidP="002817F5">
      <w:pPr>
        <w:numPr>
          <w:ilvl w:val="0"/>
          <w:numId w:val="1"/>
        </w:num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Easier/faster to write code as it uses English like statements</w:t>
      </w:r>
    </w:p>
    <w:p w:rsidR="002817F5" w:rsidRPr="002817F5" w:rsidRDefault="002817F5" w:rsidP="002817F5">
      <w:pPr>
        <w:numPr>
          <w:ilvl w:val="0"/>
          <w:numId w:val="1"/>
        </w:num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Easier to debug during development due to English like statements</w:t>
      </w:r>
    </w:p>
    <w:p w:rsidR="002817F5" w:rsidRPr="002817F5" w:rsidRDefault="002817F5" w:rsidP="002817F5">
      <w:pPr>
        <w:numPr>
          <w:ilvl w:val="0"/>
          <w:numId w:val="1"/>
        </w:num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Portable code – not designed to run on just one type of machine</w:t>
      </w:r>
    </w:p>
    <w:p w:rsidR="002817F5" w:rsidRPr="002817F5" w:rsidRDefault="002817F5" w:rsidP="002817F5">
      <w:pPr>
        <w:shd w:val="clear" w:color="auto" w:fill="FFFFFF"/>
        <w:spacing w:before="100" w:beforeAutospacing="1" w:after="100" w:afterAutospacing="1" w:line="240" w:lineRule="auto"/>
        <w:outlineLvl w:val="1"/>
        <w:rPr>
          <w:rFonts w:ascii="Arial" w:eastAsia="Times New Roman" w:hAnsi="Arial" w:cs="Arial"/>
          <w:b/>
          <w:bCs/>
          <w:color w:val="000000"/>
          <w:sz w:val="34"/>
          <w:szCs w:val="34"/>
        </w:rPr>
      </w:pPr>
      <w:r w:rsidRPr="002817F5">
        <w:rPr>
          <w:rFonts w:ascii="Arial" w:eastAsia="Times New Roman" w:hAnsi="Arial" w:cs="Arial"/>
          <w:b/>
          <w:bCs/>
          <w:color w:val="000000"/>
          <w:sz w:val="34"/>
          <w:szCs w:val="34"/>
        </w:rPr>
        <w:t>Low Level Languages</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hyperlink r:id="rId10" w:history="1">
        <w:r w:rsidRPr="002817F5">
          <w:rPr>
            <w:rFonts w:ascii="Arial" w:eastAsia="Times New Roman" w:hAnsi="Arial" w:cs="Arial"/>
            <w:color w:val="0000FF"/>
            <w:sz w:val="24"/>
            <w:szCs w:val="24"/>
            <w:u w:val="single"/>
          </w:rPr>
          <w:t>Low level languages</w:t>
        </w:r>
      </w:hyperlink>
      <w:r w:rsidRPr="002817F5">
        <w:rPr>
          <w:rFonts w:ascii="Arial" w:eastAsia="Times New Roman" w:hAnsi="Arial" w:cs="Arial"/>
          <w:color w:val="000000"/>
          <w:sz w:val="24"/>
          <w:szCs w:val="24"/>
        </w:rPr>
        <w:t> are used to write programs that relate to the specific architecture and hardware of a particular type of computer.</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They are closer to the native language of a computer (binary), making them harder for programmers to understand.</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b/>
          <w:bCs/>
          <w:color w:val="000000"/>
          <w:sz w:val="24"/>
          <w:szCs w:val="24"/>
        </w:rPr>
        <w:t>Examples of low level language:</w:t>
      </w:r>
    </w:p>
    <w:p w:rsidR="002817F5" w:rsidRPr="002817F5" w:rsidRDefault="002817F5" w:rsidP="002817F5">
      <w:pPr>
        <w:numPr>
          <w:ilvl w:val="0"/>
          <w:numId w:val="2"/>
        </w:numPr>
        <w:shd w:val="clear" w:color="auto" w:fill="FFFFFF"/>
        <w:spacing w:before="100" w:beforeAutospacing="1" w:after="100" w:afterAutospacing="1" w:line="360" w:lineRule="atLeast"/>
        <w:rPr>
          <w:rFonts w:ascii="Arial" w:eastAsia="Times New Roman" w:hAnsi="Arial" w:cs="Arial"/>
          <w:color w:val="000000"/>
          <w:sz w:val="24"/>
          <w:szCs w:val="24"/>
        </w:rPr>
      </w:pPr>
      <w:hyperlink r:id="rId11" w:history="1">
        <w:r w:rsidRPr="002817F5">
          <w:rPr>
            <w:rFonts w:ascii="Arial" w:eastAsia="Times New Roman" w:hAnsi="Arial" w:cs="Arial"/>
            <w:color w:val="0000FF"/>
            <w:sz w:val="24"/>
            <w:szCs w:val="24"/>
            <w:u w:val="single"/>
          </w:rPr>
          <w:t>Assembly Language</w:t>
        </w:r>
      </w:hyperlink>
    </w:p>
    <w:p w:rsidR="002817F5" w:rsidRPr="002817F5" w:rsidRDefault="002817F5" w:rsidP="002817F5">
      <w:pPr>
        <w:numPr>
          <w:ilvl w:val="0"/>
          <w:numId w:val="2"/>
        </w:numPr>
        <w:shd w:val="clear" w:color="auto" w:fill="FFFFFF"/>
        <w:spacing w:before="100" w:beforeAutospacing="1" w:after="100" w:afterAutospacing="1" w:line="360" w:lineRule="atLeast"/>
        <w:rPr>
          <w:rFonts w:ascii="Arial" w:eastAsia="Times New Roman" w:hAnsi="Arial" w:cs="Arial"/>
          <w:color w:val="000000"/>
          <w:sz w:val="24"/>
          <w:szCs w:val="24"/>
        </w:rPr>
      </w:pPr>
      <w:hyperlink r:id="rId12" w:history="1">
        <w:r w:rsidRPr="002817F5">
          <w:rPr>
            <w:rFonts w:ascii="Arial" w:eastAsia="Times New Roman" w:hAnsi="Arial" w:cs="Arial"/>
            <w:color w:val="0000FF"/>
            <w:sz w:val="24"/>
            <w:szCs w:val="24"/>
            <w:u w:val="single"/>
          </w:rPr>
          <w:t>Machine Code</w:t>
        </w:r>
      </w:hyperlink>
    </w:p>
    <w:p w:rsidR="002817F5" w:rsidRPr="002817F5" w:rsidRDefault="002817F5" w:rsidP="002817F5">
      <w:pPr>
        <w:shd w:val="clear" w:color="auto" w:fill="FFFFFF"/>
        <w:spacing w:before="100" w:beforeAutospacing="1" w:after="100" w:afterAutospacing="1" w:line="240" w:lineRule="auto"/>
        <w:outlineLvl w:val="2"/>
        <w:rPr>
          <w:rFonts w:ascii="Arial" w:eastAsia="Times New Roman" w:hAnsi="Arial" w:cs="Arial"/>
          <w:b/>
          <w:bCs/>
          <w:color w:val="000000"/>
          <w:sz w:val="29"/>
          <w:szCs w:val="29"/>
        </w:rPr>
      </w:pPr>
      <w:r w:rsidRPr="002817F5">
        <w:rPr>
          <w:rFonts w:ascii="Arial" w:eastAsia="Times New Roman" w:hAnsi="Arial" w:cs="Arial"/>
          <w:b/>
          <w:bCs/>
          <w:color w:val="000000"/>
          <w:sz w:val="29"/>
          <w:szCs w:val="29"/>
        </w:rPr>
        <w:t>Assembly Language</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Few programmers write programs in low level </w:t>
      </w:r>
      <w:hyperlink r:id="rId13" w:history="1">
        <w:r w:rsidRPr="002817F5">
          <w:rPr>
            <w:rFonts w:ascii="Arial" w:eastAsia="Times New Roman" w:hAnsi="Arial" w:cs="Arial"/>
            <w:color w:val="0000FF"/>
            <w:sz w:val="24"/>
            <w:szCs w:val="24"/>
            <w:u w:val="single"/>
          </w:rPr>
          <w:t>assembly language</w:t>
        </w:r>
      </w:hyperlink>
      <w:r w:rsidRPr="002817F5">
        <w:rPr>
          <w:rFonts w:ascii="Arial" w:eastAsia="Times New Roman" w:hAnsi="Arial" w:cs="Arial"/>
          <w:color w:val="000000"/>
          <w:sz w:val="24"/>
          <w:szCs w:val="24"/>
        </w:rPr>
        <w:t>, but it is still used for developing code for specialist hardware, such as device drivers.</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It is easy distinguishable from a high level language as it contains few </w:t>
      </w:r>
      <w:proofErr w:type="spellStart"/>
      <w:r w:rsidRPr="002817F5">
        <w:rPr>
          <w:rFonts w:ascii="Arial" w:eastAsia="Times New Roman" w:hAnsi="Arial" w:cs="Arial"/>
          <w:color w:val="000000"/>
          <w:sz w:val="24"/>
          <w:szCs w:val="24"/>
        </w:rPr>
        <w:t>recognisable</w:t>
      </w:r>
      <w:proofErr w:type="spellEnd"/>
      <w:r w:rsidRPr="002817F5">
        <w:rPr>
          <w:rFonts w:ascii="Arial" w:eastAsia="Times New Roman" w:hAnsi="Arial" w:cs="Arial"/>
          <w:color w:val="000000"/>
          <w:sz w:val="24"/>
          <w:szCs w:val="24"/>
        </w:rPr>
        <w:t xml:space="preserve"> human words but plenty of mnemonic code.</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b/>
          <w:bCs/>
          <w:color w:val="000000"/>
          <w:sz w:val="24"/>
          <w:szCs w:val="24"/>
        </w:rPr>
        <w:t>Advantages</w:t>
      </w:r>
    </w:p>
    <w:p w:rsidR="002817F5" w:rsidRPr="002817F5" w:rsidRDefault="002817F5" w:rsidP="002817F5">
      <w:pPr>
        <w:numPr>
          <w:ilvl w:val="0"/>
          <w:numId w:val="3"/>
        </w:num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Can make use of special hardware or special machine-dependent instructions (e.g. on the specific chip)</w:t>
      </w:r>
    </w:p>
    <w:p w:rsidR="002817F5" w:rsidRPr="002817F5" w:rsidRDefault="002817F5" w:rsidP="002817F5">
      <w:pPr>
        <w:numPr>
          <w:ilvl w:val="0"/>
          <w:numId w:val="3"/>
        </w:num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Translated program requires less memory</w:t>
      </w:r>
    </w:p>
    <w:p w:rsidR="002817F5" w:rsidRPr="002817F5" w:rsidRDefault="002817F5" w:rsidP="002817F5">
      <w:pPr>
        <w:numPr>
          <w:ilvl w:val="0"/>
          <w:numId w:val="3"/>
        </w:num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Write code that can be executed faster</w:t>
      </w:r>
    </w:p>
    <w:p w:rsidR="002817F5" w:rsidRPr="002817F5" w:rsidRDefault="002817F5" w:rsidP="002817F5">
      <w:pPr>
        <w:numPr>
          <w:ilvl w:val="0"/>
          <w:numId w:val="3"/>
        </w:num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Total control over the code</w:t>
      </w:r>
    </w:p>
    <w:p w:rsidR="002817F5" w:rsidRPr="002817F5" w:rsidRDefault="002817F5" w:rsidP="002817F5">
      <w:pPr>
        <w:numPr>
          <w:ilvl w:val="0"/>
          <w:numId w:val="3"/>
        </w:num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t>Can work directly on memory locations</w:t>
      </w:r>
    </w:p>
    <w:p w:rsidR="002817F5" w:rsidRPr="002817F5" w:rsidRDefault="002817F5" w:rsidP="002817F5">
      <w:pPr>
        <w:shd w:val="clear" w:color="auto" w:fill="FFFFFF"/>
        <w:spacing w:before="100" w:beforeAutospacing="1" w:after="100" w:afterAutospacing="1" w:line="240" w:lineRule="auto"/>
        <w:outlineLvl w:val="2"/>
        <w:rPr>
          <w:rFonts w:ascii="Arial" w:eastAsia="Times New Roman" w:hAnsi="Arial" w:cs="Arial"/>
          <w:b/>
          <w:bCs/>
          <w:color w:val="000000"/>
          <w:sz w:val="29"/>
          <w:szCs w:val="29"/>
        </w:rPr>
      </w:pPr>
      <w:r w:rsidRPr="002817F5">
        <w:rPr>
          <w:rFonts w:ascii="Arial" w:eastAsia="Times New Roman" w:hAnsi="Arial" w:cs="Arial"/>
          <w:b/>
          <w:bCs/>
          <w:color w:val="000000"/>
          <w:sz w:val="29"/>
          <w:szCs w:val="29"/>
        </w:rPr>
        <w:t>Machine Code</w:t>
      </w:r>
    </w:p>
    <w:p w:rsidR="002817F5" w:rsidRPr="002817F5" w:rsidRDefault="002817F5" w:rsidP="002817F5">
      <w:pPr>
        <w:shd w:val="clear" w:color="auto" w:fill="FFFFFF"/>
        <w:spacing w:before="100" w:beforeAutospacing="1" w:after="100" w:afterAutospacing="1" w:line="360" w:lineRule="atLeast"/>
        <w:rPr>
          <w:rFonts w:ascii="Arial" w:eastAsia="Times New Roman" w:hAnsi="Arial" w:cs="Arial"/>
          <w:color w:val="000000"/>
          <w:sz w:val="24"/>
          <w:szCs w:val="24"/>
        </w:rPr>
      </w:pPr>
      <w:r w:rsidRPr="002817F5">
        <w:rPr>
          <w:rFonts w:ascii="Arial" w:eastAsia="Times New Roman" w:hAnsi="Arial" w:cs="Arial"/>
          <w:color w:val="000000"/>
          <w:sz w:val="24"/>
          <w:szCs w:val="24"/>
        </w:rPr>
        <w:lastRenderedPageBreak/>
        <w:t>Programmers rarely write in machine code (binary) as it is difficult to understand.</w:t>
      </w:r>
    </w:p>
    <w:p w:rsidR="00C93619" w:rsidRDefault="00A61916">
      <w:r>
        <w:t xml:space="preserve"> </w:t>
      </w:r>
    </w:p>
    <w:sectPr w:rsidR="00C93619" w:rsidSect="001459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F1EB9"/>
    <w:multiLevelType w:val="multilevel"/>
    <w:tmpl w:val="8824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A64761"/>
    <w:multiLevelType w:val="multilevel"/>
    <w:tmpl w:val="4F12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717900"/>
    <w:multiLevelType w:val="multilevel"/>
    <w:tmpl w:val="367A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61916"/>
    <w:rsid w:val="0014590B"/>
    <w:rsid w:val="002817F5"/>
    <w:rsid w:val="00624B48"/>
    <w:rsid w:val="00797F19"/>
    <w:rsid w:val="00A61916"/>
    <w:rsid w:val="00C93619"/>
    <w:rsid w:val="00D64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90B"/>
  </w:style>
  <w:style w:type="paragraph" w:styleId="Heading1">
    <w:name w:val="heading 1"/>
    <w:basedOn w:val="Normal"/>
    <w:link w:val="Heading1Char"/>
    <w:uiPriority w:val="9"/>
    <w:qFormat/>
    <w:rsid w:val="002817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17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1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A61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17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17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17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17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17F5"/>
    <w:rPr>
      <w:color w:val="0000FF"/>
      <w:u w:val="single"/>
    </w:rPr>
  </w:style>
  <w:style w:type="character" w:styleId="Strong">
    <w:name w:val="Strong"/>
    <w:basedOn w:val="DefaultParagraphFont"/>
    <w:uiPriority w:val="22"/>
    <w:qFormat/>
    <w:rsid w:val="002817F5"/>
    <w:rPr>
      <w:b/>
      <w:bCs/>
    </w:rPr>
  </w:style>
</w:styles>
</file>

<file path=word/webSettings.xml><?xml version="1.0" encoding="utf-8"?>
<w:webSettings xmlns:r="http://schemas.openxmlformats.org/officeDocument/2006/relationships" xmlns:w="http://schemas.openxmlformats.org/wordprocessingml/2006/main">
  <w:divs>
    <w:div w:id="965891724">
      <w:bodyDiv w:val="1"/>
      <w:marLeft w:val="0"/>
      <w:marRight w:val="0"/>
      <w:marTop w:val="0"/>
      <w:marBottom w:val="0"/>
      <w:divBdr>
        <w:top w:val="none" w:sz="0" w:space="0" w:color="auto"/>
        <w:left w:val="none" w:sz="0" w:space="0" w:color="auto"/>
        <w:bottom w:val="none" w:sz="0" w:space="0" w:color="auto"/>
        <w:right w:val="none" w:sz="0" w:space="0" w:color="auto"/>
      </w:divBdr>
    </w:div>
    <w:div w:id="112427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science.gcse.guru/glossary/high-level-languages" TargetMode="External"/><Relationship Id="rId13" Type="http://schemas.openxmlformats.org/officeDocument/2006/relationships/hyperlink" Target="https://www.computerscience.gcse.guru/glossary/assembly-language" TargetMode="External"/><Relationship Id="rId3" Type="http://schemas.openxmlformats.org/officeDocument/2006/relationships/settings" Target="settings.xml"/><Relationship Id="rId7" Type="http://schemas.openxmlformats.org/officeDocument/2006/relationships/hyperlink" Target="https://www.computerscience.gcse.guru/glossary/high-level-languages" TargetMode="External"/><Relationship Id="rId12" Type="http://schemas.openxmlformats.org/officeDocument/2006/relationships/hyperlink" Target="https://www.computerscience.gcse.guru/glossary/machin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science.gcse.guru/glossary/high-level-languages" TargetMode="External"/><Relationship Id="rId11" Type="http://schemas.openxmlformats.org/officeDocument/2006/relationships/hyperlink" Target="https://www.computerscience.gcse.guru/glossary/assembly-language" TargetMode="External"/><Relationship Id="rId5" Type="http://schemas.openxmlformats.org/officeDocument/2006/relationships/hyperlink" Target="https://www.computerscience.gcse.guru/glossary/low-level-languages" TargetMode="External"/><Relationship Id="rId15" Type="http://schemas.openxmlformats.org/officeDocument/2006/relationships/theme" Target="theme/theme1.xml"/><Relationship Id="rId10" Type="http://schemas.openxmlformats.org/officeDocument/2006/relationships/hyperlink" Target="https://www.computerscience.gcse.guru/glossary/low-level-languages" TargetMode="External"/><Relationship Id="rId4" Type="http://schemas.openxmlformats.org/officeDocument/2006/relationships/webSettings" Target="webSettings.xml"/><Relationship Id="rId9" Type="http://schemas.openxmlformats.org/officeDocument/2006/relationships/hyperlink" Target="https://www.computerscience.gcse.guru/glossary/machine-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Ga2te</dc:creator>
  <cp:lastModifiedBy>Ga2te</cp:lastModifiedBy>
  <cp:revision>3</cp:revision>
  <dcterms:created xsi:type="dcterms:W3CDTF">2019-05-19T20:51:00Z</dcterms:created>
  <dcterms:modified xsi:type="dcterms:W3CDTF">2019-05-19T20:57:00Z</dcterms:modified>
</cp:coreProperties>
</file>