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ind w:firstLine="0" w:left="0" w:right="0"/>
      </w:pPr>
      <w:bookmarkStart w:id="0" w:name="_dx_frag_StartFragment"/>
      <w:bookmarkEnd w:id="0"/>
      <w:r>
        <w:rPr>
          <w:b w:val="1"/>
        </w:rPr>
        <w:t>Project Title:</w:t>
      </w:r>
      <w:r>
        <w:t xml:space="preserve"> </w:t>
      </w:r>
      <w:r>
        <w:rPr>
          <w:rtl w:val="0"/>
          <w:lang w:val="en-US" w:bidi="en-US" w:eastAsia="en-US"/>
        </w:rPr>
        <w:t>De</w:t>
      </w:r>
      <w:r>
        <w:rPr>
          <w:rtl w:val="0"/>
          <w:lang w:val="en-US" w:bidi="en-US" w:eastAsia="en-US"/>
        </w:rPr>
        <w:t>sign a</w:t>
      </w:r>
      <w:r>
        <w:rPr>
          <w:rtl w:val="0"/>
          <w:lang w:val="en-US" w:bidi="en-US" w:eastAsia="en-US"/>
        </w:rPr>
        <w:t xml:space="preserve"> accelerate board for </w:t>
      </w:r>
      <w:r>
        <w:rPr>
          <w:rtl w:val="0"/>
          <w:lang w:val="en-US" w:bidi="en-US" w:eastAsia="en-US"/>
        </w:rPr>
        <w:t>Ai t</w:t>
      </w:r>
      <w:r>
        <w:rPr>
          <w:rtl w:val="0"/>
          <w:lang w:val="en-US" w:bidi="en-US" w:eastAsia="en-US"/>
        </w:rPr>
        <w:t>a</w:t>
      </w:r>
      <w:r>
        <w:rPr>
          <w:rtl w:val="0"/>
          <w:lang w:val="en-US" w:bidi="en-US" w:eastAsia="en-US"/>
        </w:rPr>
        <w:t>sk</w:t>
      </w:r>
    </w:p>
    <w:p>
      <w:pPr>
        <w:spacing w:before="240" w:after="240" w:beforeAutospacing="0" w:afterAutospacing="0"/>
        <w:ind w:firstLine="0" w:left="0" w:right="0"/>
      </w:pPr>
      <w:r>
        <w:rPr>
          <w:b w:val="1"/>
        </w:rPr>
        <w:t>Document Version:</w:t>
      </w:r>
      <w:r>
        <w:t xml:space="preserve"> </w:t>
      </w:r>
      <w:r>
        <w:rPr>
          <w:rtl w:val="0"/>
          <w:lang w:val="en-US" w:bidi="en-US" w:eastAsia="en-US"/>
        </w:rPr>
        <w:t>Beta</w:t>
      </w:r>
    </w:p>
    <w:p>
      <w:pPr>
        <w:spacing w:before="240" w:after="240" w:beforeAutospacing="0" w:afterAutospacing="0"/>
        <w:ind w:firstLine="0" w:left="0" w:right="0"/>
      </w:pPr>
      <w:r>
        <w:rPr>
          <w:b w:val="1"/>
        </w:rPr>
        <w:t>Date:</w:t>
      </w:r>
      <w:r>
        <w:t xml:space="preserve"> (Date of document completion)</w:t>
      </w:r>
    </w:p>
    <w:p>
      <w:pPr>
        <w:spacing w:before="240" w:after="240" w:beforeAutospacing="0" w:afterAutospacing="0"/>
        <w:ind w:firstLine="0" w:left="0" w:right="0"/>
      </w:pPr>
      <w:r>
        <w:rPr>
          <w:b w:val="1"/>
        </w:rPr>
        <w:t>1. Introduction</w:t>
      </w:r>
    </w:p>
    <w:p>
      <w:pPr>
        <w:numPr>
          <w:ilvl w:val="0"/>
          <w:numId w:val="1"/>
        </w:numPr>
        <w:spacing w:before="0" w:after="0" w:beforeAutospacing="0" w:afterAutospacing="0"/>
        <w:ind w:hanging="360" w:left="720" w:right="0"/>
      </w:pPr>
      <w:r>
        <w:rPr>
          <w:b w:val="1"/>
        </w:rPr>
        <w:t>1.1 Document Purpose:</w:t>
      </w:r>
      <w:r>
        <w:t xml:space="preserve"> </w:t>
      </w:r>
    </w:p>
    <w:p>
      <w:pPr>
        <w:numPr>
          <w:ilvl w:val="1"/>
          <w:numId w:val="1"/>
        </w:numPr>
        <w:spacing w:before="0" w:after="0" w:beforeAutospacing="0" w:afterAutospacing="0"/>
        <w:ind w:hanging="360" w:left="1440" w:right="0"/>
      </w:pPr>
      <w:r>
        <w:rPr>
          <w:rtl w:val="0"/>
          <w:lang w:val="en-US" w:bidi="en-US" w:eastAsia="en-US"/>
        </w:rPr>
        <w:t>T</w:t>
      </w:r>
      <w:r>
        <w:t xml:space="preserve">he aim of this document </w:t>
      </w:r>
      <w:r>
        <w:rPr>
          <w:rtl w:val="0"/>
          <w:lang w:val="en-US" w:bidi="en-US" w:eastAsia="en-US"/>
        </w:rPr>
        <w:t>is</w:t>
      </w:r>
      <w:r>
        <w:t xml:space="preserve"> to provide a comprehensive guide for the design, programming, and layout of the computational circuit.</w:t>
      </w:r>
    </w:p>
    <w:p>
      <w:pPr>
        <w:numPr>
          <w:ilvl w:val="1"/>
          <w:numId w:val="1"/>
        </w:numPr>
        <w:spacing w:before="0" w:after="0" w:beforeAutospacing="0" w:afterAutospacing="0"/>
        <w:ind w:hanging="360" w:left="1440" w:right="0"/>
      </w:pPr>
      <w:r>
        <w:rPr>
          <w:rtl w:val="0"/>
          <w:lang w:val="en-US" w:bidi="en-US" w:eastAsia="en-US"/>
        </w:rPr>
        <w:t>T</w:t>
      </w:r>
      <w:r>
        <w:t>he document supports the various stages of the project</w:t>
      </w:r>
      <w:r>
        <w:rPr>
          <w:rtl w:val="0"/>
          <w:lang w:val="en-US" w:bidi="en-US" w:eastAsia="en-US"/>
        </w:rPr>
        <w:t xml:space="preserve"> by helping us dive further in each step</w:t>
      </w:r>
      <w:r>
        <w:t>.</w:t>
      </w:r>
    </w:p>
    <w:p>
      <w:pPr>
        <w:numPr>
          <w:ilvl w:val="1"/>
          <w:numId w:val="1"/>
        </w:numPr>
        <w:spacing w:before="0" w:after="0" w:beforeAutospacing="0" w:afterAutospacing="0"/>
        <w:ind w:hanging="360" w:left="1440" w:right="0"/>
      </w:pPr>
      <w:r>
        <w:rPr>
          <w:rtl w:val="0"/>
          <w:lang w:val="en-US" w:bidi="en-US" w:eastAsia="en-US"/>
        </w:rPr>
        <w:t>P</w:t>
      </w:r>
      <w:r>
        <w:t>rimary tools and technologies</w:t>
      </w:r>
      <w:r>
        <w:rPr>
          <w:rtl w:val="0"/>
          <w:lang w:val="en-US" w:bidi="en-US" w:eastAsia="en-US"/>
        </w:rPr>
        <w:t xml:space="preserve"> we</w:t>
      </w:r>
      <w:r>
        <w:t xml:space="preserve"> used</w:t>
      </w:r>
      <w:r>
        <w:rPr>
          <w:rtl w:val="0"/>
          <w:lang w:val="en-US" w:bidi="en-US" w:eastAsia="en-US"/>
        </w:rPr>
        <w:t xml:space="preserve">: </w:t>
      </w:r>
    </w:p>
    <w:p>
      <w:pPr>
        <w:spacing w:before="0" w:after="0" w:beforeAutospacing="0" w:afterAutospacing="0"/>
        <w:ind w:hanging="360" w:left="1440" w:right="0"/>
        <w:rPr>
          <w:rtl w:val="0"/>
          <w:lang w:val="en-US" w:bidi="en-US" w:eastAsia="en-US"/>
        </w:rPr>
      </w:pPr>
      <w:r>
        <w:rPr>
          <w:rtl w:val="0"/>
          <w:lang w:val="en-US" w:bidi="en-US" w:eastAsia="en-US"/>
        </w:rPr>
        <w:t xml:space="preserve">- </w:t>
        <w:tab/>
        <w:t xml:space="preserve">Software: </w:t>
        <w:tab/>
      </w:r>
    </w:p>
    <w:p>
      <w:pPr>
        <w:spacing w:before="0" w:after="0" w:beforeAutospacing="0" w:afterAutospacing="0"/>
        <w:ind w:firstLine="720" w:left="2160" w:right="0"/>
        <w:rPr>
          <w:rtl w:val="0"/>
          <w:lang w:val="en-US" w:bidi="en-US" w:eastAsia="en-US"/>
        </w:rPr>
      </w:pPr>
      <w:r>
        <w:rPr>
          <w:rtl w:val="0"/>
          <w:lang w:val="en-US" w:bidi="en-US" w:eastAsia="en-US"/>
        </w:rPr>
        <w:t xml:space="preserve">+ Vivado 2024.2  </w:t>
      </w:r>
    </w:p>
    <w:p>
      <w:pPr>
        <w:spacing w:before="0" w:after="0" w:beforeAutospacing="0" w:afterAutospacing="0"/>
        <w:ind w:firstLine="720" w:left="2160" w:right="0"/>
        <w:rPr>
          <w:rtl w:val="0"/>
          <w:lang w:val="en-US" w:bidi="en-US" w:eastAsia="en-US"/>
        </w:rPr>
      </w:pPr>
      <w:r>
        <w:rPr>
          <w:rtl w:val="0"/>
          <w:lang w:val="en-US" w:bidi="en-US" w:eastAsia="en-US"/>
        </w:rPr>
        <w:t>+ Microwind 31</w:t>
      </w:r>
    </w:p>
    <w:p>
      <w:pPr>
        <w:spacing w:before="0" w:after="0" w:beforeAutospacing="0" w:afterAutospacing="0"/>
        <w:ind w:firstLine="720" w:left="2160" w:right="0"/>
        <w:rPr>
          <w:rtl w:val="0"/>
          <w:lang w:val="en-US" w:bidi="en-US" w:eastAsia="en-US"/>
        </w:rPr>
      </w:pPr>
      <w:r>
        <w:rPr>
          <w:rtl w:val="0"/>
          <w:lang w:val="en-US" w:bidi="en-US" w:eastAsia="en-US"/>
        </w:rPr>
        <w:t>+ Microsoft Word</w:t>
      </w:r>
    </w:p>
    <w:p>
      <w:pPr>
        <w:spacing w:before="0" w:after="0" w:beforeAutospacing="0" w:afterAutospacing="0"/>
        <w:ind w:firstLine="720" w:left="2160" w:right="0"/>
        <w:rPr>
          <w:rtl w:val="0"/>
          <w:lang w:val="en-US" w:bidi="en-US" w:eastAsia="en-US"/>
        </w:rPr>
      </w:pPr>
      <w:r>
        <w:rPr>
          <w:rtl w:val="0"/>
          <w:lang w:val="en-US" w:bidi="en-US" w:eastAsia="en-US"/>
        </w:rPr>
        <w:t>+</w:t>
      </w:r>
      <w:r>
        <w:rPr>
          <w:rtl w:val="0"/>
          <w:lang w:val="en-US" w:bidi="en-US" w:eastAsia="en-US"/>
        </w:rPr>
        <w:t xml:space="preserve"> </w:t>
      </w:r>
      <w:r>
        <w:rPr>
          <w:rtl w:val="0"/>
          <w:lang w:val="en-US" w:bidi="en-US" w:eastAsia="en-US"/>
        </w:rPr>
        <w:t>Vs Code</w:t>
      </w:r>
    </w:p>
    <w:p>
      <w:pPr>
        <w:spacing w:before="0" w:after="0" w:beforeAutospacing="0" w:afterAutospacing="0"/>
        <w:ind w:firstLine="720" w:left="2160" w:right="0"/>
        <w:rPr>
          <w:rtl w:val="0"/>
          <w:lang w:val="en-US" w:bidi="en-US" w:eastAsia="en-US"/>
        </w:rPr>
      </w:pPr>
      <w:r>
        <w:rPr>
          <w:rtl w:val="0"/>
          <w:lang w:val="en-US" w:bidi="en-US" w:eastAsia="en-US"/>
        </w:rPr>
        <w:t>+</w:t>
      </w:r>
      <w:r>
        <w:rPr>
          <w:rtl w:val="0"/>
          <w:lang w:val="en-US" w:bidi="en-US" w:eastAsia="en-US"/>
        </w:rPr>
        <w:t xml:space="preserve"> </w:t>
      </w:r>
      <w:r>
        <w:rPr>
          <w:rtl w:val="0"/>
          <w:lang w:val="en-US" w:bidi="en-US" w:eastAsia="en-US"/>
        </w:rPr>
        <w:t>A</w:t>
      </w:r>
      <w:r>
        <w:rPr>
          <w:rtl w:val="0"/>
          <w:lang w:val="en-US" w:bidi="en-US" w:eastAsia="en-US"/>
        </w:rPr>
        <w:t>naconda</w:t>
      </w:r>
    </w:p>
    <w:p>
      <w:pPr>
        <w:spacing w:before="0" w:after="0" w:beforeAutospacing="0" w:afterAutospacing="0"/>
        <w:ind w:firstLine="720" w:left="2160" w:right="0"/>
        <w:rPr>
          <w:rtl w:val="0"/>
          <w:lang w:val="en-US" w:bidi="en-US" w:eastAsia="en-US"/>
        </w:rPr>
      </w:pPr>
      <w:r>
        <w:rPr>
          <w:rtl w:val="0"/>
          <w:lang w:val="en-US" w:bidi="en-US" w:eastAsia="en-US"/>
        </w:rPr>
        <w:t>+</w:t>
      </w:r>
      <w:r>
        <w:rPr>
          <w:rtl w:val="0"/>
          <w:lang w:val="en-US" w:bidi="en-US" w:eastAsia="en-US"/>
        </w:rPr>
        <w:t xml:space="preserve"> </w:t>
      </w:r>
      <w:r>
        <w:rPr>
          <w:rtl w:val="0"/>
          <w:lang w:val="en-US" w:bidi="en-US" w:eastAsia="en-US"/>
        </w:rPr>
        <w:t>F</w:t>
      </w:r>
      <w:r>
        <w:rPr>
          <w:rtl w:val="0"/>
          <w:lang w:val="en-US" w:bidi="en-US" w:eastAsia="en-US"/>
        </w:rPr>
        <w:t>igma</w:t>
      </w:r>
    </w:p>
    <w:p>
      <w:pPr>
        <w:spacing w:before="0" w:after="0" w:beforeAutospacing="0" w:afterAutospacing="0"/>
        <w:ind w:firstLine="720" w:left="2160" w:right="0"/>
        <w:rPr>
          <w:rtl w:val="0"/>
          <w:lang w:val="en-US" w:bidi="en-US" w:eastAsia="en-US"/>
        </w:rPr>
      </w:pPr>
      <w:r>
        <w:rPr>
          <w:rtl w:val="0"/>
          <w:lang w:val="en-US" w:bidi="en-US" w:eastAsia="en-US"/>
        </w:rPr>
        <w:t>+ Webflow</w:t>
      </w:r>
    </w:p>
    <w:p>
      <w:pPr>
        <w:spacing w:before="0" w:after="0" w:beforeAutospacing="0" w:afterAutospacing="0"/>
        <w:ind w:firstLine="720" w:left="2160" w:right="0"/>
        <w:rPr>
          <w:rtl w:val="0"/>
          <w:lang w:val="en-US" w:bidi="en-US" w:eastAsia="en-US"/>
        </w:rPr>
      </w:pPr>
      <w:r>
        <w:rPr>
          <w:rtl w:val="0"/>
          <w:lang w:val="en-US" w:bidi="en-US" w:eastAsia="en-US"/>
        </w:rPr>
        <w:t>+ Pop Sql</w:t>
      </w:r>
    </w:p>
    <w:p>
      <w:pPr>
        <w:spacing w:before="0" w:after="0" w:beforeAutospacing="0" w:afterAutospacing="0"/>
        <w:ind w:firstLine="0" w:left="1080" w:right="0"/>
        <w:rPr>
          <w:rtl w:val="0"/>
          <w:lang w:val="en-US" w:bidi="en-US" w:eastAsia="en-US"/>
        </w:rPr>
      </w:pPr>
      <w:r>
        <w:rPr>
          <w:rtl w:val="0"/>
          <w:lang w:val="en-US" w:bidi="en-US" w:eastAsia="en-US"/>
        </w:rPr>
        <w:t>-</w:t>
        <w:tab/>
        <w:t>Hardware:</w:t>
      </w:r>
    </w:p>
    <w:p>
      <w:pPr>
        <w:spacing w:before="0" w:after="0" w:beforeAutospacing="0" w:afterAutospacing="0"/>
        <w:ind w:firstLine="720" w:left="2160" w:right="0"/>
      </w:pPr>
      <w:r>
        <w:rPr>
          <w:rtl w:val="0"/>
          <w:lang w:val="en-US" w:bidi="en-US" w:eastAsia="en-US"/>
        </w:rPr>
        <w:t xml:space="preserve">+ FPGA Basys 3 </w:t>
        <w:tab/>
        <w:tab/>
      </w:r>
    </w:p>
    <w:p>
      <w:pPr>
        <w:spacing w:before="0" w:after="0" w:beforeAutospacing="0" w:afterAutospacing="0"/>
        <w:ind w:hanging="360" w:left="1440" w:right="0"/>
        <w:rPr>
          <w:rtl w:val="0"/>
          <w:lang w:val="en-US" w:bidi="en-US" w:eastAsia="en-US"/>
        </w:rPr>
      </w:pPr>
      <w:r>
        <w:rPr>
          <w:rtl w:val="0"/>
          <w:lang w:val="en-US" w:bidi="en-US" w:eastAsia="en-US"/>
        </w:rPr>
        <w:tab/>
        <w:tab/>
        <w:tab/>
        <w:t>+ Laptop ( as power supply )</w:t>
      </w:r>
    </w:p>
    <w:p>
      <w:pPr>
        <w:spacing w:before="0" w:after="0" w:beforeAutospacing="0" w:afterAutospacing="0"/>
        <w:ind w:hanging="360" w:left="1440" w:right="0"/>
      </w:pPr>
    </w:p>
    <w:p>
      <w:pPr>
        <w:numPr>
          <w:ilvl w:val="0"/>
          <w:numId w:val="1"/>
        </w:numPr>
        <w:spacing w:before="0" w:after="0" w:beforeAutospacing="0" w:afterAutospacing="0"/>
        <w:ind w:hanging="360" w:left="720" w:right="0"/>
      </w:pPr>
      <w:r>
        <w:rPr>
          <w:b w:val="1"/>
        </w:rPr>
        <w:t>1.2 Project Scope:</w:t>
      </w:r>
      <w:r>
        <w:t xml:space="preserve"> </w:t>
      </w:r>
    </w:p>
    <w:p>
      <w:pPr>
        <w:numPr>
          <w:ilvl w:val="1"/>
          <w:numId w:val="1"/>
        </w:numPr>
        <w:spacing w:before="0" w:after="0" w:beforeAutospacing="0" w:afterAutospacing="0"/>
        <w:ind w:hanging="360" w:left="1440" w:right="0"/>
      </w:pPr>
      <w:r>
        <w:t>Describe in detail the functionality of the computational circuit (e.g., arithmetic processing unit, embedded controller, hardware accelerator for a specific application).</w:t>
      </w:r>
      <w:r>
        <w:rPr>
          <w:rtl w:val="0"/>
          <w:lang w:val="en-US" w:bidi="en-US" w:eastAsia="en-US"/>
        </w:rPr>
        <w:t>**</w:t>
      </w:r>
    </w:p>
    <w:p>
      <w:pPr>
        <w:numPr>
          <w:ilvl w:val="1"/>
          <w:numId w:val="1"/>
        </w:numPr>
        <w:spacing w:before="0" w:after="0" w:beforeAutospacing="0" w:afterAutospacing="0"/>
        <w:ind w:hanging="360" w:left="1440" w:right="0"/>
      </w:pPr>
      <w:r>
        <w:t>List the specific operations or tasks the circuit can perform.</w:t>
      </w:r>
      <w:r>
        <w:rPr>
          <w:rtl w:val="0"/>
          <w:lang w:val="en-US" w:bidi="en-US" w:eastAsia="en-US"/>
        </w:rPr>
        <w:t>**</w:t>
      </w:r>
    </w:p>
    <w:p>
      <w:pPr>
        <w:numPr>
          <w:ilvl w:val="1"/>
          <w:numId w:val="1"/>
        </w:numPr>
        <w:spacing w:before="0" w:after="0" w:beforeAutospacing="0" w:afterAutospacing="0"/>
        <w:ind w:hanging="360" w:left="1440" w:right="0"/>
      </w:pPr>
      <w:r>
        <w:t>Clearly identify the anticipated main components (e.g., ALU, register file, memory interface, control unit).</w:t>
      </w:r>
      <w:r>
        <w:rPr>
          <w:rtl w:val="0"/>
          <w:lang w:val="en-US" w:bidi="en-US" w:eastAsia="en-US"/>
        </w:rPr>
        <w:t>**</w:t>
      </w:r>
    </w:p>
    <w:p>
      <w:pPr>
        <w:numPr>
          <w:ilvl w:val="0"/>
          <w:numId w:val="1"/>
        </w:numPr>
        <w:spacing w:before="0" w:after="0" w:beforeAutospacing="0" w:afterAutospacing="0"/>
        <w:ind w:hanging="360" w:left="720" w:right="0"/>
      </w:pPr>
      <w:r>
        <w:rPr>
          <w:b w:val="1"/>
        </w:rPr>
        <w:t>1.3 Target Audience:</w:t>
      </w:r>
      <w:r>
        <w:t xml:space="preserve"> </w:t>
      </w:r>
    </w:p>
    <w:p>
      <w:pPr>
        <w:numPr>
          <w:ilvl w:val="1"/>
          <w:numId w:val="1"/>
        </w:numPr>
        <w:spacing w:before="0" w:after="0" w:beforeAutospacing="0" w:afterAutospacing="0"/>
        <w:ind w:hanging="360" w:left="1440" w:right="0"/>
      </w:pPr>
      <w:r>
        <w:t>Provide a detailed description of the knowledge of digital logic design, HDL, fundamentals of FPGAs and VLSI design.</w:t>
      </w:r>
    </w:p>
    <w:p>
      <w:pPr>
        <w:numPr>
          <w:ilvl w:val="1"/>
          <w:numId w:val="1"/>
        </w:numPr>
        <w:spacing w:before="0" w:after="0" w:beforeAutospacing="0" w:afterAutospacing="0"/>
        <w:ind w:hanging="360" w:left="1440" w:right="0"/>
      </w:pPr>
      <w:r>
        <w:rPr>
          <w:rtl w:val="0"/>
          <w:lang w:val="en-US" w:bidi="en-US" w:eastAsia="en-US"/>
        </w:rPr>
        <w:t>This document suitable for all type of reader</w:t>
      </w:r>
      <w:r>
        <w:t>.</w:t>
      </w:r>
    </w:p>
    <w:p>
      <w:pPr>
        <w:numPr>
          <w:ilvl w:val="0"/>
          <w:numId w:val="1"/>
        </w:numPr>
        <w:spacing w:before="0" w:after="0" w:beforeAutospacing="0" w:afterAutospacing="0"/>
        <w:ind w:hanging="360" w:left="720" w:right="0"/>
      </w:pPr>
      <w:r>
        <w:rPr>
          <w:b w:val="1"/>
        </w:rPr>
        <w:t>1.4 Project Overview:</w:t>
      </w:r>
      <w:r>
        <w:t xml:space="preserve"> </w:t>
      </w:r>
    </w:p>
    <w:p>
      <w:pPr>
        <w:widowControl w:val="1"/>
        <w:numPr>
          <w:ilvl w:val="1"/>
          <w:numId w:val="1"/>
        </w:numPr>
      </w:pPr>
      <w:r>
        <w:t xml:space="preserve">Provide a high-level overview </w:t>
      </w:r>
      <w:r>
        <w:rPr>
          <w:lang w:val="en-US" w:bidi="en-US" w:eastAsia="en-US"/>
        </w:rPr>
        <w:t>for</w:t>
      </w:r>
      <w:r>
        <w:t xml:space="preserve"> the entire design process, from requirement analysis to final testing.</w:t>
      </w:r>
    </w:p>
    <w:p>
      <w:pPr>
        <w:widowControl w:val="1"/>
        <w:numPr>
          <w:ilvl w:val="1"/>
          <w:numId w:val="1"/>
        </w:numPr>
      </w:pPr>
      <w:r>
        <w:t>Emphasize the roles of Vivado in FPGA programming</w:t>
      </w:r>
      <w:r>
        <w:rPr>
          <w:lang w:val="en-US" w:bidi="en-US" w:eastAsia="en-US"/>
        </w:rPr>
        <w:t xml:space="preserve"> / testing</w:t>
      </w:r>
      <w:r>
        <w:t xml:space="preserve"> and Microwind in layout design.</w:t>
      </w:r>
    </w:p>
    <w:p>
      <w:pPr>
        <w:widowControl w:val="1"/>
        <w:numPr>
          <w:ilvl w:val="1"/>
          <w:numId w:val="1"/>
        </w:numPr>
      </w:pPr>
      <w:r>
        <w:rPr>
          <w:rtl w:val="0"/>
          <w:lang w:val="en-US" w:bidi="en-US" w:eastAsia="en-US"/>
        </w:rPr>
        <w:t>Create new experience for</w:t>
      </w:r>
      <w:r>
        <w:rPr>
          <w:rtl w:val="0"/>
          <w:lang w:val="en-US" w:bidi="en-US" w:eastAsia="en-US"/>
        </w:rPr>
        <w:t xml:space="preserve"> user</w:t>
      </w:r>
      <w:r>
        <w:rPr>
          <w:rtl w:val="0"/>
          <w:lang w:val="en-US" w:bidi="en-US" w:eastAsia="en-US"/>
        </w:rPr>
        <w:t xml:space="preserve"> and new method to bypass hardware</w:t>
      </w:r>
      <w:r>
        <w:rPr>
          <w:rtl w:val="0"/>
          <w:lang w:val="en-US" w:bidi="en-US" w:eastAsia="en-US"/>
        </w:rPr>
        <w:t xml:space="preserve"> limita</w:t>
      </w:r>
      <w:r>
        <w:rPr>
          <w:rtl w:val="0"/>
          <w:lang w:val="en-US" w:bidi="en-US" w:eastAsia="en-US"/>
        </w:rPr>
        <w:t>t</w:t>
      </w:r>
      <w:r>
        <w:rPr>
          <w:rtl w:val="0"/>
          <w:lang w:val="en-US" w:bidi="en-US" w:eastAsia="en-US"/>
        </w:rPr>
        <w:t>ion</w:t>
      </w:r>
      <w:r>
        <w:rPr>
          <w:rtl w:val="0"/>
          <w:lang w:val="en-US" w:bidi="en-US" w:eastAsia="en-US"/>
        </w:rPr>
        <w:t>.</w:t>
      </w:r>
      <w:r>
        <w:rPr>
          <w:rtl w:val="0"/>
          <w:lang w:val="en-US" w:bidi="en-US" w:eastAsia="en-US"/>
        </w:rPr>
        <w:t xml:space="preserve"> </w:t>
      </w:r>
    </w:p>
    <w:p>
      <w:pPr>
        <w:spacing w:before="0" w:after="0" w:beforeAutospacing="0" w:afterAutospacing="0"/>
        <w:ind w:hanging="360" w:left="720" w:right="0"/>
      </w:pPr>
    </w:p>
    <w:p>
      <w:pPr>
        <w:numPr>
          <w:ilvl w:val="0"/>
          <w:numId w:val="1"/>
        </w:numPr>
        <w:spacing w:before="0" w:after="0" w:beforeAutospacing="0" w:afterAutospacing="0"/>
        <w:ind w:hanging="360" w:left="720" w:right="0"/>
        <w:rPr>
          <w:b w:val="1"/>
          <w:bCs w:val="1"/>
        </w:rPr>
      </w:pPr>
      <w:r>
        <w:rPr>
          <w:b w:val="1"/>
          <w:bCs w:val="1"/>
          <w:rtl w:val="0"/>
          <w:lang w:val="en-US" w:bidi="en-US" w:eastAsia="en-US"/>
        </w:rPr>
        <w:t>1.5 Project Block Diagram:</w:t>
      </w:r>
    </w:p>
    <w:p>
      <w:pPr>
        <w:spacing w:before="0" w:after="0" w:beforeAutospacing="0" w:afterAutospacing="0"/>
        <w:ind w:hanging="0" w:left="0" w:right="0"/>
      </w:pPr>
      <w:r>
        <w:rPr>
          <w:rtl w:val="0"/>
          <w:lang w:val="en-US" w:bidi="en-US" w:eastAsia="en-US"/>
        </w:rPr>
        <w:tab/>
      </w:r>
      <w:r>
        <w:drawing>
          <wp:inline xmlns:wp="http://schemas.openxmlformats.org/drawingml/2006/wordprocessingDrawing" distT="0" distB="0" distL="0" distR="0">
            <wp:extent cx="5943600" cy="2367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1"/>
                    <a:srcRect/>
                    <a:stretch>
                      <a:fillRect/>
                    </a:stretch>
                  </pic:blipFill>
                  <pic:spPr>
                    <a:xfrm>
                      <a:off x="0" y="0"/>
                      <a:ext cx="5943600" cy="2367280"/>
                    </a:xfrm>
                    <a:prstGeom prst="rect"/>
                  </pic:spPr>
                </pic:pic>
              </a:graphicData>
            </a:graphic>
          </wp:inline>
        </w:drawing>
      </w:r>
      <w:r>
        <w:rPr>
          <w:b w:val="1"/>
        </w:rPr>
        <w:t>2. Requirements and Specifications</w:t>
      </w:r>
    </w:p>
    <w:p>
      <w:pPr>
        <w:numPr>
          <w:ilvl w:val="0"/>
          <w:numId w:val="2"/>
        </w:numPr>
        <w:spacing w:before="0" w:after="0" w:beforeAutospacing="0" w:afterAutospacing="0"/>
        <w:ind w:hanging="360" w:left="720" w:right="0"/>
      </w:pPr>
      <w:r>
        <w:rPr>
          <w:b w:val="1"/>
        </w:rPr>
        <w:t>2.1 Functional Requirements:</w:t>
      </w:r>
      <w:r>
        <w:t xml:space="preserve"> </w:t>
      </w:r>
    </w:p>
    <w:p>
      <w:pPr>
        <w:numPr>
          <w:ilvl w:val="1"/>
          <w:numId w:val="2"/>
        </w:numPr>
        <w:spacing w:before="0" w:after="0" w:beforeAutospacing="0" w:afterAutospacing="0"/>
        <w:ind w:hanging="360" w:left="1440" w:right="0"/>
      </w:pPr>
      <w:r>
        <w:t>Describe each function the circuit must perform in detail, including specific examples of inputs and outputs.</w:t>
      </w:r>
      <w:r>
        <w:rPr>
          <w:rtl w:val="0"/>
          <w:lang w:val="en-US" w:bidi="en-US" w:eastAsia="en-US"/>
        </w:rPr>
        <w:t>**</w:t>
      </w:r>
    </w:p>
    <w:p>
      <w:pPr>
        <w:numPr>
          <w:ilvl w:val="1"/>
          <w:numId w:val="2"/>
        </w:numPr>
        <w:spacing w:before="0" w:after="0" w:beforeAutospacing="0" w:afterAutospacing="0"/>
        <w:ind w:hanging="360" w:left="1440" w:right="0"/>
      </w:pPr>
      <w:r>
        <w:t>Clearly define any special cases or error conditions that need to be handled.</w:t>
      </w:r>
      <w:r>
        <w:rPr>
          <w:rtl w:val="0"/>
          <w:lang w:val="en-US" w:bidi="en-US" w:eastAsia="en-US"/>
        </w:rPr>
        <w:t>**</w:t>
      </w:r>
    </w:p>
    <w:p>
      <w:pPr>
        <w:numPr>
          <w:ilvl w:val="1"/>
          <w:numId w:val="2"/>
        </w:numPr>
        <w:spacing w:before="0" w:after="0" w:beforeAutospacing="0" w:afterAutospacing="0"/>
        <w:ind w:hanging="360" w:left="1440" w:right="0"/>
      </w:pPr>
      <w:r>
        <w:t>Use tables or diagrams to illustrate functions and data flow.</w:t>
      </w:r>
    </w:p>
    <w:p>
      <w:pPr>
        <w:numPr>
          <w:ilvl w:val="0"/>
          <w:numId w:val="2"/>
        </w:numPr>
        <w:spacing w:before="0" w:after="0" w:beforeAutospacing="0" w:afterAutospacing="0"/>
        <w:ind w:hanging="360" w:left="720" w:right="0"/>
      </w:pPr>
      <w:r>
        <w:rPr>
          <w:b w:val="1"/>
        </w:rPr>
        <w:t>2.2 Performance Specifications:</w:t>
      </w:r>
      <w:r>
        <w:t xml:space="preserve"> </w:t>
      </w:r>
    </w:p>
    <w:p>
      <w:pPr>
        <w:numPr>
          <w:ilvl w:val="1"/>
          <w:numId w:val="2"/>
        </w:numPr>
        <w:spacing w:before="0" w:after="0" w:beforeAutospacing="0" w:afterAutospacing="0"/>
        <w:ind w:hanging="360" w:left="1440" w:right="0"/>
      </w:pPr>
      <w:r>
        <w:t>Specify concrete and measurable performance metrics (e.g., target clock frequency with acceptable tolerance, maximum execution time for each operation, communication interface bandwidth).</w:t>
      </w:r>
    </w:p>
    <w:p>
      <w:pPr>
        <w:numPr>
          <w:ilvl w:val="1"/>
          <w:numId w:val="2"/>
        </w:numPr>
        <w:spacing w:before="0" w:after="0" w:beforeAutospacing="0" w:afterAutospacing="0"/>
        <w:ind w:hanging="360" w:left="1440" w:right="0"/>
      </w:pPr>
      <w:r>
        <w:t>Mention factors affecting performance (e.g., pipelining architecture, resource optimization).</w:t>
      </w:r>
    </w:p>
    <w:p>
      <w:pPr>
        <w:numPr>
          <w:ilvl w:val="0"/>
          <w:numId w:val="2"/>
        </w:numPr>
        <w:spacing w:before="0" w:after="0" w:beforeAutospacing="0" w:afterAutospacing="0"/>
        <w:ind w:hanging="360" w:left="720" w:right="0"/>
      </w:pPr>
      <w:r>
        <w:rPr>
          <w:b w:val="1"/>
        </w:rPr>
        <w:t>2.3 Interface Requirements:</w:t>
      </w:r>
      <w:r>
        <w:t xml:space="preserve"> </w:t>
      </w:r>
    </w:p>
    <w:p>
      <w:pPr>
        <w:numPr>
          <w:ilvl w:val="1"/>
          <w:numId w:val="2"/>
        </w:numPr>
        <w:spacing w:before="0" w:after="0" w:beforeAutospacing="0" w:afterAutospacing="0"/>
        <w:ind w:hanging="360" w:left="1440" w:right="0"/>
      </w:pPr>
      <w:r>
        <w:t>Describe in detail the physical and logical interfaces (e.g., number of pins, signal types, communication protocols such as AXI, SPI, UART).</w:t>
      </w:r>
    </w:p>
    <w:p>
      <w:pPr>
        <w:numPr>
          <w:ilvl w:val="1"/>
          <w:numId w:val="2"/>
        </w:numPr>
        <w:spacing w:before="0" w:after="0" w:beforeAutospacing="0" w:afterAutospacing="0"/>
        <w:ind w:hanging="360" w:left="1440" w:right="0"/>
      </w:pPr>
      <w:r>
        <w:t>Include a preliminary pinout diagram (if available).</w:t>
      </w:r>
    </w:p>
    <w:p>
      <w:pPr>
        <w:numPr>
          <w:ilvl w:val="1"/>
          <w:numId w:val="2"/>
        </w:numPr>
        <w:spacing w:before="0" w:after="0" w:beforeAutospacing="0" w:afterAutospacing="0"/>
        <w:ind w:hanging="360" w:left="1440" w:right="0"/>
      </w:pPr>
      <w:r>
        <w:t>Specify timing and communication protocols in detail.</w:t>
      </w:r>
    </w:p>
    <w:p>
      <w:pPr>
        <w:numPr>
          <w:ilvl w:val="0"/>
          <w:numId w:val="2"/>
        </w:numPr>
        <w:spacing w:before="0" w:after="0" w:beforeAutospacing="0" w:afterAutospacing="0"/>
        <w:ind w:hanging="360" w:left="720" w:right="0"/>
      </w:pPr>
      <w:r>
        <w:rPr>
          <w:b w:val="1"/>
        </w:rPr>
        <w:t>2.4 Constraints:</w:t>
      </w:r>
      <w:r>
        <w:t xml:space="preserve"> </w:t>
      </w:r>
    </w:p>
    <w:p>
      <w:pPr>
        <w:numPr>
          <w:ilvl w:val="1"/>
          <w:numId w:val="2"/>
        </w:numPr>
        <w:spacing w:before="0" w:after="0" w:beforeAutospacing="0" w:afterAutospacing="0"/>
        <w:ind w:hanging="360" w:left="1440" w:right="0"/>
      </w:pPr>
      <w:r>
        <w:rPr>
          <w:b w:val="1"/>
        </w:rPr>
        <w:t>Hardware Constraints:</w:t>
      </w:r>
      <w:r>
        <w:t xml:space="preserve"> Xilinx Artix-7 XC7A35T-1CPG236C on Basys 3</w:t>
      </w:r>
      <w:r>
        <w:t>.</w:t>
      </w:r>
    </w:p>
    <w:p>
      <w:pPr>
        <w:numPr>
          <w:ilvl w:val="1"/>
          <w:numId w:val="2"/>
        </w:numPr>
        <w:spacing w:before="0" w:after="0" w:beforeAutospacing="0" w:afterAutospacing="0"/>
        <w:ind w:hanging="360" w:left="1440" w:right="0"/>
      </w:pPr>
      <w:r>
        <w:rPr>
          <w:b w:val="1"/>
        </w:rPr>
        <w:t>Software Constraints:</w:t>
      </w:r>
      <w:r>
        <w:t xml:space="preserve"> </w:t>
      </w:r>
      <w:r>
        <w:rPr>
          <w:rtl w:val="0"/>
          <w:lang w:val="en-US" w:bidi="en-US" w:eastAsia="en-US"/>
        </w:rPr>
        <w:t xml:space="preserve">Vivado 2024.2 ; Microwind31 </w:t>
      </w:r>
      <w:r>
        <w:t>.</w:t>
      </w:r>
    </w:p>
    <w:p>
      <w:pPr>
        <w:numPr>
          <w:ilvl w:val="1"/>
          <w:numId w:val="2"/>
        </w:numPr>
        <w:spacing w:before="0" w:after="0" w:beforeAutospacing="0" w:afterAutospacing="0"/>
        <w:ind w:hanging="360" w:left="1440" w:right="0"/>
      </w:pPr>
      <w:r>
        <w:rPr>
          <w:b w:val="1"/>
        </w:rPr>
        <w:t>Design Constraints:</w:t>
      </w:r>
      <w:r>
        <w:t xml:space="preserve"> Specific design rules to be followed</w:t>
      </w:r>
      <w:r>
        <w:rPr>
          <w:rtl w:val="0"/>
          <w:lang w:val="en-US" w:bidi="en-US" w:eastAsia="en-US"/>
        </w:rPr>
        <w:t xml:space="preserve"> </w:t>
      </w:r>
      <w:r>
        <w:t>FPGA resource limitations</w:t>
      </w:r>
      <w:r>
        <w:rPr>
          <w:rtl w:val="0"/>
          <w:lang w:val="en-US" w:bidi="en-US" w:eastAsia="en-US"/>
        </w:rPr>
        <w:t xml:space="preserve"> </w:t>
      </w:r>
      <w:r>
        <w:rPr>
          <w:rtl w:val="0"/>
          <w:lang w:val="en-US" w:bidi="en-US" w:eastAsia="en-US"/>
        </w:rPr>
        <w:t xml:space="preserve">  </w:t>
      </w:r>
      <w:r>
        <w:rPr>
          <w:rtl w:val="0"/>
          <w:lang w:val="en-US" w:bidi="en-US" w:eastAsia="en-US"/>
        </w:rPr>
        <w:t>( 33'280 logic cells in 5200 slices</w:t>
      </w:r>
      <w:r>
        <w:rPr>
          <w:rtl w:val="0"/>
          <w:lang w:val="en-US" w:bidi="en-US" w:eastAsia="en-US"/>
        </w:rPr>
        <w:t>,</w:t>
      </w:r>
      <w:r>
        <w:rPr>
          <w:rtl w:val="0"/>
          <w:lang w:val="en-US" w:bidi="en-US" w:eastAsia="en-US"/>
        </w:rPr>
        <w:t xml:space="preserve"> 1'800 Kbits of R</w:t>
      </w:r>
      <w:r>
        <w:rPr>
          <w:rtl w:val="0"/>
          <w:lang w:val="en-US" w:bidi="en-US" w:eastAsia="en-US"/>
        </w:rPr>
        <w:t xml:space="preserve">AM, </w:t>
      </w:r>
      <w:r>
        <w:rPr>
          <w:rtl w:val="0"/>
          <w:lang w:val="en-US" w:bidi="en-US" w:eastAsia="en-US"/>
        </w:rPr>
        <w:t>450MHz clock speed,</w:t>
      </w:r>
      <w:r>
        <w:rPr>
          <w:rtl w:val="0"/>
          <w:lang w:val="en-US" w:bidi="en-US" w:eastAsia="en-US"/>
        </w:rPr>
        <w:t xml:space="preserve"> can only use with Vivado Design Suite</w:t>
      </w:r>
      <w:r>
        <w:rPr>
          <w:rtl w:val="0"/>
          <w:lang w:val="en-US" w:bidi="en-US" w:eastAsia="en-US"/>
        </w:rPr>
        <w:t>)</w:t>
      </w:r>
      <w:r>
        <w:t>, minimum layout rules in Microwind).</w:t>
      </w:r>
    </w:p>
    <w:p>
      <w:pPr>
        <w:numPr>
          <w:ilvl w:val="1"/>
          <w:numId w:val="2"/>
        </w:numPr>
        <w:spacing w:before="0" w:after="0" w:beforeAutospacing="0" w:afterAutospacing="0"/>
        <w:ind w:hanging="360" w:left="1440" w:right="0"/>
      </w:pPr>
      <w:r>
        <w:rPr>
          <w:b w:val="1"/>
        </w:rPr>
        <w:t>Time and Cost Constraints:</w:t>
      </w:r>
      <w:r>
        <w:t xml:space="preserve"> (If applicable) Important project milestones and cost limits for tools or components (if applicable to chip fabrication).</w:t>
      </w:r>
    </w:p>
    <w:p>
      <w:pPr>
        <w:spacing w:before="240" w:after="240" w:beforeAutospacing="0" w:afterAutospacing="0"/>
        <w:ind w:firstLine="0" w:left="0" w:right="0"/>
      </w:pPr>
      <w:r>
        <w:rPr>
          <w:b w:val="1"/>
        </w:rPr>
        <w:t>3. Logic Design (Following the 4-Step Process)</w:t>
      </w:r>
    </w:p>
    <w:p>
      <w:pPr>
        <w:numPr>
          <w:ilvl w:val="0"/>
          <w:numId w:val="3"/>
        </w:numPr>
        <w:spacing w:before="0" w:after="0" w:beforeAutospacing="0" w:afterAutospacing="0"/>
        <w:ind w:hanging="360" w:left="720" w:right="0"/>
      </w:pPr>
      <w:r>
        <w:rPr>
          <w:b w:val="1"/>
        </w:rPr>
        <w:t>3.1 Requirement Analysis:</w:t>
      </w:r>
      <w:r>
        <w:t xml:space="preserve"> </w:t>
      </w:r>
    </w:p>
    <w:p>
      <w:pPr>
        <w:numPr>
          <w:ilvl w:val="1"/>
          <w:numId w:val="3"/>
        </w:numPr>
        <w:spacing w:before="0" w:after="0" w:beforeAutospacing="0" w:afterAutospacing="0"/>
        <w:ind w:hanging="360" w:left="1440" w:right="0"/>
      </w:pPr>
      <w:r>
        <w:t>Provide a detailed list of identified requirements, categorized (e.g., arithmetic functions, control functions, communication).</w:t>
      </w:r>
    </w:p>
    <w:p>
      <w:pPr>
        <w:numPr>
          <w:ilvl w:val="1"/>
          <w:numId w:val="3"/>
        </w:numPr>
        <w:spacing w:before="0" w:after="0" w:beforeAutospacing="0" w:afterAutospacing="0"/>
        <w:ind w:hanging="360" w:left="1440" w:right="0"/>
      </w:pPr>
      <w:r>
        <w:t>Analyze the feasibility of each requirement based on FPGA resources and tool capabilities.</w:t>
      </w:r>
    </w:p>
    <w:p>
      <w:pPr>
        <w:numPr>
          <w:ilvl w:val="1"/>
          <w:numId w:val="3"/>
        </w:numPr>
        <w:spacing w:before="0" w:after="0" w:beforeAutospacing="0" w:afterAutospacing="0"/>
        <w:ind w:hanging="360" w:left="1440" w:right="0"/>
      </w:pPr>
      <w:r>
        <w:t>Identify initial test cases based on these requirements.</w:t>
      </w:r>
    </w:p>
    <w:p>
      <w:pPr>
        <w:numPr>
          <w:ilvl w:val="1"/>
          <w:numId w:val="3"/>
        </w:numPr>
        <w:spacing w:before="0" w:after="0" w:beforeAutospacing="0" w:afterAutospacing="0"/>
        <w:ind w:hanging="360" w:left="1440" w:right="0"/>
      </w:pPr>
      <w:r>
        <w:t>Consider using a Requirement Traceability Matrix to link requirements to subsequent design and testing stages.</w:t>
      </w:r>
    </w:p>
    <w:p>
      <w:pPr>
        <w:numPr>
          <w:ilvl w:val="0"/>
          <w:numId w:val="3"/>
        </w:numPr>
        <w:spacing w:before="0" w:after="0" w:beforeAutospacing="0" w:afterAutospacing="0"/>
        <w:ind w:hanging="360" w:left="720" w:right="0"/>
      </w:pPr>
      <w:r>
        <w:rPr>
          <w:b w:val="1"/>
        </w:rPr>
        <w:t>3.2 Architecture Design:</w:t>
      </w:r>
      <w:r>
        <w:t xml:space="preserve"> </w:t>
      </w:r>
    </w:p>
    <w:p>
      <w:pPr>
        <w:numPr>
          <w:ilvl w:val="1"/>
          <w:numId w:val="3"/>
        </w:numPr>
        <w:spacing w:before="0" w:after="0" w:beforeAutospacing="0" w:afterAutospacing="0"/>
        <w:ind w:hanging="360" w:left="1440" w:right="0"/>
      </w:pPr>
      <w:r>
        <w:t>Present multiple potential architectural approaches (if any) and explain the rationale for selecting the final architecture.</w:t>
      </w:r>
    </w:p>
    <w:p>
      <w:pPr>
        <w:numPr>
          <w:ilvl w:val="1"/>
          <w:numId w:val="3"/>
        </w:numPr>
        <w:spacing w:before="0" w:after="0" w:beforeAutospacing="0" w:afterAutospacing="0"/>
        <w:ind w:hanging="360" w:left="1440" w:right="0"/>
      </w:pPr>
      <w:r>
        <w:t>Include a more detailed block diagram with labeled control and data signals.</w:t>
      </w:r>
    </w:p>
    <w:p>
      <w:pPr>
        <w:numPr>
          <w:ilvl w:val="1"/>
          <w:numId w:val="3"/>
        </w:numPr>
        <w:spacing w:before="0" w:after="0" w:beforeAutospacing="0" w:afterAutospacing="0"/>
        <w:ind w:hanging="360" w:left="1440" w:right="0"/>
      </w:pPr>
      <w:r>
        <w:t>Describe how the modules interact to perform the main functions.</w:t>
      </w:r>
    </w:p>
    <w:p>
      <w:pPr>
        <w:numPr>
          <w:ilvl w:val="1"/>
          <w:numId w:val="3"/>
        </w:numPr>
        <w:spacing w:before="0" w:after="0" w:beforeAutospacing="0" w:afterAutospacing="0"/>
        <w:ind w:hanging="360" w:left="1440" w:right="0"/>
      </w:pPr>
      <w:r>
        <w:t>Mention key design decisions (e.g., whether to use pipelining, memory architecture).</w:t>
      </w:r>
    </w:p>
    <w:p>
      <w:pPr>
        <w:numPr>
          <w:ilvl w:val="0"/>
          <w:numId w:val="3"/>
        </w:numPr>
        <w:spacing w:before="0" w:after="0" w:beforeAutospacing="0" w:afterAutospacing="0"/>
        <w:ind w:hanging="360" w:left="720" w:right="0"/>
      </w:pPr>
      <w:r>
        <w:rPr>
          <w:b w:val="1"/>
        </w:rPr>
        <w:t>3.3 Logic Design:</w:t>
      </w:r>
      <w:r>
        <w:t xml:space="preserve"> </w:t>
      </w:r>
    </w:p>
    <w:p>
      <w:pPr>
        <w:numPr>
          <w:ilvl w:val="1"/>
          <w:numId w:val="3"/>
        </w:numPr>
        <w:spacing w:before="0" w:after="0" w:beforeAutospacing="0" w:afterAutospacing="0"/>
        <w:ind w:hanging="360" w:left="1440" w:right="0"/>
      </w:pPr>
      <w:r>
        <w:t>Describe the logic within each sub-module in detail using clear and understandable logic diagrams.</w:t>
      </w:r>
    </w:p>
    <w:p>
      <w:pPr>
        <w:numPr>
          <w:ilvl w:val="1"/>
          <w:numId w:val="3"/>
        </w:numPr>
        <w:spacing w:before="0" w:after="0" w:beforeAutospacing="0" w:afterAutospacing="0"/>
        <w:ind w:hanging="360" w:left="1440" w:right="0"/>
      </w:pPr>
      <w:r>
        <w:t>For complex modules, consider using state diagrams or state tables to describe control behavior.</w:t>
      </w:r>
    </w:p>
    <w:p>
      <w:pPr>
        <w:numPr>
          <w:ilvl w:val="1"/>
          <w:numId w:val="3"/>
        </w:numPr>
        <w:spacing w:before="0" w:after="0" w:beforeAutospacing="0" w:afterAutospacing="0"/>
        <w:ind w:hanging="360" w:left="1440" w:right="0"/>
      </w:pPr>
      <w:r>
        <w:t>Present the complete HDL code (Verilog or VHDL) for each module, with detailed comments explaining the functionality of each code segment.</w:t>
      </w:r>
    </w:p>
    <w:p>
      <w:pPr>
        <w:numPr>
          <w:ilvl w:val="1"/>
          <w:numId w:val="3"/>
        </w:numPr>
        <w:spacing w:before="0" w:after="0" w:beforeAutospacing="0" w:afterAutospacing="0"/>
        <w:ind w:hanging="360" w:left="1440" w:right="0"/>
      </w:pPr>
      <w:r>
        <w:t>Explain the logic design choices (e.g., type of always block used, handling of synchronous and asynchronous signals).</w:t>
      </w:r>
    </w:p>
    <w:p>
      <w:pPr>
        <w:numPr>
          <w:ilvl w:val="0"/>
          <w:numId w:val="3"/>
        </w:numPr>
        <w:spacing w:before="0" w:after="0" w:beforeAutospacing="0" w:afterAutospacing="0"/>
        <w:ind w:hanging="360" w:left="720" w:right="0"/>
      </w:pPr>
      <w:r>
        <w:rPr>
          <w:b w:val="1"/>
        </w:rPr>
        <w:t>3.4 Circuit Design:</w:t>
      </w:r>
      <w:r>
        <w:t xml:space="preserve"> </w:t>
      </w:r>
    </w:p>
    <w:p>
      <w:pPr>
        <w:numPr>
          <w:ilvl w:val="1"/>
          <w:numId w:val="3"/>
        </w:numPr>
        <w:spacing w:before="0" w:after="0" w:beforeAutospacing="0" w:afterAutospacing="0"/>
        <w:ind w:hanging="360" w:left="1440" w:right="0"/>
      </w:pPr>
      <w:r>
        <w:rPr>
          <w:b w:val="1"/>
        </w:rPr>
        <w:t>For FPGA (Vivado):</w:t>
      </w:r>
      <w:r>
        <w:t xml:space="preserve"> </w:t>
      </w:r>
    </w:p>
    <w:p>
      <w:pPr>
        <w:numPr>
          <w:ilvl w:val="2"/>
          <w:numId w:val="3"/>
        </w:numPr>
        <w:spacing w:before="0" w:after="0" w:beforeAutospacing="0" w:afterAutospacing="0"/>
        <w:ind w:hanging="360" w:left="2160" w:right="0"/>
      </w:pPr>
      <w:r>
        <w:t>Explain how the HDL code is mapped to specific FPGA resources (LUTs, FFs, BRAMs).</w:t>
      </w:r>
    </w:p>
    <w:p>
      <w:pPr>
        <w:numPr>
          <w:ilvl w:val="2"/>
          <w:numId w:val="3"/>
        </w:numPr>
        <w:spacing w:before="0" w:after="0" w:beforeAutospacing="0" w:afterAutospacing="0"/>
        <w:ind w:hanging="360" w:left="2160" w:right="0"/>
      </w:pPr>
      <w:r>
        <w:t>Describe the use of available IP cores (e.g., memory, multiplier) and how they are configured.</w:t>
      </w:r>
    </w:p>
    <w:p>
      <w:pPr>
        <w:numPr>
          <w:ilvl w:val="2"/>
          <w:numId w:val="3"/>
        </w:numPr>
        <w:spacing w:before="0" w:after="0" w:beforeAutospacing="0" w:afterAutospacing="0"/>
        <w:ind w:hanging="360" w:left="2160" w:right="0"/>
      </w:pPr>
      <w:r>
        <w:t>Mention circuit optimization techniques for FPGA performance and resource utilization.</w:t>
      </w:r>
    </w:p>
    <w:p>
      <w:pPr>
        <w:numPr>
          <w:ilvl w:val="1"/>
          <w:numId w:val="3"/>
        </w:numPr>
        <w:spacing w:before="0" w:after="0" w:beforeAutospacing="0" w:afterAutospacing="0"/>
        <w:ind w:hanging="360" w:left="1440" w:right="0"/>
      </w:pPr>
      <w:r>
        <w:rPr>
          <w:b w:val="1"/>
        </w:rPr>
        <w:t>For Layout (Microwind):</w:t>
      </w:r>
      <w:r>
        <w:t xml:space="preserve"> </w:t>
      </w:r>
    </w:p>
    <w:p>
      <w:pPr>
        <w:numPr>
          <w:ilvl w:val="2"/>
          <w:numId w:val="3"/>
        </w:numPr>
        <w:spacing w:before="0" w:after="0" w:beforeAutospacing="0" w:afterAutospacing="0"/>
        <w:ind w:hanging="360" w:left="2160" w:right="0"/>
      </w:pPr>
      <w:r>
        <w:t>Identify the standard cells or basic building blocks to be used (e.g., specific CMOS gate types).</w:t>
      </w:r>
    </w:p>
    <w:p>
      <w:pPr>
        <w:numPr>
          <w:ilvl w:val="2"/>
          <w:numId w:val="3"/>
        </w:numPr>
        <w:spacing w:before="0" w:after="0" w:beforeAutospacing="0" w:afterAutospacing="0"/>
        <w:ind w:hanging="360" w:left="2160" w:right="0"/>
      </w:pPr>
      <w:r>
        <w:t>Describe the principles of circuit design at the transistor level (e.g., transistor sizing, W/L ratios).</w:t>
      </w:r>
    </w:p>
    <w:p>
      <w:pPr>
        <w:numPr>
          <w:ilvl w:val="2"/>
          <w:numId w:val="3"/>
        </w:numPr>
        <w:spacing w:before="0" w:after="0" w:beforeAutospacing="0" w:afterAutospacing="0"/>
        <w:ind w:hanging="360" w:left="2160" w:right="0"/>
      </w:pPr>
      <w:r>
        <w:t>Explain how logic gates are constructed from transistors.</w:t>
      </w:r>
    </w:p>
    <w:p>
      <w:pPr>
        <w:spacing w:before="240" w:after="240" w:beforeAutospacing="0" w:afterAutospacing="0"/>
        <w:ind w:firstLine="0" w:left="0" w:right="0"/>
      </w:pPr>
      <w:r>
        <w:rPr>
          <w:b w:val="1"/>
        </w:rPr>
        <w:t>4. FPGA Programming with Vivado</w:t>
      </w:r>
    </w:p>
    <w:p>
      <w:pPr>
        <w:numPr>
          <w:ilvl w:val="0"/>
          <w:numId w:val="4"/>
        </w:numPr>
        <w:spacing w:before="0" w:after="0" w:beforeAutospacing="0" w:afterAutospacing="0"/>
        <w:ind w:hanging="360" w:left="720" w:right="0"/>
      </w:pPr>
      <w:r>
        <w:rPr>
          <w:b w:val="1"/>
        </w:rPr>
        <w:t>4.1 Vivado Environment Setup:</w:t>
      </w:r>
      <w:r>
        <w:t xml:space="preserve"> </w:t>
      </w:r>
    </w:p>
    <w:p>
      <w:pPr>
        <w:numPr>
          <w:ilvl w:val="1"/>
          <w:numId w:val="4"/>
        </w:numPr>
        <w:spacing w:before="0" w:after="0" w:beforeAutospacing="0" w:afterAutospacing="0"/>
        <w:ind w:hanging="360" w:left="1440" w:right="0"/>
      </w:pPr>
      <w:r>
        <w:t>Provide step-by-step instructions for installing the Vivado software (specific version).</w:t>
      </w:r>
    </w:p>
    <w:p>
      <w:pPr>
        <w:numPr>
          <w:ilvl w:val="1"/>
          <w:numId w:val="4"/>
        </w:numPr>
        <w:spacing w:before="0" w:after="0" w:beforeAutospacing="0" w:afterAutospacing="0"/>
        <w:ind w:hanging="360" w:left="1440" w:right="0"/>
      </w:pPr>
      <w:r>
        <w:t>Guide the creation of a new Vivado project for the target FPGA board.</w:t>
      </w:r>
    </w:p>
    <w:p>
      <w:pPr>
        <w:numPr>
          <w:ilvl w:val="0"/>
          <w:numId w:val="4"/>
        </w:numPr>
        <w:spacing w:before="0" w:after="0" w:beforeAutospacing="0" w:afterAutospacing="0"/>
        <w:ind w:hanging="360" w:left="720" w:right="0"/>
      </w:pPr>
      <w:r>
        <w:rPr>
          <w:b w:val="1"/>
        </w:rPr>
        <w:t>4.2 HDL Code Writing:</w:t>
      </w:r>
      <w:r>
        <w:t xml:space="preserve"> </w:t>
      </w:r>
    </w:p>
    <w:p>
      <w:pPr>
        <w:numPr>
          <w:ilvl w:val="1"/>
          <w:numId w:val="4"/>
        </w:numPr>
        <w:spacing w:before="0" w:after="0" w:beforeAutospacing="0" w:afterAutospacing="0"/>
        <w:ind w:hanging="360" w:left="1440" w:right="0"/>
      </w:pPr>
      <w:r>
        <w:t>Present the complete HDL source code developed, with clear structure and readability.</w:t>
      </w:r>
    </w:p>
    <w:p>
      <w:pPr>
        <w:numPr>
          <w:ilvl w:val="1"/>
          <w:numId w:val="4"/>
        </w:numPr>
        <w:spacing w:before="0" w:after="0" w:beforeAutospacing="0" w:afterAutospacing="0"/>
        <w:ind w:hanging="360" w:left="1440" w:right="0"/>
      </w:pPr>
      <w:r>
        <w:t>Explain in detail the architecture of the modules, the ports, and the parameters.</w:t>
      </w:r>
    </w:p>
    <w:p>
      <w:pPr>
        <w:numPr>
          <w:ilvl w:val="1"/>
          <w:numId w:val="4"/>
        </w:numPr>
        <w:spacing w:before="0" w:after="0" w:beforeAutospacing="0" w:afterAutospacing="0"/>
        <w:ind w:hanging="360" w:left="1440" w:right="0"/>
      </w:pPr>
      <w:r>
        <w:t>Mention the coding conventions used to ensure consistency and maintainability.</w:t>
      </w:r>
    </w:p>
    <w:p>
      <w:pPr>
        <w:numPr>
          <w:ilvl w:val="0"/>
          <w:numId w:val="4"/>
        </w:numPr>
        <w:spacing w:before="0" w:after="0" w:beforeAutospacing="0" w:afterAutospacing="0"/>
        <w:ind w:hanging="360" w:left="720" w:right="0"/>
      </w:pPr>
      <w:r>
        <w:rPr>
          <w:b w:val="1"/>
        </w:rPr>
        <w:t>4.3 Synthesis:</w:t>
      </w:r>
      <w:r>
        <w:t xml:space="preserve"> </w:t>
      </w:r>
    </w:p>
    <w:p>
      <w:pPr>
        <w:numPr>
          <w:ilvl w:val="1"/>
          <w:numId w:val="4"/>
        </w:numPr>
        <w:spacing w:before="0" w:after="0" w:beforeAutospacing="0" w:afterAutospacing="0"/>
        <w:ind w:hanging="360" w:left="1440" w:right="0"/>
      </w:pPr>
      <w:r>
        <w:t>Provide step-by-step instructions for running synthesis in the Vivado GUI or using TCL scripts.</w:t>
      </w:r>
    </w:p>
    <w:p>
      <w:pPr>
        <w:numPr>
          <w:ilvl w:val="1"/>
          <w:numId w:val="4"/>
        </w:numPr>
        <w:spacing w:before="0" w:after="0" w:beforeAutospacing="0" w:afterAutospacing="0"/>
        <w:ind w:hanging="360" w:left="1440" w:right="0"/>
      </w:pPr>
      <w:r>
        <w:t>Explain important synthesis options (e.g., strategy, optimization goals).</w:t>
      </w:r>
    </w:p>
    <w:p>
      <w:pPr>
        <w:numPr>
          <w:ilvl w:val="1"/>
          <w:numId w:val="4"/>
        </w:numPr>
        <w:spacing w:before="0" w:after="0" w:beforeAutospacing="0" w:afterAutospacing="0"/>
        <w:ind w:hanging="360" w:left="1440" w:right="0"/>
      </w:pPr>
      <w:r>
        <w:t>Analyze the synthesis reports in detail (e.g., utilization, timing estimates, power analysis).</w:t>
      </w:r>
    </w:p>
    <w:p>
      <w:pPr>
        <w:numPr>
          <w:ilvl w:val="1"/>
          <w:numId w:val="4"/>
        </w:numPr>
        <w:spacing w:before="0" w:after="0" w:beforeAutospacing="0" w:afterAutospacing="0"/>
        <w:ind w:hanging="360" w:left="1440" w:right="0"/>
      </w:pPr>
      <w:r>
        <w:t>Suggest HDL code changes or synthesis option adjustments if results are not satisfactory.</w:t>
      </w:r>
    </w:p>
    <w:p>
      <w:pPr>
        <w:numPr>
          <w:ilvl w:val="0"/>
          <w:numId w:val="4"/>
        </w:numPr>
        <w:spacing w:before="0" w:after="0" w:beforeAutospacing="0" w:afterAutospacing="0"/>
        <w:ind w:hanging="360" w:left="720" w:right="0"/>
      </w:pPr>
      <w:r>
        <w:rPr>
          <w:b w:val="1"/>
        </w:rPr>
        <w:t>4.4 Implementation:</w:t>
      </w:r>
      <w:r>
        <w:t xml:space="preserve"> </w:t>
      </w:r>
    </w:p>
    <w:p>
      <w:pPr>
        <w:numPr>
          <w:ilvl w:val="1"/>
          <w:numId w:val="4"/>
        </w:numPr>
        <w:spacing w:before="0" w:after="0" w:beforeAutospacing="0" w:afterAutospacing="0"/>
        <w:ind w:hanging="360" w:left="1440" w:right="0"/>
      </w:pPr>
      <w:r>
        <w:t>Provide step-by-step instructions for running implementation (placement and routing) in the Vivado GUI or using TCL scripts.</w:t>
      </w:r>
    </w:p>
    <w:p>
      <w:pPr>
        <w:numPr>
          <w:ilvl w:val="1"/>
          <w:numId w:val="4"/>
        </w:numPr>
        <w:spacing w:before="0" w:after="0" w:beforeAutospacing="0" w:afterAutospacing="0"/>
        <w:ind w:hanging="360" w:left="1440" w:right="0"/>
      </w:pPr>
      <w:r>
        <w:t>Explain important implementation options (e.g., strategy, routing effort).</w:t>
      </w:r>
    </w:p>
    <w:p>
      <w:pPr>
        <w:numPr>
          <w:ilvl w:val="1"/>
          <w:numId w:val="4"/>
        </w:numPr>
        <w:spacing w:before="0" w:after="0" w:beforeAutospacing="0" w:afterAutospacing="0"/>
        <w:ind w:hanging="360" w:left="1440" w:right="0"/>
      </w:pPr>
      <w:r>
        <w:t>Analyze the implementation reports in detail (e.g., utilization after placement, timing after routing, detailed power analysis).</w:t>
      </w:r>
    </w:p>
    <w:p>
      <w:pPr>
        <w:numPr>
          <w:ilvl w:val="1"/>
          <w:numId w:val="4"/>
        </w:numPr>
        <w:spacing w:before="0" w:after="0" w:beforeAutospacing="0" w:afterAutospacing="0"/>
        <w:ind w:hanging="360" w:left="1440" w:right="0"/>
      </w:pPr>
      <w:r>
        <w:t>Suggest constraints or design changes if placement or routing issues are encountered.</w:t>
      </w:r>
    </w:p>
    <w:p>
      <w:pPr>
        <w:numPr>
          <w:ilvl w:val="0"/>
          <w:numId w:val="4"/>
        </w:numPr>
        <w:spacing w:before="0" w:after="0" w:beforeAutospacing="0" w:afterAutospacing="0"/>
        <w:ind w:hanging="360" w:left="720" w:right="0"/>
      </w:pPr>
      <w:r>
        <w:rPr>
          <w:b w:val="1"/>
        </w:rPr>
        <w:t>4.5 Bitstream Generation:</w:t>
      </w:r>
      <w:r>
        <w:t xml:space="preserve"> </w:t>
      </w:r>
    </w:p>
    <w:p>
      <w:pPr>
        <w:numPr>
          <w:ilvl w:val="1"/>
          <w:numId w:val="4"/>
        </w:numPr>
        <w:spacing w:before="0" w:after="0" w:beforeAutospacing="0" w:afterAutospacing="0"/>
        <w:ind w:hanging="360" w:left="1440" w:right="0"/>
      </w:pPr>
      <w:r>
        <w:t>Provide detailed instructions on how to generate the bitstream file that can be loaded onto the FPGA.</w:t>
      </w:r>
    </w:p>
    <w:p>
      <w:pPr>
        <w:numPr>
          <w:ilvl w:val="1"/>
          <w:numId w:val="4"/>
        </w:numPr>
        <w:spacing w:before="0" w:after="0" w:beforeAutospacing="0" w:afterAutospacing="0"/>
        <w:ind w:hanging="360" w:left="1440" w:right="0"/>
      </w:pPr>
      <w:r>
        <w:t>Explain bitstream generation options (e.g., compression).</w:t>
      </w:r>
    </w:p>
    <w:p>
      <w:pPr>
        <w:numPr>
          <w:ilvl w:val="0"/>
          <w:numId w:val="4"/>
        </w:numPr>
        <w:spacing w:before="0" w:after="0" w:beforeAutospacing="0" w:afterAutospacing="0"/>
        <w:ind w:hanging="360" w:left="720" w:right="0"/>
      </w:pPr>
      <w:r>
        <w:rPr>
          <w:b w:val="1"/>
        </w:rPr>
        <w:t>4.6 Constraints (XDC File):</w:t>
      </w:r>
      <w:r>
        <w:t xml:space="preserve"> </w:t>
      </w:r>
    </w:p>
    <w:p>
      <w:pPr>
        <w:numPr>
          <w:ilvl w:val="1"/>
          <w:numId w:val="4"/>
        </w:numPr>
        <w:spacing w:before="0" w:after="0" w:beforeAutospacing="0" w:afterAutospacing="0"/>
        <w:ind w:hanging="360" w:left="1440" w:right="0"/>
      </w:pPr>
      <w:r>
        <w:t>Explain the detailed syntax of the XDC file and different types of constraints (e.g., physical constraints, timing constraints, configuration constraints).</w:t>
      </w:r>
    </w:p>
    <w:p>
      <w:pPr>
        <w:numPr>
          <w:ilvl w:val="1"/>
          <w:numId w:val="4"/>
        </w:numPr>
        <w:spacing w:before="0" w:after="0" w:beforeAutospacing="0" w:afterAutospacing="0"/>
        <w:ind w:hanging="360" w:left="1440" w:right="0"/>
      </w:pPr>
      <w:r>
        <w:t>Present the complete contents of the XDC file used, with detailed explanations for each constraint (e.g., pin assignments for each port, definition of the main clock frequency and derived clocks, timing constraints for critical signal paths).</w:t>
      </w:r>
    </w:p>
    <w:p>
      <w:pPr>
        <w:numPr>
          <w:ilvl w:val="1"/>
          <w:numId w:val="4"/>
        </w:numPr>
        <w:spacing w:before="0" w:after="0" w:beforeAutospacing="0" w:afterAutospacing="0"/>
        <w:ind w:hanging="360" w:left="1440" w:right="0"/>
      </w:pPr>
      <w:r>
        <w:t>Guide the creation and editing of the XDC file using the Vivado GUI or a text editor.</w:t>
      </w:r>
    </w:p>
    <w:p>
      <w:pPr>
        <w:numPr>
          <w:ilvl w:val="0"/>
          <w:numId w:val="4"/>
        </w:numPr>
        <w:spacing w:before="0" w:after="0" w:beforeAutospacing="0" w:afterAutospacing="0"/>
        <w:ind w:hanging="360" w:left="720" w:right="0"/>
      </w:pPr>
      <w:r>
        <w:rPr>
          <w:b w:val="1"/>
        </w:rPr>
        <w:t>4.7 Simulation:</w:t>
      </w:r>
      <w:r>
        <w:t xml:space="preserve"> </w:t>
      </w:r>
    </w:p>
    <w:p>
      <w:pPr>
        <w:numPr>
          <w:ilvl w:val="1"/>
          <w:numId w:val="4"/>
        </w:numPr>
        <w:spacing w:before="0" w:after="0" w:beforeAutospacing="0" w:afterAutospacing="0"/>
        <w:ind w:hanging="360" w:left="1440" w:right="0"/>
      </w:pPr>
      <w:r>
        <w:t>Provide detailed instructions on how to set up the simulation environment in Vivado (Vivado Simulator) or using external tools (e.g., ModelSim).</w:t>
      </w:r>
    </w:p>
    <w:p>
      <w:pPr>
        <w:numPr>
          <w:ilvl w:val="1"/>
          <w:numId w:val="4"/>
        </w:numPr>
        <w:spacing w:before="0" w:after="0" w:beforeAutospacing="0" w:afterAutospacing="0"/>
        <w:ind w:hanging="360" w:left="1440" w:right="0"/>
      </w:pPr>
      <w:r>
        <w:t>Present the testbenches used to verify the functionality and timing of the design.</w:t>
      </w:r>
    </w:p>
    <w:p>
      <w:pPr>
        <w:numPr>
          <w:ilvl w:val="1"/>
          <w:numId w:val="4"/>
        </w:numPr>
        <w:spacing w:before="0" w:after="0" w:beforeAutospacing="0" w:afterAutospacing="0"/>
        <w:ind w:hanging="360" w:left="1440" w:right="0"/>
      </w:pPr>
      <w:r>
        <w:t>Explain how to analyze simulation results (waveforms) and identify bugs.</w:t>
      </w:r>
    </w:p>
    <w:p>
      <w:pPr>
        <w:numPr>
          <w:ilvl w:val="1"/>
          <w:numId w:val="4"/>
        </w:numPr>
        <w:spacing w:before="0" w:after="0" w:beforeAutospacing="0" w:afterAutospacing="0"/>
        <w:ind w:hanging="360" w:left="1440" w:right="0"/>
      </w:pPr>
      <w:r>
        <w:t>Mention advanced simulation techniques (e.g., code coverage, assertion-based verification).</w:t>
      </w:r>
    </w:p>
    <w:p>
      <w:pPr>
        <w:spacing w:before="240" w:after="240" w:beforeAutospacing="0" w:afterAutospacing="0"/>
        <w:ind w:firstLine="0" w:left="0" w:right="0"/>
      </w:pPr>
      <w:r>
        <w:rPr>
          <w:b w:val="1"/>
        </w:rPr>
        <w:t>5. Layout Design with Microwind</w:t>
      </w:r>
    </w:p>
    <w:p>
      <w:pPr>
        <w:numPr>
          <w:ilvl w:val="0"/>
          <w:numId w:val="5"/>
        </w:numPr>
        <w:spacing w:before="0" w:after="0" w:beforeAutospacing="0" w:afterAutospacing="0"/>
        <w:ind w:hanging="360" w:left="720" w:right="0"/>
      </w:pPr>
      <w:r>
        <w:rPr>
          <w:b w:val="1"/>
        </w:rPr>
        <w:t>5.1 Microwind Introduction:</w:t>
      </w:r>
      <w:r>
        <w:t xml:space="preserve"> </w:t>
      </w:r>
    </w:p>
    <w:p>
      <w:pPr>
        <w:numPr>
          <w:ilvl w:val="1"/>
          <w:numId w:val="5"/>
        </w:numPr>
        <w:spacing w:before="0" w:after="0" w:beforeAutospacing="0" w:afterAutospacing="0"/>
        <w:ind w:hanging="360" w:left="1440" w:right="0"/>
      </w:pPr>
      <w:r>
        <w:t>Describe in detail the features and capabilities of Microwind in VLSI layout design.</w:t>
      </w:r>
    </w:p>
    <w:p>
      <w:pPr>
        <w:numPr>
          <w:ilvl w:val="1"/>
          <w:numId w:val="5"/>
        </w:numPr>
        <w:spacing w:before="0" w:after="0" w:beforeAutospacing="0" w:afterAutospacing="0"/>
        <w:ind w:hanging="360" w:left="1440" w:right="0"/>
      </w:pPr>
      <w:r>
        <w:t>Specify the exact CMOS process technology being simulated (e.g., number of metal layers, feature size).</w:t>
      </w:r>
    </w:p>
    <w:p>
      <w:pPr>
        <w:numPr>
          <w:ilvl w:val="1"/>
          <w:numId w:val="5"/>
        </w:numPr>
        <w:spacing w:before="0" w:after="0" w:beforeAutospacing="0" w:afterAutospacing="0"/>
        <w:ind w:hanging="360" w:left="1440" w:right="0"/>
      </w:pPr>
      <w:r>
        <w:t>Explain the main windows and tools in the Microwind interface.</w:t>
      </w:r>
    </w:p>
    <w:p>
      <w:pPr>
        <w:numPr>
          <w:ilvl w:val="0"/>
          <w:numId w:val="5"/>
        </w:numPr>
        <w:spacing w:before="0" w:after="0" w:beforeAutospacing="0" w:afterAutospacing="0"/>
        <w:ind w:hanging="360" w:left="720" w:right="0"/>
      </w:pPr>
      <w:r>
        <w:rPr>
          <w:b w:val="1"/>
        </w:rPr>
        <w:t>5.2 Cell Library Creation:</w:t>
      </w:r>
      <w:r>
        <w:t xml:space="preserve"> </w:t>
      </w:r>
    </w:p>
    <w:p>
      <w:pPr>
        <w:numPr>
          <w:ilvl w:val="1"/>
          <w:numId w:val="5"/>
        </w:numPr>
        <w:spacing w:before="0" w:after="0" w:beforeAutospacing="0" w:afterAutospacing="0"/>
        <w:ind w:hanging="360" w:left="1440" w:right="0"/>
      </w:pPr>
      <w:r>
        <w:t>Provide step-by-step instructions for drawing the layout of basic logic gates (e.g., NOT, NAND, NOR, AND, OR) by placing geometries (rectangles, polygons) on different layers (e.g., n-well, p-well, polysilicon, metal layers, contacts).</w:t>
      </w:r>
    </w:p>
    <w:p>
      <w:pPr>
        <w:numPr>
          <w:ilvl w:val="1"/>
          <w:numId w:val="5"/>
        </w:numPr>
        <w:spacing w:before="0" w:after="0" w:beforeAutospacing="0" w:afterAutospacing="0"/>
        <w:ind w:hanging="360" w:left="1440" w:right="0"/>
      </w:pPr>
      <w:r>
        <w:t>Explain in detail the important design rules that need to be followed when drawing the layout (e.g., minimum spacing between layers, minimum size of shapes).</w:t>
      </w:r>
    </w:p>
    <w:p>
      <w:pPr>
        <w:numPr>
          <w:ilvl w:val="1"/>
          <w:numId w:val="5"/>
        </w:numPr>
        <w:spacing w:before="0" w:after="0" w:beforeAutospacing="0" w:afterAutospacing="0"/>
        <w:ind w:hanging="360" w:left="1440" w:right="0"/>
      </w:pPr>
      <w:r>
        <w:t>Present the detailed layout of each cell, including dimensions and layers used.</w:t>
      </w:r>
    </w:p>
    <w:p>
      <w:pPr>
        <w:numPr>
          <w:ilvl w:val="1"/>
          <w:numId w:val="5"/>
        </w:numPr>
        <w:spacing w:before="0" w:after="0" w:beforeAutospacing="0" w:afterAutospacing="0"/>
        <w:ind w:hanging="360" w:left="1440" w:right="0"/>
      </w:pPr>
      <w:r>
        <w:t>Guide the creation of more complex cells like flip-flops (D-FF, JK-FF) from basic gates.</w:t>
      </w:r>
    </w:p>
    <w:p>
      <w:pPr>
        <w:numPr>
          <w:ilvl w:val="0"/>
          <w:numId w:val="5"/>
        </w:numPr>
        <w:spacing w:before="0" w:after="0" w:beforeAutospacing="0" w:afterAutospacing="0"/>
        <w:ind w:hanging="360" w:left="720" w:right="0"/>
      </w:pPr>
      <w:r>
        <w:rPr>
          <w:b w:val="1"/>
        </w:rPr>
        <w:t>5.3 Module Layout Design:</w:t>
      </w:r>
      <w:r>
        <w:t xml:space="preserve"> </w:t>
      </w:r>
    </w:p>
    <w:p>
      <w:pPr>
        <w:numPr>
          <w:ilvl w:val="1"/>
          <w:numId w:val="5"/>
        </w:numPr>
        <w:spacing w:before="0" w:after="0" w:beforeAutospacing="0" w:afterAutospacing="0"/>
        <w:ind w:hanging="360" w:left="1440" w:right="0"/>
      </w:pPr>
      <w:r>
        <w:t>Guide the placement and connection of standard cells to create the layout for logic modules (e.g., adder, multiplier).</w:t>
      </w:r>
    </w:p>
    <w:p>
      <w:pPr>
        <w:numPr>
          <w:ilvl w:val="1"/>
          <w:numId w:val="5"/>
        </w:numPr>
        <w:spacing w:before="0" w:after="0" w:beforeAutospacing="0" w:afterAutospacing="0"/>
        <w:ind w:hanging="360" w:left="1440" w:right="0"/>
      </w:pPr>
      <w:r>
        <w:t>Explain layout strategies (e.g., row-based placement, local interconnect).</w:t>
      </w:r>
    </w:p>
    <w:p>
      <w:pPr>
        <w:numPr>
          <w:ilvl w:val="1"/>
          <w:numId w:val="5"/>
        </w:numPr>
        <w:spacing w:before="0" w:after="0" w:beforeAutospacing="0" w:afterAutospacing="0"/>
        <w:ind w:hanging="360" w:left="1440" w:right="0"/>
      </w:pPr>
      <w:r>
        <w:t>Emphasize minimizing area and connection length to optimize performance.</w:t>
      </w:r>
    </w:p>
    <w:p>
      <w:pPr>
        <w:numPr>
          <w:ilvl w:val="1"/>
          <w:numId w:val="5"/>
        </w:numPr>
        <w:spacing w:before="0" w:after="0" w:beforeAutospacing="0" w:afterAutospacing="0"/>
        <w:ind w:hanging="360" w:left="1440" w:right="0"/>
      </w:pPr>
      <w:r>
        <w:t>Present the layout of each module, clearly showing signal and power/ground connections.</w:t>
      </w:r>
    </w:p>
    <w:p>
      <w:pPr>
        <w:numPr>
          <w:ilvl w:val="0"/>
          <w:numId w:val="5"/>
        </w:numPr>
        <w:spacing w:before="0" w:after="0" w:beforeAutospacing="0" w:afterAutospacing="0"/>
        <w:ind w:hanging="360" w:left="720" w:right="0"/>
      </w:pPr>
      <w:r>
        <w:rPr>
          <w:b w:val="1"/>
        </w:rPr>
        <w:t>5.4 Module Interconnect:</w:t>
      </w:r>
      <w:r>
        <w:t xml:space="preserve"> </w:t>
      </w:r>
    </w:p>
    <w:p>
      <w:pPr>
        <w:numPr>
          <w:ilvl w:val="1"/>
          <w:numId w:val="5"/>
        </w:numPr>
        <w:spacing w:before="0" w:after="0" w:beforeAutospacing="0" w:afterAutospacing="0"/>
        <w:ind w:hanging="360" w:left="1440" w:right="0"/>
      </w:pPr>
      <w:r>
        <w:t>Guide the routing of signals between modules using different metal layers.</w:t>
      </w:r>
    </w:p>
    <w:p>
      <w:pPr>
        <w:numPr>
          <w:ilvl w:val="1"/>
          <w:numId w:val="5"/>
        </w:numPr>
        <w:spacing w:before="0" w:after="0" w:beforeAutospacing="0" w:afterAutospacing="0"/>
        <w:ind w:hanging="360" w:left="1440" w:right="0"/>
      </w:pPr>
      <w:r>
        <w:t>Explain routing principles (e.g., prioritizing shortest paths, avoiding crossings).</w:t>
      </w:r>
    </w:p>
    <w:p>
      <w:pPr>
        <w:numPr>
          <w:ilvl w:val="1"/>
          <w:numId w:val="5"/>
        </w:numPr>
        <w:spacing w:before="0" w:after="0" w:beforeAutospacing="0" w:afterAutospacing="0"/>
        <w:ind w:hanging="360" w:left="1440" w:right="0"/>
      </w:pPr>
      <w:r>
        <w:t>Mention signal integrity issues and how to minimize noise (e.g., using guard rings, separating power and signal lines).</w:t>
      </w:r>
    </w:p>
    <w:p>
      <w:pPr>
        <w:numPr>
          <w:ilvl w:val="1"/>
          <w:numId w:val="5"/>
        </w:numPr>
        <w:spacing w:before="0" w:after="0" w:beforeAutospacing="0" w:afterAutospacing="0"/>
        <w:ind w:hanging="360" w:left="1440" w:right="0"/>
      </w:pPr>
      <w:r>
        <w:t>Present the overall layout, clearly showing connections between modules and to input/output pads.</w:t>
      </w:r>
    </w:p>
    <w:p>
      <w:pPr>
        <w:numPr>
          <w:ilvl w:val="0"/>
          <w:numId w:val="5"/>
        </w:numPr>
        <w:spacing w:before="0" w:after="0" w:beforeAutospacing="0" w:afterAutospacing="0"/>
        <w:ind w:hanging="360" w:left="720" w:right="0"/>
      </w:pPr>
      <w:r>
        <w:rPr>
          <w:b w:val="1"/>
        </w:rPr>
        <w:t>5.5 Layout Verification and Simulation:</w:t>
      </w:r>
      <w:r>
        <w:t xml:space="preserve"> </w:t>
      </w:r>
    </w:p>
    <w:p>
      <w:pPr>
        <w:numPr>
          <w:ilvl w:val="1"/>
          <w:numId w:val="5"/>
        </w:numPr>
        <w:spacing w:before="0" w:after="0" w:beforeAutospacing="0" w:afterAutospacing="0"/>
        <w:ind w:hanging="360" w:left="1440" w:right="0"/>
      </w:pPr>
      <w:r>
        <w:t>Provide detailed instructions on how to run DRC (Design Rule Check) to ensure the layout complies with design rules.</w:t>
      </w:r>
    </w:p>
    <w:p>
      <w:pPr>
        <w:numPr>
          <w:ilvl w:val="1"/>
          <w:numId w:val="5"/>
        </w:numPr>
        <w:spacing w:before="0" w:after="0" w:beforeAutospacing="0" w:afterAutospacing="0"/>
        <w:ind w:hanging="360" w:left="1440" w:right="0"/>
      </w:pPr>
      <w:r>
        <w:t>Explain how to analyze and fix DRC errors.</w:t>
      </w:r>
    </w:p>
    <w:p>
      <w:pPr>
        <w:numPr>
          <w:ilvl w:val="1"/>
          <w:numId w:val="5"/>
        </w:numPr>
        <w:spacing w:before="0" w:after="0" w:beforeAutospacing="0" w:afterAutospacing="0"/>
        <w:ind w:hanging="360" w:left="1440" w:right="0"/>
      </w:pPr>
      <w:r>
        <w:t>Guide the running of ERC (Electrical Rule Check) to check for electrical connectivity errors (e.g., shorts, opens).</w:t>
      </w:r>
    </w:p>
    <w:p>
      <w:pPr>
        <w:numPr>
          <w:ilvl w:val="1"/>
          <w:numId w:val="5"/>
        </w:numPr>
        <w:spacing w:before="0" w:after="0" w:beforeAutospacing="0" w:afterAutospacing="0"/>
        <w:ind w:hanging="360" w:left="1440" w:right="0"/>
      </w:pPr>
      <w:r>
        <w:t>Guide the simulation of the layout to estimate performance (e.g., gate delay, power consumption) using integrated simulation tools or SPICE simulation (if applicable).</w:t>
      </w:r>
    </w:p>
    <w:p>
      <w:pPr>
        <w:numPr>
          <w:ilvl w:val="0"/>
          <w:numId w:val="5"/>
        </w:numPr>
        <w:spacing w:before="0" w:after="0" w:beforeAutospacing="0" w:afterAutospacing="0"/>
        <w:ind w:hanging="360" w:left="720" w:right="0"/>
      </w:pPr>
      <w:r>
        <w:rPr>
          <w:b w:val="1"/>
        </w:rPr>
        <w:t>5.6 GDSII Export:</w:t>
      </w:r>
      <w:r>
        <w:t xml:space="preserve"> </w:t>
      </w:r>
    </w:p>
    <w:p>
      <w:pPr>
        <w:numPr>
          <w:ilvl w:val="1"/>
          <w:numId w:val="5"/>
        </w:numPr>
        <w:spacing w:before="0" w:after="0" w:beforeAutospacing="0" w:afterAutospacing="0"/>
        <w:ind w:hanging="360" w:left="1440" w:right="0"/>
      </w:pPr>
      <w:r>
        <w:t>Provide detailed instructions on how to export the GDSII file, the standard format for sending to chip fabrication facilities.</w:t>
      </w:r>
    </w:p>
    <w:p>
      <w:pPr>
        <w:numPr>
          <w:ilvl w:val="1"/>
          <w:numId w:val="5"/>
        </w:numPr>
        <w:spacing w:before="0" w:after="0" w:beforeAutospacing="0" w:afterAutospacing="0"/>
        <w:ind w:hanging="360" w:left="1440" w:right="0"/>
      </w:pPr>
      <w:r>
        <w:t>Explain important GDSII export options.</w:t>
      </w:r>
    </w:p>
    <w:p>
      <w:pPr>
        <w:spacing w:before="240" w:after="240" w:beforeAutospacing="0" w:afterAutospacing="0"/>
        <w:ind w:firstLine="0" w:left="0" w:right="0"/>
      </w:pPr>
      <w:r>
        <w:rPr>
          <w:b w:val="1"/>
        </w:rPr>
        <w:t>6. Results and Evaluation</w:t>
      </w:r>
    </w:p>
    <w:p>
      <w:pPr>
        <w:numPr>
          <w:ilvl w:val="0"/>
          <w:numId w:val="6"/>
        </w:numPr>
        <w:spacing w:before="0" w:after="0" w:beforeAutospacing="0" w:afterAutospacing="0"/>
        <w:ind w:hanging="360" w:left="720" w:right="0"/>
      </w:pPr>
      <w:r>
        <w:rPr>
          <w:b w:val="1"/>
        </w:rPr>
        <w:t>6.1 FPGA Programming Results:</w:t>
      </w:r>
      <w:r>
        <w:t xml:space="preserve"> </w:t>
      </w:r>
    </w:p>
    <w:p>
      <w:pPr>
        <w:numPr>
          <w:ilvl w:val="1"/>
          <w:numId w:val="6"/>
        </w:numPr>
        <w:spacing w:before="0" w:after="0" w:beforeAutospacing="0" w:afterAutospacing="0"/>
        <w:ind w:hanging="360" w:left="1440" w:right="0"/>
      </w:pPr>
      <w:r>
        <w:t>Detailed statistics on the utilization of each type of FPGA resource (e.g., number of LUTs, FFs, BRAMs, DSP slices, utilization percentage).</w:t>
      </w:r>
    </w:p>
    <w:p>
      <w:pPr>
        <w:numPr>
          <w:ilvl w:val="1"/>
          <w:numId w:val="6"/>
        </w:numPr>
        <w:spacing w:before="0" w:after="0" w:beforeAutospacing="0" w:afterAutospacing="0"/>
        <w:ind w:hanging="360" w:left="1440" w:right="0"/>
      </w:pPr>
      <w:r>
        <w:t>Detailed timing reports (worst negative slack - WNS, total negative slack - TNS) and the actual achieved operating frequency.</w:t>
      </w:r>
    </w:p>
    <w:p>
      <w:pPr>
        <w:numPr>
          <w:ilvl w:val="1"/>
          <w:numId w:val="6"/>
        </w:numPr>
        <w:spacing w:before="0" w:after="0" w:beforeAutospacing="0" w:afterAutospacing="0"/>
        <w:ind w:hanging="360" w:left="1440" w:right="0"/>
      </w:pPr>
      <w:r>
        <w:t>Power consumption estimates from Vivado Power Analysis.</w:t>
      </w:r>
    </w:p>
    <w:p>
      <w:pPr>
        <w:numPr>
          <w:ilvl w:val="1"/>
          <w:numId w:val="6"/>
        </w:numPr>
        <w:spacing w:before="0" w:after="0" w:beforeAutospacing="0" w:afterAutospacing="0"/>
        <w:ind w:hanging="360" w:left="1440" w:right="0"/>
      </w:pPr>
      <w:r>
        <w:t>Clear screenshots of the RTL schematic and the device view after implementation.</w:t>
      </w:r>
    </w:p>
    <w:p>
      <w:pPr>
        <w:numPr>
          <w:ilvl w:val="0"/>
          <w:numId w:val="6"/>
        </w:numPr>
        <w:spacing w:before="0" w:after="0" w:beforeAutospacing="0" w:afterAutospacing="0"/>
        <w:ind w:hanging="360" w:left="720" w:right="0"/>
      </w:pPr>
      <w:r>
        <w:rPr>
          <w:b w:val="1"/>
        </w:rPr>
        <w:t>6.2 Layout Design Results:</w:t>
      </w:r>
      <w:r>
        <w:t xml:space="preserve"> </w:t>
      </w:r>
    </w:p>
    <w:p>
      <w:pPr>
        <w:numPr>
          <w:ilvl w:val="1"/>
          <w:numId w:val="6"/>
        </w:numPr>
        <w:spacing w:before="0" w:after="0" w:beforeAutospacing="0" w:afterAutospacing="0"/>
        <w:ind w:hanging="360" w:left="1440" w:right="0"/>
      </w:pPr>
      <w:r>
        <w:t>Precise chip area of the final layout.</w:t>
      </w:r>
    </w:p>
    <w:p>
      <w:pPr>
        <w:numPr>
          <w:ilvl w:val="1"/>
          <w:numId w:val="6"/>
        </w:numPr>
        <w:spacing w:before="0" w:after="0" w:beforeAutospacing="0" w:afterAutospacing="0"/>
        <w:ind w:hanging="360" w:left="1440" w:right="0"/>
      </w:pPr>
      <w:r>
        <w:t>Performance parameters estimated from layout simulation (e.g., critical path delay, maximum estimated operating frequency, detailed power consumption).</w:t>
      </w:r>
    </w:p>
    <w:p>
      <w:pPr>
        <w:numPr>
          <w:ilvl w:val="1"/>
          <w:numId w:val="6"/>
        </w:numPr>
        <w:spacing w:before="0" w:after="0" w:beforeAutospacing="0" w:afterAutospacing="0"/>
        <w:ind w:hanging="360" w:left="1440" w:right="0"/>
      </w:pPr>
      <w:r>
        <w:t>High-quality screenshots of the overall layout and important modules.</w:t>
      </w:r>
    </w:p>
    <w:p>
      <w:pPr>
        <w:numPr>
          <w:ilvl w:val="1"/>
          <w:numId w:val="6"/>
        </w:numPr>
        <w:spacing w:before="0" w:after="0" w:beforeAutospacing="0" w:afterAutospacing="0"/>
        <w:ind w:hanging="360" w:left="1440" w:right="0"/>
      </w:pPr>
      <w:r>
        <w:t>DRC and ERC reports showing no critical errors.</w:t>
      </w:r>
    </w:p>
    <w:p>
      <w:pPr>
        <w:numPr>
          <w:ilvl w:val="0"/>
          <w:numId w:val="6"/>
        </w:numPr>
        <w:spacing w:before="0" w:after="0" w:beforeAutospacing="0" w:afterAutospacing="0"/>
        <w:ind w:hanging="360" w:left="720" w:right="0"/>
      </w:pPr>
      <w:r>
        <w:rPr>
          <w:b w:val="1"/>
        </w:rPr>
        <w:t>6.3 Evaluation and Discussion:</w:t>
      </w:r>
      <w:r>
        <w:t xml:space="preserve"> </w:t>
      </w:r>
    </w:p>
    <w:p>
      <w:pPr>
        <w:numPr>
          <w:ilvl w:val="1"/>
          <w:numId w:val="6"/>
        </w:numPr>
        <w:spacing w:before="0" w:after="0" w:beforeAutospacing="0" w:afterAutospacing="0"/>
        <w:ind w:hanging="360" w:left="1440" w:right="0"/>
      </w:pPr>
      <w:r>
        <w:t>Detailed comparison of the achieved results with the initial requirements and specifications (in terms of functionality, performance, resources, area, power).</w:t>
      </w:r>
    </w:p>
    <w:p>
      <w:pPr>
        <w:numPr>
          <w:ilvl w:val="1"/>
          <w:numId w:val="6"/>
        </w:numPr>
        <w:spacing w:before="0" w:after="0" w:beforeAutospacing="0" w:afterAutospacing="0"/>
        <w:ind w:hanging="360" w:left="1440" w:right="0"/>
      </w:pPr>
      <w:r>
        <w:t>Analysis of the reasons for any discrepancies (if any).</w:t>
      </w:r>
    </w:p>
    <w:p>
      <w:pPr>
        <w:numPr>
          <w:ilvl w:val="1"/>
          <w:numId w:val="6"/>
        </w:numPr>
        <w:spacing w:before="0" w:after="0" w:beforeAutospacing="0" w:afterAutospacing="0"/>
        <w:ind w:hanging="360" w:left="1440" w:right="0"/>
      </w:pPr>
      <w:r>
        <w:t>Discussion of the design decisions that influenced the results.</w:t>
      </w:r>
    </w:p>
    <w:p>
      <w:pPr>
        <w:numPr>
          <w:ilvl w:val="1"/>
          <w:numId w:val="6"/>
        </w:numPr>
        <w:spacing w:before="0" w:after="0" w:beforeAutospacing="0" w:afterAutospacing="0"/>
        <w:ind w:hanging="360" w:left="1440" w:right="0"/>
      </w:pPr>
      <w:r>
        <w:t>Suggestions for potential future improvements to achieve better performance or reduce resource/area.</w:t>
      </w:r>
    </w:p>
    <w:p>
      <w:pPr>
        <w:spacing w:before="240" w:after="240" w:beforeAutospacing="0" w:afterAutospacing="0"/>
        <w:ind w:firstLine="0" w:left="0" w:right="0"/>
      </w:pPr>
      <w:r>
        <w:rPr>
          <w:b w:val="1"/>
        </w:rPr>
        <w:t>7. References</w:t>
      </w:r>
    </w:p>
    <w:p>
      <w:pPr>
        <w:numPr>
          <w:ilvl w:val="0"/>
          <w:numId w:val="7"/>
        </w:numPr>
        <w:spacing w:before="0" w:after="0" w:beforeAutospacing="0" w:afterAutospacing="0"/>
        <w:ind w:hanging="360" w:left="720" w:right="0"/>
      </w:pPr>
      <w:r>
        <w:t>List all referenced materials in a standard format (e.g., IEEE, APA).</w:t>
      </w:r>
    </w:p>
    <w:p>
      <w:pPr>
        <w:numPr>
          <w:ilvl w:val="0"/>
          <w:numId w:val="7"/>
        </w:numPr>
        <w:spacing w:before="0" w:after="0" w:beforeAutospacing="0" w:afterAutospacing="0"/>
        <w:ind w:hanging="360" w:left="720" w:right="0"/>
      </w:pPr>
      <w:r>
        <w:t>Include books, scientific articles, FPGA datasheets, Vivado and Microwind user guides, and helpful websites.</w:t>
      </w:r>
    </w:p>
    <w:p>
      <w:pPr>
        <w:spacing w:before="240" w:after="240" w:beforeAutospacing="0" w:afterAutospacing="0"/>
        <w:ind w:firstLine="0" w:left="0" w:right="0"/>
      </w:pPr>
      <w:r>
        <w:rPr>
          <w:b w:val="1"/>
        </w:rPr>
        <w:t>8. Appendices (Optional)</w:t>
      </w:r>
    </w:p>
    <w:p>
      <w:pPr>
        <w:numPr>
          <w:ilvl w:val="0"/>
          <w:numId w:val="8"/>
        </w:numPr>
        <w:spacing w:before="0" w:after="0" w:beforeAutospacing="0" w:afterAutospacing="0"/>
        <w:ind w:hanging="360" w:left="720" w:right="0"/>
      </w:pPr>
      <w:r>
        <w:t>Complete HDL source code for all modules.</w:t>
      </w:r>
    </w:p>
    <w:p>
      <w:pPr>
        <w:numPr>
          <w:ilvl w:val="0"/>
          <w:numId w:val="8"/>
        </w:numPr>
        <w:spacing w:before="0" w:after="0" w:beforeAutospacing="0" w:afterAutospacing="0"/>
        <w:ind w:hanging="360" w:left="720" w:right="0"/>
      </w:pPr>
      <w:r>
        <w:t>Complete XDC constraint file.</w:t>
      </w:r>
    </w:p>
    <w:p>
      <w:pPr>
        <w:numPr>
          <w:ilvl w:val="0"/>
          <w:numId w:val="8"/>
        </w:numPr>
        <w:spacing w:before="0" w:after="0" w:beforeAutospacing="0" w:afterAutospacing="0"/>
        <w:ind w:hanging="360" w:left="720" w:right="0"/>
      </w:pPr>
      <w:r>
        <w:t>Detailed layout of basic cells (may include dimensions and layers).</w:t>
      </w:r>
    </w:p>
    <w:p>
      <w:pPr>
        <w:numPr>
          <w:ilvl w:val="0"/>
          <w:numId w:val="8"/>
        </w:numPr>
        <w:spacing w:before="0" w:after="0" w:beforeAutospacing="0" w:afterAutospacing="0"/>
        <w:ind w:hanging="360" w:left="720" w:right="0"/>
      </w:pPr>
      <w:r>
        <w:t>TCL scripts used in Vivado (if any).</w:t>
      </w:r>
    </w:p>
    <w:p>
      <w:pPr>
        <w:numPr>
          <w:ilvl w:val="0"/>
          <w:numId w:val="8"/>
        </w:numPr>
        <w:spacing w:before="0" w:after="0" w:beforeAutospacing="0" w:afterAutospacing="0"/>
        <w:ind w:hanging="360" w:left="720" w:right="0"/>
      </w:pPr>
      <w:r>
        <w:t>Detailed simulation results (waveforms, log files).</w:t>
      </w:r>
      <w:bookmarkStart w:id="1" w:name="_dx_frag_EndFragment"/>
      <w:bookmarkEnd w:id="1"/>
    </w:p>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5109196E"/>
    <w:multiLevelType w:val="hybridMultilevel"/>
    <w:lvl w:ilvl="0" w:tplc="090EFE77">
      <w:start w:val="1"/>
      <w:numFmt w:val="bullet"/>
      <w:suff w:val="tab"/>
      <w:lvlText w:val="·"/>
      <w:lvlJc w:val="left"/>
      <w:pPr>
        <w:ind w:hanging="360" w:left="720"/>
      </w:pPr>
      <w:rPr>
        <w:rFonts w:ascii="Symbol" w:hAnsi="Symbol" w:cs="Symbol" w:eastAsia="Symbol"/>
      </w:rPr>
    </w:lvl>
    <w:lvl w:ilvl="1" w:tplc="1C2AD9A6">
      <w:start w:val="1"/>
      <w:numFmt w:val="bullet"/>
      <w:suff w:val="tab"/>
      <w:lvlText w:val="o"/>
      <w:lvlJc w:val="left"/>
      <w:pPr>
        <w:ind w:hanging="360" w:left="1440"/>
      </w:pPr>
      <w:rPr>
        <w:rFonts w:ascii="Courier New" w:hAnsi="Courier New" w:cs="Courier New" w:eastAsia="Courier New"/>
      </w:rPr>
    </w:lvl>
    <w:lvl w:ilvl="2" w:tplc="412A2725">
      <w:start w:val="1"/>
      <w:numFmt w:val="bullet"/>
      <w:suff w:val="tab"/>
      <w:lvlText w:val="·"/>
      <w:lvlJc w:val="left"/>
      <w:pPr>
        <w:ind w:hanging="360" w:left="2160"/>
      </w:pPr>
      <w:rPr>
        <w:rFonts w:ascii="Symbol" w:hAnsi="Symbol"/>
      </w:rPr>
    </w:lvl>
    <w:lvl w:ilvl="3" w:tplc="74B52E06">
      <w:start w:val="1"/>
      <w:numFmt w:val="bullet"/>
      <w:suff w:val="tab"/>
      <w:lvlText w:val="o"/>
      <w:lvlJc w:val="left"/>
      <w:pPr>
        <w:ind w:hanging="360" w:left="2880"/>
      </w:pPr>
      <w:rPr>
        <w:rFonts w:ascii="Symbol" w:hAnsi="Symbol"/>
      </w:rPr>
    </w:lvl>
    <w:lvl w:ilvl="4" w:tplc="1B4331AF">
      <w:start w:val="1"/>
      <w:numFmt w:val="bullet"/>
      <w:suff w:val="tab"/>
      <w:lvlText w:val="·"/>
      <w:lvlJc w:val="left"/>
      <w:pPr>
        <w:ind w:hanging="360" w:left="3600"/>
      </w:pPr>
      <w:rPr>
        <w:rFonts w:ascii="Symbol" w:hAnsi="Symbol"/>
      </w:rPr>
    </w:lvl>
    <w:lvl w:ilvl="5" w:tplc="44800999">
      <w:start w:val="1"/>
      <w:numFmt w:val="bullet"/>
      <w:suff w:val="tab"/>
      <w:lvlText w:val="o"/>
      <w:lvlJc w:val="left"/>
      <w:pPr>
        <w:ind w:hanging="360" w:left="4320"/>
      </w:pPr>
      <w:rPr>
        <w:rFonts w:ascii="Symbol" w:hAnsi="Symbol"/>
      </w:rPr>
    </w:lvl>
    <w:lvl w:ilvl="6" w:tplc="755C747E">
      <w:start w:val="1"/>
      <w:numFmt w:val="bullet"/>
      <w:suff w:val="tab"/>
      <w:lvlText w:val="·"/>
      <w:lvlJc w:val="left"/>
      <w:pPr>
        <w:ind w:hanging="360" w:left="5040"/>
      </w:pPr>
      <w:rPr>
        <w:rFonts w:ascii="Symbol" w:hAnsi="Symbol"/>
      </w:rPr>
    </w:lvl>
    <w:lvl w:ilvl="7" w:tplc="6742875F">
      <w:start w:val="1"/>
      <w:numFmt w:val="bullet"/>
      <w:suff w:val="tab"/>
      <w:lvlText w:val="o"/>
      <w:lvlJc w:val="left"/>
      <w:pPr>
        <w:ind w:hanging="360" w:left="5760"/>
      </w:pPr>
      <w:rPr>
        <w:rFonts w:ascii="Symbol" w:hAnsi="Symbol"/>
      </w:rPr>
    </w:lvl>
    <w:lvl w:ilvl="8" w:tplc="26BAF6C9">
      <w:start w:val="1"/>
      <w:numFmt w:val="bullet"/>
      <w:suff w:val="tab"/>
      <w:lvlText w:val="·"/>
      <w:lvlJc w:val="left"/>
      <w:pPr>
        <w:ind w:hanging="360" w:left="6480"/>
      </w:pPr>
      <w:rPr>
        <w:rFonts w:ascii="Symbol" w:hAnsi="Symbol"/>
      </w:rPr>
    </w:lvl>
  </w:abstractNum>
  <w:abstractNum w:abstractNumId="1">
    <w:nsid w:val="4C240A02"/>
    <w:multiLevelType w:val="hybridMultilevel"/>
    <w:lvl w:ilvl="0" w:tplc="54DD4854">
      <w:start w:val="1"/>
      <w:numFmt w:val="bullet"/>
      <w:suff w:val="tab"/>
      <w:lvlText w:val="·"/>
      <w:lvlJc w:val="left"/>
      <w:pPr>
        <w:ind w:hanging="360" w:left="720"/>
      </w:pPr>
      <w:rPr>
        <w:rFonts w:ascii="Symbol" w:hAnsi="Symbol" w:cs="Symbol" w:eastAsia="Symbol"/>
      </w:rPr>
    </w:lvl>
    <w:lvl w:ilvl="1" w:tplc="11B487E7">
      <w:start w:val="1"/>
      <w:numFmt w:val="bullet"/>
      <w:suff w:val="tab"/>
      <w:lvlText w:val="o"/>
      <w:lvlJc w:val="left"/>
      <w:pPr>
        <w:ind w:hanging="360" w:left="1440"/>
      </w:pPr>
      <w:rPr>
        <w:rFonts w:ascii="Courier New" w:hAnsi="Courier New" w:cs="Courier New" w:eastAsia="Courier New"/>
      </w:rPr>
    </w:lvl>
    <w:lvl w:ilvl="2" w:tplc="1CF382EF">
      <w:start w:val="1"/>
      <w:numFmt w:val="bullet"/>
      <w:suff w:val="tab"/>
      <w:lvlText w:val="·"/>
      <w:lvlJc w:val="left"/>
      <w:pPr>
        <w:ind w:hanging="360" w:left="2160"/>
      </w:pPr>
      <w:rPr>
        <w:rFonts w:ascii="Symbol" w:hAnsi="Symbol"/>
      </w:rPr>
    </w:lvl>
    <w:lvl w:ilvl="3" w:tplc="059F5661">
      <w:start w:val="1"/>
      <w:numFmt w:val="bullet"/>
      <w:suff w:val="tab"/>
      <w:lvlText w:val="o"/>
      <w:lvlJc w:val="left"/>
      <w:pPr>
        <w:ind w:hanging="360" w:left="2880"/>
      </w:pPr>
      <w:rPr>
        <w:rFonts w:ascii="Symbol" w:hAnsi="Symbol"/>
      </w:rPr>
    </w:lvl>
    <w:lvl w:ilvl="4" w:tplc="07AAA451">
      <w:start w:val="1"/>
      <w:numFmt w:val="bullet"/>
      <w:suff w:val="tab"/>
      <w:lvlText w:val="·"/>
      <w:lvlJc w:val="left"/>
      <w:pPr>
        <w:ind w:hanging="360" w:left="3600"/>
      </w:pPr>
      <w:rPr>
        <w:rFonts w:ascii="Symbol" w:hAnsi="Symbol"/>
      </w:rPr>
    </w:lvl>
    <w:lvl w:ilvl="5" w:tplc="4BD720E4">
      <w:start w:val="1"/>
      <w:numFmt w:val="bullet"/>
      <w:suff w:val="tab"/>
      <w:lvlText w:val="o"/>
      <w:lvlJc w:val="left"/>
      <w:pPr>
        <w:ind w:hanging="360" w:left="4320"/>
      </w:pPr>
      <w:rPr>
        <w:rFonts w:ascii="Symbol" w:hAnsi="Symbol"/>
      </w:rPr>
    </w:lvl>
    <w:lvl w:ilvl="6" w:tplc="709CCA1C">
      <w:start w:val="1"/>
      <w:numFmt w:val="bullet"/>
      <w:suff w:val="tab"/>
      <w:lvlText w:val="·"/>
      <w:lvlJc w:val="left"/>
      <w:pPr>
        <w:ind w:hanging="360" w:left="5040"/>
      </w:pPr>
      <w:rPr>
        <w:rFonts w:ascii="Symbol" w:hAnsi="Symbol"/>
      </w:rPr>
    </w:lvl>
    <w:lvl w:ilvl="7" w:tplc="1D89021C">
      <w:start w:val="1"/>
      <w:numFmt w:val="bullet"/>
      <w:suff w:val="tab"/>
      <w:lvlText w:val="o"/>
      <w:lvlJc w:val="left"/>
      <w:pPr>
        <w:ind w:hanging="360" w:left="5760"/>
      </w:pPr>
      <w:rPr>
        <w:rFonts w:ascii="Symbol" w:hAnsi="Symbol"/>
      </w:rPr>
    </w:lvl>
    <w:lvl w:ilvl="8" w:tplc="4B3E20EF">
      <w:start w:val="1"/>
      <w:numFmt w:val="bullet"/>
      <w:suff w:val="tab"/>
      <w:lvlText w:val="·"/>
      <w:lvlJc w:val="left"/>
      <w:pPr>
        <w:ind w:hanging="360" w:left="6480"/>
      </w:pPr>
      <w:rPr>
        <w:rFonts w:ascii="Symbol" w:hAnsi="Symbol"/>
      </w:rPr>
    </w:lvl>
  </w:abstractNum>
  <w:abstractNum w:abstractNumId="2">
    <w:nsid w:val="4A6668A9"/>
    <w:multiLevelType w:val="hybridMultilevel"/>
    <w:lvl w:ilvl="0" w:tplc="3BA6D7BB">
      <w:start w:val="1"/>
      <w:numFmt w:val="bullet"/>
      <w:suff w:val="tab"/>
      <w:lvlText w:val="·"/>
      <w:lvlJc w:val="left"/>
      <w:pPr>
        <w:ind w:hanging="360" w:left="720"/>
      </w:pPr>
      <w:rPr>
        <w:rFonts w:ascii="Symbol" w:hAnsi="Symbol" w:cs="Symbol" w:eastAsia="Symbol"/>
      </w:rPr>
    </w:lvl>
    <w:lvl w:ilvl="1" w:tplc="56370339">
      <w:start w:val="1"/>
      <w:numFmt w:val="bullet"/>
      <w:suff w:val="tab"/>
      <w:lvlText w:val="o"/>
      <w:lvlJc w:val="left"/>
      <w:pPr>
        <w:ind w:hanging="360" w:left="1440"/>
      </w:pPr>
      <w:rPr>
        <w:rFonts w:ascii="Courier New" w:hAnsi="Courier New" w:cs="Courier New" w:eastAsia="Courier New"/>
      </w:rPr>
    </w:lvl>
    <w:lvl w:ilvl="2" w:tplc="2E9A75B0">
      <w:start w:val="1"/>
      <w:numFmt w:val="bullet"/>
      <w:suff w:val="tab"/>
      <w:lvlText w:val="§"/>
      <w:lvlJc w:val="left"/>
      <w:pPr>
        <w:ind w:hanging="360" w:left="2160"/>
      </w:pPr>
      <w:rPr>
        <w:rFonts w:ascii="Wingdings" w:hAnsi="Wingdings" w:cs="Wingdings" w:eastAsia="Wingdings"/>
      </w:rPr>
    </w:lvl>
    <w:lvl w:ilvl="3" w:tplc="01B7C634">
      <w:start w:val="1"/>
      <w:numFmt w:val="bullet"/>
      <w:suff w:val="tab"/>
      <w:lvlText w:val="o"/>
      <w:lvlJc w:val="left"/>
      <w:pPr>
        <w:ind w:hanging="360" w:left="2880"/>
      </w:pPr>
      <w:rPr>
        <w:rFonts w:ascii="Symbol" w:hAnsi="Symbol"/>
      </w:rPr>
    </w:lvl>
    <w:lvl w:ilvl="4" w:tplc="2577DEE8">
      <w:start w:val="1"/>
      <w:numFmt w:val="bullet"/>
      <w:suff w:val="tab"/>
      <w:lvlText w:val="·"/>
      <w:lvlJc w:val="left"/>
      <w:pPr>
        <w:ind w:hanging="360" w:left="3600"/>
      </w:pPr>
      <w:rPr>
        <w:rFonts w:ascii="Symbol" w:hAnsi="Symbol"/>
      </w:rPr>
    </w:lvl>
    <w:lvl w:ilvl="5" w:tplc="560EF6C8">
      <w:start w:val="1"/>
      <w:numFmt w:val="bullet"/>
      <w:suff w:val="tab"/>
      <w:lvlText w:val="o"/>
      <w:lvlJc w:val="left"/>
      <w:pPr>
        <w:ind w:hanging="360" w:left="4320"/>
      </w:pPr>
      <w:rPr>
        <w:rFonts w:ascii="Symbol" w:hAnsi="Symbol"/>
      </w:rPr>
    </w:lvl>
    <w:lvl w:ilvl="6" w:tplc="277E16A8">
      <w:start w:val="1"/>
      <w:numFmt w:val="bullet"/>
      <w:suff w:val="tab"/>
      <w:lvlText w:val="·"/>
      <w:lvlJc w:val="left"/>
      <w:pPr>
        <w:ind w:hanging="360" w:left="5040"/>
      </w:pPr>
      <w:rPr>
        <w:rFonts w:ascii="Symbol" w:hAnsi="Symbol"/>
      </w:rPr>
    </w:lvl>
    <w:lvl w:ilvl="7" w:tplc="72DE898D">
      <w:start w:val="1"/>
      <w:numFmt w:val="bullet"/>
      <w:suff w:val="tab"/>
      <w:lvlText w:val="o"/>
      <w:lvlJc w:val="left"/>
      <w:pPr>
        <w:ind w:hanging="360" w:left="5760"/>
      </w:pPr>
      <w:rPr>
        <w:rFonts w:ascii="Symbol" w:hAnsi="Symbol"/>
      </w:rPr>
    </w:lvl>
    <w:lvl w:ilvl="8" w:tplc="187B621C">
      <w:start w:val="1"/>
      <w:numFmt w:val="bullet"/>
      <w:suff w:val="tab"/>
      <w:lvlText w:val="·"/>
      <w:lvlJc w:val="left"/>
      <w:pPr>
        <w:ind w:hanging="360" w:left="6480"/>
      </w:pPr>
      <w:rPr>
        <w:rFonts w:ascii="Symbol" w:hAnsi="Symbol"/>
      </w:rPr>
    </w:lvl>
  </w:abstractNum>
  <w:abstractNum w:abstractNumId="3">
    <w:nsid w:val="5A276F4F"/>
    <w:multiLevelType w:val="hybridMultilevel"/>
    <w:lvl w:ilvl="0" w:tplc="7FB852B8">
      <w:start w:val="1"/>
      <w:numFmt w:val="bullet"/>
      <w:suff w:val="tab"/>
      <w:lvlText w:val="·"/>
      <w:lvlJc w:val="left"/>
      <w:pPr>
        <w:ind w:hanging="360" w:left="720"/>
      </w:pPr>
      <w:rPr>
        <w:rFonts w:ascii="Symbol" w:hAnsi="Symbol" w:cs="Symbol" w:eastAsia="Symbol"/>
      </w:rPr>
    </w:lvl>
    <w:lvl w:ilvl="1" w:tplc="71D5C82C">
      <w:start w:val="1"/>
      <w:numFmt w:val="bullet"/>
      <w:suff w:val="tab"/>
      <w:lvlText w:val="o"/>
      <w:lvlJc w:val="left"/>
      <w:pPr>
        <w:ind w:hanging="360" w:left="1440"/>
      </w:pPr>
      <w:rPr>
        <w:rFonts w:ascii="Courier New" w:hAnsi="Courier New" w:cs="Courier New" w:eastAsia="Courier New"/>
      </w:rPr>
    </w:lvl>
    <w:lvl w:ilvl="2" w:tplc="1DD28006">
      <w:start w:val="1"/>
      <w:numFmt w:val="bullet"/>
      <w:suff w:val="tab"/>
      <w:lvlText w:val="·"/>
      <w:lvlJc w:val="left"/>
      <w:pPr>
        <w:ind w:hanging="360" w:left="2160"/>
      </w:pPr>
      <w:rPr>
        <w:rFonts w:ascii="Symbol" w:hAnsi="Symbol"/>
      </w:rPr>
    </w:lvl>
    <w:lvl w:ilvl="3" w:tplc="705D338C">
      <w:start w:val="1"/>
      <w:numFmt w:val="bullet"/>
      <w:suff w:val="tab"/>
      <w:lvlText w:val="o"/>
      <w:lvlJc w:val="left"/>
      <w:pPr>
        <w:ind w:hanging="360" w:left="2880"/>
      </w:pPr>
      <w:rPr>
        <w:rFonts w:ascii="Symbol" w:hAnsi="Symbol"/>
      </w:rPr>
    </w:lvl>
    <w:lvl w:ilvl="4" w:tplc="5D44F3C8">
      <w:start w:val="1"/>
      <w:numFmt w:val="bullet"/>
      <w:suff w:val="tab"/>
      <w:lvlText w:val="·"/>
      <w:lvlJc w:val="left"/>
      <w:pPr>
        <w:ind w:hanging="360" w:left="3600"/>
      </w:pPr>
      <w:rPr>
        <w:rFonts w:ascii="Symbol" w:hAnsi="Symbol"/>
      </w:rPr>
    </w:lvl>
    <w:lvl w:ilvl="5" w:tplc="458483E0">
      <w:start w:val="1"/>
      <w:numFmt w:val="bullet"/>
      <w:suff w:val="tab"/>
      <w:lvlText w:val="o"/>
      <w:lvlJc w:val="left"/>
      <w:pPr>
        <w:ind w:hanging="360" w:left="4320"/>
      </w:pPr>
      <w:rPr>
        <w:rFonts w:ascii="Symbol" w:hAnsi="Symbol"/>
      </w:rPr>
    </w:lvl>
    <w:lvl w:ilvl="6" w:tplc="7EC6A38A">
      <w:start w:val="1"/>
      <w:numFmt w:val="bullet"/>
      <w:suff w:val="tab"/>
      <w:lvlText w:val="·"/>
      <w:lvlJc w:val="left"/>
      <w:pPr>
        <w:ind w:hanging="360" w:left="5040"/>
      </w:pPr>
      <w:rPr>
        <w:rFonts w:ascii="Symbol" w:hAnsi="Symbol"/>
      </w:rPr>
    </w:lvl>
    <w:lvl w:ilvl="7" w:tplc="75453721">
      <w:start w:val="1"/>
      <w:numFmt w:val="bullet"/>
      <w:suff w:val="tab"/>
      <w:lvlText w:val="o"/>
      <w:lvlJc w:val="left"/>
      <w:pPr>
        <w:ind w:hanging="360" w:left="5760"/>
      </w:pPr>
      <w:rPr>
        <w:rFonts w:ascii="Symbol" w:hAnsi="Symbol"/>
      </w:rPr>
    </w:lvl>
    <w:lvl w:ilvl="8" w:tplc="0BCF9D7F">
      <w:start w:val="1"/>
      <w:numFmt w:val="bullet"/>
      <w:suff w:val="tab"/>
      <w:lvlText w:val="·"/>
      <w:lvlJc w:val="left"/>
      <w:pPr>
        <w:ind w:hanging="360" w:left="6480"/>
      </w:pPr>
      <w:rPr>
        <w:rFonts w:ascii="Symbol" w:hAnsi="Symbol"/>
      </w:rPr>
    </w:lvl>
  </w:abstractNum>
  <w:abstractNum w:abstractNumId="4">
    <w:nsid w:val="5B3D896F"/>
    <w:multiLevelType w:val="hybridMultilevel"/>
    <w:lvl w:ilvl="0" w:tplc="545D0562">
      <w:start w:val="1"/>
      <w:numFmt w:val="bullet"/>
      <w:suff w:val="tab"/>
      <w:lvlText w:val="·"/>
      <w:lvlJc w:val="left"/>
      <w:pPr>
        <w:ind w:hanging="360" w:left="720"/>
      </w:pPr>
      <w:rPr>
        <w:rFonts w:ascii="Symbol" w:hAnsi="Symbol" w:cs="Symbol" w:eastAsia="Symbol"/>
      </w:rPr>
    </w:lvl>
    <w:lvl w:ilvl="1" w:tplc="38221B81">
      <w:start w:val="1"/>
      <w:numFmt w:val="bullet"/>
      <w:suff w:val="tab"/>
      <w:lvlText w:val="o"/>
      <w:lvlJc w:val="left"/>
      <w:pPr>
        <w:ind w:hanging="360" w:left="1440"/>
      </w:pPr>
      <w:rPr>
        <w:rFonts w:ascii="Courier New" w:hAnsi="Courier New" w:cs="Courier New" w:eastAsia="Courier New"/>
      </w:rPr>
    </w:lvl>
    <w:lvl w:ilvl="2" w:tplc="7A350722">
      <w:start w:val="1"/>
      <w:numFmt w:val="bullet"/>
      <w:suff w:val="tab"/>
      <w:lvlText w:val="·"/>
      <w:lvlJc w:val="left"/>
      <w:pPr>
        <w:ind w:hanging="360" w:left="2160"/>
      </w:pPr>
      <w:rPr>
        <w:rFonts w:ascii="Symbol" w:hAnsi="Symbol"/>
      </w:rPr>
    </w:lvl>
    <w:lvl w:ilvl="3" w:tplc="6F82CD50">
      <w:start w:val="1"/>
      <w:numFmt w:val="bullet"/>
      <w:suff w:val="tab"/>
      <w:lvlText w:val="o"/>
      <w:lvlJc w:val="left"/>
      <w:pPr>
        <w:ind w:hanging="360" w:left="2880"/>
      </w:pPr>
      <w:rPr>
        <w:rFonts w:ascii="Symbol" w:hAnsi="Symbol"/>
      </w:rPr>
    </w:lvl>
    <w:lvl w:ilvl="4" w:tplc="0BD09B25">
      <w:start w:val="1"/>
      <w:numFmt w:val="bullet"/>
      <w:suff w:val="tab"/>
      <w:lvlText w:val="·"/>
      <w:lvlJc w:val="left"/>
      <w:pPr>
        <w:ind w:hanging="360" w:left="3600"/>
      </w:pPr>
      <w:rPr>
        <w:rFonts w:ascii="Symbol" w:hAnsi="Symbol"/>
      </w:rPr>
    </w:lvl>
    <w:lvl w:ilvl="5" w:tplc="54730615">
      <w:start w:val="1"/>
      <w:numFmt w:val="bullet"/>
      <w:suff w:val="tab"/>
      <w:lvlText w:val="o"/>
      <w:lvlJc w:val="left"/>
      <w:pPr>
        <w:ind w:hanging="360" w:left="4320"/>
      </w:pPr>
      <w:rPr>
        <w:rFonts w:ascii="Symbol" w:hAnsi="Symbol"/>
      </w:rPr>
    </w:lvl>
    <w:lvl w:ilvl="6" w:tplc="267A3C7B">
      <w:start w:val="1"/>
      <w:numFmt w:val="bullet"/>
      <w:suff w:val="tab"/>
      <w:lvlText w:val="·"/>
      <w:lvlJc w:val="left"/>
      <w:pPr>
        <w:ind w:hanging="360" w:left="5040"/>
      </w:pPr>
      <w:rPr>
        <w:rFonts w:ascii="Symbol" w:hAnsi="Symbol"/>
      </w:rPr>
    </w:lvl>
    <w:lvl w:ilvl="7" w:tplc="2501339C">
      <w:start w:val="1"/>
      <w:numFmt w:val="bullet"/>
      <w:suff w:val="tab"/>
      <w:lvlText w:val="o"/>
      <w:lvlJc w:val="left"/>
      <w:pPr>
        <w:ind w:hanging="360" w:left="5760"/>
      </w:pPr>
      <w:rPr>
        <w:rFonts w:ascii="Symbol" w:hAnsi="Symbol"/>
      </w:rPr>
    </w:lvl>
    <w:lvl w:ilvl="8" w:tplc="3EE2D98C">
      <w:start w:val="1"/>
      <w:numFmt w:val="bullet"/>
      <w:suff w:val="tab"/>
      <w:lvlText w:val="·"/>
      <w:lvlJc w:val="left"/>
      <w:pPr>
        <w:ind w:hanging="360" w:left="6480"/>
      </w:pPr>
      <w:rPr>
        <w:rFonts w:ascii="Symbol" w:hAnsi="Symbol"/>
      </w:rPr>
    </w:lvl>
  </w:abstractNum>
  <w:abstractNum w:abstractNumId="5">
    <w:nsid w:val="0076AB4C"/>
    <w:multiLevelType w:val="hybridMultilevel"/>
    <w:lvl w:ilvl="0" w:tplc="34D608F0">
      <w:start w:val="1"/>
      <w:numFmt w:val="bullet"/>
      <w:suff w:val="tab"/>
      <w:lvlText w:val="·"/>
      <w:lvlJc w:val="left"/>
      <w:pPr>
        <w:ind w:hanging="360" w:left="720"/>
      </w:pPr>
      <w:rPr>
        <w:rFonts w:ascii="Symbol" w:hAnsi="Symbol" w:cs="Symbol" w:eastAsia="Symbol"/>
      </w:rPr>
    </w:lvl>
    <w:lvl w:ilvl="1" w:tplc="00BEFDB8">
      <w:start w:val="1"/>
      <w:numFmt w:val="bullet"/>
      <w:suff w:val="tab"/>
      <w:lvlText w:val="o"/>
      <w:lvlJc w:val="left"/>
      <w:pPr>
        <w:ind w:hanging="360" w:left="1440"/>
      </w:pPr>
      <w:rPr>
        <w:rFonts w:ascii="Courier New" w:hAnsi="Courier New" w:cs="Courier New" w:eastAsia="Courier New"/>
      </w:rPr>
    </w:lvl>
    <w:lvl w:ilvl="2" w:tplc="16F43859">
      <w:start w:val="1"/>
      <w:numFmt w:val="bullet"/>
      <w:suff w:val="tab"/>
      <w:lvlText w:val="·"/>
      <w:lvlJc w:val="left"/>
      <w:pPr>
        <w:ind w:hanging="360" w:left="2160"/>
      </w:pPr>
      <w:rPr>
        <w:rFonts w:ascii="Symbol" w:hAnsi="Symbol"/>
      </w:rPr>
    </w:lvl>
    <w:lvl w:ilvl="3" w:tplc="702F4D72">
      <w:start w:val="1"/>
      <w:numFmt w:val="bullet"/>
      <w:suff w:val="tab"/>
      <w:lvlText w:val="o"/>
      <w:lvlJc w:val="left"/>
      <w:pPr>
        <w:ind w:hanging="360" w:left="2880"/>
      </w:pPr>
      <w:rPr>
        <w:rFonts w:ascii="Symbol" w:hAnsi="Symbol"/>
      </w:rPr>
    </w:lvl>
    <w:lvl w:ilvl="4" w:tplc="70684A08">
      <w:start w:val="1"/>
      <w:numFmt w:val="bullet"/>
      <w:suff w:val="tab"/>
      <w:lvlText w:val="·"/>
      <w:lvlJc w:val="left"/>
      <w:pPr>
        <w:ind w:hanging="360" w:left="3600"/>
      </w:pPr>
      <w:rPr>
        <w:rFonts w:ascii="Symbol" w:hAnsi="Symbol"/>
      </w:rPr>
    </w:lvl>
    <w:lvl w:ilvl="5" w:tplc="07EFE394">
      <w:start w:val="1"/>
      <w:numFmt w:val="bullet"/>
      <w:suff w:val="tab"/>
      <w:lvlText w:val="o"/>
      <w:lvlJc w:val="left"/>
      <w:pPr>
        <w:ind w:hanging="360" w:left="4320"/>
      </w:pPr>
      <w:rPr>
        <w:rFonts w:ascii="Symbol" w:hAnsi="Symbol"/>
      </w:rPr>
    </w:lvl>
    <w:lvl w:ilvl="6" w:tplc="3F0FF2EF">
      <w:start w:val="1"/>
      <w:numFmt w:val="bullet"/>
      <w:suff w:val="tab"/>
      <w:lvlText w:val="·"/>
      <w:lvlJc w:val="left"/>
      <w:pPr>
        <w:ind w:hanging="360" w:left="5040"/>
      </w:pPr>
      <w:rPr>
        <w:rFonts w:ascii="Symbol" w:hAnsi="Symbol"/>
      </w:rPr>
    </w:lvl>
    <w:lvl w:ilvl="7" w:tplc="33E2E189">
      <w:start w:val="1"/>
      <w:numFmt w:val="bullet"/>
      <w:suff w:val="tab"/>
      <w:lvlText w:val="o"/>
      <w:lvlJc w:val="left"/>
      <w:pPr>
        <w:ind w:hanging="360" w:left="5760"/>
      </w:pPr>
      <w:rPr>
        <w:rFonts w:ascii="Symbol" w:hAnsi="Symbol"/>
      </w:rPr>
    </w:lvl>
    <w:lvl w:ilvl="8" w:tplc="4CAFB65C">
      <w:start w:val="1"/>
      <w:numFmt w:val="bullet"/>
      <w:suff w:val="tab"/>
      <w:lvlText w:val="·"/>
      <w:lvlJc w:val="left"/>
      <w:pPr>
        <w:ind w:hanging="360" w:left="6480"/>
      </w:pPr>
      <w:rPr>
        <w:rFonts w:ascii="Symbol" w:hAnsi="Symbol"/>
      </w:rPr>
    </w:lvl>
  </w:abstractNum>
  <w:abstractNum w:abstractNumId="6">
    <w:nsid w:val="172C1D6B"/>
    <w:multiLevelType w:val="hybridMultilevel"/>
    <w:lvl w:ilvl="0" w:tplc="5630133A">
      <w:start w:val="1"/>
      <w:numFmt w:val="bullet"/>
      <w:suff w:val="tab"/>
      <w:lvlText w:val="·"/>
      <w:lvlJc w:val="left"/>
      <w:pPr>
        <w:ind w:hanging="360" w:left="720"/>
      </w:pPr>
      <w:rPr>
        <w:rFonts w:ascii="Symbol" w:hAnsi="Symbol" w:cs="Symbol" w:eastAsia="Symbol"/>
      </w:rPr>
    </w:lvl>
    <w:lvl w:ilvl="1" w:tplc="07573943">
      <w:start w:val="1"/>
      <w:numFmt w:val="bullet"/>
      <w:suff w:val="tab"/>
      <w:lvlText w:val="o"/>
      <w:lvlJc w:val="left"/>
      <w:pPr>
        <w:ind w:hanging="360" w:left="1440"/>
      </w:pPr>
      <w:rPr>
        <w:rFonts w:ascii="Symbol" w:hAnsi="Symbol"/>
      </w:rPr>
    </w:lvl>
    <w:lvl w:ilvl="2" w:tplc="76B2FABD">
      <w:start w:val="1"/>
      <w:numFmt w:val="bullet"/>
      <w:suff w:val="tab"/>
      <w:lvlText w:val="·"/>
      <w:lvlJc w:val="left"/>
      <w:pPr>
        <w:ind w:hanging="360" w:left="2160"/>
      </w:pPr>
      <w:rPr>
        <w:rFonts w:ascii="Symbol" w:hAnsi="Symbol"/>
      </w:rPr>
    </w:lvl>
    <w:lvl w:ilvl="3" w:tplc="6B1B305B">
      <w:start w:val="1"/>
      <w:numFmt w:val="bullet"/>
      <w:suff w:val="tab"/>
      <w:lvlText w:val="o"/>
      <w:lvlJc w:val="left"/>
      <w:pPr>
        <w:ind w:hanging="360" w:left="2880"/>
      </w:pPr>
      <w:rPr>
        <w:rFonts w:ascii="Symbol" w:hAnsi="Symbol"/>
      </w:rPr>
    </w:lvl>
    <w:lvl w:ilvl="4" w:tplc="4D37185E">
      <w:start w:val="1"/>
      <w:numFmt w:val="bullet"/>
      <w:suff w:val="tab"/>
      <w:lvlText w:val="·"/>
      <w:lvlJc w:val="left"/>
      <w:pPr>
        <w:ind w:hanging="360" w:left="3600"/>
      </w:pPr>
      <w:rPr>
        <w:rFonts w:ascii="Symbol" w:hAnsi="Symbol"/>
      </w:rPr>
    </w:lvl>
    <w:lvl w:ilvl="5" w:tplc="2864A821">
      <w:start w:val="1"/>
      <w:numFmt w:val="bullet"/>
      <w:suff w:val="tab"/>
      <w:lvlText w:val="o"/>
      <w:lvlJc w:val="left"/>
      <w:pPr>
        <w:ind w:hanging="360" w:left="4320"/>
      </w:pPr>
      <w:rPr>
        <w:rFonts w:ascii="Symbol" w:hAnsi="Symbol"/>
      </w:rPr>
    </w:lvl>
    <w:lvl w:ilvl="6" w:tplc="2C04A87D">
      <w:start w:val="1"/>
      <w:numFmt w:val="bullet"/>
      <w:suff w:val="tab"/>
      <w:lvlText w:val="·"/>
      <w:lvlJc w:val="left"/>
      <w:pPr>
        <w:ind w:hanging="360" w:left="5040"/>
      </w:pPr>
      <w:rPr>
        <w:rFonts w:ascii="Symbol" w:hAnsi="Symbol"/>
      </w:rPr>
    </w:lvl>
    <w:lvl w:ilvl="7" w:tplc="75A421C4">
      <w:start w:val="1"/>
      <w:numFmt w:val="bullet"/>
      <w:suff w:val="tab"/>
      <w:lvlText w:val="o"/>
      <w:lvlJc w:val="left"/>
      <w:pPr>
        <w:ind w:hanging="360" w:left="5760"/>
      </w:pPr>
      <w:rPr>
        <w:rFonts w:ascii="Symbol" w:hAnsi="Symbol"/>
      </w:rPr>
    </w:lvl>
    <w:lvl w:ilvl="8" w:tplc="756CBF32">
      <w:start w:val="1"/>
      <w:numFmt w:val="bullet"/>
      <w:suff w:val="tab"/>
      <w:lvlText w:val="·"/>
      <w:lvlJc w:val="left"/>
      <w:pPr>
        <w:ind w:hanging="360" w:left="6480"/>
      </w:pPr>
      <w:rPr>
        <w:rFonts w:ascii="Symbol" w:hAnsi="Symbol"/>
      </w:rPr>
    </w:lvl>
  </w:abstractNum>
  <w:abstractNum w:abstractNumId="7">
    <w:nsid w:val="72A80D9C"/>
    <w:multiLevelType w:val="hybridMultilevel"/>
    <w:lvl w:ilvl="0" w:tplc="08E877C3">
      <w:start w:val="1"/>
      <w:numFmt w:val="bullet"/>
      <w:suff w:val="tab"/>
      <w:lvlText w:val="·"/>
      <w:lvlJc w:val="left"/>
      <w:pPr>
        <w:ind w:hanging="360" w:left="720"/>
      </w:pPr>
      <w:rPr>
        <w:rFonts w:ascii="Symbol" w:hAnsi="Symbol" w:cs="Symbol" w:eastAsia="Symbol"/>
      </w:rPr>
    </w:lvl>
    <w:lvl w:ilvl="1" w:tplc="648014C6">
      <w:start w:val="1"/>
      <w:numFmt w:val="bullet"/>
      <w:suff w:val="tab"/>
      <w:lvlText w:val="o"/>
      <w:lvlJc w:val="left"/>
      <w:pPr>
        <w:ind w:hanging="360" w:left="1440"/>
      </w:pPr>
      <w:rPr>
        <w:rFonts w:ascii="Symbol" w:hAnsi="Symbol"/>
      </w:rPr>
    </w:lvl>
    <w:lvl w:ilvl="2" w:tplc="346F941E">
      <w:start w:val="1"/>
      <w:numFmt w:val="bullet"/>
      <w:suff w:val="tab"/>
      <w:lvlText w:val="·"/>
      <w:lvlJc w:val="left"/>
      <w:pPr>
        <w:ind w:hanging="360" w:left="2160"/>
      </w:pPr>
      <w:rPr>
        <w:rFonts w:ascii="Symbol" w:hAnsi="Symbol"/>
      </w:rPr>
    </w:lvl>
    <w:lvl w:ilvl="3" w:tplc="576EFF0D">
      <w:start w:val="1"/>
      <w:numFmt w:val="bullet"/>
      <w:suff w:val="tab"/>
      <w:lvlText w:val="o"/>
      <w:lvlJc w:val="left"/>
      <w:pPr>
        <w:ind w:hanging="360" w:left="2880"/>
      </w:pPr>
      <w:rPr>
        <w:rFonts w:ascii="Symbol" w:hAnsi="Symbol"/>
      </w:rPr>
    </w:lvl>
    <w:lvl w:ilvl="4" w:tplc="06D8B2D6">
      <w:start w:val="1"/>
      <w:numFmt w:val="bullet"/>
      <w:suff w:val="tab"/>
      <w:lvlText w:val="·"/>
      <w:lvlJc w:val="left"/>
      <w:pPr>
        <w:ind w:hanging="360" w:left="3600"/>
      </w:pPr>
      <w:rPr>
        <w:rFonts w:ascii="Symbol" w:hAnsi="Symbol"/>
      </w:rPr>
    </w:lvl>
    <w:lvl w:ilvl="5" w:tplc="12656D2F">
      <w:start w:val="1"/>
      <w:numFmt w:val="bullet"/>
      <w:suff w:val="tab"/>
      <w:lvlText w:val="o"/>
      <w:lvlJc w:val="left"/>
      <w:pPr>
        <w:ind w:hanging="360" w:left="4320"/>
      </w:pPr>
      <w:rPr>
        <w:rFonts w:ascii="Symbol" w:hAnsi="Symbol"/>
      </w:rPr>
    </w:lvl>
    <w:lvl w:ilvl="6" w:tplc="40078464">
      <w:start w:val="1"/>
      <w:numFmt w:val="bullet"/>
      <w:suff w:val="tab"/>
      <w:lvlText w:val="·"/>
      <w:lvlJc w:val="left"/>
      <w:pPr>
        <w:ind w:hanging="360" w:left="5040"/>
      </w:pPr>
      <w:rPr>
        <w:rFonts w:ascii="Symbol" w:hAnsi="Symbol"/>
      </w:rPr>
    </w:lvl>
    <w:lvl w:ilvl="7" w:tplc="1C3FC5BA">
      <w:start w:val="1"/>
      <w:numFmt w:val="bullet"/>
      <w:suff w:val="tab"/>
      <w:lvlText w:val="o"/>
      <w:lvlJc w:val="left"/>
      <w:pPr>
        <w:ind w:hanging="360" w:left="5760"/>
      </w:pPr>
      <w:rPr>
        <w:rFonts w:ascii="Symbol" w:hAnsi="Symbol"/>
      </w:rPr>
    </w:lvl>
    <w:lvl w:ilvl="8" w:tplc="6566E69A">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w:compatSetting w:name="compatibilityMode" w:uri="http://schemas.microsoft.com/office/word" w:val="12"/>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API/23.1.4.0</Application>
  <AppVersion>23.1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Huy Lại</dc:creator>
  <dcterms:created xsi:type="dcterms:W3CDTF">2025-04-18T12:31:03Z</dcterms:created>
  <cp:lastModifiedBy>Huy Lại</cp:lastModifiedBy>
  <dcterms:modified xsi:type="dcterms:W3CDTF">2025-04-19T10:22:17Z</dcterms:modified>
  <cp:revision>5</cp:revision>
</cp:coreProperties>
</file>