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48566" w14:textId="7B130E80" w:rsidR="000535C9" w:rsidRDefault="000535C9" w:rsidP="000535C9">
      <w:pPr>
        <w:pStyle w:val="paragraph"/>
        <w:spacing w:before="0" w:beforeAutospacing="0" w:after="0" w:afterAutospacing="0"/>
        <w:textAlignment w:val="baseline"/>
        <w:rPr>
          <w:rStyle w:val="eop"/>
          <w:rFonts w:ascii="Californian FB" w:hAnsi="Californian FB" w:cs="Arial"/>
          <w:color w:val="040C28"/>
          <w:sz w:val="28"/>
          <w:szCs w:val="28"/>
        </w:rPr>
      </w:pPr>
      <w:bookmarkStart w:id="0" w:name="_Hlk212198354"/>
      <w:r w:rsidRPr="001E3916">
        <w:rPr>
          <w:rStyle w:val="normaltextrun"/>
          <w:rFonts w:ascii="Californian FB" w:hAnsi="Californian FB" w:cs="Arial"/>
          <w:i/>
          <w:iCs/>
          <w:color w:val="040C28"/>
          <w:sz w:val="28"/>
          <w:szCs w:val="28"/>
          <w:lang w:val="es-ES"/>
        </w:rPr>
        <w:t>“</w:t>
      </w:r>
      <w:r w:rsidRPr="001E3916">
        <w:rPr>
          <w:rFonts w:ascii="Californian FB" w:hAnsi="Californian FB" w:cs="Arial"/>
          <w:color w:val="000000" w:themeColor="text1"/>
          <w:sz w:val="32"/>
          <w:szCs w:val="32"/>
        </w:rPr>
        <w:t>Año de la recuperación y consolidación de la economía peruana</w:t>
      </w:r>
      <w:r w:rsidRPr="001E3916">
        <w:rPr>
          <w:rStyle w:val="normaltextrun"/>
          <w:rFonts w:ascii="Californian FB" w:hAnsi="Californian FB" w:cs="Arial"/>
          <w:i/>
          <w:iCs/>
          <w:color w:val="040C28"/>
          <w:sz w:val="28"/>
          <w:szCs w:val="28"/>
          <w:lang w:val="es-ES"/>
        </w:rPr>
        <w:t>”</w:t>
      </w:r>
      <w:r w:rsidRPr="001E3916">
        <w:rPr>
          <w:rStyle w:val="eop"/>
          <w:rFonts w:ascii="Californian FB" w:hAnsi="Californian FB" w:cs="Arial"/>
          <w:color w:val="040C28"/>
          <w:sz w:val="28"/>
          <w:szCs w:val="28"/>
        </w:rPr>
        <w:t> </w:t>
      </w:r>
    </w:p>
    <w:p w14:paraId="25203FC2" w14:textId="77777777" w:rsidR="000535C9" w:rsidRPr="000535C9" w:rsidRDefault="000535C9" w:rsidP="000535C9">
      <w:pPr>
        <w:pStyle w:val="paragraph"/>
        <w:spacing w:before="0" w:beforeAutospacing="0" w:after="0" w:afterAutospacing="0"/>
        <w:textAlignment w:val="baseline"/>
        <w:rPr>
          <w:rFonts w:ascii="Californian FB" w:hAnsi="Californian FB" w:cs="Arial"/>
          <w:color w:val="040C28"/>
          <w:sz w:val="28"/>
          <w:szCs w:val="28"/>
        </w:rPr>
      </w:pPr>
    </w:p>
    <w:p w14:paraId="7E5E929C" w14:textId="77777777" w:rsidR="000535C9" w:rsidRDefault="000535C9" w:rsidP="000535C9">
      <w:pPr>
        <w:pStyle w:val="paragraph"/>
        <w:spacing w:before="0" w:beforeAutospacing="0" w:after="0" w:afterAutospacing="0"/>
        <w:jc w:val="center"/>
        <w:textAlignment w:val="baseline"/>
        <w:rPr>
          <w:rStyle w:val="eop"/>
          <w:color w:val="000000"/>
          <w:sz w:val="28"/>
          <w:szCs w:val="28"/>
        </w:rPr>
      </w:pPr>
      <w:r w:rsidRPr="001E3916">
        <w:rPr>
          <w:rStyle w:val="normaltextrun"/>
          <w:color w:val="000000"/>
          <w:sz w:val="28"/>
          <w:szCs w:val="28"/>
          <w:u w:val="single"/>
          <w:lang w:val="es-ES"/>
        </w:rPr>
        <w:t>UNIVERSIDAD PERUANA LOS ANDES</w:t>
      </w:r>
      <w:r w:rsidRPr="001E3916">
        <w:rPr>
          <w:rStyle w:val="eop"/>
          <w:color w:val="000000"/>
          <w:sz w:val="28"/>
          <w:szCs w:val="28"/>
        </w:rPr>
        <w:t> </w:t>
      </w:r>
    </w:p>
    <w:p w14:paraId="573113CA" w14:textId="77777777" w:rsidR="000535C9" w:rsidRPr="00721C36" w:rsidRDefault="000535C9" w:rsidP="000535C9">
      <w:pPr>
        <w:pStyle w:val="paragraph"/>
        <w:spacing w:before="0" w:beforeAutospacing="0" w:after="0" w:afterAutospacing="0"/>
        <w:textAlignment w:val="baseline"/>
        <w:rPr>
          <w:color w:val="000000"/>
          <w:sz w:val="28"/>
          <w:szCs w:val="28"/>
        </w:rPr>
      </w:pPr>
    </w:p>
    <w:p w14:paraId="2043BB39" w14:textId="56A79421" w:rsidR="000535C9" w:rsidRPr="00B10D77" w:rsidRDefault="000535C9" w:rsidP="000535C9">
      <w:pPr>
        <w:pStyle w:val="paragraph"/>
        <w:spacing w:before="0" w:beforeAutospacing="0" w:after="0" w:afterAutospacing="0"/>
        <w:jc w:val="center"/>
        <w:textAlignment w:val="baseline"/>
        <w:rPr>
          <w:rStyle w:val="normaltextrun"/>
          <w:rFonts w:ascii="Segoe UI" w:hAnsi="Segoe UI" w:cs="Segoe UI"/>
          <w:sz w:val="28"/>
          <w:szCs w:val="28"/>
        </w:rPr>
      </w:pPr>
      <w:r w:rsidRPr="001E3916">
        <w:rPr>
          <w:rFonts w:asciiTheme="minorHAnsi" w:eastAsiaTheme="minorHAnsi" w:hAnsiTheme="minorHAnsi" w:cstheme="minorBidi"/>
          <w:noProof/>
          <w:sz w:val="28"/>
          <w:szCs w:val="28"/>
          <w:lang w:val="es-MX" w:eastAsia="en-US"/>
        </w:rPr>
        <w:drawing>
          <wp:inline distT="0" distB="0" distL="0" distR="0" wp14:anchorId="2549658A" wp14:editId="10DCA0D7">
            <wp:extent cx="2324422" cy="304274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7580" cy="3086151"/>
                    </a:xfrm>
                    <a:prstGeom prst="rect">
                      <a:avLst/>
                    </a:prstGeom>
                    <a:noFill/>
                    <a:ln>
                      <a:noFill/>
                    </a:ln>
                  </pic:spPr>
                </pic:pic>
              </a:graphicData>
            </a:graphic>
          </wp:inline>
        </w:drawing>
      </w:r>
    </w:p>
    <w:p w14:paraId="61724336" w14:textId="77777777" w:rsidR="000535C9" w:rsidRDefault="000535C9" w:rsidP="000535C9">
      <w:pPr>
        <w:pStyle w:val="paragraph"/>
        <w:spacing w:before="0" w:beforeAutospacing="0" w:after="0" w:afterAutospacing="0"/>
        <w:jc w:val="center"/>
        <w:textAlignment w:val="baseline"/>
        <w:rPr>
          <w:rStyle w:val="normaltextrun"/>
          <w:color w:val="000000"/>
          <w:sz w:val="28"/>
          <w:szCs w:val="28"/>
          <w:u w:val="single"/>
          <w:lang w:val="es-ES"/>
        </w:rPr>
      </w:pPr>
    </w:p>
    <w:p w14:paraId="77894FB9" w14:textId="77777777" w:rsidR="000535C9" w:rsidRPr="00721C36" w:rsidRDefault="000535C9" w:rsidP="000535C9">
      <w:pPr>
        <w:pStyle w:val="paragraph"/>
        <w:spacing w:before="0" w:beforeAutospacing="0" w:after="0" w:afterAutospacing="0"/>
        <w:jc w:val="center"/>
        <w:textAlignment w:val="baseline"/>
        <w:rPr>
          <w:color w:val="000000"/>
          <w:sz w:val="28"/>
          <w:szCs w:val="28"/>
        </w:rPr>
      </w:pPr>
      <w:r w:rsidRPr="001E3916">
        <w:rPr>
          <w:rStyle w:val="normaltextrun"/>
          <w:color w:val="000000"/>
          <w:sz w:val="28"/>
          <w:szCs w:val="28"/>
          <w:u w:val="single"/>
          <w:lang w:val="es-ES"/>
        </w:rPr>
        <w:t>FACULTAD INGENIERIA </w:t>
      </w:r>
      <w:r w:rsidRPr="001E3916">
        <w:rPr>
          <w:rStyle w:val="eop"/>
          <w:color w:val="000000"/>
          <w:sz w:val="28"/>
          <w:szCs w:val="28"/>
        </w:rPr>
        <w:t> </w:t>
      </w:r>
    </w:p>
    <w:p w14:paraId="69C455A1" w14:textId="65310641" w:rsidR="000535C9" w:rsidRPr="001E3916" w:rsidRDefault="000535C9" w:rsidP="000535C9">
      <w:pPr>
        <w:pStyle w:val="paragraph"/>
        <w:spacing w:before="0" w:beforeAutospacing="0" w:after="0" w:afterAutospacing="0"/>
        <w:jc w:val="center"/>
        <w:textAlignment w:val="baseline"/>
        <w:rPr>
          <w:rFonts w:ascii="Segoe UI" w:hAnsi="Segoe UI" w:cs="Segoe UI"/>
          <w:sz w:val="28"/>
          <w:szCs w:val="28"/>
        </w:rPr>
      </w:pPr>
      <w:r w:rsidRPr="001E3916">
        <w:rPr>
          <w:rStyle w:val="normaltextrun"/>
          <w:color w:val="000000"/>
          <w:sz w:val="28"/>
          <w:szCs w:val="28"/>
          <w:lang w:val="es-ES"/>
        </w:rPr>
        <w:t>ESPECIALIDAD: SISTEMAS Y COMPUTACION</w:t>
      </w:r>
      <w:r w:rsidRPr="001E3916">
        <w:rPr>
          <w:rStyle w:val="eop"/>
          <w:color w:val="000000"/>
          <w:sz w:val="28"/>
          <w:szCs w:val="28"/>
        </w:rPr>
        <w:t> </w:t>
      </w:r>
    </w:p>
    <w:p w14:paraId="2C15F135" w14:textId="3AD4B636" w:rsidR="000535C9" w:rsidRPr="00B10D77" w:rsidRDefault="000535C9" w:rsidP="000535C9">
      <w:pPr>
        <w:pStyle w:val="paragraph"/>
        <w:spacing w:before="0" w:beforeAutospacing="0" w:after="0" w:afterAutospacing="0"/>
        <w:jc w:val="center"/>
        <w:textAlignment w:val="baseline"/>
        <w:rPr>
          <w:rFonts w:ascii="Segoe UI" w:hAnsi="Segoe UI" w:cs="Segoe UI"/>
          <w:sz w:val="28"/>
          <w:szCs w:val="28"/>
          <w:u w:val="single"/>
        </w:rPr>
      </w:pPr>
      <w:r w:rsidRPr="001E3916">
        <w:rPr>
          <w:rStyle w:val="eop"/>
          <w:color w:val="000000"/>
          <w:sz w:val="28"/>
          <w:szCs w:val="28"/>
        </w:rPr>
        <w:t> </w:t>
      </w:r>
    </w:p>
    <w:p w14:paraId="2BE7467C" w14:textId="206ACF05" w:rsidR="000535C9" w:rsidRDefault="00B10D77" w:rsidP="000535C9">
      <w:pPr>
        <w:pStyle w:val="paragraph"/>
        <w:spacing w:before="0" w:beforeAutospacing="0" w:after="0" w:afterAutospacing="0"/>
        <w:jc w:val="center"/>
        <w:textAlignment w:val="baseline"/>
        <w:rPr>
          <w:rStyle w:val="normaltextrun"/>
          <w:color w:val="000000"/>
          <w:sz w:val="28"/>
          <w:szCs w:val="28"/>
          <w:lang w:val="es-ES"/>
        </w:rPr>
      </w:pPr>
      <w:r>
        <w:rPr>
          <w:noProof/>
          <w:color w:val="000000"/>
          <w:sz w:val="28"/>
          <w:szCs w:val="28"/>
          <w:lang w:val="es-ES"/>
        </w:rPr>
        <mc:AlternateContent>
          <mc:Choice Requires="wps">
            <w:drawing>
              <wp:anchor distT="0" distB="0" distL="114300" distR="114300" simplePos="0" relativeHeight="251659264" behindDoc="0" locked="0" layoutInCell="1" allowOverlap="1" wp14:anchorId="3DB60701" wp14:editId="3C94ADA3">
                <wp:simplePos x="0" y="0"/>
                <wp:positionH relativeFrom="margin">
                  <wp:align>right</wp:align>
                </wp:positionH>
                <wp:positionV relativeFrom="paragraph">
                  <wp:posOffset>84066</wp:posOffset>
                </wp:positionV>
                <wp:extent cx="5372100" cy="971503"/>
                <wp:effectExtent l="0" t="0" r="19050" b="19685"/>
                <wp:wrapNone/>
                <wp:docPr id="2" name="Rectángulo: esquinas redondeadas 2"/>
                <wp:cNvGraphicFramePr/>
                <a:graphic xmlns:a="http://schemas.openxmlformats.org/drawingml/2006/main">
                  <a:graphicData uri="http://schemas.microsoft.com/office/word/2010/wordprocessingShape">
                    <wps:wsp>
                      <wps:cNvSpPr/>
                      <wps:spPr>
                        <a:xfrm>
                          <a:off x="0" y="0"/>
                          <a:ext cx="5372100" cy="971503"/>
                        </a:xfrm>
                        <a:prstGeom prst="round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F9AFB7" id="Rectángulo: esquinas redondeadas 2" o:spid="_x0000_s1026" style="position:absolute;margin-left:371.8pt;margin-top:6.6pt;width:423pt;height:7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" filled="f" strokecolor="#2e74b5 [2408]" strokeweight="1pt">
                <v:stroke joinstyle="miter"/>
                <w10:wrap anchorx="margin"/>
              </v:roundrect>
            </w:pict>
          </mc:Fallback>
        </mc:AlternateContent>
      </w:r>
    </w:p>
    <w:p w14:paraId="09665EBB" w14:textId="3DF94F7A" w:rsidR="000535C9" w:rsidRDefault="00576BAF" w:rsidP="000535C9">
      <w:pPr>
        <w:pStyle w:val="paragraph"/>
        <w:spacing w:before="0" w:beforeAutospacing="0" w:after="0" w:afterAutospacing="0"/>
        <w:jc w:val="center"/>
        <w:textAlignment w:val="baseline"/>
        <w:rPr>
          <w:rStyle w:val="normaltextrun"/>
          <w:color w:val="000000"/>
          <w:sz w:val="32"/>
          <w:szCs w:val="32"/>
          <w:lang w:val="es-ES"/>
        </w:rPr>
      </w:pPr>
      <w:r>
        <w:rPr>
          <w:rStyle w:val="normaltextrun"/>
          <w:color w:val="000000"/>
          <w:sz w:val="32"/>
          <w:szCs w:val="32"/>
          <w:lang w:val="es-ES"/>
        </w:rPr>
        <w:t xml:space="preserve"> Informe de </w:t>
      </w:r>
      <w:r w:rsidR="000535C9" w:rsidRPr="000535C9">
        <w:rPr>
          <w:rStyle w:val="normaltextrun"/>
          <w:color w:val="000000"/>
          <w:sz w:val="32"/>
          <w:szCs w:val="32"/>
          <w:lang w:val="es-ES"/>
        </w:rPr>
        <w:t xml:space="preserve">Proyecto </w:t>
      </w:r>
      <w:proofErr w:type="gramStart"/>
      <w:r w:rsidR="000535C9" w:rsidRPr="000535C9">
        <w:rPr>
          <w:rStyle w:val="normaltextrun"/>
          <w:color w:val="000000"/>
          <w:sz w:val="32"/>
          <w:szCs w:val="32"/>
          <w:lang w:val="es-ES"/>
        </w:rPr>
        <w:t>Aplicación :</w:t>
      </w:r>
      <w:proofErr w:type="gramEnd"/>
    </w:p>
    <w:p w14:paraId="77BCD657" w14:textId="792300DD" w:rsidR="00B10D77" w:rsidRPr="000535C9" w:rsidRDefault="00B10D77" w:rsidP="000535C9">
      <w:pPr>
        <w:pStyle w:val="paragraph"/>
        <w:spacing w:before="0" w:beforeAutospacing="0" w:after="0" w:afterAutospacing="0"/>
        <w:jc w:val="center"/>
        <w:textAlignment w:val="baseline"/>
        <w:rPr>
          <w:rStyle w:val="normaltextrun"/>
          <w:color w:val="000000"/>
          <w:sz w:val="32"/>
          <w:szCs w:val="32"/>
          <w:lang w:val="es-ES"/>
        </w:rPr>
      </w:pPr>
      <w:r>
        <w:rPr>
          <w:rStyle w:val="normaltextrun"/>
          <w:color w:val="000000"/>
          <w:sz w:val="32"/>
          <w:szCs w:val="32"/>
          <w:lang w:val="es-ES"/>
        </w:rPr>
        <w:t>Primer avance</w:t>
      </w:r>
    </w:p>
    <w:p w14:paraId="6D60D205" w14:textId="66C85DFA" w:rsidR="000535C9" w:rsidRPr="00576BAF" w:rsidRDefault="000535C9" w:rsidP="000535C9">
      <w:pPr>
        <w:pStyle w:val="paragraph"/>
        <w:spacing w:before="0" w:beforeAutospacing="0" w:after="0" w:afterAutospacing="0"/>
        <w:jc w:val="center"/>
        <w:textAlignment w:val="baseline"/>
        <w:rPr>
          <w:rStyle w:val="normaltextrun"/>
          <w:color w:val="000000"/>
          <w:sz w:val="30"/>
          <w:szCs w:val="30"/>
          <w:lang w:val="es-ES"/>
        </w:rPr>
      </w:pPr>
      <w:proofErr w:type="gramStart"/>
      <w:r w:rsidRPr="00576BAF">
        <w:rPr>
          <w:rStyle w:val="normaltextrun"/>
          <w:color w:val="000000"/>
          <w:sz w:val="30"/>
          <w:szCs w:val="30"/>
          <w:lang w:val="es-ES"/>
        </w:rPr>
        <w:t>( Gestión</w:t>
      </w:r>
      <w:proofErr w:type="gramEnd"/>
      <w:r w:rsidRPr="00576BAF">
        <w:rPr>
          <w:rStyle w:val="normaltextrun"/>
          <w:color w:val="000000"/>
          <w:sz w:val="30"/>
          <w:szCs w:val="30"/>
          <w:lang w:val="es-ES"/>
        </w:rPr>
        <w:t xml:space="preserve"> de Estacionamiento para Docente en la Universidad </w:t>
      </w:r>
      <w:r w:rsidR="00576BAF" w:rsidRPr="00576BAF">
        <w:rPr>
          <w:rStyle w:val="normaltextrun"/>
          <w:color w:val="000000"/>
          <w:sz w:val="30"/>
          <w:szCs w:val="30"/>
          <w:lang w:val="es-ES"/>
        </w:rPr>
        <w:t>UPLA</w:t>
      </w:r>
      <w:r w:rsidRPr="00576BAF">
        <w:rPr>
          <w:rStyle w:val="normaltextrun"/>
          <w:color w:val="000000"/>
          <w:sz w:val="30"/>
          <w:szCs w:val="30"/>
          <w:lang w:val="es-ES"/>
        </w:rPr>
        <w:t>)</w:t>
      </w:r>
    </w:p>
    <w:p w14:paraId="4E9C08F0" w14:textId="77777777" w:rsidR="000535C9" w:rsidRDefault="000535C9" w:rsidP="000535C9">
      <w:pPr>
        <w:pStyle w:val="paragraph"/>
        <w:spacing w:before="0" w:beforeAutospacing="0" w:after="0" w:afterAutospacing="0"/>
        <w:textAlignment w:val="baseline"/>
        <w:rPr>
          <w:rStyle w:val="normaltextrun"/>
          <w:color w:val="000000"/>
          <w:sz w:val="28"/>
          <w:szCs w:val="28"/>
          <w:lang w:val="es-ES"/>
        </w:rPr>
      </w:pPr>
    </w:p>
    <w:p w14:paraId="5EF192FD" w14:textId="77777777" w:rsidR="000535C9" w:rsidRDefault="000535C9" w:rsidP="000535C9">
      <w:pPr>
        <w:pStyle w:val="paragraph"/>
        <w:spacing w:before="0" w:beforeAutospacing="0" w:after="0" w:afterAutospacing="0"/>
        <w:textAlignment w:val="baseline"/>
        <w:rPr>
          <w:rStyle w:val="normaltextrun"/>
          <w:color w:val="000000"/>
          <w:sz w:val="28"/>
          <w:szCs w:val="28"/>
          <w:lang w:val="es-ES"/>
        </w:rPr>
      </w:pPr>
    </w:p>
    <w:p w14:paraId="36660274" w14:textId="7A09A450" w:rsidR="000535C9" w:rsidRPr="002124E8" w:rsidRDefault="000535C9" w:rsidP="000535C9">
      <w:pPr>
        <w:pStyle w:val="paragraph"/>
        <w:spacing w:before="0" w:beforeAutospacing="0" w:after="0" w:afterAutospacing="0"/>
        <w:textAlignment w:val="baseline"/>
        <w:rPr>
          <w:rStyle w:val="eop"/>
          <w:rFonts w:ascii="Segoe MDL2 Assets" w:hAnsi="Segoe MDL2 Assets"/>
          <w:color w:val="000000"/>
          <w:sz w:val="28"/>
          <w:szCs w:val="28"/>
        </w:rPr>
      </w:pPr>
      <w:r w:rsidRPr="002124E8">
        <w:rPr>
          <w:rStyle w:val="normaltextrun"/>
          <w:rFonts w:ascii="Segoe MDL2 Assets" w:hAnsi="Segoe MDL2 Assets"/>
          <w:color w:val="000000"/>
          <w:sz w:val="28"/>
          <w:szCs w:val="28"/>
          <w:lang w:val="es-ES"/>
        </w:rPr>
        <w:t>CURSO:</w:t>
      </w:r>
      <w:r w:rsidRPr="002124E8">
        <w:rPr>
          <w:rStyle w:val="eop"/>
          <w:rFonts w:ascii="Cambria" w:hAnsi="Cambria" w:cs="Cambria"/>
          <w:color w:val="000000"/>
          <w:sz w:val="28"/>
          <w:szCs w:val="28"/>
        </w:rPr>
        <w:t> </w:t>
      </w:r>
    </w:p>
    <w:p w14:paraId="5BA77066" w14:textId="7D0F13FC" w:rsidR="000535C9" w:rsidRPr="002124E8" w:rsidRDefault="000535C9" w:rsidP="000535C9">
      <w:pPr>
        <w:pStyle w:val="paragraph"/>
        <w:numPr>
          <w:ilvl w:val="0"/>
          <w:numId w:val="1"/>
        </w:numPr>
        <w:spacing w:before="0" w:beforeAutospacing="0" w:after="0" w:afterAutospacing="0"/>
        <w:textAlignment w:val="baseline"/>
        <w:rPr>
          <w:rFonts w:ascii="Segoe MDL2 Assets" w:hAnsi="Segoe MDL2 Assets" w:cs="Segoe UI"/>
          <w:sz w:val="28"/>
          <w:szCs w:val="28"/>
        </w:rPr>
      </w:pPr>
      <w:r w:rsidRPr="002124E8">
        <w:rPr>
          <w:rStyle w:val="eop"/>
          <w:rFonts w:ascii="Segoe MDL2 Assets" w:hAnsi="Segoe MDL2 Assets" w:cs="Segoe UI"/>
          <w:sz w:val="28"/>
          <w:szCs w:val="28"/>
        </w:rPr>
        <w:t xml:space="preserve">Taller </w:t>
      </w:r>
      <w:proofErr w:type="gramStart"/>
      <w:r w:rsidRPr="002124E8">
        <w:rPr>
          <w:rStyle w:val="eop"/>
          <w:rFonts w:ascii="Segoe MDL2 Assets" w:hAnsi="Segoe MDL2 Assets" w:cs="Segoe UI"/>
          <w:sz w:val="28"/>
          <w:szCs w:val="28"/>
        </w:rPr>
        <w:t>VII :</w:t>
      </w:r>
      <w:proofErr w:type="gramEnd"/>
      <w:r w:rsidRPr="002124E8">
        <w:rPr>
          <w:rStyle w:val="eop"/>
          <w:rFonts w:ascii="Segoe MDL2 Assets" w:hAnsi="Segoe MDL2 Assets" w:cs="Segoe UI"/>
          <w:sz w:val="28"/>
          <w:szCs w:val="28"/>
        </w:rPr>
        <w:t xml:space="preserve"> Desarrollo de Aplicaciones II</w:t>
      </w:r>
    </w:p>
    <w:p w14:paraId="407F8CF9" w14:textId="77777777" w:rsidR="000535C9" w:rsidRPr="002124E8" w:rsidRDefault="000535C9" w:rsidP="000535C9">
      <w:pPr>
        <w:pStyle w:val="paragraph"/>
        <w:spacing w:before="0" w:beforeAutospacing="0" w:after="0" w:afterAutospacing="0"/>
        <w:textAlignment w:val="baseline"/>
        <w:rPr>
          <w:rStyle w:val="normaltextrun"/>
          <w:rFonts w:ascii="Segoe MDL2 Assets" w:hAnsi="Segoe MDL2 Assets"/>
          <w:color w:val="000000"/>
          <w:sz w:val="28"/>
          <w:szCs w:val="28"/>
          <w:lang w:val="es-ES"/>
        </w:rPr>
      </w:pPr>
    </w:p>
    <w:p w14:paraId="4D3148DF" w14:textId="4158EA90" w:rsidR="000535C9" w:rsidRPr="002124E8" w:rsidRDefault="000535C9" w:rsidP="000535C9">
      <w:pPr>
        <w:pStyle w:val="paragraph"/>
        <w:spacing w:before="0" w:beforeAutospacing="0" w:after="0" w:afterAutospacing="0"/>
        <w:textAlignment w:val="baseline"/>
        <w:rPr>
          <w:rFonts w:ascii="Segoe MDL2 Assets" w:hAnsi="Segoe MDL2 Assets" w:cs="Segoe UI"/>
          <w:sz w:val="28"/>
          <w:szCs w:val="28"/>
        </w:rPr>
      </w:pPr>
      <w:r w:rsidRPr="002124E8">
        <w:rPr>
          <w:rStyle w:val="normaltextrun"/>
          <w:rFonts w:ascii="Segoe MDL2 Assets" w:hAnsi="Segoe MDL2 Assets"/>
          <w:color w:val="000000"/>
          <w:sz w:val="28"/>
          <w:szCs w:val="28"/>
          <w:lang w:val="es-ES"/>
        </w:rPr>
        <w:t>DOCENTE:</w:t>
      </w:r>
      <w:r w:rsidRPr="002124E8">
        <w:rPr>
          <w:rStyle w:val="eop"/>
          <w:rFonts w:ascii="Cambria" w:hAnsi="Cambria" w:cs="Cambria"/>
          <w:color w:val="000000"/>
          <w:sz w:val="28"/>
          <w:szCs w:val="28"/>
        </w:rPr>
        <w:t> </w:t>
      </w:r>
    </w:p>
    <w:p w14:paraId="76C567E7" w14:textId="77777777" w:rsidR="000535C9" w:rsidRPr="002124E8" w:rsidRDefault="000535C9" w:rsidP="000535C9">
      <w:pPr>
        <w:pStyle w:val="paragraph"/>
        <w:numPr>
          <w:ilvl w:val="0"/>
          <w:numId w:val="1"/>
        </w:numPr>
        <w:spacing w:before="0" w:beforeAutospacing="0" w:after="0" w:afterAutospacing="0"/>
        <w:textAlignment w:val="baseline"/>
        <w:rPr>
          <w:rFonts w:ascii="Segoe MDL2 Assets" w:hAnsi="Segoe MDL2 Assets" w:cs="Segoe UI"/>
          <w:sz w:val="28"/>
          <w:szCs w:val="28"/>
        </w:rPr>
      </w:pPr>
      <w:r w:rsidRPr="002124E8">
        <w:rPr>
          <w:rStyle w:val="eop"/>
          <w:rFonts w:ascii="Segoe MDL2 Assets" w:hAnsi="Segoe MDL2 Assets" w:cs="Segoe UI"/>
          <w:sz w:val="28"/>
          <w:szCs w:val="28"/>
        </w:rPr>
        <w:t>Fern</w:t>
      </w:r>
      <w:r w:rsidRPr="002124E8">
        <w:rPr>
          <w:rStyle w:val="eop"/>
          <w:rFonts w:ascii="Cambria" w:hAnsi="Cambria" w:cs="Cambria"/>
          <w:sz w:val="28"/>
          <w:szCs w:val="28"/>
        </w:rPr>
        <w:t>á</w:t>
      </w:r>
      <w:r w:rsidRPr="002124E8">
        <w:rPr>
          <w:rStyle w:val="eop"/>
          <w:rFonts w:ascii="Segoe MDL2 Assets" w:hAnsi="Segoe MDL2 Assets" w:cs="Segoe UI"/>
          <w:sz w:val="28"/>
          <w:szCs w:val="28"/>
        </w:rPr>
        <w:t>ndez Bejarano Ra</w:t>
      </w:r>
      <w:r w:rsidRPr="002124E8">
        <w:rPr>
          <w:rStyle w:val="eop"/>
          <w:rFonts w:ascii="Cambria" w:hAnsi="Cambria" w:cs="Cambria"/>
          <w:sz w:val="28"/>
          <w:szCs w:val="28"/>
        </w:rPr>
        <w:t>ú</w:t>
      </w:r>
      <w:r w:rsidRPr="002124E8">
        <w:rPr>
          <w:rStyle w:val="eop"/>
          <w:rFonts w:ascii="Segoe MDL2 Assets" w:hAnsi="Segoe MDL2 Assets" w:cs="Segoe UI"/>
          <w:sz w:val="28"/>
          <w:szCs w:val="28"/>
        </w:rPr>
        <w:t>l Enrique</w:t>
      </w:r>
    </w:p>
    <w:p w14:paraId="329B116F" w14:textId="06CBA2CD" w:rsidR="000535C9" w:rsidRPr="002124E8" w:rsidRDefault="000535C9" w:rsidP="000535C9">
      <w:pPr>
        <w:pStyle w:val="paragraph"/>
        <w:spacing w:before="0" w:beforeAutospacing="0" w:after="0" w:afterAutospacing="0"/>
        <w:ind w:left="1065"/>
        <w:textAlignment w:val="baseline"/>
        <w:rPr>
          <w:rStyle w:val="normaltextrun"/>
          <w:rFonts w:ascii="Segoe MDL2 Assets" w:hAnsi="Segoe MDL2 Assets"/>
          <w:color w:val="000000"/>
          <w:sz w:val="28"/>
          <w:szCs w:val="28"/>
          <w:lang w:val="es-ES"/>
        </w:rPr>
      </w:pPr>
    </w:p>
    <w:p w14:paraId="62B2A941" w14:textId="27534A5F" w:rsidR="000535C9" w:rsidRPr="002124E8" w:rsidRDefault="000535C9" w:rsidP="000535C9">
      <w:pPr>
        <w:pStyle w:val="paragraph"/>
        <w:spacing w:before="0" w:beforeAutospacing="0" w:after="0" w:afterAutospacing="0"/>
        <w:textAlignment w:val="baseline"/>
        <w:rPr>
          <w:rStyle w:val="normaltextrun"/>
          <w:rFonts w:ascii="Segoe MDL2 Assets" w:hAnsi="Segoe MDL2 Assets"/>
          <w:color w:val="000000"/>
          <w:sz w:val="28"/>
          <w:szCs w:val="28"/>
        </w:rPr>
      </w:pPr>
      <w:r w:rsidRPr="002124E8">
        <w:rPr>
          <w:rStyle w:val="normaltextrun"/>
          <w:rFonts w:ascii="Segoe MDL2 Assets" w:hAnsi="Segoe MDL2 Assets"/>
          <w:color w:val="000000"/>
          <w:sz w:val="28"/>
          <w:szCs w:val="28"/>
          <w:lang w:val="es-ES"/>
        </w:rPr>
        <w:t>ALUMNO:</w:t>
      </w:r>
      <w:r w:rsidRPr="002124E8">
        <w:rPr>
          <w:rStyle w:val="eop"/>
          <w:rFonts w:ascii="Cambria" w:hAnsi="Cambria" w:cs="Cambria"/>
          <w:color w:val="000000"/>
          <w:sz w:val="28"/>
          <w:szCs w:val="28"/>
        </w:rPr>
        <w:t> </w:t>
      </w:r>
    </w:p>
    <w:p w14:paraId="3C6FF711" w14:textId="77777777" w:rsidR="000535C9" w:rsidRPr="002124E8" w:rsidRDefault="000535C9" w:rsidP="000535C9">
      <w:pPr>
        <w:pStyle w:val="paragraph"/>
        <w:spacing w:before="0" w:beforeAutospacing="0" w:after="0" w:afterAutospacing="0"/>
        <w:ind w:left="705"/>
        <w:textAlignment w:val="baseline"/>
        <w:rPr>
          <w:rStyle w:val="normaltextrun"/>
          <w:rFonts w:ascii="Segoe MDL2 Assets" w:hAnsi="Segoe MDL2 Assets" w:cs="Segoe UI"/>
          <w:sz w:val="28"/>
          <w:szCs w:val="28"/>
        </w:rPr>
      </w:pPr>
      <w:r w:rsidRPr="002124E8">
        <w:rPr>
          <w:rStyle w:val="normaltextrun"/>
          <w:rFonts w:ascii="Segoe MDL2 Assets" w:hAnsi="Segoe MDL2 Assets"/>
          <w:color w:val="000000"/>
          <w:sz w:val="28"/>
          <w:szCs w:val="28"/>
          <w:lang w:val="es-ES"/>
        </w:rPr>
        <w:t>- Rosales Crisp</w:t>
      </w:r>
      <w:r w:rsidRPr="002124E8">
        <w:rPr>
          <w:rStyle w:val="normaltextrun"/>
          <w:rFonts w:ascii="Cambria" w:hAnsi="Cambria" w:cs="Cambria"/>
          <w:color w:val="000000"/>
          <w:sz w:val="28"/>
          <w:szCs w:val="28"/>
          <w:lang w:val="es-ES"/>
        </w:rPr>
        <w:t>í</w:t>
      </w:r>
      <w:r w:rsidRPr="002124E8">
        <w:rPr>
          <w:rStyle w:val="normaltextrun"/>
          <w:rFonts w:ascii="Segoe MDL2 Assets" w:hAnsi="Segoe MDL2 Assets"/>
          <w:color w:val="000000"/>
          <w:sz w:val="28"/>
          <w:szCs w:val="28"/>
          <w:lang w:val="es-ES"/>
        </w:rPr>
        <w:t>n Arist</w:t>
      </w:r>
      <w:r w:rsidRPr="002124E8">
        <w:rPr>
          <w:rStyle w:val="normaltextrun"/>
          <w:rFonts w:ascii="Cambria" w:hAnsi="Cambria" w:cs="Cambria"/>
          <w:color w:val="000000"/>
          <w:sz w:val="28"/>
          <w:szCs w:val="28"/>
          <w:lang w:val="es-ES"/>
        </w:rPr>
        <w:t>ó</w:t>
      </w:r>
      <w:r w:rsidRPr="002124E8">
        <w:rPr>
          <w:rStyle w:val="normaltextrun"/>
          <w:rFonts w:ascii="Segoe MDL2 Assets" w:hAnsi="Segoe MDL2 Assets"/>
          <w:color w:val="000000"/>
          <w:sz w:val="28"/>
          <w:szCs w:val="28"/>
          <w:lang w:val="es-ES"/>
        </w:rPr>
        <w:t>teles Onassis</w:t>
      </w:r>
      <w:r w:rsidRPr="002124E8">
        <w:rPr>
          <w:rStyle w:val="eop"/>
          <w:rFonts w:ascii="Cambria" w:hAnsi="Cambria" w:cs="Cambria"/>
          <w:color w:val="000000"/>
          <w:sz w:val="28"/>
          <w:szCs w:val="28"/>
        </w:rPr>
        <w:t> </w:t>
      </w:r>
    </w:p>
    <w:p w14:paraId="2E661FAB" w14:textId="77777777" w:rsidR="000535C9" w:rsidRPr="002124E8" w:rsidRDefault="000535C9" w:rsidP="000535C9">
      <w:pPr>
        <w:pStyle w:val="paragraph"/>
        <w:spacing w:before="0" w:beforeAutospacing="0" w:after="0" w:afterAutospacing="0"/>
        <w:textAlignment w:val="baseline"/>
        <w:rPr>
          <w:rStyle w:val="normaltextrun"/>
          <w:rFonts w:ascii="Segoe MDL2 Assets" w:hAnsi="Segoe MDL2 Assets"/>
          <w:color w:val="000000"/>
          <w:sz w:val="28"/>
          <w:szCs w:val="28"/>
          <w:lang w:val="es-ES"/>
        </w:rPr>
      </w:pPr>
    </w:p>
    <w:p w14:paraId="1ED9C175" w14:textId="77777777" w:rsidR="000535C9" w:rsidRPr="002124E8" w:rsidRDefault="000535C9" w:rsidP="000535C9">
      <w:pPr>
        <w:pStyle w:val="paragraph"/>
        <w:spacing w:before="0" w:beforeAutospacing="0" w:after="0" w:afterAutospacing="0"/>
        <w:textAlignment w:val="baseline"/>
        <w:rPr>
          <w:rFonts w:ascii="Segoe MDL2 Assets" w:hAnsi="Segoe MDL2 Assets" w:cs="Segoe UI"/>
          <w:sz w:val="28"/>
          <w:szCs w:val="28"/>
        </w:rPr>
      </w:pPr>
      <w:r w:rsidRPr="002124E8">
        <w:rPr>
          <w:rStyle w:val="normaltextrun"/>
          <w:rFonts w:ascii="Segoe MDL2 Assets" w:hAnsi="Segoe MDL2 Assets"/>
          <w:color w:val="000000"/>
          <w:sz w:val="28"/>
          <w:szCs w:val="28"/>
          <w:lang w:val="es-ES"/>
        </w:rPr>
        <w:t>Ciclo:</w:t>
      </w:r>
      <w:r w:rsidRPr="002124E8">
        <w:rPr>
          <w:rStyle w:val="normaltextrun"/>
          <w:rFonts w:ascii="Cambria" w:hAnsi="Cambria" w:cs="Cambria"/>
          <w:color w:val="000000"/>
          <w:sz w:val="28"/>
          <w:szCs w:val="28"/>
          <w:lang w:val="es-ES"/>
        </w:rPr>
        <w:t> </w:t>
      </w:r>
      <w:r w:rsidRPr="002124E8">
        <w:rPr>
          <w:rStyle w:val="eop"/>
          <w:rFonts w:ascii="Cambria" w:hAnsi="Cambria" w:cs="Cambria"/>
          <w:color w:val="000000"/>
          <w:sz w:val="28"/>
          <w:szCs w:val="28"/>
        </w:rPr>
        <w:t> </w:t>
      </w:r>
    </w:p>
    <w:p w14:paraId="7F6E5054" w14:textId="68A1F49C" w:rsidR="00576BAF" w:rsidRDefault="000535C9" w:rsidP="00576BAF">
      <w:pPr>
        <w:pStyle w:val="paragraph"/>
        <w:spacing w:before="0" w:beforeAutospacing="0" w:after="0" w:afterAutospacing="0"/>
        <w:ind w:firstLine="705"/>
        <w:textAlignment w:val="baseline"/>
        <w:rPr>
          <w:rStyle w:val="eop"/>
          <w:rFonts w:ascii="Cambria" w:hAnsi="Cambria" w:cs="Cambria"/>
          <w:color w:val="000000"/>
          <w:sz w:val="28"/>
          <w:szCs w:val="28"/>
        </w:rPr>
      </w:pPr>
      <w:r w:rsidRPr="002124E8">
        <w:rPr>
          <w:rStyle w:val="normaltextrun"/>
          <w:rFonts w:ascii="Segoe MDL2 Assets" w:hAnsi="Segoe MDL2 Assets"/>
          <w:color w:val="000000"/>
          <w:sz w:val="28"/>
          <w:szCs w:val="28"/>
          <w:lang w:val="es-ES"/>
        </w:rPr>
        <w:t>4</w:t>
      </w:r>
      <w:r w:rsidRPr="002124E8">
        <w:rPr>
          <w:rStyle w:val="normaltextrun"/>
          <w:rFonts w:ascii="Cambria" w:hAnsi="Cambria" w:cs="Cambria"/>
          <w:color w:val="000000"/>
          <w:sz w:val="28"/>
          <w:szCs w:val="28"/>
          <w:lang w:val="es-ES"/>
        </w:rPr>
        <w:t>°</w:t>
      </w:r>
      <w:r w:rsidRPr="002124E8">
        <w:rPr>
          <w:rStyle w:val="normaltextrun"/>
          <w:rFonts w:ascii="Segoe MDL2 Assets" w:hAnsi="Segoe MDL2 Assets"/>
          <w:color w:val="000000"/>
          <w:sz w:val="28"/>
          <w:szCs w:val="28"/>
          <w:lang w:val="es-ES"/>
        </w:rPr>
        <w:t xml:space="preserve">SEMESTRE </w:t>
      </w:r>
      <w:r w:rsidRPr="002124E8">
        <w:rPr>
          <w:rStyle w:val="eop"/>
          <w:rFonts w:ascii="Cambria" w:hAnsi="Cambria" w:cs="Cambria"/>
          <w:color w:val="000000"/>
          <w:sz w:val="28"/>
          <w:szCs w:val="28"/>
        </w:rPr>
        <w:t> </w:t>
      </w:r>
    </w:p>
    <w:p w14:paraId="18FD4F8D" w14:textId="77777777" w:rsidR="002124E8" w:rsidRPr="002124E8" w:rsidRDefault="002124E8" w:rsidP="00576BAF">
      <w:pPr>
        <w:pStyle w:val="paragraph"/>
        <w:spacing w:before="0" w:beforeAutospacing="0" w:after="0" w:afterAutospacing="0"/>
        <w:ind w:firstLine="705"/>
        <w:textAlignment w:val="baseline"/>
        <w:rPr>
          <w:rStyle w:val="eop"/>
          <w:rFonts w:ascii="Segoe MDL2 Assets" w:hAnsi="Segoe MDL2 Assets"/>
          <w:color w:val="000000"/>
          <w:sz w:val="28"/>
          <w:szCs w:val="28"/>
        </w:rPr>
      </w:pPr>
    </w:p>
    <w:p w14:paraId="31684DB4" w14:textId="77777777" w:rsidR="000535C9" w:rsidRPr="000535C9" w:rsidRDefault="000535C9" w:rsidP="000535C9">
      <w:pPr>
        <w:pStyle w:val="paragraph"/>
        <w:spacing w:before="0" w:beforeAutospacing="0" w:after="0" w:afterAutospacing="0"/>
        <w:ind w:firstLine="705"/>
        <w:textAlignment w:val="baseline"/>
        <w:rPr>
          <w:color w:val="000000"/>
          <w:sz w:val="28"/>
          <w:szCs w:val="28"/>
        </w:rPr>
      </w:pPr>
    </w:p>
    <w:p w14:paraId="229107AD" w14:textId="77777777" w:rsidR="000535C9" w:rsidRPr="001E3916" w:rsidRDefault="000535C9" w:rsidP="000535C9">
      <w:pPr>
        <w:pStyle w:val="paragraph"/>
        <w:spacing w:before="0" w:beforeAutospacing="0" w:after="0" w:afterAutospacing="0"/>
        <w:ind w:firstLine="705"/>
        <w:jc w:val="center"/>
        <w:textAlignment w:val="baseline"/>
        <w:rPr>
          <w:rFonts w:ascii="Segoe UI" w:hAnsi="Segoe UI" w:cs="Segoe UI"/>
          <w:sz w:val="28"/>
          <w:szCs w:val="28"/>
        </w:rPr>
      </w:pPr>
      <w:r w:rsidRPr="001E3916">
        <w:rPr>
          <w:rStyle w:val="normaltextrun"/>
          <w:color w:val="000000"/>
          <w:sz w:val="28"/>
          <w:szCs w:val="28"/>
          <w:lang w:val="es-ES"/>
        </w:rPr>
        <w:t>HUANCAYO- JUNIN</w:t>
      </w:r>
      <w:r w:rsidRPr="001E3916">
        <w:rPr>
          <w:rStyle w:val="eop"/>
          <w:color w:val="000000"/>
          <w:sz w:val="28"/>
          <w:szCs w:val="28"/>
        </w:rPr>
        <w:t> </w:t>
      </w:r>
    </w:p>
    <w:p w14:paraId="30E03B22" w14:textId="160D3DC9" w:rsidR="000535C9" w:rsidRDefault="000535C9" w:rsidP="000535C9">
      <w:pPr>
        <w:pStyle w:val="paragraph"/>
        <w:spacing w:before="0" w:beforeAutospacing="0" w:after="0" w:afterAutospacing="0"/>
        <w:ind w:firstLine="705"/>
        <w:jc w:val="center"/>
        <w:textAlignment w:val="baseline"/>
        <w:rPr>
          <w:rStyle w:val="eop"/>
          <w:color w:val="000000"/>
          <w:sz w:val="28"/>
          <w:szCs w:val="28"/>
        </w:rPr>
      </w:pPr>
      <w:r w:rsidRPr="001E3916">
        <w:rPr>
          <w:rStyle w:val="normaltextrun"/>
          <w:color w:val="000000"/>
          <w:sz w:val="28"/>
          <w:szCs w:val="28"/>
          <w:lang w:val="es-ES"/>
        </w:rPr>
        <w:lastRenderedPageBreak/>
        <w:t>2025</w:t>
      </w:r>
      <w:r w:rsidRPr="001E3916">
        <w:rPr>
          <w:rStyle w:val="eop"/>
          <w:color w:val="000000"/>
          <w:sz w:val="28"/>
          <w:szCs w:val="28"/>
        </w:rPr>
        <w:t> </w:t>
      </w:r>
    </w:p>
    <w:bookmarkEnd w:id="0"/>
    <w:p w14:paraId="7750EE84" w14:textId="57E56B25" w:rsidR="008174AB" w:rsidRDefault="008174AB"/>
    <w:p w14:paraId="163A7403" w14:textId="77777777" w:rsidR="00B95CA2" w:rsidRPr="00B95CA2" w:rsidRDefault="00B95CA2" w:rsidP="00B95CA2">
      <w:pPr>
        <w:pStyle w:val="paragraph"/>
        <w:spacing w:before="0" w:beforeAutospacing="0" w:after="0" w:afterAutospacing="0"/>
        <w:jc w:val="center"/>
        <w:textAlignment w:val="baseline"/>
        <w:rPr>
          <w:rStyle w:val="normaltextrun"/>
          <w:color w:val="000000"/>
          <w:sz w:val="28"/>
          <w:szCs w:val="28"/>
          <w:u w:val="single"/>
          <w:lang w:val="es-ES"/>
        </w:rPr>
      </w:pPr>
      <w:r w:rsidRPr="00B95CA2">
        <w:rPr>
          <w:rStyle w:val="normaltextrun"/>
          <w:color w:val="000000"/>
          <w:sz w:val="28"/>
          <w:szCs w:val="28"/>
          <w:u w:val="single"/>
          <w:lang w:val="es-ES"/>
        </w:rPr>
        <w:t xml:space="preserve">Informe de Proyecto </w:t>
      </w:r>
      <w:proofErr w:type="gramStart"/>
      <w:r w:rsidRPr="00B95CA2">
        <w:rPr>
          <w:rStyle w:val="normaltextrun"/>
          <w:color w:val="000000"/>
          <w:sz w:val="28"/>
          <w:szCs w:val="28"/>
          <w:u w:val="single"/>
          <w:lang w:val="es-ES"/>
        </w:rPr>
        <w:t>Aplicación :</w:t>
      </w:r>
      <w:proofErr w:type="gramEnd"/>
    </w:p>
    <w:p w14:paraId="5B8160E5" w14:textId="77777777" w:rsidR="00B95CA2" w:rsidRPr="00B95CA2" w:rsidRDefault="00B95CA2" w:rsidP="00B95CA2">
      <w:pPr>
        <w:pStyle w:val="paragraph"/>
        <w:spacing w:before="0" w:beforeAutospacing="0" w:after="0" w:afterAutospacing="0"/>
        <w:jc w:val="center"/>
        <w:textAlignment w:val="baseline"/>
        <w:rPr>
          <w:rStyle w:val="normaltextrun"/>
          <w:color w:val="000000"/>
          <w:sz w:val="28"/>
          <w:szCs w:val="28"/>
          <w:u w:val="single"/>
          <w:lang w:val="es-ES"/>
        </w:rPr>
      </w:pPr>
      <w:proofErr w:type="gramStart"/>
      <w:r w:rsidRPr="00B95CA2">
        <w:rPr>
          <w:rStyle w:val="normaltextrun"/>
          <w:color w:val="000000"/>
          <w:sz w:val="28"/>
          <w:szCs w:val="28"/>
          <w:u w:val="single"/>
          <w:lang w:val="es-ES"/>
        </w:rPr>
        <w:t>( Gestión</w:t>
      </w:r>
      <w:proofErr w:type="gramEnd"/>
      <w:r w:rsidRPr="00B95CA2">
        <w:rPr>
          <w:rStyle w:val="normaltextrun"/>
          <w:color w:val="000000"/>
          <w:sz w:val="28"/>
          <w:szCs w:val="28"/>
          <w:u w:val="single"/>
          <w:lang w:val="es-ES"/>
        </w:rPr>
        <w:t xml:space="preserve"> de Estacionamiento para Docente en la Universidad UPLA)</w:t>
      </w:r>
    </w:p>
    <w:p w14:paraId="0D6F07D0" w14:textId="77777777" w:rsidR="00B95CA2" w:rsidRPr="00B10D77" w:rsidRDefault="00B95CA2" w:rsidP="00B95CA2">
      <w:pPr>
        <w:pStyle w:val="paragraph"/>
        <w:spacing w:before="0" w:beforeAutospacing="0" w:after="0" w:afterAutospacing="0"/>
        <w:textAlignment w:val="baseline"/>
        <w:rPr>
          <w:rStyle w:val="normaltextrun"/>
          <w:color w:val="000000"/>
          <w:sz w:val="28"/>
          <w:szCs w:val="28"/>
          <w:u w:val="single"/>
          <w:lang w:val="es-ES"/>
        </w:rPr>
      </w:pPr>
    </w:p>
    <w:p w14:paraId="112B39B4" w14:textId="056618FF" w:rsidR="00B37F99" w:rsidRPr="00B10D77" w:rsidRDefault="00B37F99" w:rsidP="00B37F99">
      <w:pPr>
        <w:spacing w:after="0" w:line="240" w:lineRule="auto"/>
        <w:rPr>
          <w:rFonts w:ascii="Times New Roman" w:eastAsia="Times New Roman" w:hAnsi="Times New Roman" w:cs="Times New Roman"/>
          <w:sz w:val="24"/>
          <w:szCs w:val="24"/>
          <w:u w:val="single"/>
          <w:lang w:eastAsia="es-PE"/>
        </w:rPr>
      </w:pPr>
      <w:r w:rsidRPr="00B10D77">
        <w:rPr>
          <w:rFonts w:ascii="Times New Roman" w:eastAsia="Times New Roman" w:hAnsi="Times New Roman" w:cs="Times New Roman"/>
          <w:sz w:val="24"/>
          <w:szCs w:val="24"/>
          <w:u w:val="single"/>
          <w:lang w:eastAsia="es-PE"/>
        </w:rPr>
        <w:t xml:space="preserve">1.- </w:t>
      </w:r>
      <w:proofErr w:type="gramStart"/>
      <w:r w:rsidR="00B95CA2" w:rsidRPr="00B10D77">
        <w:rPr>
          <w:rFonts w:ascii="Times New Roman" w:eastAsia="Times New Roman" w:hAnsi="Times New Roman" w:cs="Times New Roman"/>
          <w:sz w:val="24"/>
          <w:szCs w:val="24"/>
          <w:u w:val="single"/>
          <w:lang w:eastAsia="es-PE"/>
        </w:rPr>
        <w:t>Introducción</w:t>
      </w:r>
      <w:r w:rsidRPr="00B10D77">
        <w:rPr>
          <w:rFonts w:ascii="Times New Roman" w:eastAsia="Times New Roman" w:hAnsi="Times New Roman" w:cs="Times New Roman"/>
          <w:sz w:val="24"/>
          <w:szCs w:val="24"/>
          <w:u w:val="single"/>
          <w:lang w:eastAsia="es-PE"/>
        </w:rPr>
        <w:t xml:space="preserve"> </w:t>
      </w:r>
      <w:r w:rsidR="00B95CA2" w:rsidRPr="00B10D77">
        <w:rPr>
          <w:rFonts w:ascii="Times New Roman" w:eastAsia="Times New Roman" w:hAnsi="Times New Roman" w:cs="Times New Roman"/>
          <w:sz w:val="24"/>
          <w:szCs w:val="24"/>
          <w:u w:val="single"/>
          <w:lang w:eastAsia="es-PE"/>
        </w:rPr>
        <w:t>:</w:t>
      </w:r>
      <w:proofErr w:type="gramEnd"/>
    </w:p>
    <w:p w14:paraId="38D9AE7A" w14:textId="77777777" w:rsidR="002124E8" w:rsidRDefault="002124E8" w:rsidP="00B37F99">
      <w:pPr>
        <w:spacing w:after="0" w:line="240" w:lineRule="auto"/>
        <w:rPr>
          <w:rFonts w:ascii="Times New Roman" w:eastAsia="Times New Roman" w:hAnsi="Times New Roman" w:cs="Times New Roman"/>
          <w:sz w:val="24"/>
          <w:szCs w:val="24"/>
          <w:lang w:eastAsia="es-PE"/>
        </w:rPr>
      </w:pPr>
    </w:p>
    <w:p w14:paraId="49B1C3C9" w14:textId="51219A59" w:rsidR="00B95CA2" w:rsidRPr="00B95CA2" w:rsidRDefault="00B95CA2" w:rsidP="00B37F99">
      <w:pPr>
        <w:spacing w:after="0" w:line="240" w:lineRule="auto"/>
        <w:ind w:left="708"/>
        <w:jc w:val="both"/>
        <w:rPr>
          <w:rFonts w:ascii="Times New Roman" w:eastAsia="Times New Roman" w:hAnsi="Times New Roman" w:cs="Times New Roman"/>
          <w:sz w:val="24"/>
          <w:szCs w:val="24"/>
          <w:lang w:eastAsia="es-PE"/>
        </w:rPr>
      </w:pPr>
      <w:r w:rsidRPr="00B95CA2">
        <w:rPr>
          <w:rFonts w:ascii="Times New Roman" w:eastAsia="Times New Roman" w:hAnsi="Times New Roman" w:cs="Times New Roman"/>
          <w:sz w:val="24"/>
          <w:szCs w:val="24"/>
          <w:lang w:eastAsia="es-PE"/>
        </w:rPr>
        <w:t>El presente informe describe el desarrollo de una aplicación informática orientada a solucionar una problemática cotidiana dentro del entorno universitario.</w:t>
      </w:r>
      <w:r w:rsidRPr="00B95CA2">
        <w:rPr>
          <w:rFonts w:ascii="Times New Roman" w:eastAsia="Times New Roman" w:hAnsi="Times New Roman" w:cs="Times New Roman"/>
          <w:sz w:val="24"/>
          <w:szCs w:val="24"/>
          <w:lang w:eastAsia="es-PE"/>
        </w:rPr>
        <w:br/>
        <w:t xml:space="preserve">Como estudiante de la </w:t>
      </w:r>
      <w:r w:rsidRPr="00B95CA2">
        <w:rPr>
          <w:rFonts w:ascii="Times New Roman" w:eastAsia="Times New Roman" w:hAnsi="Times New Roman" w:cs="Times New Roman"/>
          <w:b/>
          <w:bCs/>
          <w:sz w:val="24"/>
          <w:szCs w:val="24"/>
          <w:lang w:eastAsia="es-PE"/>
        </w:rPr>
        <w:t>Universidad Peruana Los Andes (UPLA)</w:t>
      </w:r>
      <w:r w:rsidRPr="00B95CA2">
        <w:rPr>
          <w:rFonts w:ascii="Times New Roman" w:eastAsia="Times New Roman" w:hAnsi="Times New Roman" w:cs="Times New Roman"/>
          <w:sz w:val="24"/>
          <w:szCs w:val="24"/>
          <w:lang w:eastAsia="es-PE"/>
        </w:rPr>
        <w:t xml:space="preserve">, se ha observado que los docentes que poseen vehículos dependen de un espacio reservado dentro de la institución. Sin embargo, la cantidad de espacios disponibles es limitada, por lo que resulta fundamental contar con un </w:t>
      </w:r>
      <w:r w:rsidRPr="00B95CA2">
        <w:rPr>
          <w:rFonts w:ascii="Times New Roman" w:eastAsia="Times New Roman" w:hAnsi="Times New Roman" w:cs="Times New Roman"/>
          <w:b/>
          <w:bCs/>
          <w:sz w:val="24"/>
          <w:szCs w:val="24"/>
          <w:lang w:eastAsia="es-PE"/>
        </w:rPr>
        <w:t>sistema que registre y gestione adecuadamente el uso de dichos espacios</w:t>
      </w:r>
      <w:r w:rsidRPr="00B95CA2">
        <w:rPr>
          <w:rFonts w:ascii="Times New Roman" w:eastAsia="Times New Roman" w:hAnsi="Times New Roman" w:cs="Times New Roman"/>
          <w:sz w:val="24"/>
          <w:szCs w:val="24"/>
          <w:lang w:eastAsia="es-PE"/>
        </w:rPr>
        <w:t>.</w:t>
      </w:r>
    </w:p>
    <w:p w14:paraId="43B0C931" w14:textId="77777777" w:rsidR="00B95CA2" w:rsidRPr="00B95CA2" w:rsidRDefault="00B95CA2" w:rsidP="00B37F99">
      <w:pPr>
        <w:spacing w:before="100" w:beforeAutospacing="1" w:after="100" w:afterAutospacing="1" w:line="240" w:lineRule="auto"/>
        <w:ind w:left="708"/>
        <w:jc w:val="both"/>
        <w:rPr>
          <w:rFonts w:ascii="Times New Roman" w:eastAsia="Times New Roman" w:hAnsi="Times New Roman" w:cs="Times New Roman"/>
          <w:sz w:val="24"/>
          <w:szCs w:val="24"/>
          <w:lang w:eastAsia="es-PE"/>
        </w:rPr>
      </w:pPr>
      <w:r w:rsidRPr="00B95CA2">
        <w:rPr>
          <w:rFonts w:ascii="Times New Roman" w:eastAsia="Times New Roman" w:hAnsi="Times New Roman" w:cs="Times New Roman"/>
          <w:sz w:val="24"/>
          <w:szCs w:val="24"/>
          <w:lang w:eastAsia="es-PE"/>
        </w:rPr>
        <w:t xml:space="preserve">En este contexto, surge la necesidad de crear una aplicación que permita </w:t>
      </w:r>
      <w:r w:rsidRPr="00B95CA2">
        <w:rPr>
          <w:rFonts w:ascii="Times New Roman" w:eastAsia="Times New Roman" w:hAnsi="Times New Roman" w:cs="Times New Roman"/>
          <w:b/>
          <w:bCs/>
          <w:sz w:val="24"/>
          <w:szCs w:val="24"/>
          <w:lang w:eastAsia="es-PE"/>
        </w:rPr>
        <w:t>registrar la asistencia y el uso de los espacios de estacionamiento</w:t>
      </w:r>
      <w:r w:rsidRPr="00B95CA2">
        <w:rPr>
          <w:rFonts w:ascii="Times New Roman" w:eastAsia="Times New Roman" w:hAnsi="Times New Roman" w:cs="Times New Roman"/>
          <w:sz w:val="24"/>
          <w:szCs w:val="24"/>
          <w:lang w:eastAsia="es-PE"/>
        </w:rPr>
        <w:t xml:space="preserve"> por parte de los docentes, optimizando la organización y el control del área de parqueo institucional.</w:t>
      </w:r>
    </w:p>
    <w:p w14:paraId="0FC65C58" w14:textId="531F8657" w:rsidR="00B95CA2" w:rsidRPr="00B95CA2" w:rsidRDefault="00B37F99" w:rsidP="00B37F99">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2.- Planteamiento del </w:t>
      </w:r>
      <w:proofErr w:type="gramStart"/>
      <w:r>
        <w:rPr>
          <w:rFonts w:ascii="Times New Roman" w:eastAsia="Times New Roman" w:hAnsi="Times New Roman" w:cs="Times New Roman"/>
          <w:sz w:val="24"/>
          <w:szCs w:val="24"/>
          <w:lang w:eastAsia="es-PE"/>
        </w:rPr>
        <w:t>Problema :</w:t>
      </w:r>
      <w:proofErr w:type="gramEnd"/>
    </w:p>
    <w:p w14:paraId="47D148DA" w14:textId="06FCEA92" w:rsidR="00B95CA2" w:rsidRPr="00B95CA2" w:rsidRDefault="00B95CA2" w:rsidP="00B37F99">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B95CA2">
        <w:rPr>
          <w:rFonts w:ascii="Times New Roman" w:eastAsia="Times New Roman" w:hAnsi="Times New Roman" w:cs="Times New Roman"/>
          <w:sz w:val="24"/>
          <w:szCs w:val="24"/>
          <w:lang w:eastAsia="es-PE"/>
        </w:rPr>
        <w:t xml:space="preserve">En la Universidad Peruana Los Andes se presenta la necesidad de contar con un </w:t>
      </w:r>
      <w:proofErr w:type="gramStart"/>
      <w:r w:rsidRPr="00B95CA2">
        <w:rPr>
          <w:rFonts w:ascii="Times New Roman" w:eastAsia="Times New Roman" w:hAnsi="Times New Roman" w:cs="Times New Roman"/>
          <w:b/>
          <w:bCs/>
          <w:sz w:val="24"/>
          <w:szCs w:val="24"/>
          <w:lang w:eastAsia="es-PE"/>
        </w:rPr>
        <w:t xml:space="preserve">sistema </w:t>
      </w:r>
      <w:r w:rsidRPr="00B95CA2">
        <w:rPr>
          <w:rFonts w:ascii="Times New Roman" w:eastAsia="Times New Roman" w:hAnsi="Times New Roman" w:cs="Times New Roman"/>
          <w:sz w:val="24"/>
          <w:szCs w:val="24"/>
          <w:lang w:eastAsia="es-PE"/>
        </w:rPr>
        <w:t>,</w:t>
      </w:r>
      <w:proofErr w:type="gramEnd"/>
      <w:r w:rsidRPr="00B95CA2">
        <w:rPr>
          <w:rFonts w:ascii="Times New Roman" w:eastAsia="Times New Roman" w:hAnsi="Times New Roman" w:cs="Times New Roman"/>
          <w:sz w:val="24"/>
          <w:szCs w:val="24"/>
          <w:lang w:eastAsia="es-PE"/>
        </w:rPr>
        <w:t xml:space="preserve"> desarrollado en </w:t>
      </w:r>
      <w:r w:rsidRPr="00B95CA2">
        <w:rPr>
          <w:rFonts w:ascii="Times New Roman" w:eastAsia="Times New Roman" w:hAnsi="Times New Roman" w:cs="Times New Roman"/>
          <w:b/>
          <w:bCs/>
          <w:sz w:val="24"/>
          <w:szCs w:val="24"/>
          <w:lang w:eastAsia="es-PE"/>
        </w:rPr>
        <w:t>Java</w:t>
      </w:r>
      <w:r w:rsidRPr="00B95CA2">
        <w:rPr>
          <w:rFonts w:ascii="Times New Roman" w:eastAsia="Times New Roman" w:hAnsi="Times New Roman" w:cs="Times New Roman"/>
          <w:sz w:val="24"/>
          <w:szCs w:val="24"/>
          <w:lang w:eastAsia="es-PE"/>
        </w:rPr>
        <w:t xml:space="preserve">, que permita </w:t>
      </w:r>
      <w:r w:rsidRPr="00B95CA2">
        <w:rPr>
          <w:rFonts w:ascii="Times New Roman" w:eastAsia="Times New Roman" w:hAnsi="Times New Roman" w:cs="Times New Roman"/>
          <w:b/>
          <w:bCs/>
          <w:sz w:val="24"/>
          <w:szCs w:val="24"/>
          <w:lang w:eastAsia="es-PE"/>
        </w:rPr>
        <w:t>registrar el ingreso y uso de los espacios reservados</w:t>
      </w:r>
      <w:r w:rsidRPr="00B95CA2">
        <w:rPr>
          <w:rFonts w:ascii="Times New Roman" w:eastAsia="Times New Roman" w:hAnsi="Times New Roman" w:cs="Times New Roman"/>
          <w:sz w:val="24"/>
          <w:szCs w:val="24"/>
          <w:lang w:eastAsia="es-PE"/>
        </w:rPr>
        <w:t xml:space="preserve"> por parte de los docentes que poseen vehículos.</w:t>
      </w:r>
    </w:p>
    <w:p w14:paraId="42E4A577" w14:textId="77777777" w:rsidR="00B95CA2" w:rsidRPr="00B95CA2" w:rsidRDefault="00B95CA2" w:rsidP="002124E8">
      <w:pPr>
        <w:spacing w:before="100" w:beforeAutospacing="1" w:after="100" w:afterAutospacing="1" w:line="240" w:lineRule="auto"/>
        <w:ind w:left="708"/>
        <w:jc w:val="both"/>
        <w:rPr>
          <w:rFonts w:ascii="Times New Roman" w:eastAsia="Times New Roman" w:hAnsi="Times New Roman" w:cs="Times New Roman"/>
          <w:sz w:val="24"/>
          <w:szCs w:val="24"/>
          <w:lang w:eastAsia="es-PE"/>
        </w:rPr>
      </w:pPr>
      <w:r w:rsidRPr="00B95CA2">
        <w:rPr>
          <w:rFonts w:ascii="Times New Roman" w:eastAsia="Times New Roman" w:hAnsi="Times New Roman" w:cs="Times New Roman"/>
          <w:sz w:val="24"/>
          <w:szCs w:val="24"/>
          <w:lang w:eastAsia="es-PE"/>
        </w:rPr>
        <w:t xml:space="preserve">El área de estacionamiento dispone de </w:t>
      </w:r>
      <w:r w:rsidRPr="00B95CA2">
        <w:rPr>
          <w:rFonts w:ascii="Times New Roman" w:eastAsia="Times New Roman" w:hAnsi="Times New Roman" w:cs="Times New Roman"/>
          <w:b/>
          <w:bCs/>
          <w:sz w:val="24"/>
          <w:szCs w:val="24"/>
          <w:lang w:eastAsia="es-PE"/>
        </w:rPr>
        <w:t>20 espacios disponibles</w:t>
      </w:r>
      <w:r w:rsidRPr="00B95CA2">
        <w:rPr>
          <w:rFonts w:ascii="Times New Roman" w:eastAsia="Times New Roman" w:hAnsi="Times New Roman" w:cs="Times New Roman"/>
          <w:sz w:val="24"/>
          <w:szCs w:val="24"/>
          <w:lang w:eastAsia="es-PE"/>
        </w:rPr>
        <w:t>, asignados individualmente a cada docente mediante un código único.</w:t>
      </w:r>
      <w:r w:rsidRPr="00B95CA2">
        <w:rPr>
          <w:rFonts w:ascii="Times New Roman" w:eastAsia="Times New Roman" w:hAnsi="Times New Roman" w:cs="Times New Roman"/>
          <w:sz w:val="24"/>
          <w:szCs w:val="24"/>
          <w:lang w:eastAsia="es-PE"/>
        </w:rPr>
        <w:br/>
        <w:t xml:space="preserve">No obstante, existen situaciones en las que los docentes acuden a la universidad sin su vehículo, lo que genera una </w:t>
      </w:r>
      <w:r w:rsidRPr="00B95CA2">
        <w:rPr>
          <w:rFonts w:ascii="Times New Roman" w:eastAsia="Times New Roman" w:hAnsi="Times New Roman" w:cs="Times New Roman"/>
          <w:b/>
          <w:bCs/>
          <w:sz w:val="24"/>
          <w:szCs w:val="24"/>
          <w:lang w:eastAsia="es-PE"/>
        </w:rPr>
        <w:t>distribución ineficiente de los espacios</w:t>
      </w:r>
      <w:r w:rsidRPr="00B95CA2">
        <w:rPr>
          <w:rFonts w:ascii="Times New Roman" w:eastAsia="Times New Roman" w:hAnsi="Times New Roman" w:cs="Times New Roman"/>
          <w:sz w:val="24"/>
          <w:szCs w:val="24"/>
          <w:lang w:eastAsia="es-PE"/>
        </w:rPr>
        <w:t>.</w:t>
      </w:r>
    </w:p>
    <w:p w14:paraId="58ACB101" w14:textId="12F149B4" w:rsidR="00B95CA2" w:rsidRDefault="00B95CA2" w:rsidP="002124E8">
      <w:pPr>
        <w:spacing w:before="100" w:beforeAutospacing="1" w:after="100" w:afterAutospacing="1" w:line="240" w:lineRule="auto"/>
        <w:ind w:left="708"/>
        <w:jc w:val="both"/>
        <w:rPr>
          <w:rFonts w:ascii="Times New Roman" w:eastAsia="Times New Roman" w:hAnsi="Times New Roman" w:cs="Times New Roman"/>
          <w:sz w:val="24"/>
          <w:szCs w:val="24"/>
          <w:lang w:eastAsia="es-PE"/>
        </w:rPr>
      </w:pPr>
      <w:r w:rsidRPr="00B95CA2">
        <w:rPr>
          <w:rFonts w:ascii="Times New Roman" w:eastAsia="Times New Roman" w:hAnsi="Times New Roman" w:cs="Times New Roman"/>
          <w:sz w:val="24"/>
          <w:szCs w:val="24"/>
          <w:lang w:eastAsia="es-PE"/>
        </w:rPr>
        <w:t xml:space="preserve">Por ello, se requiere </w:t>
      </w:r>
      <w:r w:rsidR="002124E8">
        <w:rPr>
          <w:rFonts w:ascii="Times New Roman" w:eastAsia="Times New Roman" w:hAnsi="Times New Roman" w:cs="Times New Roman"/>
          <w:sz w:val="24"/>
          <w:szCs w:val="24"/>
          <w:lang w:eastAsia="es-PE"/>
        </w:rPr>
        <w:t>que la aplicación</w:t>
      </w:r>
      <w:r w:rsidRPr="00B95CA2">
        <w:rPr>
          <w:rFonts w:ascii="Times New Roman" w:eastAsia="Times New Roman" w:hAnsi="Times New Roman" w:cs="Times New Roman"/>
          <w:sz w:val="24"/>
          <w:szCs w:val="24"/>
          <w:lang w:eastAsia="es-PE"/>
        </w:rPr>
        <w:t xml:space="preserve"> registre de forma clara y precisa </w:t>
      </w:r>
      <w:r w:rsidRPr="00B95CA2">
        <w:rPr>
          <w:rFonts w:ascii="Times New Roman" w:eastAsia="Times New Roman" w:hAnsi="Times New Roman" w:cs="Times New Roman"/>
          <w:b/>
          <w:bCs/>
          <w:sz w:val="24"/>
          <w:szCs w:val="24"/>
          <w:lang w:eastAsia="es-PE"/>
        </w:rPr>
        <w:t>la asistencia y el uso de cada puesto asignado</w:t>
      </w:r>
      <w:r w:rsidRPr="00B95CA2">
        <w:rPr>
          <w:rFonts w:ascii="Times New Roman" w:eastAsia="Times New Roman" w:hAnsi="Times New Roman" w:cs="Times New Roman"/>
          <w:sz w:val="24"/>
          <w:szCs w:val="24"/>
          <w:lang w:eastAsia="es-PE"/>
        </w:rPr>
        <w:t>, con el fin de mejorar la gestión de los espacios, optimizar su disponibilidad y disponer de reportes confiables sobre su utilización.</w:t>
      </w:r>
    </w:p>
    <w:p w14:paraId="4DA546B2" w14:textId="3273B5FA" w:rsidR="002124E8" w:rsidRPr="00B95CA2" w:rsidRDefault="002124E8" w:rsidP="002124E8">
      <w:pPr>
        <w:spacing w:before="100" w:beforeAutospacing="1" w:after="100" w:afterAutospacing="1" w:line="24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3.- Solución </w:t>
      </w:r>
      <w:proofErr w:type="gramStart"/>
      <w:r>
        <w:rPr>
          <w:rFonts w:ascii="Times New Roman" w:eastAsia="Times New Roman" w:hAnsi="Times New Roman" w:cs="Times New Roman"/>
          <w:sz w:val="24"/>
          <w:szCs w:val="24"/>
          <w:lang w:eastAsia="es-PE"/>
        </w:rPr>
        <w:t>propuesta :</w:t>
      </w:r>
      <w:proofErr w:type="gramEnd"/>
    </w:p>
    <w:p w14:paraId="1ECF39DB" w14:textId="77777777" w:rsidR="00B95CA2" w:rsidRPr="00B95CA2" w:rsidRDefault="00B95CA2" w:rsidP="002124E8">
      <w:pPr>
        <w:spacing w:before="100" w:beforeAutospacing="1" w:after="100" w:afterAutospacing="1" w:line="240" w:lineRule="auto"/>
        <w:ind w:left="708"/>
        <w:jc w:val="both"/>
        <w:rPr>
          <w:rFonts w:ascii="Times New Roman" w:eastAsia="Times New Roman" w:hAnsi="Times New Roman" w:cs="Times New Roman"/>
          <w:sz w:val="24"/>
          <w:szCs w:val="24"/>
          <w:lang w:eastAsia="es-PE"/>
        </w:rPr>
      </w:pPr>
      <w:r w:rsidRPr="00B95CA2">
        <w:rPr>
          <w:rFonts w:ascii="Times New Roman" w:eastAsia="Times New Roman" w:hAnsi="Times New Roman" w:cs="Times New Roman"/>
          <w:sz w:val="24"/>
          <w:szCs w:val="24"/>
          <w:lang w:eastAsia="es-PE"/>
        </w:rPr>
        <w:t xml:space="preserve">La solución planteada consiste en el desarrollo de una </w:t>
      </w:r>
      <w:r w:rsidRPr="00B95CA2">
        <w:rPr>
          <w:rFonts w:ascii="Times New Roman" w:eastAsia="Times New Roman" w:hAnsi="Times New Roman" w:cs="Times New Roman"/>
          <w:b/>
          <w:bCs/>
          <w:sz w:val="24"/>
          <w:szCs w:val="24"/>
          <w:lang w:eastAsia="es-PE"/>
        </w:rPr>
        <w:t>aplicación de escritorio en Java</w:t>
      </w:r>
      <w:r w:rsidRPr="00B95CA2">
        <w:rPr>
          <w:rFonts w:ascii="Times New Roman" w:eastAsia="Times New Roman" w:hAnsi="Times New Roman" w:cs="Times New Roman"/>
          <w:sz w:val="24"/>
          <w:szCs w:val="24"/>
          <w:lang w:eastAsia="es-PE"/>
        </w:rPr>
        <w:t xml:space="preserve">, conectada a una </w:t>
      </w:r>
      <w:r w:rsidRPr="00B95CA2">
        <w:rPr>
          <w:rFonts w:ascii="Times New Roman" w:eastAsia="Times New Roman" w:hAnsi="Times New Roman" w:cs="Times New Roman"/>
          <w:b/>
          <w:bCs/>
          <w:sz w:val="24"/>
          <w:szCs w:val="24"/>
          <w:lang w:eastAsia="es-PE"/>
        </w:rPr>
        <w:t>base de datos MySQL</w:t>
      </w:r>
      <w:r w:rsidRPr="00B95CA2">
        <w:rPr>
          <w:rFonts w:ascii="Times New Roman" w:eastAsia="Times New Roman" w:hAnsi="Times New Roman" w:cs="Times New Roman"/>
          <w:sz w:val="24"/>
          <w:szCs w:val="24"/>
          <w:lang w:eastAsia="es-PE"/>
        </w:rPr>
        <w:t xml:space="preserve">, que permita </w:t>
      </w:r>
      <w:r w:rsidRPr="00B95CA2">
        <w:rPr>
          <w:rFonts w:ascii="Times New Roman" w:eastAsia="Times New Roman" w:hAnsi="Times New Roman" w:cs="Times New Roman"/>
          <w:b/>
          <w:bCs/>
          <w:sz w:val="24"/>
          <w:szCs w:val="24"/>
          <w:lang w:eastAsia="es-PE"/>
        </w:rPr>
        <w:t>registrar y controlar el ingreso de los docentes al estacionamiento</w:t>
      </w:r>
      <w:r w:rsidRPr="00B95CA2">
        <w:rPr>
          <w:rFonts w:ascii="Times New Roman" w:eastAsia="Times New Roman" w:hAnsi="Times New Roman" w:cs="Times New Roman"/>
          <w:sz w:val="24"/>
          <w:szCs w:val="24"/>
          <w:lang w:eastAsia="es-PE"/>
        </w:rPr>
        <w:t>.</w:t>
      </w:r>
    </w:p>
    <w:p w14:paraId="0EEB3CA9" w14:textId="38B5D4FD" w:rsidR="00B95CA2" w:rsidRDefault="00B95CA2" w:rsidP="006F1850">
      <w:pPr>
        <w:spacing w:before="100" w:beforeAutospacing="1" w:after="100" w:afterAutospacing="1" w:line="240" w:lineRule="auto"/>
        <w:ind w:left="708"/>
        <w:jc w:val="both"/>
        <w:rPr>
          <w:rFonts w:ascii="Times New Roman" w:eastAsia="Times New Roman" w:hAnsi="Times New Roman" w:cs="Times New Roman"/>
          <w:sz w:val="24"/>
          <w:szCs w:val="24"/>
          <w:lang w:eastAsia="es-PE"/>
        </w:rPr>
      </w:pPr>
      <w:r w:rsidRPr="00B95CA2">
        <w:rPr>
          <w:rFonts w:ascii="Times New Roman" w:eastAsia="Times New Roman" w:hAnsi="Times New Roman" w:cs="Times New Roman"/>
          <w:sz w:val="24"/>
          <w:szCs w:val="24"/>
          <w:lang w:eastAsia="es-PE"/>
        </w:rPr>
        <w:t>El sistema almacenará la información de cada docente, su código y el espacio asignado, registrando cada ingreso o ausencia durante la jornada.</w:t>
      </w:r>
      <w:r w:rsidRPr="00B95CA2">
        <w:rPr>
          <w:rFonts w:ascii="Times New Roman" w:eastAsia="Times New Roman" w:hAnsi="Times New Roman" w:cs="Times New Roman"/>
          <w:sz w:val="24"/>
          <w:szCs w:val="24"/>
          <w:lang w:eastAsia="es-PE"/>
        </w:rPr>
        <w:br/>
        <w:t xml:space="preserve">Al finalizar el día, la aplicación generará un </w:t>
      </w:r>
      <w:r w:rsidRPr="00B95CA2">
        <w:rPr>
          <w:rFonts w:ascii="Times New Roman" w:eastAsia="Times New Roman" w:hAnsi="Times New Roman" w:cs="Times New Roman"/>
          <w:b/>
          <w:bCs/>
          <w:sz w:val="24"/>
          <w:szCs w:val="24"/>
          <w:lang w:eastAsia="es-PE"/>
        </w:rPr>
        <w:t>reporte de asistencia y ocupación de espacios</w:t>
      </w:r>
      <w:r w:rsidRPr="00B95CA2">
        <w:rPr>
          <w:rFonts w:ascii="Times New Roman" w:eastAsia="Times New Roman" w:hAnsi="Times New Roman" w:cs="Times New Roman"/>
          <w:sz w:val="24"/>
          <w:szCs w:val="24"/>
          <w:lang w:eastAsia="es-PE"/>
        </w:rPr>
        <w:t>, brindando una herramienta útil para la administración universitaria y la toma de decisiones.</w:t>
      </w:r>
    </w:p>
    <w:p w14:paraId="745B535C" w14:textId="77777777" w:rsidR="006F1850" w:rsidRDefault="006F1850" w:rsidP="006F1850">
      <w:pPr>
        <w:spacing w:before="100" w:beforeAutospacing="1" w:after="100" w:afterAutospacing="1" w:line="240" w:lineRule="auto"/>
        <w:jc w:val="both"/>
        <w:rPr>
          <w:rFonts w:ascii="Times New Roman" w:eastAsia="Times New Roman" w:hAnsi="Times New Roman" w:cs="Times New Roman"/>
          <w:sz w:val="24"/>
          <w:szCs w:val="24"/>
          <w:lang w:eastAsia="es-PE"/>
        </w:rPr>
      </w:pPr>
    </w:p>
    <w:p w14:paraId="223AB39F" w14:textId="55452CED" w:rsidR="006F1850" w:rsidRDefault="006F1850" w:rsidP="006F1850">
      <w:pPr>
        <w:spacing w:before="100" w:beforeAutospacing="1" w:after="100" w:afterAutospacing="1" w:line="24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lastRenderedPageBreak/>
        <w:t xml:space="preserve">4.-Desarrollo del </w:t>
      </w:r>
      <w:proofErr w:type="gramStart"/>
      <w:r>
        <w:rPr>
          <w:rFonts w:ascii="Times New Roman" w:eastAsia="Times New Roman" w:hAnsi="Times New Roman" w:cs="Times New Roman"/>
          <w:sz w:val="24"/>
          <w:szCs w:val="24"/>
          <w:lang w:eastAsia="es-PE"/>
        </w:rPr>
        <w:t>Sistema :</w:t>
      </w:r>
      <w:proofErr w:type="gramEnd"/>
    </w:p>
    <w:p w14:paraId="03BEFDB8" w14:textId="30FE546A" w:rsidR="006F1850" w:rsidRDefault="006F1850" w:rsidP="006F1850">
      <w:pPr>
        <w:spacing w:before="100" w:beforeAutospacing="1" w:after="100" w:afterAutospacing="1" w:line="24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w:t>
      </w:r>
      <w:r w:rsidR="00710181">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sz w:val="24"/>
          <w:szCs w:val="24"/>
          <w:lang w:eastAsia="es-PE"/>
        </w:rPr>
        <w:t xml:space="preserve"> 4.1 Diseño de la base de datos:</w:t>
      </w:r>
    </w:p>
    <w:p w14:paraId="7855C0F5" w14:textId="28690820" w:rsidR="00B95CA2" w:rsidRDefault="00B95CA2" w:rsidP="006F1850">
      <w:pPr>
        <w:spacing w:before="100" w:beforeAutospacing="1" w:after="100" w:afterAutospacing="1" w:line="240" w:lineRule="auto"/>
        <w:ind w:left="708"/>
        <w:jc w:val="both"/>
        <w:rPr>
          <w:rFonts w:ascii="Times New Roman" w:eastAsia="Times New Roman" w:hAnsi="Times New Roman" w:cs="Times New Roman"/>
          <w:sz w:val="24"/>
          <w:szCs w:val="24"/>
          <w:lang w:eastAsia="es-PE"/>
        </w:rPr>
      </w:pPr>
      <w:r w:rsidRPr="00B95CA2">
        <w:rPr>
          <w:rFonts w:ascii="Times New Roman" w:eastAsia="Times New Roman" w:hAnsi="Times New Roman" w:cs="Times New Roman"/>
          <w:sz w:val="24"/>
          <w:szCs w:val="24"/>
          <w:lang w:eastAsia="es-PE"/>
        </w:rPr>
        <w:t xml:space="preserve">La base de datos constituye el núcleo funcional del sistema, ya que permite </w:t>
      </w:r>
      <w:r w:rsidRPr="00B95CA2">
        <w:rPr>
          <w:rFonts w:ascii="Times New Roman" w:eastAsia="Times New Roman" w:hAnsi="Times New Roman" w:cs="Times New Roman"/>
          <w:b/>
          <w:bCs/>
          <w:sz w:val="24"/>
          <w:szCs w:val="24"/>
          <w:lang w:eastAsia="es-PE"/>
        </w:rPr>
        <w:t>almacenar, organizar y relacionar la información de manera estructurada</w:t>
      </w:r>
      <w:r w:rsidRPr="00B95CA2">
        <w:rPr>
          <w:rFonts w:ascii="Times New Roman" w:eastAsia="Times New Roman" w:hAnsi="Times New Roman" w:cs="Times New Roman"/>
          <w:sz w:val="24"/>
          <w:szCs w:val="24"/>
          <w:lang w:eastAsia="es-PE"/>
        </w:rPr>
        <w:t>.</w:t>
      </w:r>
      <w:r w:rsidRPr="00B95CA2">
        <w:rPr>
          <w:rFonts w:ascii="Times New Roman" w:eastAsia="Times New Roman" w:hAnsi="Times New Roman" w:cs="Times New Roman"/>
          <w:sz w:val="24"/>
          <w:szCs w:val="24"/>
          <w:lang w:eastAsia="es-PE"/>
        </w:rPr>
        <w:br/>
        <w:t xml:space="preserve">Su diseño se elaboró en función de los requerimientos funcionales definidos, garantizando la </w:t>
      </w:r>
      <w:r w:rsidRPr="00B95CA2">
        <w:rPr>
          <w:rFonts w:ascii="Times New Roman" w:eastAsia="Times New Roman" w:hAnsi="Times New Roman" w:cs="Times New Roman"/>
          <w:b/>
          <w:bCs/>
          <w:sz w:val="24"/>
          <w:szCs w:val="24"/>
          <w:lang w:eastAsia="es-PE"/>
        </w:rPr>
        <w:t>integridad, consistencia y seguridad de los datos</w:t>
      </w:r>
      <w:r w:rsidRPr="00B95CA2">
        <w:rPr>
          <w:rFonts w:ascii="Times New Roman" w:eastAsia="Times New Roman" w:hAnsi="Times New Roman" w:cs="Times New Roman"/>
          <w:sz w:val="24"/>
          <w:szCs w:val="24"/>
          <w:lang w:eastAsia="es-PE"/>
        </w:rPr>
        <w:t>.</w:t>
      </w:r>
    </w:p>
    <w:p w14:paraId="606982E6" w14:textId="676829DB" w:rsidR="006F1850" w:rsidRPr="006F1850" w:rsidRDefault="006F1850" w:rsidP="006F1850">
      <w:pPr>
        <w:pStyle w:val="Prrafodelista"/>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6F1850">
        <w:rPr>
          <w:rFonts w:ascii="Times New Roman" w:eastAsia="Times New Roman" w:hAnsi="Times New Roman" w:cs="Times New Roman"/>
          <w:sz w:val="24"/>
          <w:szCs w:val="24"/>
          <w:lang w:eastAsia="es-PE"/>
        </w:rPr>
        <w:t>4.1.1 Modelo Entidad – Relación (E - R)</w:t>
      </w:r>
    </w:p>
    <w:p w14:paraId="6DB78B5B" w14:textId="1A184D05" w:rsidR="0097713A" w:rsidRDefault="00B95CA2" w:rsidP="0097713A">
      <w:pPr>
        <w:spacing w:before="100" w:beforeAutospacing="1" w:after="100" w:afterAutospacing="1" w:line="240" w:lineRule="auto"/>
        <w:ind w:left="1416"/>
        <w:rPr>
          <w:rFonts w:ascii="Times New Roman" w:eastAsia="Times New Roman" w:hAnsi="Times New Roman" w:cs="Times New Roman"/>
          <w:sz w:val="24"/>
          <w:szCs w:val="24"/>
          <w:lang w:eastAsia="es-PE"/>
        </w:rPr>
      </w:pPr>
      <w:r w:rsidRPr="00B95CA2">
        <w:rPr>
          <w:rFonts w:ascii="Times New Roman" w:eastAsia="Times New Roman" w:hAnsi="Times New Roman" w:cs="Times New Roman"/>
          <w:sz w:val="24"/>
          <w:szCs w:val="24"/>
          <w:lang w:eastAsia="es-PE"/>
        </w:rPr>
        <w:t xml:space="preserve">El modelo entidad–relación representa de forma gráfica las principales entidades del sistema, tales como </w:t>
      </w:r>
      <w:r w:rsidRPr="00B95CA2">
        <w:rPr>
          <w:rFonts w:ascii="Times New Roman" w:eastAsia="Times New Roman" w:hAnsi="Times New Roman" w:cs="Times New Roman"/>
          <w:b/>
          <w:bCs/>
          <w:sz w:val="24"/>
          <w:szCs w:val="24"/>
          <w:lang w:eastAsia="es-PE"/>
        </w:rPr>
        <w:t>Docente</w:t>
      </w:r>
      <w:r w:rsidRPr="00B95CA2">
        <w:rPr>
          <w:rFonts w:ascii="Times New Roman" w:eastAsia="Times New Roman" w:hAnsi="Times New Roman" w:cs="Times New Roman"/>
          <w:sz w:val="24"/>
          <w:szCs w:val="24"/>
          <w:lang w:eastAsia="es-PE"/>
        </w:rPr>
        <w:t xml:space="preserve">, </w:t>
      </w:r>
      <w:r w:rsidRPr="00B95CA2">
        <w:rPr>
          <w:rFonts w:ascii="Times New Roman" w:eastAsia="Times New Roman" w:hAnsi="Times New Roman" w:cs="Times New Roman"/>
          <w:b/>
          <w:bCs/>
          <w:sz w:val="24"/>
          <w:szCs w:val="24"/>
          <w:lang w:eastAsia="es-PE"/>
        </w:rPr>
        <w:t>Vehículo</w:t>
      </w:r>
      <w:r w:rsidRPr="00B95CA2">
        <w:rPr>
          <w:rFonts w:ascii="Times New Roman" w:eastAsia="Times New Roman" w:hAnsi="Times New Roman" w:cs="Times New Roman"/>
          <w:sz w:val="24"/>
          <w:szCs w:val="24"/>
          <w:lang w:eastAsia="es-PE"/>
        </w:rPr>
        <w:t xml:space="preserve">, </w:t>
      </w:r>
      <w:r w:rsidRPr="00B95CA2">
        <w:rPr>
          <w:rFonts w:ascii="Times New Roman" w:eastAsia="Times New Roman" w:hAnsi="Times New Roman" w:cs="Times New Roman"/>
          <w:b/>
          <w:bCs/>
          <w:sz w:val="24"/>
          <w:szCs w:val="24"/>
          <w:lang w:eastAsia="es-PE"/>
        </w:rPr>
        <w:t>Espacio</w:t>
      </w:r>
      <w:r w:rsidRPr="00B95CA2">
        <w:rPr>
          <w:rFonts w:ascii="Times New Roman" w:eastAsia="Times New Roman" w:hAnsi="Times New Roman" w:cs="Times New Roman"/>
          <w:sz w:val="24"/>
          <w:szCs w:val="24"/>
          <w:lang w:eastAsia="es-PE"/>
        </w:rPr>
        <w:t xml:space="preserve"> y </w:t>
      </w:r>
      <w:r w:rsidRPr="00B95CA2">
        <w:rPr>
          <w:rFonts w:ascii="Times New Roman" w:eastAsia="Times New Roman" w:hAnsi="Times New Roman" w:cs="Times New Roman"/>
          <w:b/>
          <w:bCs/>
          <w:sz w:val="24"/>
          <w:szCs w:val="24"/>
          <w:lang w:eastAsia="es-PE"/>
        </w:rPr>
        <w:t>Registro de Ingreso</w:t>
      </w:r>
      <w:r w:rsidRPr="00B95CA2">
        <w:rPr>
          <w:rFonts w:ascii="Times New Roman" w:eastAsia="Times New Roman" w:hAnsi="Times New Roman" w:cs="Times New Roman"/>
          <w:sz w:val="24"/>
          <w:szCs w:val="24"/>
          <w:lang w:eastAsia="es-PE"/>
        </w:rPr>
        <w:t>, así como las relaciones existentes entre ellas.</w:t>
      </w:r>
    </w:p>
    <w:p w14:paraId="56AD9CA5" w14:textId="6B8225D1" w:rsidR="0097713A" w:rsidRPr="0097713A" w:rsidRDefault="0097713A" w:rsidP="0097713A">
      <w:pPr>
        <w:pStyle w:val="Prrafodelista"/>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s-PE"/>
        </w:rPr>
      </w:pPr>
      <w:r w:rsidRPr="006F1850">
        <w:rPr>
          <w:rFonts w:ascii="Times New Roman" w:eastAsia="Times New Roman" w:hAnsi="Times New Roman" w:cs="Times New Roman"/>
          <w:sz w:val="24"/>
          <w:szCs w:val="24"/>
          <w:lang w:eastAsia="es-PE"/>
        </w:rPr>
        <w:t>4.1.</w:t>
      </w:r>
      <w:r>
        <w:rPr>
          <w:rFonts w:ascii="Times New Roman" w:eastAsia="Times New Roman" w:hAnsi="Times New Roman" w:cs="Times New Roman"/>
          <w:sz w:val="24"/>
          <w:szCs w:val="24"/>
          <w:lang w:eastAsia="es-PE"/>
        </w:rPr>
        <w:t>2</w:t>
      </w:r>
      <w:r w:rsidRPr="006F1850">
        <w:rPr>
          <w:rFonts w:ascii="Times New Roman" w:eastAsia="Times New Roman" w:hAnsi="Times New Roman" w:cs="Times New Roman"/>
          <w:sz w:val="24"/>
          <w:szCs w:val="24"/>
          <w:lang w:eastAsia="es-PE"/>
        </w:rPr>
        <w:t xml:space="preserve"> Modelo</w:t>
      </w:r>
      <w:r>
        <w:rPr>
          <w:rFonts w:ascii="Times New Roman" w:eastAsia="Times New Roman" w:hAnsi="Times New Roman" w:cs="Times New Roman"/>
          <w:sz w:val="24"/>
          <w:szCs w:val="24"/>
          <w:lang w:eastAsia="es-PE"/>
        </w:rPr>
        <w:t xml:space="preserve"> </w:t>
      </w:r>
      <w:proofErr w:type="spellStart"/>
      <w:r>
        <w:rPr>
          <w:rFonts w:ascii="Times New Roman" w:eastAsia="Times New Roman" w:hAnsi="Times New Roman" w:cs="Times New Roman"/>
          <w:sz w:val="24"/>
          <w:szCs w:val="24"/>
          <w:lang w:eastAsia="es-PE"/>
        </w:rPr>
        <w:t>Relacinal</w:t>
      </w:r>
      <w:proofErr w:type="spellEnd"/>
    </w:p>
    <w:p w14:paraId="500CB0E6" w14:textId="77777777" w:rsidR="00B95CA2" w:rsidRPr="00B95CA2" w:rsidRDefault="00B95CA2" w:rsidP="0097713A">
      <w:pPr>
        <w:spacing w:before="100" w:beforeAutospacing="1" w:after="100" w:afterAutospacing="1" w:line="240" w:lineRule="auto"/>
        <w:ind w:left="1416" w:firstLine="9"/>
        <w:rPr>
          <w:rFonts w:ascii="Times New Roman" w:eastAsia="Times New Roman" w:hAnsi="Times New Roman" w:cs="Times New Roman"/>
          <w:sz w:val="24"/>
          <w:szCs w:val="24"/>
          <w:lang w:eastAsia="es-PE"/>
        </w:rPr>
      </w:pPr>
      <w:r w:rsidRPr="00B95CA2">
        <w:rPr>
          <w:rFonts w:ascii="Times New Roman" w:eastAsia="Times New Roman" w:hAnsi="Times New Roman" w:cs="Times New Roman"/>
          <w:sz w:val="24"/>
          <w:szCs w:val="24"/>
          <w:lang w:eastAsia="es-PE"/>
        </w:rPr>
        <w:t xml:space="preserve">A partir del modelo entidad–relación se construyó el </w:t>
      </w:r>
      <w:r w:rsidRPr="00B95CA2">
        <w:rPr>
          <w:rFonts w:ascii="Times New Roman" w:eastAsia="Times New Roman" w:hAnsi="Times New Roman" w:cs="Times New Roman"/>
          <w:b/>
          <w:bCs/>
          <w:sz w:val="24"/>
          <w:szCs w:val="24"/>
          <w:lang w:eastAsia="es-PE"/>
        </w:rPr>
        <w:t>modelo relacional</w:t>
      </w:r>
      <w:r w:rsidRPr="00B95CA2">
        <w:rPr>
          <w:rFonts w:ascii="Times New Roman" w:eastAsia="Times New Roman" w:hAnsi="Times New Roman" w:cs="Times New Roman"/>
          <w:sz w:val="24"/>
          <w:szCs w:val="24"/>
          <w:lang w:eastAsia="es-PE"/>
        </w:rPr>
        <w:t xml:space="preserve">, que fue implementado en el gestor de base de datos </w:t>
      </w:r>
      <w:r w:rsidRPr="00B95CA2">
        <w:rPr>
          <w:rFonts w:ascii="Times New Roman" w:eastAsia="Times New Roman" w:hAnsi="Times New Roman" w:cs="Times New Roman"/>
          <w:b/>
          <w:bCs/>
          <w:sz w:val="24"/>
          <w:szCs w:val="24"/>
          <w:lang w:eastAsia="es-PE"/>
        </w:rPr>
        <w:t xml:space="preserve">MySQL </w:t>
      </w:r>
      <w:proofErr w:type="spellStart"/>
      <w:r w:rsidRPr="00B95CA2">
        <w:rPr>
          <w:rFonts w:ascii="Times New Roman" w:eastAsia="Times New Roman" w:hAnsi="Times New Roman" w:cs="Times New Roman"/>
          <w:b/>
          <w:bCs/>
          <w:sz w:val="24"/>
          <w:szCs w:val="24"/>
          <w:lang w:eastAsia="es-PE"/>
        </w:rPr>
        <w:t>Workbench</w:t>
      </w:r>
      <w:proofErr w:type="spellEnd"/>
      <w:r w:rsidRPr="00B95CA2">
        <w:rPr>
          <w:rFonts w:ascii="Times New Roman" w:eastAsia="Times New Roman" w:hAnsi="Times New Roman" w:cs="Times New Roman"/>
          <w:sz w:val="24"/>
          <w:szCs w:val="24"/>
          <w:lang w:eastAsia="es-PE"/>
        </w:rPr>
        <w:t>.</w:t>
      </w:r>
      <w:r w:rsidRPr="00B95CA2">
        <w:rPr>
          <w:rFonts w:ascii="Times New Roman" w:eastAsia="Times New Roman" w:hAnsi="Times New Roman" w:cs="Times New Roman"/>
          <w:sz w:val="24"/>
          <w:szCs w:val="24"/>
          <w:lang w:eastAsia="es-PE"/>
        </w:rPr>
        <w:br/>
        <w:t>Cada entidad se transformó en una tabla con sus respectivos campos, tipos de datos y claves primarias y foráneas, garantizando la correcta integridad referencial del sistema.</w:t>
      </w:r>
    </w:p>
    <w:p w14:paraId="0A32A61E" w14:textId="2AA25739" w:rsidR="00B95CA2" w:rsidRPr="00710181" w:rsidRDefault="00710181" w:rsidP="00710181">
      <w:pPr>
        <w:pStyle w:val="Prrafodelista"/>
        <w:numPr>
          <w:ilvl w:val="0"/>
          <w:numId w:val="1"/>
        </w:numPr>
        <w:spacing w:after="0" w:line="240" w:lineRule="auto"/>
        <w:rPr>
          <w:rFonts w:ascii="Times New Roman" w:eastAsia="Times New Roman" w:hAnsi="Times New Roman" w:cs="Times New Roman"/>
          <w:sz w:val="24"/>
          <w:szCs w:val="24"/>
          <w:lang w:eastAsia="es-PE"/>
        </w:rPr>
      </w:pPr>
      <w:r w:rsidRPr="00710181">
        <w:rPr>
          <w:rFonts w:ascii="Times New Roman" w:eastAsia="Times New Roman" w:hAnsi="Times New Roman" w:cs="Times New Roman"/>
          <w:sz w:val="24"/>
          <w:szCs w:val="24"/>
          <w:lang w:eastAsia="es-PE"/>
        </w:rPr>
        <w:t>4.2 Diseño visual del Sistema</w:t>
      </w:r>
    </w:p>
    <w:p w14:paraId="541B72A9" w14:textId="27F92D8B" w:rsidR="00B95CA2" w:rsidRPr="00B95CA2" w:rsidRDefault="00B95CA2" w:rsidP="00710181">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B95CA2">
        <w:rPr>
          <w:rFonts w:ascii="Times New Roman" w:eastAsia="Times New Roman" w:hAnsi="Times New Roman" w:cs="Times New Roman"/>
          <w:sz w:val="24"/>
          <w:szCs w:val="24"/>
          <w:lang w:eastAsia="es-PE"/>
        </w:rPr>
        <w:t xml:space="preserve">El diseño visual de la aplicación tiene como objetivo ofrecer una </w:t>
      </w:r>
      <w:r w:rsidRPr="00B95CA2">
        <w:rPr>
          <w:rFonts w:ascii="Times New Roman" w:eastAsia="Times New Roman" w:hAnsi="Times New Roman" w:cs="Times New Roman"/>
          <w:b/>
          <w:bCs/>
          <w:sz w:val="24"/>
          <w:szCs w:val="24"/>
          <w:lang w:eastAsia="es-PE"/>
        </w:rPr>
        <w:t>interfaz intuitiva, funcional y agradable al usuario</w:t>
      </w:r>
      <w:r w:rsidRPr="00B95CA2">
        <w:rPr>
          <w:rFonts w:ascii="Times New Roman" w:eastAsia="Times New Roman" w:hAnsi="Times New Roman" w:cs="Times New Roman"/>
          <w:sz w:val="24"/>
          <w:szCs w:val="24"/>
          <w:lang w:eastAsia="es-PE"/>
        </w:rPr>
        <w:t>.</w:t>
      </w:r>
      <w:r w:rsidRPr="00B95CA2">
        <w:rPr>
          <w:rFonts w:ascii="Times New Roman" w:eastAsia="Times New Roman" w:hAnsi="Times New Roman" w:cs="Times New Roman"/>
          <w:sz w:val="24"/>
          <w:szCs w:val="24"/>
          <w:lang w:eastAsia="es-PE"/>
        </w:rPr>
        <w:br/>
        <w:t xml:space="preserve">Para ello, se elaboró un </w:t>
      </w:r>
      <w:r w:rsidRPr="00B95CA2">
        <w:rPr>
          <w:rFonts w:ascii="Times New Roman" w:eastAsia="Times New Roman" w:hAnsi="Times New Roman" w:cs="Times New Roman"/>
          <w:b/>
          <w:bCs/>
          <w:sz w:val="24"/>
          <w:szCs w:val="24"/>
          <w:lang w:eastAsia="es-PE"/>
        </w:rPr>
        <w:t>prototipo inicial</w:t>
      </w:r>
      <w:r w:rsidRPr="00B95CA2">
        <w:rPr>
          <w:rFonts w:ascii="Times New Roman" w:eastAsia="Times New Roman" w:hAnsi="Times New Roman" w:cs="Times New Roman"/>
          <w:sz w:val="24"/>
          <w:szCs w:val="24"/>
          <w:lang w:eastAsia="es-PE"/>
        </w:rPr>
        <w:t xml:space="preserve"> del módulo de inicio de sesión utilizando la herramienta </w:t>
      </w:r>
      <w:proofErr w:type="spellStart"/>
      <w:r w:rsidRPr="00B95CA2">
        <w:rPr>
          <w:rFonts w:ascii="Times New Roman" w:eastAsia="Times New Roman" w:hAnsi="Times New Roman" w:cs="Times New Roman"/>
          <w:b/>
          <w:bCs/>
          <w:sz w:val="24"/>
          <w:szCs w:val="24"/>
          <w:lang w:eastAsia="es-PE"/>
        </w:rPr>
        <w:t>Figma</w:t>
      </w:r>
      <w:proofErr w:type="spellEnd"/>
      <w:r w:rsidRPr="00B95CA2">
        <w:rPr>
          <w:rFonts w:ascii="Times New Roman" w:eastAsia="Times New Roman" w:hAnsi="Times New Roman" w:cs="Times New Roman"/>
          <w:sz w:val="24"/>
          <w:szCs w:val="24"/>
          <w:lang w:eastAsia="es-PE"/>
        </w:rPr>
        <w:t>, el cual contempla autenticación por rol, diferenciando el acceso entre docentes y administradores.</w:t>
      </w:r>
    </w:p>
    <w:p w14:paraId="6A94685E" w14:textId="5D66F532" w:rsidR="00B95CA2" w:rsidRPr="00B95CA2" w:rsidRDefault="00B95CA2" w:rsidP="00710181">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B95CA2">
        <w:rPr>
          <w:rFonts w:ascii="Times New Roman" w:eastAsia="Times New Roman" w:hAnsi="Times New Roman" w:cs="Times New Roman"/>
          <w:sz w:val="24"/>
          <w:szCs w:val="24"/>
          <w:lang w:eastAsia="es-PE"/>
        </w:rPr>
        <w:t xml:space="preserve">Se aplicó una </w:t>
      </w:r>
      <w:r w:rsidRPr="00B95CA2">
        <w:rPr>
          <w:rFonts w:ascii="Times New Roman" w:eastAsia="Times New Roman" w:hAnsi="Times New Roman" w:cs="Times New Roman"/>
          <w:b/>
          <w:bCs/>
          <w:sz w:val="24"/>
          <w:szCs w:val="24"/>
          <w:lang w:eastAsia="es-PE"/>
        </w:rPr>
        <w:t>paleta de colores institucional</w:t>
      </w:r>
      <w:r w:rsidRPr="00B95CA2">
        <w:rPr>
          <w:rFonts w:ascii="Times New Roman" w:eastAsia="Times New Roman" w:hAnsi="Times New Roman" w:cs="Times New Roman"/>
          <w:sz w:val="24"/>
          <w:szCs w:val="24"/>
          <w:lang w:eastAsia="es-PE"/>
        </w:rPr>
        <w:t>, combinando tonos suaves con elementos contrastantes para facilitar la lectura.</w:t>
      </w:r>
      <w:r w:rsidRPr="00B95CA2">
        <w:rPr>
          <w:rFonts w:ascii="Times New Roman" w:eastAsia="Times New Roman" w:hAnsi="Times New Roman" w:cs="Times New Roman"/>
          <w:sz w:val="24"/>
          <w:szCs w:val="24"/>
          <w:lang w:eastAsia="es-PE"/>
        </w:rPr>
        <w:br/>
        <w:t xml:space="preserve">La tipografía empleada es moderna y legible, transmitiendo claridad y profesionalismo, </w:t>
      </w:r>
    </w:p>
    <w:p w14:paraId="174C4003" w14:textId="5A3F9D4E" w:rsidR="00576BAF" w:rsidRDefault="00576BAF" w:rsidP="00576BAF">
      <w:pPr>
        <w:pStyle w:val="Prrafodelista"/>
        <w:jc w:val="both"/>
        <w:rPr>
          <w:rFonts w:ascii="Times New Roman" w:hAnsi="Times New Roman" w:cs="Times New Roman"/>
          <w:sz w:val="28"/>
          <w:szCs w:val="28"/>
        </w:rPr>
      </w:pPr>
    </w:p>
    <w:p w14:paraId="55829A4B" w14:textId="46E90DB8" w:rsidR="00516B67" w:rsidRDefault="00516B67" w:rsidP="00576BAF">
      <w:pPr>
        <w:pStyle w:val="Prrafodelista"/>
        <w:jc w:val="both"/>
        <w:rPr>
          <w:rFonts w:ascii="Times New Roman" w:hAnsi="Times New Roman" w:cs="Times New Roman"/>
          <w:sz w:val="28"/>
          <w:szCs w:val="28"/>
        </w:rPr>
      </w:pPr>
      <w:r>
        <w:rPr>
          <w:noProof/>
        </w:rPr>
        <w:lastRenderedPageBreak/>
        <w:drawing>
          <wp:inline distT="0" distB="0" distL="0" distR="0" wp14:anchorId="75C02707" wp14:editId="7E0BA05B">
            <wp:extent cx="5400040" cy="32797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279775"/>
                    </a:xfrm>
                    <a:prstGeom prst="rect">
                      <a:avLst/>
                    </a:prstGeom>
                  </pic:spPr>
                </pic:pic>
              </a:graphicData>
            </a:graphic>
          </wp:inline>
        </w:drawing>
      </w:r>
    </w:p>
    <w:p w14:paraId="58119026" w14:textId="34D3EDC7" w:rsidR="00974456" w:rsidRDefault="00974456" w:rsidP="00576BAF">
      <w:pPr>
        <w:pStyle w:val="Prrafodelista"/>
        <w:jc w:val="both"/>
        <w:rPr>
          <w:rFonts w:ascii="Times New Roman" w:hAnsi="Times New Roman" w:cs="Times New Roman"/>
          <w:sz w:val="28"/>
          <w:szCs w:val="28"/>
        </w:rPr>
      </w:pPr>
    </w:p>
    <w:p w14:paraId="4155BB51" w14:textId="54768BFC" w:rsidR="00974456" w:rsidRPr="00576BAF" w:rsidRDefault="00974456" w:rsidP="00576BAF">
      <w:pPr>
        <w:pStyle w:val="Prrafodelista"/>
        <w:jc w:val="both"/>
        <w:rPr>
          <w:rFonts w:ascii="Times New Roman" w:hAnsi="Times New Roman" w:cs="Times New Roman"/>
          <w:sz w:val="28"/>
          <w:szCs w:val="28"/>
        </w:rPr>
      </w:pPr>
    </w:p>
    <w:sectPr w:rsidR="00974456" w:rsidRPr="00576B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407D"/>
    <w:multiLevelType w:val="hybridMultilevel"/>
    <w:tmpl w:val="69705CCA"/>
    <w:lvl w:ilvl="0" w:tplc="9B62ADA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FA81FDA"/>
    <w:multiLevelType w:val="hybridMultilevel"/>
    <w:tmpl w:val="98209DE0"/>
    <w:lvl w:ilvl="0" w:tplc="059C74AE">
      <w:numFmt w:val="bullet"/>
      <w:lvlText w:val="-"/>
      <w:lvlJc w:val="left"/>
      <w:pPr>
        <w:ind w:left="1065" w:hanging="360"/>
      </w:pPr>
      <w:rPr>
        <w:rFonts w:ascii="Times New Roman" w:eastAsia="Times New Roman" w:hAnsi="Times New Roman" w:cs="Times New Roman" w:hint="default"/>
        <w:color w:val="000000"/>
      </w:rPr>
    </w:lvl>
    <w:lvl w:ilvl="1" w:tplc="280A0003">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abstractNum w:abstractNumId="2" w15:restartNumberingAfterBreak="0">
    <w:nsid w:val="2ACA4E6C"/>
    <w:multiLevelType w:val="hybridMultilevel"/>
    <w:tmpl w:val="D6343E20"/>
    <w:lvl w:ilvl="0" w:tplc="B68E136E">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11F5A90"/>
    <w:multiLevelType w:val="multilevel"/>
    <w:tmpl w:val="BC545D74"/>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asciiTheme="minorHAnsi" w:hAnsiTheme="minorHAnsi" w:cstheme="minorBidi" w:hint="default"/>
        <w:sz w:val="22"/>
      </w:rPr>
    </w:lvl>
    <w:lvl w:ilvl="2">
      <w:start w:val="1"/>
      <w:numFmt w:val="decimal"/>
      <w:isLgl/>
      <w:lvlText w:val="%1.%2.%3."/>
      <w:lvlJc w:val="left"/>
      <w:pPr>
        <w:ind w:left="1440" w:hanging="720"/>
      </w:pPr>
      <w:rPr>
        <w:rFonts w:asciiTheme="minorHAnsi" w:hAnsiTheme="minorHAnsi" w:cstheme="minorBidi" w:hint="default"/>
        <w:sz w:val="22"/>
      </w:rPr>
    </w:lvl>
    <w:lvl w:ilvl="3">
      <w:start w:val="1"/>
      <w:numFmt w:val="decimal"/>
      <w:isLgl/>
      <w:lvlText w:val="%1.%2.%3.%4."/>
      <w:lvlJc w:val="left"/>
      <w:pPr>
        <w:ind w:left="1980" w:hanging="1080"/>
      </w:pPr>
      <w:rPr>
        <w:rFonts w:asciiTheme="minorHAnsi" w:hAnsiTheme="minorHAnsi" w:cstheme="minorBidi" w:hint="default"/>
        <w:sz w:val="22"/>
      </w:rPr>
    </w:lvl>
    <w:lvl w:ilvl="4">
      <w:start w:val="1"/>
      <w:numFmt w:val="decimal"/>
      <w:isLgl/>
      <w:lvlText w:val="%1.%2.%3.%4.%5."/>
      <w:lvlJc w:val="left"/>
      <w:pPr>
        <w:ind w:left="2160" w:hanging="1080"/>
      </w:pPr>
      <w:rPr>
        <w:rFonts w:asciiTheme="minorHAnsi" w:hAnsiTheme="minorHAnsi" w:cstheme="minorBidi" w:hint="default"/>
        <w:sz w:val="22"/>
      </w:rPr>
    </w:lvl>
    <w:lvl w:ilvl="5">
      <w:start w:val="1"/>
      <w:numFmt w:val="decimal"/>
      <w:isLgl/>
      <w:lvlText w:val="%1.%2.%3.%4.%5.%6."/>
      <w:lvlJc w:val="left"/>
      <w:pPr>
        <w:ind w:left="2700" w:hanging="1440"/>
      </w:pPr>
      <w:rPr>
        <w:rFonts w:asciiTheme="minorHAnsi" w:hAnsiTheme="minorHAnsi" w:cstheme="minorBidi" w:hint="default"/>
        <w:sz w:val="22"/>
      </w:rPr>
    </w:lvl>
    <w:lvl w:ilvl="6">
      <w:start w:val="1"/>
      <w:numFmt w:val="decimal"/>
      <w:isLgl/>
      <w:lvlText w:val="%1.%2.%3.%4.%5.%6.%7."/>
      <w:lvlJc w:val="left"/>
      <w:pPr>
        <w:ind w:left="3240" w:hanging="1800"/>
      </w:pPr>
      <w:rPr>
        <w:rFonts w:asciiTheme="minorHAnsi" w:hAnsiTheme="minorHAnsi" w:cstheme="minorBidi" w:hint="default"/>
        <w:sz w:val="22"/>
      </w:rPr>
    </w:lvl>
    <w:lvl w:ilvl="7">
      <w:start w:val="1"/>
      <w:numFmt w:val="decimal"/>
      <w:isLgl/>
      <w:lvlText w:val="%1.%2.%3.%4.%5.%6.%7.%8."/>
      <w:lvlJc w:val="left"/>
      <w:pPr>
        <w:ind w:left="3420" w:hanging="1800"/>
      </w:pPr>
      <w:rPr>
        <w:rFonts w:asciiTheme="minorHAnsi" w:hAnsiTheme="minorHAnsi" w:cstheme="minorBidi" w:hint="default"/>
        <w:sz w:val="22"/>
      </w:rPr>
    </w:lvl>
    <w:lvl w:ilvl="8">
      <w:start w:val="1"/>
      <w:numFmt w:val="decimal"/>
      <w:isLgl/>
      <w:lvlText w:val="%1.%2.%3.%4.%5.%6.%7.%8.%9."/>
      <w:lvlJc w:val="left"/>
      <w:pPr>
        <w:ind w:left="3960" w:hanging="2160"/>
      </w:pPr>
      <w:rPr>
        <w:rFonts w:asciiTheme="minorHAnsi" w:hAnsiTheme="minorHAnsi" w:cstheme="minorBidi" w:hint="default"/>
        <w:sz w:val="22"/>
      </w:rPr>
    </w:lvl>
  </w:abstractNum>
  <w:abstractNum w:abstractNumId="4" w15:restartNumberingAfterBreak="0">
    <w:nsid w:val="6A8C5B14"/>
    <w:multiLevelType w:val="hybridMultilevel"/>
    <w:tmpl w:val="08F4B88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75285D8F"/>
    <w:multiLevelType w:val="hybridMultilevel"/>
    <w:tmpl w:val="A09CE740"/>
    <w:lvl w:ilvl="0" w:tplc="9E9EB78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C9"/>
    <w:rsid w:val="000535C9"/>
    <w:rsid w:val="002124E8"/>
    <w:rsid w:val="00215F92"/>
    <w:rsid w:val="00374108"/>
    <w:rsid w:val="00436603"/>
    <w:rsid w:val="00516B67"/>
    <w:rsid w:val="00576BAF"/>
    <w:rsid w:val="006F1850"/>
    <w:rsid w:val="00710181"/>
    <w:rsid w:val="008174AB"/>
    <w:rsid w:val="00974456"/>
    <w:rsid w:val="0097713A"/>
    <w:rsid w:val="00AE3542"/>
    <w:rsid w:val="00B10D77"/>
    <w:rsid w:val="00B37F99"/>
    <w:rsid w:val="00B95CA2"/>
    <w:rsid w:val="00D42723"/>
    <w:rsid w:val="00EE77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9477"/>
  <w15:chartTrackingRefBased/>
  <w15:docId w15:val="{8DCB99F4-115B-47B4-9FAD-143EB9CB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95CA2"/>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B95CA2"/>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B95CA2"/>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535C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0535C9"/>
  </w:style>
  <w:style w:type="character" w:customStyle="1" w:styleId="eop">
    <w:name w:val="eop"/>
    <w:basedOn w:val="Fuentedeprrafopredeter"/>
    <w:rsid w:val="000535C9"/>
  </w:style>
  <w:style w:type="paragraph" w:styleId="Prrafodelista">
    <w:name w:val="List Paragraph"/>
    <w:basedOn w:val="Normal"/>
    <w:uiPriority w:val="34"/>
    <w:qFormat/>
    <w:rsid w:val="00576BAF"/>
    <w:pPr>
      <w:ind w:left="720"/>
      <w:contextualSpacing/>
    </w:pPr>
  </w:style>
  <w:style w:type="character" w:customStyle="1" w:styleId="Ttulo2Car">
    <w:name w:val="Título 2 Car"/>
    <w:basedOn w:val="Fuentedeprrafopredeter"/>
    <w:link w:val="Ttulo2"/>
    <w:uiPriority w:val="9"/>
    <w:rsid w:val="00B95CA2"/>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B95CA2"/>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B95CA2"/>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B95CA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B95C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2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650</Words>
  <Characters>3578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dc:creator>
  <cp:keywords/>
  <dc:description/>
  <cp:lastModifiedBy>Pavilion</cp:lastModifiedBy>
  <cp:revision>5</cp:revision>
  <dcterms:created xsi:type="dcterms:W3CDTF">2025-10-24T04:56:00Z</dcterms:created>
  <dcterms:modified xsi:type="dcterms:W3CDTF">2025-10-24T16:41:00Z</dcterms:modified>
</cp:coreProperties>
</file>