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07B9A" w14:textId="77777777" w:rsidR="008539D3" w:rsidRDefault="00000000" w:rsidP="00EC033C">
      <w:pPr>
        <w:pStyle w:val="Title"/>
      </w:pPr>
      <w:r>
        <w:t>Homework 8</w:t>
      </w:r>
    </w:p>
    <w:p w14:paraId="7B607B9B" w14:textId="77777777" w:rsidR="008539D3" w:rsidRDefault="00000000" w:rsidP="00EC033C">
      <w:pPr>
        <w:pStyle w:val="FirstParagraph"/>
        <w:contextualSpacing/>
      </w:pPr>
      <w:r>
        <w:t xml:space="preserve">You will be working with a dataset that explores the </w:t>
      </w:r>
      <w:r>
        <w:rPr>
          <w:b/>
          <w:bCs/>
        </w:rPr>
        <w:t>compressive strength of concrete mixtures</w:t>
      </w:r>
      <w:r>
        <w:t xml:space="preserve">, originally published by Yeh (2006) in a civil engineering journal and later featured in </w:t>
      </w:r>
      <w:r>
        <w:rPr>
          <w:i/>
          <w:iCs/>
        </w:rPr>
        <w:t>Applied Predictive Modeling</w:t>
      </w:r>
      <w:r>
        <w:t xml:space="preserve"> by Kuhn and Johnson (2013). This dataset comes from a series of experiments designed to understand how different components in concrete—such as cement, slag, fly ash, water, and aggregates—affect its overall strength.</w:t>
      </w:r>
    </w:p>
    <w:p w14:paraId="7B607B9C" w14:textId="77777777" w:rsidR="008539D3" w:rsidRDefault="00000000" w:rsidP="00EC033C">
      <w:pPr>
        <w:pStyle w:val="BodyText"/>
        <w:contextualSpacing/>
      </w:pPr>
      <w:r>
        <w:t xml:space="preserve">Each row in the dataset represents a unique concrete mixture used in an experimental test. In addition to the quantities of the various mix components, the dataset includes the </w:t>
      </w:r>
      <w:r>
        <w:rPr>
          <w:b/>
          <w:bCs/>
        </w:rPr>
        <w:t>age of the mixture in days</w:t>
      </w:r>
      <w:r>
        <w:t xml:space="preserve">, which reflects the curing time before testing. The main outcome of interest is the </w:t>
      </w:r>
      <w:r>
        <w:rPr>
          <w:b/>
          <w:bCs/>
        </w:rPr>
        <w:t>compressive strength</w:t>
      </w:r>
      <w:r>
        <w:t xml:space="preserve"> of the concrete, a key measure of its durability and performance in structural applications.</w:t>
      </w:r>
    </w:p>
    <w:p w14:paraId="7B607B9D" w14:textId="77777777" w:rsidR="008539D3" w:rsidRDefault="00000000" w:rsidP="00EC033C">
      <w:pPr>
        <w:pStyle w:val="BodyText"/>
        <w:contextualSpacing/>
      </w:pPr>
      <w:r>
        <w:t>This real-world dataset provides a meaningful context to explore predictive modeling in regression. It captures the complexity of physical materials, the interaction between ingredients, and the effects of aging—offering a rich setting for applying and interpreting linear models.</w:t>
      </w:r>
    </w:p>
    <w:p w14:paraId="7B607B9E" w14:textId="77777777" w:rsidR="008539D3" w:rsidRDefault="00000000" w:rsidP="00EC033C">
      <w:pPr>
        <w:pStyle w:val="SourceCode"/>
        <w:wordWrap/>
        <w:contextualSpacing/>
      </w:pPr>
      <w:r>
        <w:rPr>
          <w:rStyle w:val="FunctionTok"/>
        </w:rPr>
        <w:t>library</w:t>
      </w:r>
      <w:r>
        <w:rPr>
          <w:rStyle w:val="NormalTok"/>
        </w:rPr>
        <w:t xml:space="preserve">(tidymodels)   </w:t>
      </w:r>
      <w:r>
        <w:rPr>
          <w:rStyle w:val="DocumentationTok"/>
        </w:rPr>
        <w:t>## Data Extraction     --- E</w:t>
      </w:r>
    </w:p>
    <w:p w14:paraId="7B607BA2" w14:textId="77777777" w:rsidR="008539D3" w:rsidRDefault="00000000" w:rsidP="00EC033C">
      <w:pPr>
        <w:pStyle w:val="SourceCode"/>
        <w:wordWrap/>
        <w:contextualSpacing/>
      </w:pPr>
      <w:r>
        <w:rPr>
          <w:rStyle w:val="FunctionTok"/>
        </w:rPr>
        <w:t>library</w:t>
      </w:r>
      <w:r>
        <w:rPr>
          <w:rStyle w:val="NormalTok"/>
        </w:rPr>
        <w:t>(</w:t>
      </w:r>
      <w:proofErr w:type="spellStart"/>
      <w:proofErr w:type="gramStart"/>
      <w:r>
        <w:rPr>
          <w:rStyle w:val="NormalTok"/>
        </w:rPr>
        <w:t>dplyr</w:t>
      </w:r>
      <w:proofErr w:type="spellEnd"/>
      <w:r>
        <w:rPr>
          <w:rStyle w:val="NormalTok"/>
        </w:rPr>
        <w:t xml:space="preserve">)   </w:t>
      </w:r>
      <w:proofErr w:type="gramEnd"/>
      <w:r>
        <w:rPr>
          <w:rStyle w:val="NormalTok"/>
        </w:rPr>
        <w:t xml:space="preserve">     </w:t>
      </w:r>
      <w:r>
        <w:rPr>
          <w:rStyle w:val="DocumentationTok"/>
        </w:rPr>
        <w:t>## Data Transformation --- T</w:t>
      </w:r>
      <w:r>
        <w:br/>
      </w:r>
      <w:r>
        <w:rPr>
          <w:rStyle w:val="FunctionTok"/>
        </w:rPr>
        <w:t>library</w:t>
      </w:r>
      <w:r>
        <w:rPr>
          <w:rStyle w:val="NormalTok"/>
        </w:rPr>
        <w:t xml:space="preserve">(ggplot2)      </w:t>
      </w:r>
      <w:r>
        <w:rPr>
          <w:rStyle w:val="DocumentationTok"/>
        </w:rPr>
        <w:t xml:space="preserve">## Data </w:t>
      </w:r>
      <w:proofErr w:type="gramStart"/>
      <w:r>
        <w:rPr>
          <w:rStyle w:val="DocumentationTok"/>
        </w:rPr>
        <w:t>Visualization  ---</w:t>
      </w:r>
      <w:proofErr w:type="gramEnd"/>
      <w:r>
        <w:rPr>
          <w:rStyle w:val="DocumentationTok"/>
        </w:rPr>
        <w:t xml:space="preserve"> V</w:t>
      </w:r>
      <w:r>
        <w:br/>
      </w:r>
      <w:proofErr w:type="gramStart"/>
      <w:r>
        <w:rPr>
          <w:rStyle w:val="FunctionTok"/>
        </w:rPr>
        <w:t>library</w:t>
      </w:r>
      <w:r>
        <w:rPr>
          <w:rStyle w:val="NormalTok"/>
        </w:rPr>
        <w:t xml:space="preserve">(GGally)   </w:t>
      </w:r>
      <w:proofErr w:type="gramEnd"/>
      <w:r>
        <w:rPr>
          <w:rStyle w:val="NormalTok"/>
        </w:rPr>
        <w:t xml:space="preserve">    </w:t>
      </w:r>
      <w:r>
        <w:rPr>
          <w:rStyle w:val="DocumentationTok"/>
        </w:rPr>
        <w:t xml:space="preserve">## Data </w:t>
      </w:r>
      <w:proofErr w:type="gramStart"/>
      <w:r>
        <w:rPr>
          <w:rStyle w:val="DocumentationTok"/>
        </w:rPr>
        <w:t>Visualization  ---</w:t>
      </w:r>
      <w:proofErr w:type="gramEnd"/>
      <w:r>
        <w:rPr>
          <w:rStyle w:val="DocumentationTok"/>
        </w:rPr>
        <w:t xml:space="preserve"> V</w:t>
      </w:r>
    </w:p>
    <w:p w14:paraId="7B607BA4" w14:textId="77777777" w:rsidR="008539D3" w:rsidRDefault="00000000" w:rsidP="00EC033C">
      <w:pPr>
        <w:contextualSpacing/>
      </w:pPr>
      <w:r>
        <w:br w:type="page"/>
      </w:r>
    </w:p>
    <w:p w14:paraId="7B607BA5" w14:textId="77777777" w:rsidR="008539D3" w:rsidRDefault="00000000" w:rsidP="00EC033C">
      <w:pPr>
        <w:pStyle w:val="FirstParagraph"/>
        <w:contextualSpacing/>
      </w:pPr>
      <w:r>
        <w:lastRenderedPageBreak/>
        <w:t xml:space="preserve">In this project, we aim to predict </w:t>
      </w:r>
      <w:r>
        <w:rPr>
          <w:b/>
          <w:bCs/>
        </w:rPr>
        <w:t>compressive strength</w:t>
      </w:r>
      <w:r>
        <w:t>, a measure of how much pressure a concrete mixture can withstand. To build a meaningful model, it’s important to choose explanatory variables that have a logical and scientific connection to the strength of the concrete. The four variables we selected—</w:t>
      </w:r>
      <w:r>
        <w:rPr>
          <w:b/>
          <w:bCs/>
        </w:rPr>
        <w:t>cement</w:t>
      </w:r>
      <w:r>
        <w:t xml:space="preserve">, </w:t>
      </w:r>
      <w:r>
        <w:rPr>
          <w:b/>
          <w:bCs/>
        </w:rPr>
        <w:t>water</w:t>
      </w:r>
      <w:r>
        <w:t xml:space="preserve">, </w:t>
      </w:r>
      <w:r>
        <w:rPr>
          <w:b/>
          <w:bCs/>
        </w:rPr>
        <w:t>age</w:t>
      </w:r>
      <w:r>
        <w:t xml:space="preserve">, and </w:t>
      </w:r>
      <w:r>
        <w:rPr>
          <w:b/>
          <w:bCs/>
        </w:rPr>
        <w:t>superplasticizer</w:t>
      </w:r>
      <w:r>
        <w:t>—are not only commonly discussed in concrete design literature, but they also reflect fundamental aspects of how concrete hardens and gains strength.</w:t>
      </w:r>
    </w:p>
    <w:p w14:paraId="7B607BA6" w14:textId="77777777" w:rsidR="008539D3" w:rsidRDefault="00000000" w:rsidP="00EC033C">
      <w:pPr>
        <w:pStyle w:val="BodyText"/>
        <w:contextualSpacing/>
      </w:pPr>
      <w:r>
        <w:t xml:space="preserve">We included </w:t>
      </w:r>
      <w:r>
        <w:rPr>
          <w:b/>
          <w:bCs/>
        </w:rPr>
        <w:t>cement</w:t>
      </w:r>
      <w:r>
        <w:t xml:space="preserve"> because it acts as the primary binding agent in concrete. A higher cement content typically results in stronger concrete, as more cement leads to a denser and more cohesive mixture. </w:t>
      </w:r>
      <w:r>
        <w:rPr>
          <w:b/>
          <w:bCs/>
        </w:rPr>
        <w:t>Water</w:t>
      </w:r>
      <w:r>
        <w:t xml:space="preserve"> is also critical—concrete needs water to undergo hydration, the chemical reaction that causes hardening. However, excess water can dilute the mixture and create pores, reducing strength. The </w:t>
      </w:r>
      <w:r>
        <w:rPr>
          <w:b/>
          <w:bCs/>
        </w:rPr>
        <w:t>age</w:t>
      </w:r>
      <w:r>
        <w:t xml:space="preserve"> of the concrete is another essential factor because compressive strength develops over time. Most concrete gains the majority of its strength within the first 28 days, so age allows us to capture how curing time affects performance. Finally, </w:t>
      </w:r>
      <w:r>
        <w:rPr>
          <w:b/>
          <w:bCs/>
        </w:rPr>
        <w:t>superplasticizer</w:t>
      </w:r>
      <w:r>
        <w:t xml:space="preserve"> is a chemical additive that allows for easier mixing and flow without increasing water content. This can improve strength by enabling workability while preserving a low water-to-cement ratio.</w:t>
      </w:r>
    </w:p>
    <w:p w14:paraId="7B607BA7" w14:textId="77777777" w:rsidR="008539D3" w:rsidRDefault="00000000" w:rsidP="00EC033C">
      <w:pPr>
        <w:pStyle w:val="BodyText"/>
        <w:contextualSpacing/>
      </w:pPr>
      <w:r>
        <w:t>Together, these variables capture a balance of chemical composition, material proportions, and time—three critical elements that influence how concrete sets and performs. By including them, we are making informed hypotheses grounded in engineering principles, which will help us build a more accurate and interpretable regression model.</w:t>
      </w:r>
    </w:p>
    <w:p w14:paraId="7B607BA8" w14:textId="77777777" w:rsidR="008539D3" w:rsidRDefault="00000000" w:rsidP="00EC033C">
      <w:pPr>
        <w:pStyle w:val="SourceCode"/>
        <w:wordWrap/>
        <w:contextualSpacing/>
      </w:pPr>
      <w:r>
        <w:rPr>
          <w:rStyle w:val="CommentTok"/>
        </w:rPr>
        <w:t># Create a new dataframe with selected variables</w:t>
      </w:r>
      <w:r>
        <w:br/>
      </w:r>
      <w:r>
        <w:rPr>
          <w:rStyle w:val="NormalTok"/>
        </w:rPr>
        <w:t xml:space="preserve">concrete_df </w:t>
      </w:r>
      <w:r>
        <w:rPr>
          <w:rStyle w:val="OtherTok"/>
        </w:rPr>
        <w:t>&lt;-</w:t>
      </w:r>
      <w:r>
        <w:rPr>
          <w:rStyle w:val="NormalTok"/>
        </w:rPr>
        <w:t xml:space="preserve"> concrete </w:t>
      </w:r>
      <w:r>
        <w:rPr>
          <w:rStyle w:val="SpecialCharTok"/>
        </w:rPr>
        <w:t>%&gt;%</w:t>
      </w:r>
      <w:r>
        <w:br/>
      </w:r>
      <w:r>
        <w:rPr>
          <w:rStyle w:val="NormalTok"/>
        </w:rPr>
        <w:t xml:space="preserve">  </w:t>
      </w:r>
      <w:r>
        <w:rPr>
          <w:rStyle w:val="FunctionTok"/>
        </w:rPr>
        <w:t>select</w:t>
      </w:r>
      <w:r>
        <w:rPr>
          <w:rStyle w:val="NormalTok"/>
        </w:rPr>
        <w:t>(compressive_strength, cement, water, age, superplasticizer)</w:t>
      </w:r>
    </w:p>
    <w:p w14:paraId="7B607BA9" w14:textId="77777777" w:rsidR="008539D3" w:rsidRDefault="00000000" w:rsidP="00EC033C">
      <w:pPr>
        <w:contextualSpacing/>
      </w:pPr>
      <w:r>
        <w:br w:type="page"/>
      </w:r>
    </w:p>
    <w:p w14:paraId="7B607BAA" w14:textId="77777777" w:rsidR="008539D3" w:rsidRDefault="00000000" w:rsidP="00EC033C">
      <w:pPr>
        <w:pStyle w:val="SourceCode"/>
        <w:wordWrap/>
        <w:contextualSpacing/>
      </w:pPr>
      <w:r>
        <w:rPr>
          <w:rStyle w:val="CommentTok"/>
        </w:rPr>
        <w:lastRenderedPageBreak/>
        <w:t># Create a pairs plot</w:t>
      </w:r>
      <w:r>
        <w:br/>
      </w:r>
      <w:r>
        <w:rPr>
          <w:rStyle w:val="FunctionTok"/>
        </w:rPr>
        <w:t>ggpairs</w:t>
      </w:r>
      <w:r>
        <w:rPr>
          <w:rStyle w:val="NormalTok"/>
        </w:rPr>
        <w:t>(concrete_df)</w:t>
      </w:r>
    </w:p>
    <w:p w14:paraId="7B607BAB" w14:textId="77777777" w:rsidR="008539D3" w:rsidRDefault="00000000" w:rsidP="00EC033C">
      <w:pPr>
        <w:pStyle w:val="FirstParagraph"/>
        <w:contextualSpacing/>
        <w:jc w:val="center"/>
      </w:pPr>
      <w:r>
        <w:rPr>
          <w:noProof/>
        </w:rPr>
        <w:drawing>
          <wp:inline distT="0" distB="0" distL="0" distR="0" wp14:anchorId="7B607BD4" wp14:editId="6D6D88EC">
            <wp:extent cx="4096301" cy="341446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omework_8_files/figure-docx/unnamed-chunk-3-1.png"/>
                    <pic:cNvPicPr>
                      <a:picLocks noChangeAspect="1" noChangeArrowheads="1"/>
                    </pic:cNvPicPr>
                  </pic:nvPicPr>
                  <pic:blipFill>
                    <a:blip r:embed="rId5"/>
                    <a:stretch>
                      <a:fillRect/>
                    </a:stretch>
                  </pic:blipFill>
                  <pic:spPr bwMode="auto">
                    <a:xfrm>
                      <a:off x="0" y="0"/>
                      <a:ext cx="4149680" cy="3458959"/>
                    </a:xfrm>
                    <a:prstGeom prst="rect">
                      <a:avLst/>
                    </a:prstGeom>
                    <a:noFill/>
                    <a:ln w="9525">
                      <a:noFill/>
                      <a:headEnd/>
                      <a:tailEnd/>
                    </a:ln>
                  </pic:spPr>
                </pic:pic>
              </a:graphicData>
            </a:graphic>
          </wp:inline>
        </w:drawing>
      </w:r>
    </w:p>
    <w:p w14:paraId="7B607BAC" w14:textId="77777777" w:rsidR="008539D3" w:rsidRDefault="00000000" w:rsidP="00EC033C">
      <w:pPr>
        <w:pStyle w:val="Heading2"/>
        <w:contextualSpacing/>
      </w:pPr>
      <w:bookmarkStart w:id="0" w:name="dissecting-the-age-variable"/>
      <w:r>
        <w:t xml:space="preserve">Dissecting the </w:t>
      </w:r>
      <w:r>
        <w:rPr>
          <w:b/>
          <w:bCs/>
        </w:rPr>
        <w:t>age</w:t>
      </w:r>
      <w:r>
        <w:t xml:space="preserve"> variable</w:t>
      </w:r>
    </w:p>
    <w:p w14:paraId="7B607BAD" w14:textId="77777777" w:rsidR="008539D3" w:rsidRDefault="00000000" w:rsidP="00EC033C">
      <w:pPr>
        <w:pStyle w:val="FirstParagraph"/>
        <w:contextualSpacing/>
      </w:pPr>
      <w:r>
        <w:t xml:space="preserve">Based on the density plot of </w:t>
      </w:r>
      <w:r>
        <w:rPr>
          <w:b/>
          <w:bCs/>
        </w:rPr>
        <w:t>age</w:t>
      </w:r>
      <w:r>
        <w:t xml:space="preserve"> in your pairs plot, we observe that the variable is highly right-skewed, with distinct clusters around low integer values. Most observations fall at or near specific values such as </w:t>
      </w:r>
      <w:r>
        <w:rPr>
          <w:b/>
          <w:bCs/>
        </w:rPr>
        <w:t>1, 7, 14, 28, 56, and 90 days</w:t>
      </w:r>
      <w:r>
        <w:t>, which are standard curing periods in concrete testing. These points likely correspond to meaningful time-based testing intervals used in industry and research.</w:t>
      </w:r>
    </w:p>
    <w:p w14:paraId="7B607BAE" w14:textId="77777777" w:rsidR="008539D3" w:rsidRDefault="00000000" w:rsidP="00EC033C">
      <w:pPr>
        <w:pStyle w:val="BodyText"/>
        <w:contextualSpacing/>
      </w:pPr>
      <w:r>
        <w:t xml:space="preserve">To simplify modeling and improve interpretability, it would make sense to </w:t>
      </w:r>
      <w:r>
        <w:rPr>
          <w:b/>
          <w:bCs/>
        </w:rPr>
        <w:t>group age into ordered categorical bins</w:t>
      </w:r>
      <w:r>
        <w:t xml:space="preserve"> based on these observed concentrations. Here’s a good choice of breaks:</w:t>
      </w:r>
    </w:p>
    <w:p w14:paraId="7B607BAF" w14:textId="77777777" w:rsidR="008539D3" w:rsidRDefault="00000000" w:rsidP="00EC033C">
      <w:pPr>
        <w:pStyle w:val="BodyText"/>
        <w:contextualSpacing/>
      </w:pPr>
      <w:r>
        <w:rPr>
          <w:b/>
          <w:bCs/>
        </w:rPr>
        <w:t>Suggested Age Breaks</w:t>
      </w:r>
      <w:r>
        <w:t>:</w:t>
      </w:r>
    </w:p>
    <w:p w14:paraId="7B607BB0" w14:textId="77777777" w:rsidR="008539D3" w:rsidRDefault="00000000" w:rsidP="00EC033C">
      <w:pPr>
        <w:pStyle w:val="Compact"/>
        <w:numPr>
          <w:ilvl w:val="0"/>
          <w:numId w:val="2"/>
        </w:numPr>
        <w:contextualSpacing/>
      </w:pPr>
      <w:r>
        <w:rPr>
          <w:b/>
          <w:bCs/>
        </w:rPr>
        <w:t>1–7 days</w:t>
      </w:r>
      <w:r>
        <w:t xml:space="preserve"> → “Very Early”</w:t>
      </w:r>
    </w:p>
    <w:p w14:paraId="7B607BB1" w14:textId="77777777" w:rsidR="008539D3" w:rsidRDefault="00000000" w:rsidP="00EC033C">
      <w:pPr>
        <w:pStyle w:val="Compact"/>
        <w:numPr>
          <w:ilvl w:val="0"/>
          <w:numId w:val="2"/>
        </w:numPr>
        <w:contextualSpacing/>
      </w:pPr>
      <w:r>
        <w:rPr>
          <w:b/>
          <w:bCs/>
        </w:rPr>
        <w:t>8–14 days</w:t>
      </w:r>
      <w:r>
        <w:t xml:space="preserve"> → “Early”</w:t>
      </w:r>
    </w:p>
    <w:p w14:paraId="7B607BB2" w14:textId="77777777" w:rsidR="008539D3" w:rsidRDefault="00000000" w:rsidP="00EC033C">
      <w:pPr>
        <w:pStyle w:val="Compact"/>
        <w:numPr>
          <w:ilvl w:val="0"/>
          <w:numId w:val="2"/>
        </w:numPr>
        <w:contextualSpacing/>
      </w:pPr>
      <w:r>
        <w:rPr>
          <w:b/>
          <w:bCs/>
        </w:rPr>
        <w:t>15–28 days</w:t>
      </w:r>
      <w:r>
        <w:t xml:space="preserve"> → “Standard”</w:t>
      </w:r>
    </w:p>
    <w:p w14:paraId="7B607BB3" w14:textId="77777777" w:rsidR="008539D3" w:rsidRDefault="00000000" w:rsidP="00EC033C">
      <w:pPr>
        <w:pStyle w:val="Compact"/>
        <w:numPr>
          <w:ilvl w:val="0"/>
          <w:numId w:val="2"/>
        </w:numPr>
        <w:contextualSpacing/>
      </w:pPr>
      <w:r>
        <w:rPr>
          <w:b/>
          <w:bCs/>
        </w:rPr>
        <w:t>29–56 days</w:t>
      </w:r>
      <w:r>
        <w:t xml:space="preserve"> → “Late”</w:t>
      </w:r>
    </w:p>
    <w:p w14:paraId="7B607BB4" w14:textId="77777777" w:rsidR="008539D3" w:rsidRDefault="00000000" w:rsidP="00EC033C">
      <w:pPr>
        <w:pStyle w:val="Compact"/>
        <w:numPr>
          <w:ilvl w:val="0"/>
          <w:numId w:val="2"/>
        </w:numPr>
        <w:contextualSpacing/>
      </w:pPr>
      <w:r>
        <w:rPr>
          <w:b/>
          <w:bCs/>
        </w:rPr>
        <w:t>57+ days</w:t>
      </w:r>
      <w:r>
        <w:t xml:space="preserve"> → “Long-term”</w:t>
      </w:r>
    </w:p>
    <w:p w14:paraId="4B7758CB" w14:textId="77777777" w:rsidR="00EC033C" w:rsidRDefault="00EC033C">
      <w:r>
        <w:br w:type="page"/>
      </w:r>
    </w:p>
    <w:p w14:paraId="7B607BB5" w14:textId="0AD93FF5" w:rsidR="008539D3" w:rsidRDefault="00000000" w:rsidP="00EC033C">
      <w:pPr>
        <w:pStyle w:val="FirstParagraph"/>
        <w:contextualSpacing/>
      </w:pPr>
      <w:r>
        <w:lastRenderedPageBreak/>
        <w:t>These breaks align with traditional testing windows in concrete design (especially the 28-day benchmark), balance sample sizes across bins, and retain meaningful interpretation.</w:t>
      </w:r>
    </w:p>
    <w:p w14:paraId="7B607BB6" w14:textId="77777777" w:rsidR="008539D3" w:rsidRDefault="00000000" w:rsidP="00EC033C">
      <w:pPr>
        <w:pStyle w:val="BodyText"/>
        <w:contextualSpacing/>
      </w:pPr>
      <w:r>
        <w:rPr>
          <w:b/>
          <w:bCs/>
        </w:rPr>
        <w:t>R Code to Create Age Groups</w:t>
      </w:r>
      <w:r>
        <w:t>:</w:t>
      </w:r>
    </w:p>
    <w:p w14:paraId="7B607BB7" w14:textId="77777777" w:rsidR="008539D3" w:rsidRDefault="00000000" w:rsidP="00EC033C">
      <w:pPr>
        <w:pStyle w:val="SourceCode"/>
        <w:wordWrap/>
        <w:contextualSpacing/>
      </w:pPr>
      <w:r>
        <w:rPr>
          <w:rStyle w:val="NormalTok"/>
        </w:rPr>
        <w:t xml:space="preserve">mod_1_concrete_df </w:t>
      </w:r>
      <w:r>
        <w:rPr>
          <w:rStyle w:val="OtherTok"/>
        </w:rPr>
        <w:t>&lt;-</w:t>
      </w:r>
      <w:r>
        <w:rPr>
          <w:rStyle w:val="NormalTok"/>
        </w:rPr>
        <w:t xml:space="preserve"> concrete_df </w:t>
      </w:r>
      <w:r>
        <w:rPr>
          <w:rStyle w:val="SpecialCharTok"/>
        </w:rPr>
        <w:t>%&gt;%</w:t>
      </w:r>
      <w:r>
        <w:br/>
      </w:r>
      <w:r>
        <w:rPr>
          <w:rStyle w:val="NormalTok"/>
        </w:rPr>
        <w:t xml:space="preserve">  </w:t>
      </w:r>
      <w:r>
        <w:rPr>
          <w:rStyle w:val="FunctionTok"/>
        </w:rPr>
        <w:t>mutate</w:t>
      </w:r>
      <w:r>
        <w:rPr>
          <w:rStyle w:val="NormalTok"/>
        </w:rPr>
        <w:t>(</w:t>
      </w:r>
      <w:r>
        <w:rPr>
          <w:rStyle w:val="AttributeTok"/>
        </w:rPr>
        <w:t>age_group =</w:t>
      </w:r>
      <w:r>
        <w:rPr>
          <w:rStyle w:val="NormalTok"/>
        </w:rPr>
        <w:t xml:space="preserve"> </w:t>
      </w:r>
      <w:r>
        <w:rPr>
          <w:rStyle w:val="FunctionTok"/>
        </w:rPr>
        <w:t>case_when</w:t>
      </w:r>
      <w:r>
        <w:rPr>
          <w:rStyle w:val="NormalTok"/>
        </w:rPr>
        <w:t>(</w:t>
      </w:r>
      <w:r>
        <w:br/>
      </w:r>
      <w:r>
        <w:rPr>
          <w:rStyle w:val="NormalTok"/>
        </w:rPr>
        <w:t xml:space="preserve">    age </w:t>
      </w:r>
      <w:r>
        <w:rPr>
          <w:rStyle w:val="SpecialCharTok"/>
        </w:rPr>
        <w:t>&lt;=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StringTok"/>
        </w:rPr>
        <w:t>"Very Early"</w:t>
      </w:r>
      <w:r>
        <w:rPr>
          <w:rStyle w:val="NormalTok"/>
        </w:rPr>
        <w:t>,</w:t>
      </w:r>
      <w:r>
        <w:br/>
      </w:r>
      <w:r>
        <w:rPr>
          <w:rStyle w:val="NormalTok"/>
        </w:rPr>
        <w:t xml:space="preserve">    age </w:t>
      </w:r>
      <w:r>
        <w:rPr>
          <w:rStyle w:val="SpecialCharTok"/>
        </w:rPr>
        <w:t>&lt;=</w:t>
      </w:r>
      <w:r>
        <w:rPr>
          <w:rStyle w:val="NormalTok"/>
        </w:rPr>
        <w:t xml:space="preserve"> </w:t>
      </w:r>
      <w:r>
        <w:rPr>
          <w:rStyle w:val="DecValTok"/>
        </w:rPr>
        <w:t>14</w:t>
      </w:r>
      <w:r>
        <w:rPr>
          <w:rStyle w:val="NormalTok"/>
        </w:rPr>
        <w:t xml:space="preserve"> </w:t>
      </w:r>
      <w:r>
        <w:rPr>
          <w:rStyle w:val="SpecialCharTok"/>
        </w:rPr>
        <w:t>~</w:t>
      </w:r>
      <w:r>
        <w:rPr>
          <w:rStyle w:val="NormalTok"/>
        </w:rPr>
        <w:t xml:space="preserve"> </w:t>
      </w:r>
      <w:r>
        <w:rPr>
          <w:rStyle w:val="StringTok"/>
        </w:rPr>
        <w:t>"Early"</w:t>
      </w:r>
      <w:r>
        <w:rPr>
          <w:rStyle w:val="NormalTok"/>
        </w:rPr>
        <w:t>,</w:t>
      </w:r>
      <w:r>
        <w:br/>
      </w:r>
      <w:r>
        <w:rPr>
          <w:rStyle w:val="NormalTok"/>
        </w:rPr>
        <w:t xml:space="preserve">    age </w:t>
      </w:r>
      <w:r>
        <w:rPr>
          <w:rStyle w:val="SpecialCharTok"/>
        </w:rPr>
        <w:t>&lt;=</w:t>
      </w:r>
      <w:r>
        <w:rPr>
          <w:rStyle w:val="NormalTok"/>
        </w:rPr>
        <w:t xml:space="preserve"> </w:t>
      </w:r>
      <w:r>
        <w:rPr>
          <w:rStyle w:val="DecValTok"/>
        </w:rPr>
        <w:t>28</w:t>
      </w:r>
      <w:r>
        <w:rPr>
          <w:rStyle w:val="NormalTok"/>
        </w:rPr>
        <w:t xml:space="preserve"> </w:t>
      </w:r>
      <w:r>
        <w:rPr>
          <w:rStyle w:val="SpecialCharTok"/>
        </w:rPr>
        <w:t>~</w:t>
      </w:r>
      <w:r>
        <w:rPr>
          <w:rStyle w:val="NormalTok"/>
        </w:rPr>
        <w:t xml:space="preserve"> </w:t>
      </w:r>
      <w:r>
        <w:rPr>
          <w:rStyle w:val="StringTok"/>
        </w:rPr>
        <w:t>"Standard"</w:t>
      </w:r>
      <w:r>
        <w:rPr>
          <w:rStyle w:val="NormalTok"/>
        </w:rPr>
        <w:t>,</w:t>
      </w:r>
      <w:r>
        <w:br/>
      </w:r>
      <w:r>
        <w:rPr>
          <w:rStyle w:val="NormalTok"/>
        </w:rPr>
        <w:t xml:space="preserve">    age </w:t>
      </w:r>
      <w:r>
        <w:rPr>
          <w:rStyle w:val="SpecialCharTok"/>
        </w:rPr>
        <w:t>&lt;=</w:t>
      </w:r>
      <w:r>
        <w:rPr>
          <w:rStyle w:val="NormalTok"/>
        </w:rPr>
        <w:t xml:space="preserve"> </w:t>
      </w:r>
      <w:r>
        <w:rPr>
          <w:rStyle w:val="DecValTok"/>
        </w:rPr>
        <w:t>56</w:t>
      </w:r>
      <w:r>
        <w:rPr>
          <w:rStyle w:val="NormalTok"/>
        </w:rPr>
        <w:t xml:space="preserve"> </w:t>
      </w:r>
      <w:r>
        <w:rPr>
          <w:rStyle w:val="SpecialCharTok"/>
        </w:rPr>
        <w:t>~</w:t>
      </w:r>
      <w:r>
        <w:rPr>
          <w:rStyle w:val="NormalTok"/>
        </w:rPr>
        <w:t xml:space="preserve"> </w:t>
      </w:r>
      <w:r>
        <w:rPr>
          <w:rStyle w:val="StringTok"/>
        </w:rPr>
        <w:t>"Late"</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"Long-term"</w:t>
      </w:r>
      <w:r>
        <w:br/>
      </w:r>
      <w:r>
        <w:rPr>
          <w:rStyle w:val="NormalTok"/>
        </w:rPr>
        <w:t xml:space="preserve">  )) </w:t>
      </w:r>
    </w:p>
    <w:p w14:paraId="7B607BB8" w14:textId="77777777" w:rsidR="008539D3" w:rsidRDefault="00000000" w:rsidP="00EC033C">
      <w:pPr>
        <w:pStyle w:val="FirstParagraph"/>
        <w:contextualSpacing/>
      </w:pPr>
      <w:r>
        <w:t>We chose these age breaks to reflect commonly used industry curing times while reducing the skewness of the original variable. Grouping age in this way helps us capture non-linear changes in strength over time without forcing a linear relationship. It also improves interpretability, as students can connect strength differences to concrete’s development stages (e.g., initial set vs. full cure).</w:t>
      </w:r>
    </w:p>
    <w:p w14:paraId="7F5E76AC" w14:textId="65FB8FC8" w:rsidR="00EC033C" w:rsidRDefault="00EC033C">
      <w:r>
        <w:br w:type="page"/>
      </w:r>
    </w:p>
    <w:p w14:paraId="7EC7C9B0" w14:textId="77777777" w:rsidR="00EC033C" w:rsidRPr="00EC033C" w:rsidRDefault="00EC033C" w:rsidP="00EC033C">
      <w:pPr>
        <w:pStyle w:val="BodyText"/>
      </w:pPr>
    </w:p>
    <w:p w14:paraId="7B607BB9" w14:textId="77777777" w:rsidR="008539D3" w:rsidRDefault="00000000" w:rsidP="00EC033C">
      <w:pPr>
        <w:pStyle w:val="SourceCode"/>
        <w:wordWrap/>
        <w:contextualSpacing/>
      </w:pPr>
      <w:r>
        <w:rPr>
          <w:rStyle w:val="CommentTok"/>
        </w:rPr>
        <w:t># Create a pairs plot</w:t>
      </w:r>
      <w:r>
        <w:br/>
      </w:r>
      <w:r>
        <w:rPr>
          <w:rStyle w:val="FunctionTok"/>
        </w:rPr>
        <w:t>ggpairs</w:t>
      </w:r>
      <w:r>
        <w:rPr>
          <w:rStyle w:val="NormalTok"/>
        </w:rPr>
        <w:t>(mod_1_concrete_df)</w:t>
      </w:r>
    </w:p>
    <w:p w14:paraId="7B607BBA" w14:textId="77777777" w:rsidR="008539D3" w:rsidRDefault="00000000" w:rsidP="00EC033C">
      <w:pPr>
        <w:pStyle w:val="FirstParagraph"/>
        <w:contextualSpacing/>
        <w:jc w:val="center"/>
      </w:pPr>
      <w:r>
        <w:rPr>
          <w:noProof/>
        </w:rPr>
        <w:drawing>
          <wp:inline distT="0" distB="0" distL="0" distR="0" wp14:anchorId="7B607BD6" wp14:editId="0F51F8A0">
            <wp:extent cx="4318294" cy="349903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_8_files/figure-docx/unnamed-chunk-5-1.png"/>
                    <pic:cNvPicPr>
                      <a:picLocks noChangeAspect="1" noChangeArrowheads="1"/>
                    </pic:cNvPicPr>
                  </pic:nvPicPr>
                  <pic:blipFill>
                    <a:blip r:embed="rId6"/>
                    <a:stretch>
                      <a:fillRect/>
                    </a:stretch>
                  </pic:blipFill>
                  <pic:spPr bwMode="auto">
                    <a:xfrm>
                      <a:off x="0" y="0"/>
                      <a:ext cx="4379744" cy="3548825"/>
                    </a:xfrm>
                    <a:prstGeom prst="rect">
                      <a:avLst/>
                    </a:prstGeom>
                    <a:noFill/>
                    <a:ln w="9525">
                      <a:noFill/>
                      <a:headEnd/>
                      <a:tailEnd/>
                    </a:ln>
                  </pic:spPr>
                </pic:pic>
              </a:graphicData>
            </a:graphic>
          </wp:inline>
        </w:drawing>
      </w:r>
    </w:p>
    <w:p w14:paraId="7B607BBB" w14:textId="77777777" w:rsidR="008539D3" w:rsidRDefault="00000000" w:rsidP="00EC033C">
      <w:pPr>
        <w:pStyle w:val="BodyText"/>
        <w:contextualSpacing/>
      </w:pPr>
      <w:r>
        <w:t xml:space="preserve">Upon closer examination of the pairs plot, we observe that </w:t>
      </w:r>
      <w:r>
        <w:rPr>
          <w:b/>
          <w:bCs/>
        </w:rPr>
        <w:t>compressive strength peaks in the “Early” age group</w:t>
      </w:r>
      <w:r>
        <w:t xml:space="preserve"> before declining in later stages. This non-monotonic trend suggests that a simple linear relationship with age may not fully capture the underlying dynamics—opening the door to a more nuanced model that treats age as a categorical or non-linear predictor. Additionally, we notice that </w:t>
      </w:r>
      <w:r>
        <w:rPr>
          <w:b/>
          <w:bCs/>
        </w:rPr>
        <w:t>water content is negatively correlated with both compressive strength and superplasticizer</w:t>
      </w:r>
      <w:r>
        <w:t xml:space="preserve">, which aligns with the known trade-off between workability and strength. Another key observation is that </w:t>
      </w:r>
      <w:r>
        <w:rPr>
          <w:b/>
          <w:bCs/>
        </w:rPr>
        <w:t>superplasticizer use appears skewed and concentrated at lower values</w:t>
      </w:r>
      <w:r>
        <w:t>, potentially indicating sporadic or specialized usage in certain mixes rather than being uniformly applied across all age groups.</w:t>
      </w:r>
    </w:p>
    <w:p w14:paraId="7B607BBC" w14:textId="77777777" w:rsidR="008539D3" w:rsidRDefault="00000000" w:rsidP="00EC033C">
      <w:pPr>
        <w:contextualSpacing/>
      </w:pPr>
      <w:r>
        <w:br w:type="page"/>
      </w:r>
    </w:p>
    <w:p w14:paraId="4C71C10B" w14:textId="0A8BD1C4" w:rsidR="00EC033C" w:rsidRDefault="00000000" w:rsidP="00EC033C">
      <w:pPr>
        <w:pStyle w:val="BodyText"/>
        <w:contextualSpacing/>
      </w:pPr>
      <w:r>
        <w:lastRenderedPageBreak/>
        <w:t xml:space="preserve">These five models were selected to reflect patterns observed in the exploratory data visualizations while exploring a range of modeling strategies. </w:t>
      </w:r>
      <w:r>
        <w:rPr>
          <w:b/>
          <w:bCs/>
        </w:rPr>
        <w:t>Model 1</w:t>
      </w:r>
      <w:r>
        <w:t xml:space="preserve"> serves as a baseline, incorporating three continuous predictors—cement, water, and age—based on their linear relationships with compressive strength. </w:t>
      </w:r>
      <w:r>
        <w:rPr>
          <w:b/>
          <w:bCs/>
        </w:rPr>
        <w:t>Model 2</w:t>
      </w:r>
      <w:r>
        <w:t xml:space="preserve"> builds on this by introducing an interaction between cement and water, motivated by the negative correlation between the two and the engineering relevance of the water-to-cement ratio.</w:t>
      </w:r>
      <w:r w:rsidR="00EC033C">
        <w:t xml:space="preserve"> </w:t>
      </w:r>
      <w:r>
        <w:t xml:space="preserve">From the plots, we saw that compressive strength varied across the </w:t>
      </w:r>
      <w:r>
        <w:rPr>
          <w:rStyle w:val="VerbatimChar"/>
        </w:rPr>
        <w:t>age_group</w:t>
      </w:r>
      <w:r>
        <w:t xml:space="preserve"> categories in a non-linear pattern, with strength peaking in the “Early” group. This observation motivated </w:t>
      </w:r>
      <w:r>
        <w:rPr>
          <w:b/>
          <w:bCs/>
        </w:rPr>
        <w:t>Model 3</w:t>
      </w:r>
      <w:r>
        <w:t xml:space="preserve">, which replaces age with </w:t>
      </w:r>
      <w:r>
        <w:rPr>
          <w:rStyle w:val="VerbatimChar"/>
        </w:rPr>
        <w:t>age_group</w:t>
      </w:r>
      <w:r>
        <w:t xml:space="preserve"> to capture non-linear effects. </w:t>
      </w:r>
    </w:p>
    <w:p w14:paraId="19518A4D" w14:textId="77777777" w:rsidR="00EC033C" w:rsidRDefault="00EC033C" w:rsidP="00EC033C">
      <w:pPr>
        <w:pStyle w:val="BodyText"/>
        <w:contextualSpacing/>
      </w:pPr>
    </w:p>
    <w:p w14:paraId="7B607BBE" w14:textId="4307B257" w:rsidR="008539D3" w:rsidRDefault="00000000" w:rsidP="00EC033C">
      <w:pPr>
        <w:pStyle w:val="BodyText"/>
        <w:contextualSpacing/>
      </w:pPr>
      <w:r>
        <w:rPr>
          <w:b/>
          <w:bCs/>
        </w:rPr>
        <w:t>Model 4</w:t>
      </w:r>
      <w:r>
        <w:t xml:space="preserve"> takes this further by allowing the effect of cement on strength to vary across age groups (via interaction), acknowledging that the role of cement may differ depending on how long the concrete has cured. Similarly, </w:t>
      </w:r>
      <w:r>
        <w:rPr>
          <w:b/>
          <w:bCs/>
        </w:rPr>
        <w:t>Model 5</w:t>
      </w:r>
      <w:r>
        <w:t xml:space="preserve"> tests whether the relationship between water content and compressive strength changes across age groups, based on the patterns in the boxplots. Together, these models provide a structured way to compare additive and interaction effects while incorporating both quantitative and categorical predictors.</w:t>
      </w:r>
    </w:p>
    <w:p w14:paraId="7B607BBF" w14:textId="77777777" w:rsidR="008539D3" w:rsidRPr="00EC033C" w:rsidRDefault="00000000" w:rsidP="00EC033C">
      <w:pPr>
        <w:pStyle w:val="SourceCode"/>
        <w:wordWrap/>
        <w:contextualSpacing/>
        <w:rPr>
          <w:sz w:val="20"/>
          <w:szCs w:val="20"/>
        </w:rPr>
      </w:pPr>
      <w:r w:rsidRPr="00EC033C">
        <w:rPr>
          <w:rStyle w:val="CommentTok"/>
          <w:sz w:val="18"/>
          <w:szCs w:val="20"/>
        </w:rPr>
        <w:t xml:space="preserve"># Model 1: </w:t>
      </w:r>
      <w:r w:rsidRPr="00EC033C">
        <w:rPr>
          <w:sz w:val="20"/>
          <w:szCs w:val="20"/>
        </w:rPr>
        <w:br/>
      </w:r>
      <w:r w:rsidRPr="00EC033C">
        <w:rPr>
          <w:rStyle w:val="NormalTok"/>
          <w:sz w:val="18"/>
          <w:szCs w:val="20"/>
        </w:rPr>
        <w:t xml:space="preserve">model_1 </w:t>
      </w:r>
      <w:r w:rsidRPr="00EC033C">
        <w:rPr>
          <w:rStyle w:val="OtherTok"/>
          <w:sz w:val="18"/>
          <w:szCs w:val="20"/>
        </w:rPr>
        <w:t>&lt;-</w:t>
      </w:r>
      <w:r w:rsidRPr="00EC033C">
        <w:rPr>
          <w:rStyle w:val="NormalTok"/>
          <w:sz w:val="18"/>
          <w:szCs w:val="20"/>
        </w:rPr>
        <w:t xml:space="preserve"> </w:t>
      </w:r>
      <w:r w:rsidRPr="00EC033C">
        <w:rPr>
          <w:rStyle w:val="FunctionTok"/>
          <w:sz w:val="18"/>
          <w:szCs w:val="20"/>
        </w:rPr>
        <w:t>lm</w:t>
      </w:r>
      <w:r w:rsidRPr="00EC033C">
        <w:rPr>
          <w:rStyle w:val="NormalTok"/>
          <w:sz w:val="18"/>
          <w:szCs w:val="20"/>
        </w:rPr>
        <w:t xml:space="preserve">(compressive_strength </w:t>
      </w:r>
      <w:r w:rsidRPr="00EC033C">
        <w:rPr>
          <w:rStyle w:val="SpecialCharTok"/>
          <w:sz w:val="18"/>
          <w:szCs w:val="20"/>
        </w:rPr>
        <w:t>~</w:t>
      </w:r>
      <w:r w:rsidRPr="00EC033C">
        <w:rPr>
          <w:rStyle w:val="NormalTok"/>
          <w:sz w:val="18"/>
          <w:szCs w:val="20"/>
        </w:rPr>
        <w:t xml:space="preserve"> cement </w:t>
      </w:r>
      <w:r w:rsidRPr="00EC033C">
        <w:rPr>
          <w:rStyle w:val="SpecialCharTok"/>
          <w:sz w:val="18"/>
          <w:szCs w:val="20"/>
        </w:rPr>
        <w:t>+</w:t>
      </w:r>
      <w:r w:rsidRPr="00EC033C">
        <w:rPr>
          <w:rStyle w:val="NormalTok"/>
          <w:sz w:val="18"/>
          <w:szCs w:val="20"/>
        </w:rPr>
        <w:t xml:space="preserve"> water </w:t>
      </w:r>
      <w:r w:rsidRPr="00EC033C">
        <w:rPr>
          <w:rStyle w:val="SpecialCharTok"/>
          <w:sz w:val="18"/>
          <w:szCs w:val="20"/>
        </w:rPr>
        <w:t>+</w:t>
      </w:r>
      <w:r w:rsidRPr="00EC033C">
        <w:rPr>
          <w:rStyle w:val="NormalTok"/>
          <w:sz w:val="18"/>
          <w:szCs w:val="20"/>
        </w:rPr>
        <w:t xml:space="preserve"> age, </w:t>
      </w:r>
      <w:r w:rsidRPr="00EC033C">
        <w:rPr>
          <w:rStyle w:val="AttributeTok"/>
          <w:sz w:val="18"/>
          <w:szCs w:val="20"/>
        </w:rPr>
        <w:t>data =</w:t>
      </w:r>
      <w:r w:rsidRPr="00EC033C">
        <w:rPr>
          <w:rStyle w:val="NormalTok"/>
          <w:sz w:val="18"/>
          <w:szCs w:val="20"/>
        </w:rPr>
        <w:t xml:space="preserve"> mod_1_concrete_df)</w:t>
      </w:r>
      <w:r w:rsidRPr="00EC033C">
        <w:rPr>
          <w:sz w:val="20"/>
          <w:szCs w:val="20"/>
        </w:rPr>
        <w:br/>
      </w:r>
      <w:r w:rsidRPr="00EC033C">
        <w:rPr>
          <w:rStyle w:val="CommentTok"/>
          <w:sz w:val="18"/>
          <w:szCs w:val="20"/>
        </w:rPr>
        <w:t xml:space="preserve"># Model 2: </w:t>
      </w:r>
      <w:r w:rsidRPr="00EC033C">
        <w:rPr>
          <w:sz w:val="20"/>
          <w:szCs w:val="20"/>
        </w:rPr>
        <w:br/>
      </w:r>
      <w:r w:rsidRPr="00EC033C">
        <w:rPr>
          <w:rStyle w:val="NormalTok"/>
          <w:sz w:val="18"/>
          <w:szCs w:val="20"/>
        </w:rPr>
        <w:t xml:space="preserve">model_2 </w:t>
      </w:r>
      <w:r w:rsidRPr="00EC033C">
        <w:rPr>
          <w:rStyle w:val="OtherTok"/>
          <w:sz w:val="18"/>
          <w:szCs w:val="20"/>
        </w:rPr>
        <w:t>&lt;-</w:t>
      </w:r>
      <w:r w:rsidRPr="00EC033C">
        <w:rPr>
          <w:rStyle w:val="NormalTok"/>
          <w:sz w:val="18"/>
          <w:szCs w:val="20"/>
        </w:rPr>
        <w:t xml:space="preserve"> </w:t>
      </w:r>
      <w:r w:rsidRPr="00EC033C">
        <w:rPr>
          <w:rStyle w:val="FunctionTok"/>
          <w:sz w:val="18"/>
          <w:szCs w:val="20"/>
        </w:rPr>
        <w:t>lm</w:t>
      </w:r>
      <w:r w:rsidRPr="00EC033C">
        <w:rPr>
          <w:rStyle w:val="NormalTok"/>
          <w:sz w:val="18"/>
          <w:szCs w:val="20"/>
        </w:rPr>
        <w:t xml:space="preserve">(compressive_strength </w:t>
      </w:r>
      <w:r w:rsidRPr="00EC033C">
        <w:rPr>
          <w:rStyle w:val="SpecialCharTok"/>
          <w:sz w:val="18"/>
          <w:szCs w:val="20"/>
        </w:rPr>
        <w:t>~</w:t>
      </w:r>
      <w:r w:rsidRPr="00EC033C">
        <w:rPr>
          <w:rStyle w:val="NormalTok"/>
          <w:sz w:val="18"/>
          <w:szCs w:val="20"/>
        </w:rPr>
        <w:t xml:space="preserve"> cement </w:t>
      </w:r>
      <w:r w:rsidRPr="00EC033C">
        <w:rPr>
          <w:rStyle w:val="SpecialCharTok"/>
          <w:sz w:val="18"/>
          <w:szCs w:val="20"/>
        </w:rPr>
        <w:t>*</w:t>
      </w:r>
      <w:r w:rsidRPr="00EC033C">
        <w:rPr>
          <w:rStyle w:val="NormalTok"/>
          <w:sz w:val="18"/>
          <w:szCs w:val="20"/>
        </w:rPr>
        <w:t xml:space="preserve"> water, </w:t>
      </w:r>
      <w:r w:rsidRPr="00EC033C">
        <w:rPr>
          <w:rStyle w:val="AttributeTok"/>
          <w:sz w:val="18"/>
          <w:szCs w:val="20"/>
        </w:rPr>
        <w:t>data =</w:t>
      </w:r>
      <w:r w:rsidRPr="00EC033C">
        <w:rPr>
          <w:rStyle w:val="NormalTok"/>
          <w:sz w:val="18"/>
          <w:szCs w:val="20"/>
        </w:rPr>
        <w:t xml:space="preserve"> mod_1_concrete_df)</w:t>
      </w:r>
      <w:r w:rsidRPr="00EC033C">
        <w:rPr>
          <w:sz w:val="20"/>
          <w:szCs w:val="20"/>
        </w:rPr>
        <w:br/>
      </w:r>
      <w:r w:rsidRPr="00EC033C">
        <w:rPr>
          <w:rStyle w:val="CommentTok"/>
          <w:sz w:val="18"/>
          <w:szCs w:val="20"/>
        </w:rPr>
        <w:t xml:space="preserve"># Model 3: </w:t>
      </w:r>
      <w:r w:rsidRPr="00EC033C">
        <w:rPr>
          <w:sz w:val="20"/>
          <w:szCs w:val="20"/>
        </w:rPr>
        <w:br/>
      </w:r>
      <w:r w:rsidRPr="00EC033C">
        <w:rPr>
          <w:rStyle w:val="NormalTok"/>
          <w:sz w:val="18"/>
          <w:szCs w:val="20"/>
        </w:rPr>
        <w:t xml:space="preserve">model_3 </w:t>
      </w:r>
      <w:r w:rsidRPr="00EC033C">
        <w:rPr>
          <w:rStyle w:val="OtherTok"/>
          <w:sz w:val="18"/>
          <w:szCs w:val="20"/>
        </w:rPr>
        <w:t>&lt;-</w:t>
      </w:r>
      <w:r w:rsidRPr="00EC033C">
        <w:rPr>
          <w:rStyle w:val="NormalTok"/>
          <w:sz w:val="18"/>
          <w:szCs w:val="20"/>
        </w:rPr>
        <w:t xml:space="preserve"> </w:t>
      </w:r>
      <w:r w:rsidRPr="00EC033C">
        <w:rPr>
          <w:rStyle w:val="FunctionTok"/>
          <w:sz w:val="18"/>
          <w:szCs w:val="20"/>
        </w:rPr>
        <w:t>lm</w:t>
      </w:r>
      <w:r w:rsidRPr="00EC033C">
        <w:rPr>
          <w:rStyle w:val="NormalTok"/>
          <w:sz w:val="18"/>
          <w:szCs w:val="20"/>
        </w:rPr>
        <w:t xml:space="preserve">(compressive_strength </w:t>
      </w:r>
      <w:r w:rsidRPr="00EC033C">
        <w:rPr>
          <w:rStyle w:val="SpecialCharTok"/>
          <w:sz w:val="18"/>
          <w:szCs w:val="20"/>
        </w:rPr>
        <w:t>~</w:t>
      </w:r>
      <w:r w:rsidRPr="00EC033C">
        <w:rPr>
          <w:rStyle w:val="NormalTok"/>
          <w:sz w:val="18"/>
          <w:szCs w:val="20"/>
        </w:rPr>
        <w:t xml:space="preserve"> cement </w:t>
      </w:r>
      <w:r w:rsidRPr="00EC033C">
        <w:rPr>
          <w:rStyle w:val="SpecialCharTok"/>
          <w:sz w:val="18"/>
          <w:szCs w:val="20"/>
        </w:rPr>
        <w:t>+</w:t>
      </w:r>
      <w:r w:rsidRPr="00EC033C">
        <w:rPr>
          <w:rStyle w:val="NormalTok"/>
          <w:sz w:val="18"/>
          <w:szCs w:val="20"/>
        </w:rPr>
        <w:t xml:space="preserve"> water </w:t>
      </w:r>
      <w:r w:rsidRPr="00EC033C">
        <w:rPr>
          <w:rStyle w:val="SpecialCharTok"/>
          <w:sz w:val="18"/>
          <w:szCs w:val="20"/>
        </w:rPr>
        <w:t>+</w:t>
      </w:r>
      <w:r w:rsidRPr="00EC033C">
        <w:rPr>
          <w:rStyle w:val="NormalTok"/>
          <w:sz w:val="18"/>
          <w:szCs w:val="20"/>
        </w:rPr>
        <w:t xml:space="preserve"> age_group, </w:t>
      </w:r>
      <w:r w:rsidRPr="00EC033C">
        <w:rPr>
          <w:rStyle w:val="AttributeTok"/>
          <w:sz w:val="18"/>
          <w:szCs w:val="20"/>
        </w:rPr>
        <w:t>data =</w:t>
      </w:r>
      <w:r w:rsidRPr="00EC033C">
        <w:rPr>
          <w:rStyle w:val="NormalTok"/>
          <w:sz w:val="18"/>
          <w:szCs w:val="20"/>
        </w:rPr>
        <w:t xml:space="preserve"> mod_1_concrete_df)</w:t>
      </w:r>
      <w:r w:rsidRPr="00EC033C">
        <w:rPr>
          <w:sz w:val="20"/>
          <w:szCs w:val="20"/>
        </w:rPr>
        <w:br/>
      </w:r>
      <w:r w:rsidRPr="00EC033C">
        <w:rPr>
          <w:rStyle w:val="CommentTok"/>
          <w:sz w:val="18"/>
          <w:szCs w:val="20"/>
        </w:rPr>
        <w:t xml:space="preserve"># Model 4: </w:t>
      </w:r>
      <w:r w:rsidRPr="00EC033C">
        <w:rPr>
          <w:sz w:val="20"/>
          <w:szCs w:val="20"/>
        </w:rPr>
        <w:br/>
      </w:r>
      <w:r w:rsidRPr="00EC033C">
        <w:rPr>
          <w:rStyle w:val="NormalTok"/>
          <w:sz w:val="18"/>
          <w:szCs w:val="20"/>
        </w:rPr>
        <w:t xml:space="preserve">model_4 </w:t>
      </w:r>
      <w:r w:rsidRPr="00EC033C">
        <w:rPr>
          <w:rStyle w:val="OtherTok"/>
          <w:sz w:val="18"/>
          <w:szCs w:val="20"/>
        </w:rPr>
        <w:t>&lt;-</w:t>
      </w:r>
      <w:r w:rsidRPr="00EC033C">
        <w:rPr>
          <w:rStyle w:val="NormalTok"/>
          <w:sz w:val="18"/>
          <w:szCs w:val="20"/>
        </w:rPr>
        <w:t xml:space="preserve"> </w:t>
      </w:r>
      <w:r w:rsidRPr="00EC033C">
        <w:rPr>
          <w:rStyle w:val="FunctionTok"/>
          <w:sz w:val="18"/>
          <w:szCs w:val="20"/>
        </w:rPr>
        <w:t>lm</w:t>
      </w:r>
      <w:r w:rsidRPr="00EC033C">
        <w:rPr>
          <w:rStyle w:val="NormalTok"/>
          <w:sz w:val="18"/>
          <w:szCs w:val="20"/>
        </w:rPr>
        <w:t xml:space="preserve">(compressive_strength </w:t>
      </w:r>
      <w:r w:rsidRPr="00EC033C">
        <w:rPr>
          <w:rStyle w:val="SpecialCharTok"/>
          <w:sz w:val="18"/>
          <w:szCs w:val="20"/>
        </w:rPr>
        <w:t>~</w:t>
      </w:r>
      <w:r w:rsidRPr="00EC033C">
        <w:rPr>
          <w:rStyle w:val="NormalTok"/>
          <w:sz w:val="18"/>
          <w:szCs w:val="20"/>
        </w:rPr>
        <w:t xml:space="preserve"> age_group </w:t>
      </w:r>
      <w:r w:rsidRPr="00EC033C">
        <w:rPr>
          <w:rStyle w:val="SpecialCharTok"/>
          <w:sz w:val="18"/>
          <w:szCs w:val="20"/>
        </w:rPr>
        <w:t>*</w:t>
      </w:r>
      <w:r w:rsidRPr="00EC033C">
        <w:rPr>
          <w:rStyle w:val="NormalTok"/>
          <w:sz w:val="18"/>
          <w:szCs w:val="20"/>
        </w:rPr>
        <w:t xml:space="preserve"> cement , </w:t>
      </w:r>
      <w:r w:rsidRPr="00EC033C">
        <w:rPr>
          <w:rStyle w:val="AttributeTok"/>
          <w:sz w:val="18"/>
          <w:szCs w:val="20"/>
        </w:rPr>
        <w:t>data =</w:t>
      </w:r>
      <w:r w:rsidRPr="00EC033C">
        <w:rPr>
          <w:rStyle w:val="NormalTok"/>
          <w:sz w:val="18"/>
          <w:szCs w:val="20"/>
        </w:rPr>
        <w:t xml:space="preserve"> mod_1_concrete_df)</w:t>
      </w:r>
      <w:r w:rsidRPr="00EC033C">
        <w:rPr>
          <w:sz w:val="20"/>
          <w:szCs w:val="20"/>
        </w:rPr>
        <w:br/>
      </w:r>
      <w:r w:rsidRPr="00EC033C">
        <w:rPr>
          <w:rStyle w:val="CommentTok"/>
          <w:sz w:val="18"/>
          <w:szCs w:val="20"/>
        </w:rPr>
        <w:t xml:space="preserve"># Model 5: </w:t>
      </w:r>
      <w:r w:rsidRPr="00EC033C">
        <w:rPr>
          <w:sz w:val="20"/>
          <w:szCs w:val="20"/>
        </w:rPr>
        <w:br/>
      </w:r>
      <w:r w:rsidRPr="00EC033C">
        <w:rPr>
          <w:rStyle w:val="NormalTok"/>
          <w:sz w:val="18"/>
          <w:szCs w:val="20"/>
        </w:rPr>
        <w:t xml:space="preserve">model_5 </w:t>
      </w:r>
      <w:r w:rsidRPr="00EC033C">
        <w:rPr>
          <w:rStyle w:val="OtherTok"/>
          <w:sz w:val="18"/>
          <w:szCs w:val="20"/>
        </w:rPr>
        <w:t>&lt;-</w:t>
      </w:r>
      <w:r w:rsidRPr="00EC033C">
        <w:rPr>
          <w:rStyle w:val="NormalTok"/>
          <w:sz w:val="18"/>
          <w:szCs w:val="20"/>
        </w:rPr>
        <w:t xml:space="preserve"> </w:t>
      </w:r>
      <w:r w:rsidRPr="00EC033C">
        <w:rPr>
          <w:rStyle w:val="FunctionTok"/>
          <w:sz w:val="18"/>
          <w:szCs w:val="20"/>
        </w:rPr>
        <w:t>lm</w:t>
      </w:r>
      <w:r w:rsidRPr="00EC033C">
        <w:rPr>
          <w:rStyle w:val="NormalTok"/>
          <w:sz w:val="18"/>
          <w:szCs w:val="20"/>
        </w:rPr>
        <w:t xml:space="preserve">(compressive_strength </w:t>
      </w:r>
      <w:r w:rsidRPr="00EC033C">
        <w:rPr>
          <w:rStyle w:val="SpecialCharTok"/>
          <w:sz w:val="18"/>
          <w:szCs w:val="20"/>
        </w:rPr>
        <w:t>~</w:t>
      </w:r>
      <w:r w:rsidRPr="00EC033C">
        <w:rPr>
          <w:rStyle w:val="NormalTok"/>
          <w:sz w:val="18"/>
          <w:szCs w:val="20"/>
        </w:rPr>
        <w:t xml:space="preserve"> age_group </w:t>
      </w:r>
      <w:r w:rsidRPr="00EC033C">
        <w:rPr>
          <w:rStyle w:val="SpecialCharTok"/>
          <w:sz w:val="18"/>
          <w:szCs w:val="20"/>
        </w:rPr>
        <w:t>*</w:t>
      </w:r>
      <w:r w:rsidRPr="00EC033C">
        <w:rPr>
          <w:rStyle w:val="NormalTok"/>
          <w:sz w:val="18"/>
          <w:szCs w:val="20"/>
        </w:rPr>
        <w:t xml:space="preserve"> water, </w:t>
      </w:r>
      <w:r w:rsidRPr="00EC033C">
        <w:rPr>
          <w:rStyle w:val="AttributeTok"/>
          <w:sz w:val="18"/>
          <w:szCs w:val="20"/>
        </w:rPr>
        <w:t>data =</w:t>
      </w:r>
      <w:r w:rsidRPr="00EC033C">
        <w:rPr>
          <w:rStyle w:val="NormalTok"/>
          <w:sz w:val="18"/>
          <w:szCs w:val="20"/>
        </w:rPr>
        <w:t xml:space="preserve"> mod_1_concrete_df)</w:t>
      </w:r>
    </w:p>
    <w:p w14:paraId="7B607BC0" w14:textId="77777777" w:rsidR="008539D3" w:rsidRDefault="00000000" w:rsidP="00EC033C">
      <w:pPr>
        <w:contextualSpacing/>
      </w:pPr>
      <w:r>
        <w:br w:type="page"/>
      </w:r>
    </w:p>
    <w:p w14:paraId="7B607BC1" w14:textId="77777777" w:rsidR="008539D3" w:rsidRDefault="00000000" w:rsidP="00EC033C">
      <w:pPr>
        <w:pStyle w:val="Heading2"/>
        <w:contextualSpacing/>
      </w:pPr>
      <w:bookmarkStart w:id="1" w:name="model-1"/>
      <w:bookmarkEnd w:id="0"/>
      <w:r>
        <w:lastRenderedPageBreak/>
        <w:t>Model 1</w:t>
      </w:r>
    </w:p>
    <w:p w14:paraId="7B607BC2" w14:textId="77777777" w:rsidR="008539D3" w:rsidRDefault="00000000" w:rsidP="00EC033C">
      <w:pPr>
        <w:pStyle w:val="SourceCode"/>
        <w:wordWrap/>
        <w:contextualSpacing/>
      </w:pPr>
      <w:r>
        <w:rPr>
          <w:rStyle w:val="FunctionTok"/>
        </w:rPr>
        <w:t>summary</w:t>
      </w:r>
      <w:r>
        <w:rPr>
          <w:rStyle w:val="NormalTok"/>
        </w:rPr>
        <w:t>(model_1)</w:t>
      </w:r>
    </w:p>
    <w:p w14:paraId="7B607BC3" w14:textId="77777777" w:rsidR="008539D3" w:rsidRDefault="00000000" w:rsidP="00EC033C">
      <w:pPr>
        <w:pStyle w:val="SourceCode"/>
        <w:wordWrap/>
        <w:contextualSpacing/>
      </w:pPr>
      <w:r>
        <w:br/>
      </w:r>
      <w:r>
        <w:rPr>
          <w:rStyle w:val="VerbatimChar"/>
        </w:rPr>
        <w:t>Call:</w:t>
      </w:r>
      <w:r>
        <w:br/>
      </w:r>
      <w:r>
        <w:rPr>
          <w:rStyle w:val="VerbatimChar"/>
        </w:rPr>
        <w:t>lm(formula = compressive_strength ~ cement + water + age, data = mod_1_concrete_df)</w:t>
      </w:r>
      <w:r>
        <w:br/>
      </w:r>
      <w:r>
        <w:br/>
      </w:r>
      <w:r>
        <w:rPr>
          <w:rStyle w:val="VerbatimChar"/>
        </w:rPr>
        <w:t>Residuals:</w:t>
      </w:r>
      <w:r>
        <w:br/>
      </w:r>
      <w:r>
        <w:rPr>
          <w:rStyle w:val="VerbatimChar"/>
        </w:rPr>
        <w:t xml:space="preserve">    Min      1Q  Median      3Q     Max </w:t>
      </w:r>
      <w:r>
        <w:br/>
      </w:r>
      <w:r>
        <w:rPr>
          <w:rStyle w:val="VerbatimChar"/>
        </w:rPr>
        <w:t xml:space="preserve">-37.619  -9.381  -0.592   8.310  40.976 </w:t>
      </w:r>
      <w:r>
        <w:br/>
      </w:r>
      <w:r>
        <w:br/>
      </w:r>
      <w:r>
        <w:rPr>
          <w:rStyle w:val="VerbatimChar"/>
        </w:rPr>
        <w:t>Coefficients:</w:t>
      </w:r>
      <w:r>
        <w:br/>
      </w:r>
      <w:r>
        <w:rPr>
          <w:rStyle w:val="VerbatimChar"/>
        </w:rPr>
        <w:t xml:space="preserve">             Estimate Std. Error t value Pr(&gt;|t|)    </w:t>
      </w:r>
      <w:r>
        <w:br/>
      </w:r>
      <w:r>
        <w:rPr>
          <w:rStyle w:val="VerbatimChar"/>
        </w:rPr>
        <w:t>(Intercept) 63.096395   3.646504   17.30   &lt;2e-16 ***</w:t>
      </w:r>
      <w:r>
        <w:br/>
      </w:r>
      <w:r>
        <w:rPr>
          <w:rStyle w:val="VerbatimChar"/>
        </w:rPr>
        <w:t>cement       0.069678   0.003729   18.68   &lt;2e-16 ***</w:t>
      </w:r>
      <w:r>
        <w:br/>
      </w:r>
      <w:r>
        <w:rPr>
          <w:rStyle w:val="VerbatimChar"/>
        </w:rPr>
        <w:t>water       -0.284347   0.018935  -15.02   &lt;2e-16 ***</w:t>
      </w:r>
      <w:r>
        <w:br/>
      </w:r>
      <w:r>
        <w:rPr>
          <w:rStyle w:val="VerbatimChar"/>
        </w:rPr>
        <w:t>age          0.104212   0.006401   16.28   &lt;2e-16 ***</w:t>
      </w:r>
      <w:r>
        <w:br/>
      </w:r>
      <w:r>
        <w:rPr>
          <w:rStyle w:val="VerbatimChar"/>
        </w:rPr>
        <w:t>---</w:t>
      </w:r>
      <w:r>
        <w:br/>
      </w:r>
      <w:r>
        <w:rPr>
          <w:rStyle w:val="VerbatimChar"/>
        </w:rPr>
        <w:t>Signif. codes:  0 '***' 0.001 '**' 0.01 '*' 0.05 '.' 0.1 ' ' 1</w:t>
      </w:r>
      <w:r>
        <w:br/>
      </w:r>
      <w:r>
        <w:br/>
      </w:r>
      <w:r>
        <w:rPr>
          <w:rStyle w:val="VerbatimChar"/>
        </w:rPr>
        <w:t>Residual standard error: 12.39 on 1026 degrees of freedom</w:t>
      </w:r>
      <w:r>
        <w:br/>
      </w:r>
      <w:r>
        <w:rPr>
          <w:rStyle w:val="VerbatimChar"/>
        </w:rPr>
        <w:t xml:space="preserve">Multiple R-squared:  0.4519,    Adjusted R-squared:  0.4503 </w:t>
      </w:r>
      <w:r>
        <w:br/>
      </w:r>
      <w:r>
        <w:rPr>
          <w:rStyle w:val="VerbatimChar"/>
        </w:rPr>
        <w:t>F-statistic: 281.9 on 3 and 1026 DF,  p-value: &lt; 2.2e-16</w:t>
      </w:r>
    </w:p>
    <w:p w14:paraId="7B607BC4" w14:textId="77777777" w:rsidR="008539D3" w:rsidRDefault="00000000" w:rsidP="00EC033C">
      <w:pPr>
        <w:contextualSpacing/>
      </w:pPr>
      <w:r>
        <w:br w:type="page"/>
      </w:r>
    </w:p>
    <w:p w14:paraId="7B607BC5" w14:textId="77777777" w:rsidR="008539D3" w:rsidRDefault="00000000" w:rsidP="00EC033C">
      <w:pPr>
        <w:pStyle w:val="Heading2"/>
        <w:contextualSpacing/>
      </w:pPr>
      <w:bookmarkStart w:id="2" w:name="model-2"/>
      <w:bookmarkEnd w:id="1"/>
      <w:r>
        <w:lastRenderedPageBreak/>
        <w:t>Model 2</w:t>
      </w:r>
    </w:p>
    <w:p w14:paraId="7B607BC6" w14:textId="77777777" w:rsidR="008539D3" w:rsidRDefault="00000000" w:rsidP="00EC033C">
      <w:pPr>
        <w:pStyle w:val="SourceCode"/>
        <w:wordWrap/>
        <w:contextualSpacing/>
      </w:pPr>
      <w:r>
        <w:rPr>
          <w:rStyle w:val="FunctionTok"/>
        </w:rPr>
        <w:t>summary</w:t>
      </w:r>
      <w:r>
        <w:rPr>
          <w:rStyle w:val="NormalTok"/>
        </w:rPr>
        <w:t>(model_2)</w:t>
      </w:r>
    </w:p>
    <w:p w14:paraId="7B607BC7" w14:textId="77777777" w:rsidR="008539D3" w:rsidRDefault="00000000" w:rsidP="00EC033C">
      <w:pPr>
        <w:pStyle w:val="SourceCode"/>
        <w:wordWrap/>
        <w:contextualSpacing/>
      </w:pPr>
      <w:r>
        <w:br/>
      </w:r>
      <w:r>
        <w:rPr>
          <w:rStyle w:val="VerbatimChar"/>
        </w:rPr>
        <w:t>Call:</w:t>
      </w:r>
      <w:r>
        <w:br/>
      </w:r>
      <w:r>
        <w:rPr>
          <w:rStyle w:val="VerbatimChar"/>
        </w:rPr>
        <w:t>lm(formula = compressive_strength ~ cement * water, data = mod_1_concrete_df)</w:t>
      </w:r>
      <w:r>
        <w:br/>
      </w:r>
      <w:r>
        <w:br/>
      </w:r>
      <w:r>
        <w:rPr>
          <w:rStyle w:val="VerbatimChar"/>
        </w:rPr>
        <w:t>Residuals:</w:t>
      </w:r>
      <w:r>
        <w:br/>
      </w:r>
      <w:r>
        <w:rPr>
          <w:rStyle w:val="VerbatimChar"/>
        </w:rPr>
        <w:t xml:space="preserve">    Min      1Q  Median      3Q     Max </w:t>
      </w:r>
      <w:r>
        <w:br/>
      </w:r>
      <w:r>
        <w:rPr>
          <w:rStyle w:val="VerbatimChar"/>
        </w:rPr>
        <w:t xml:space="preserve">-36.321 -10.806   0.279   9.106  41.691 </w:t>
      </w:r>
      <w:r>
        <w:br/>
      </w:r>
      <w:r>
        <w:br/>
      </w:r>
      <w:r>
        <w:rPr>
          <w:rStyle w:val="VerbatimChar"/>
        </w:rPr>
        <w:t>Coefficients:</w:t>
      </w:r>
      <w:r>
        <w:br/>
      </w:r>
      <w:r>
        <w:rPr>
          <w:rStyle w:val="VerbatimChar"/>
        </w:rPr>
        <w:t xml:space="preserve">               Estimate Std. Error t value Pr(&gt;|t|)    </w:t>
      </w:r>
      <w:r>
        <w:br/>
      </w:r>
      <w:r>
        <w:rPr>
          <w:rStyle w:val="VerbatimChar"/>
        </w:rPr>
        <w:t xml:space="preserve">(Intercept)  25.7654305 11.2189895   2.297   0.0218 *  </w:t>
      </w:r>
      <w:r>
        <w:br/>
      </w:r>
      <w:r>
        <w:rPr>
          <w:rStyle w:val="VerbatimChar"/>
        </w:rPr>
        <w:t>cement        0.1553303  0.0344956   4.503 7.47e-06 ***</w:t>
      </w:r>
      <w:r>
        <w:br/>
      </w:r>
      <w:r>
        <w:rPr>
          <w:rStyle w:val="VerbatimChar"/>
        </w:rPr>
        <w:t xml:space="preserve">water        -0.0625532  0.0613391  -1.020   0.3081    </w:t>
      </w:r>
      <w:r>
        <w:br/>
      </w:r>
      <w:r>
        <w:rPr>
          <w:rStyle w:val="VerbatimChar"/>
        </w:rPr>
        <w:t xml:space="preserve">cement:water -0.0004377  0.0001897  -2.307   0.0212 *  </w:t>
      </w:r>
      <w:r>
        <w:br/>
      </w:r>
      <w:r>
        <w:rPr>
          <w:rStyle w:val="VerbatimChar"/>
        </w:rPr>
        <w:t>---</w:t>
      </w:r>
      <w:r>
        <w:br/>
      </w:r>
      <w:r>
        <w:rPr>
          <w:rStyle w:val="VerbatimChar"/>
        </w:rPr>
        <w:t>Signif. codes:  0 '***' 0.001 '**' 0.01 '*' 0.05 '.' 0.1 ' ' 1</w:t>
      </w:r>
      <w:r>
        <w:br/>
      </w:r>
      <w:r>
        <w:br/>
      </w:r>
      <w:r>
        <w:rPr>
          <w:rStyle w:val="VerbatimChar"/>
        </w:rPr>
        <w:t>Residual standard error: 13.86 on 1026 degrees of freedom</w:t>
      </w:r>
      <w:r>
        <w:br/>
      </w:r>
      <w:r>
        <w:rPr>
          <w:rStyle w:val="VerbatimChar"/>
        </w:rPr>
        <w:t xml:space="preserve">Multiple R-squared:  0.3138,    Adjusted R-squared:  0.3118 </w:t>
      </w:r>
      <w:r>
        <w:br/>
      </w:r>
      <w:r>
        <w:rPr>
          <w:rStyle w:val="VerbatimChar"/>
        </w:rPr>
        <w:t>F-statistic: 156.4 on 3 and 1026 DF,  p-value: &lt; 2.2e-16</w:t>
      </w:r>
    </w:p>
    <w:p w14:paraId="7B607BC8" w14:textId="77777777" w:rsidR="008539D3" w:rsidRDefault="00000000" w:rsidP="00EC033C">
      <w:pPr>
        <w:contextualSpacing/>
      </w:pPr>
      <w:r>
        <w:br w:type="page"/>
      </w:r>
    </w:p>
    <w:p w14:paraId="7B607BC9" w14:textId="77777777" w:rsidR="008539D3" w:rsidRDefault="00000000" w:rsidP="00EC033C">
      <w:pPr>
        <w:pStyle w:val="Heading2"/>
        <w:contextualSpacing/>
      </w:pPr>
      <w:bookmarkStart w:id="3" w:name="model-3"/>
      <w:bookmarkEnd w:id="2"/>
      <w:r>
        <w:lastRenderedPageBreak/>
        <w:t>Model 3</w:t>
      </w:r>
    </w:p>
    <w:p w14:paraId="7B607BCA" w14:textId="77777777" w:rsidR="008539D3" w:rsidRDefault="00000000" w:rsidP="00EC033C">
      <w:pPr>
        <w:pStyle w:val="SourceCode"/>
        <w:wordWrap/>
        <w:contextualSpacing/>
      </w:pPr>
      <w:r>
        <w:rPr>
          <w:rStyle w:val="FunctionTok"/>
        </w:rPr>
        <w:t>summary</w:t>
      </w:r>
      <w:r>
        <w:rPr>
          <w:rStyle w:val="NormalTok"/>
        </w:rPr>
        <w:t>(model_3)</w:t>
      </w:r>
    </w:p>
    <w:p w14:paraId="7B607BCB" w14:textId="77777777" w:rsidR="008539D3" w:rsidRDefault="00000000" w:rsidP="00EC033C">
      <w:pPr>
        <w:pStyle w:val="SourceCode"/>
        <w:wordWrap/>
        <w:contextualSpacing/>
      </w:pPr>
      <w:r>
        <w:br/>
      </w:r>
      <w:r>
        <w:rPr>
          <w:rStyle w:val="VerbatimChar"/>
        </w:rPr>
        <w:t>Call:</w:t>
      </w:r>
      <w:r>
        <w:br/>
      </w:r>
      <w:r>
        <w:rPr>
          <w:rStyle w:val="VerbatimChar"/>
        </w:rPr>
        <w:t xml:space="preserve">lm(formula = compressive_strength ~ cement + water + age_group, </w:t>
      </w:r>
      <w:r>
        <w:br/>
      </w:r>
      <w:r>
        <w:rPr>
          <w:rStyle w:val="VerbatimChar"/>
        </w:rPr>
        <w:t xml:space="preserve">    data = mod_1_concrete_df)</w:t>
      </w:r>
      <w:r>
        <w:br/>
      </w:r>
      <w:r>
        <w:br/>
      </w:r>
      <w:r>
        <w:rPr>
          <w:rStyle w:val="VerbatimChar"/>
        </w:rPr>
        <w:t>Residuals:</w:t>
      </w:r>
      <w:r>
        <w:br/>
      </w:r>
      <w:r>
        <w:rPr>
          <w:rStyle w:val="VerbatimChar"/>
        </w:rPr>
        <w:t xml:space="preserve">    Min      1Q  Median      3Q     Max </w:t>
      </w:r>
      <w:r>
        <w:br/>
      </w:r>
      <w:r>
        <w:rPr>
          <w:rStyle w:val="VerbatimChar"/>
        </w:rPr>
        <w:t xml:space="preserve">-22.801  -6.575  -0.790   6.059  33.876 </w:t>
      </w:r>
      <w:r>
        <w:br/>
      </w:r>
      <w:r>
        <w:br/>
      </w:r>
      <w:r>
        <w:rPr>
          <w:rStyle w:val="VerbatimChar"/>
        </w:rPr>
        <w:t>Coefficients:</w:t>
      </w:r>
      <w:r>
        <w:br/>
      </w:r>
      <w:r>
        <w:rPr>
          <w:rStyle w:val="VerbatimChar"/>
        </w:rPr>
        <w:t xml:space="preserve">                     Estimate Std. Error t value Pr(&gt;|t|)    </w:t>
      </w:r>
      <w:r>
        <w:br/>
      </w:r>
      <w:r>
        <w:rPr>
          <w:rStyle w:val="VerbatimChar"/>
        </w:rPr>
        <w:t>(Intercept)         49.348371   2.912710  16.942  &lt; 2e-16 ***</w:t>
      </w:r>
      <w:r>
        <w:br/>
      </w:r>
      <w:r>
        <w:rPr>
          <w:rStyle w:val="VerbatimChar"/>
        </w:rPr>
        <w:t>cement               0.078925   0.002864  27.555  &lt; 2e-16 ***</w:t>
      </w:r>
      <w:r>
        <w:br/>
      </w:r>
      <w:r>
        <w:rPr>
          <w:rStyle w:val="VerbatimChar"/>
        </w:rPr>
        <w:t>water               -0.230851   0.014410 -16.020  &lt; 2e-16 ***</w:t>
      </w:r>
      <w:r>
        <w:br/>
      </w:r>
      <w:r>
        <w:rPr>
          <w:rStyle w:val="VerbatimChar"/>
        </w:rPr>
        <w:t>age_groupLate       17.979820   1.559510  11.529  &lt; 2e-16 ***</w:t>
      </w:r>
      <w:r>
        <w:br/>
      </w:r>
      <w:r>
        <w:rPr>
          <w:rStyle w:val="VerbatimChar"/>
        </w:rPr>
        <w:t>age_groupLong-term  18.252231   1.408409  12.959  &lt; 2e-16 ***</w:t>
      </w:r>
      <w:r>
        <w:br/>
      </w:r>
      <w:r>
        <w:rPr>
          <w:rStyle w:val="VerbatimChar"/>
        </w:rPr>
        <w:t>age_groupStandard    8.709520   1.290314   6.750 2.47e-11 ***</w:t>
      </w:r>
      <w:r>
        <w:br/>
      </w:r>
      <w:r>
        <w:rPr>
          <w:rStyle w:val="VerbatimChar"/>
        </w:rPr>
        <w:t>age_groupVery Early -9.261139   1.343907  -6.891 9.66e-12 ***</w:t>
      </w:r>
      <w:r>
        <w:br/>
      </w:r>
      <w:r>
        <w:rPr>
          <w:rStyle w:val="VerbatimChar"/>
        </w:rPr>
        <w:t>---</w:t>
      </w:r>
      <w:r>
        <w:br/>
      </w:r>
      <w:r>
        <w:rPr>
          <w:rStyle w:val="VerbatimChar"/>
        </w:rPr>
        <w:t>Signif. codes:  0 '***' 0.001 '**' 0.01 '*' 0.05 '.' 0.1 ' ' 1</w:t>
      </w:r>
      <w:r>
        <w:br/>
      </w:r>
      <w:r>
        <w:br/>
      </w:r>
      <w:r>
        <w:rPr>
          <w:rStyle w:val="VerbatimChar"/>
        </w:rPr>
        <w:t>Residual standard error: 9.423 on 1023 degrees of freedom</w:t>
      </w:r>
      <w:r>
        <w:br/>
      </w:r>
      <w:r>
        <w:rPr>
          <w:rStyle w:val="VerbatimChar"/>
        </w:rPr>
        <w:t xml:space="preserve">Multiple R-squared:  0.6837,    Adjusted R-squared:  0.6818 </w:t>
      </w:r>
      <w:r>
        <w:br/>
      </w:r>
      <w:r>
        <w:rPr>
          <w:rStyle w:val="VerbatimChar"/>
        </w:rPr>
        <w:t>F-statistic: 368.5 on 6 and 1023 DF,  p-value: &lt; 2.2e-16</w:t>
      </w:r>
    </w:p>
    <w:p w14:paraId="7B607BCC" w14:textId="77777777" w:rsidR="008539D3" w:rsidRDefault="00000000" w:rsidP="00EC033C">
      <w:pPr>
        <w:contextualSpacing/>
      </w:pPr>
      <w:r>
        <w:br w:type="page"/>
      </w:r>
    </w:p>
    <w:p w14:paraId="7B607BCD" w14:textId="77777777" w:rsidR="008539D3" w:rsidRDefault="00000000" w:rsidP="00EC033C">
      <w:pPr>
        <w:pStyle w:val="Heading2"/>
        <w:contextualSpacing/>
      </w:pPr>
      <w:bookmarkStart w:id="4" w:name="model-4"/>
      <w:bookmarkEnd w:id="3"/>
      <w:r>
        <w:lastRenderedPageBreak/>
        <w:t>Model 4</w:t>
      </w:r>
    </w:p>
    <w:p w14:paraId="7B607BCE" w14:textId="77777777" w:rsidR="008539D3" w:rsidRDefault="00000000" w:rsidP="00EC033C">
      <w:pPr>
        <w:pStyle w:val="SourceCode"/>
        <w:wordWrap/>
        <w:contextualSpacing/>
      </w:pPr>
      <w:r>
        <w:rPr>
          <w:rStyle w:val="FunctionTok"/>
        </w:rPr>
        <w:t>summary</w:t>
      </w:r>
      <w:r>
        <w:rPr>
          <w:rStyle w:val="NormalTok"/>
        </w:rPr>
        <w:t>(model_4)</w:t>
      </w:r>
    </w:p>
    <w:p w14:paraId="7B607BCF" w14:textId="77777777" w:rsidR="008539D3" w:rsidRDefault="00000000" w:rsidP="00EC033C">
      <w:pPr>
        <w:pStyle w:val="SourceCode"/>
        <w:wordWrap/>
        <w:contextualSpacing/>
      </w:pPr>
      <w:r>
        <w:br/>
      </w:r>
      <w:r>
        <w:rPr>
          <w:rStyle w:val="VerbatimChar"/>
        </w:rPr>
        <w:t>Call:</w:t>
      </w:r>
      <w:r>
        <w:br/>
      </w:r>
      <w:r>
        <w:rPr>
          <w:rStyle w:val="VerbatimChar"/>
        </w:rPr>
        <w:t>lm(formula = compressive_strength ~ age_group * cement, data = mod_1_concrete_df)</w:t>
      </w:r>
      <w:r>
        <w:br/>
      </w:r>
      <w:r>
        <w:br/>
      </w:r>
      <w:r>
        <w:rPr>
          <w:rStyle w:val="VerbatimChar"/>
        </w:rPr>
        <w:t>Residuals:</w:t>
      </w:r>
      <w:r>
        <w:br/>
      </w:r>
      <w:r>
        <w:rPr>
          <w:rStyle w:val="VerbatimChar"/>
        </w:rPr>
        <w:t xml:space="preserve">    Min      1Q  Median      3Q     Max </w:t>
      </w:r>
      <w:r>
        <w:br/>
      </w:r>
      <w:r>
        <w:rPr>
          <w:rStyle w:val="VerbatimChar"/>
        </w:rPr>
        <w:t xml:space="preserve">-28.865  -7.716  -0.570   6.501  40.362 </w:t>
      </w:r>
      <w:r>
        <w:br/>
      </w:r>
      <w:r>
        <w:br/>
      </w:r>
      <w:r>
        <w:rPr>
          <w:rStyle w:val="VerbatimChar"/>
        </w:rPr>
        <w:t>Coefficients:</w:t>
      </w:r>
      <w:r>
        <w:br/>
      </w:r>
      <w:r>
        <w:rPr>
          <w:rStyle w:val="VerbatimChar"/>
        </w:rPr>
        <w:t xml:space="preserve">                            Estimate Std. Error t value Pr(&gt;|t|)    </w:t>
      </w:r>
      <w:r>
        <w:br/>
      </w:r>
      <w:r>
        <w:rPr>
          <w:rStyle w:val="VerbatimChar"/>
        </w:rPr>
        <w:t>(Intercept)                 16.52017    4.23703   3.899 0.000103 ***</w:t>
      </w:r>
      <w:r>
        <w:br/>
      </w:r>
      <w:r>
        <w:rPr>
          <w:rStyle w:val="VerbatimChar"/>
        </w:rPr>
        <w:t xml:space="preserve">age_groupLate                8.10213    5.43238   1.491 0.136152    </w:t>
      </w:r>
      <w:r>
        <w:br/>
      </w:r>
      <w:r>
        <w:rPr>
          <w:rStyle w:val="VerbatimChar"/>
        </w:rPr>
        <w:t xml:space="preserve">age_groupLong-term          15.01507    4.81936   3.116 0.001887 ** </w:t>
      </w:r>
      <w:r>
        <w:br/>
      </w:r>
      <w:r>
        <w:rPr>
          <w:rStyle w:val="VerbatimChar"/>
        </w:rPr>
        <w:t xml:space="preserve">age_groupStandard           -4.62049    4.45557  -1.037 0.299974    </w:t>
      </w:r>
      <w:r>
        <w:br/>
      </w:r>
      <w:r>
        <w:rPr>
          <w:rStyle w:val="VerbatimChar"/>
        </w:rPr>
        <w:t>age_groupVery Early        -20.85373    4.65690  -4.478 8.38e-06 ***</w:t>
      </w:r>
      <w:r>
        <w:br/>
      </w:r>
      <w:r>
        <w:rPr>
          <w:rStyle w:val="VerbatimChar"/>
        </w:rPr>
        <w:t xml:space="preserve">cement                       0.04968    0.01635   3.038 0.002439 ** </w:t>
      </w:r>
      <w:r>
        <w:br/>
      </w:r>
      <w:r>
        <w:rPr>
          <w:rStyle w:val="VerbatimChar"/>
        </w:rPr>
        <w:t xml:space="preserve">age_groupLate:cement         0.04301    0.01968   2.186 0.029047 *  </w:t>
      </w:r>
      <w:r>
        <w:br/>
      </w:r>
      <w:r>
        <w:rPr>
          <w:rStyle w:val="VerbatimChar"/>
        </w:rPr>
        <w:t xml:space="preserve">age_groupLong-term:cement    0.00266    0.01793   0.148 0.882078    </w:t>
      </w:r>
      <w:r>
        <w:br/>
      </w:r>
      <w:r>
        <w:rPr>
          <w:rStyle w:val="VerbatimChar"/>
        </w:rPr>
        <w:t xml:space="preserve">age_groupStandard:cement     0.04393    0.01705   2.577 0.010118 *  </w:t>
      </w:r>
      <w:r>
        <w:br/>
      </w:r>
      <w:r>
        <w:rPr>
          <w:rStyle w:val="VerbatimChar"/>
        </w:rPr>
        <w:t xml:space="preserve">age_groupVery Early:cement   0.03900    0.01744   2.236 0.025571 *  </w:t>
      </w:r>
      <w:r>
        <w:br/>
      </w:r>
      <w:r>
        <w:rPr>
          <w:rStyle w:val="VerbatimChar"/>
        </w:rPr>
        <w:t>---</w:t>
      </w:r>
      <w:r>
        <w:br/>
      </w:r>
      <w:r>
        <w:rPr>
          <w:rStyle w:val="VerbatimChar"/>
        </w:rPr>
        <w:t>Signif. codes:  0 '***' 0.001 '**' 0.01 '*' 0.05 '.' 0.1 ' ' 1</w:t>
      </w:r>
      <w:r>
        <w:br/>
      </w:r>
      <w:r>
        <w:br/>
      </w:r>
      <w:r>
        <w:rPr>
          <w:rStyle w:val="VerbatimChar"/>
        </w:rPr>
        <w:t>Residual standard error: 10.41 on 1020 degrees of freedom</w:t>
      </w:r>
      <w:r>
        <w:br/>
      </w:r>
      <w:r>
        <w:rPr>
          <w:rStyle w:val="VerbatimChar"/>
        </w:rPr>
        <w:t xml:space="preserve">Multiple R-squared:  0.6149,    Adjusted R-squared:  0.6115 </w:t>
      </w:r>
      <w:r>
        <w:br/>
      </w:r>
      <w:r>
        <w:rPr>
          <w:rStyle w:val="VerbatimChar"/>
        </w:rPr>
        <w:t>F-statistic:   181 on 9 and 1020 DF,  p-value: &lt; 2.2e-16</w:t>
      </w:r>
    </w:p>
    <w:p w14:paraId="7B607BD0" w14:textId="77777777" w:rsidR="008539D3" w:rsidRDefault="00000000" w:rsidP="00EC033C">
      <w:pPr>
        <w:contextualSpacing/>
      </w:pPr>
      <w:r>
        <w:br w:type="page"/>
      </w:r>
    </w:p>
    <w:p w14:paraId="7B607BD1" w14:textId="77777777" w:rsidR="008539D3" w:rsidRDefault="00000000" w:rsidP="00EC033C">
      <w:pPr>
        <w:pStyle w:val="Heading2"/>
        <w:contextualSpacing/>
      </w:pPr>
      <w:bookmarkStart w:id="5" w:name="model-5"/>
      <w:bookmarkEnd w:id="4"/>
      <w:r>
        <w:lastRenderedPageBreak/>
        <w:t>Model 5</w:t>
      </w:r>
    </w:p>
    <w:p w14:paraId="7B607BD2" w14:textId="77777777" w:rsidR="008539D3" w:rsidRDefault="00000000" w:rsidP="00EC033C">
      <w:pPr>
        <w:pStyle w:val="SourceCode"/>
        <w:wordWrap/>
        <w:contextualSpacing/>
      </w:pPr>
      <w:r>
        <w:rPr>
          <w:rStyle w:val="FunctionTok"/>
        </w:rPr>
        <w:t>summary</w:t>
      </w:r>
      <w:r>
        <w:rPr>
          <w:rStyle w:val="NormalTok"/>
        </w:rPr>
        <w:t>(model_5)</w:t>
      </w:r>
    </w:p>
    <w:p w14:paraId="7B607BD3" w14:textId="77777777" w:rsidR="008539D3" w:rsidRDefault="00000000" w:rsidP="00EC033C">
      <w:pPr>
        <w:pStyle w:val="SourceCode"/>
        <w:wordWrap/>
        <w:contextualSpacing/>
      </w:pPr>
      <w:r>
        <w:br/>
      </w:r>
      <w:r>
        <w:rPr>
          <w:rStyle w:val="VerbatimChar"/>
        </w:rPr>
        <w:t>Call:</w:t>
      </w:r>
      <w:r>
        <w:br/>
      </w:r>
      <w:r>
        <w:rPr>
          <w:rStyle w:val="VerbatimChar"/>
        </w:rPr>
        <w:t>lm(formula = compressive_strength ~ age_group * water, data = mod_1_concrete_df)</w:t>
      </w:r>
      <w:r>
        <w:br/>
      </w:r>
      <w:r>
        <w:br/>
      </w:r>
      <w:r>
        <w:rPr>
          <w:rStyle w:val="VerbatimChar"/>
        </w:rPr>
        <w:t>Residuals:</w:t>
      </w:r>
      <w:r>
        <w:br/>
      </w:r>
      <w:r>
        <w:rPr>
          <w:rStyle w:val="VerbatimChar"/>
        </w:rPr>
        <w:t xml:space="preserve">    Min      1Q  Median      3Q     Max </w:t>
      </w:r>
      <w:r>
        <w:br/>
      </w:r>
      <w:r>
        <w:rPr>
          <w:rStyle w:val="VerbatimChar"/>
        </w:rPr>
        <w:t xml:space="preserve">-32.705  -8.527  -1.476   7.293  38.176 </w:t>
      </w:r>
      <w:r>
        <w:br/>
      </w:r>
      <w:r>
        <w:br/>
      </w:r>
      <w:r>
        <w:rPr>
          <w:rStyle w:val="VerbatimChar"/>
        </w:rPr>
        <w:t>Coefficients:</w:t>
      </w:r>
      <w:r>
        <w:br/>
      </w:r>
      <w:r>
        <w:rPr>
          <w:rStyle w:val="VerbatimChar"/>
        </w:rPr>
        <w:t xml:space="preserve">                          Estimate Std. Error t value Pr(&gt;|t|)    </w:t>
      </w:r>
      <w:r>
        <w:br/>
      </w:r>
      <w:r>
        <w:rPr>
          <w:rStyle w:val="VerbatimChar"/>
        </w:rPr>
        <w:t>(Intercept)               53.47198   15.13039   3.534 0.000428 ***</w:t>
      </w:r>
      <w:r>
        <w:br/>
      </w:r>
      <w:r>
        <w:rPr>
          <w:rStyle w:val="VerbatimChar"/>
        </w:rPr>
        <w:t xml:space="preserve">age_groupLate             48.54316   19.56879   2.481 0.013275 *  </w:t>
      </w:r>
      <w:r>
        <w:br/>
      </w:r>
      <w:r>
        <w:rPr>
          <w:rStyle w:val="VerbatimChar"/>
        </w:rPr>
        <w:t xml:space="preserve">age_groupLong-term        31.69435   16.55417   1.915 0.055825 .  </w:t>
      </w:r>
      <w:r>
        <w:br/>
      </w:r>
      <w:r>
        <w:rPr>
          <w:rStyle w:val="VerbatimChar"/>
        </w:rPr>
        <w:t xml:space="preserve">age_groupStandard         38.80747   16.18194   2.398 0.016655 *  </w:t>
      </w:r>
      <w:r>
        <w:br/>
      </w:r>
      <w:r>
        <w:rPr>
          <w:rStyle w:val="VerbatimChar"/>
        </w:rPr>
        <w:t xml:space="preserve">age_groupVery Early       23.67525   16.73906   1.414 0.157558    </w:t>
      </w:r>
      <w:r>
        <w:br/>
      </w:r>
      <w:r>
        <w:rPr>
          <w:rStyle w:val="VerbatimChar"/>
        </w:rPr>
        <w:t xml:space="preserve">water                     -0.14257    0.08679  -1.643 0.100733    </w:t>
      </w:r>
      <w:r>
        <w:br/>
      </w:r>
      <w:r>
        <w:rPr>
          <w:rStyle w:val="VerbatimChar"/>
        </w:rPr>
        <w:t xml:space="preserve">age_groupLate:water       -0.15677    0.11386  -1.377 0.168858    </w:t>
      </w:r>
      <w:r>
        <w:br/>
      </w:r>
      <w:r>
        <w:rPr>
          <w:rStyle w:val="VerbatimChar"/>
        </w:rPr>
        <w:t xml:space="preserve">age_groupLong-term:water  -0.05824    0.09358  -0.622 0.533856    </w:t>
      </w:r>
      <w:r>
        <w:br/>
      </w:r>
      <w:r>
        <w:rPr>
          <w:rStyle w:val="VerbatimChar"/>
        </w:rPr>
        <w:t xml:space="preserve">age_groupStandard:water   -0.16077    0.09222  -1.743 0.081557 .  </w:t>
      </w:r>
      <w:r>
        <w:br/>
      </w:r>
      <w:r>
        <w:rPr>
          <w:rStyle w:val="VerbatimChar"/>
        </w:rPr>
        <w:t xml:space="preserve">age_groupVery Early:water -0.16254    0.09540  -1.704 0.088721 .  </w:t>
      </w:r>
      <w:r>
        <w:br/>
      </w:r>
      <w:r>
        <w:rPr>
          <w:rStyle w:val="VerbatimChar"/>
        </w:rPr>
        <w:t>---</w:t>
      </w:r>
      <w:r>
        <w:br/>
      </w:r>
      <w:r>
        <w:rPr>
          <w:rStyle w:val="VerbatimChar"/>
        </w:rPr>
        <w:t>Signif. codes:  0 '***' 0.001 '**' 0.01 '*' 0.05 '.' 0.1 ' ' 1</w:t>
      </w:r>
      <w:r>
        <w:br/>
      </w:r>
      <w:r>
        <w:br/>
      </w:r>
      <w:r>
        <w:rPr>
          <w:rStyle w:val="VerbatimChar"/>
        </w:rPr>
        <w:t>Residual standard error: 12.41 on 1020 degrees of freedom</w:t>
      </w:r>
      <w:r>
        <w:br/>
      </w:r>
      <w:r>
        <w:rPr>
          <w:rStyle w:val="VerbatimChar"/>
        </w:rPr>
        <w:t xml:space="preserve">Multiple R-squared:  0.4533,    Adjusted R-squared:  0.4484 </w:t>
      </w:r>
      <w:r>
        <w:br/>
      </w:r>
      <w:r>
        <w:rPr>
          <w:rStyle w:val="VerbatimChar"/>
        </w:rPr>
        <w:t>F-statistic: 93.96 on 9 and 1020 DF,  p-value: &lt; 2.2e-16</w:t>
      </w:r>
      <w:bookmarkEnd w:id="5"/>
    </w:p>
    <w:sectPr w:rsidR="008539D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EE462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71ECB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84623306">
    <w:abstractNumId w:val="0"/>
  </w:num>
  <w:num w:numId="2" w16cid:durableId="38629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539D3"/>
    <w:rsid w:val="000E7E50"/>
    <w:rsid w:val="008539D3"/>
    <w:rsid w:val="00EC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07B9A"/>
  <w15:docId w15:val="{89F92495-034E-2040-9382-C1ED73FA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1834</Words>
  <Characters>10456</Characters>
  <Application>Microsoft Office Word</Application>
  <DocSecurity>0</DocSecurity>
  <Lines>87</Lines>
  <Paragraphs>24</Paragraphs>
  <ScaleCrop>false</ScaleCrop>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
  <cp:keywords/>
  <cp:lastModifiedBy>Immanuel James Williams</cp:lastModifiedBy>
  <cp:revision>2</cp:revision>
  <dcterms:created xsi:type="dcterms:W3CDTF">2025-05-27T13:15:00Z</dcterms:created>
  <dcterms:modified xsi:type="dcterms:W3CDTF">2025-05-27T13:21:00Z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