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spacing w:line="276" w:lineRule="auto"/>
        <w:jc w:val="center"/>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CONTRATO DE ARRENDAMIENTO DE VIVIENDA URBANA</w:t>
      </w:r>
    </w:p>
    <w:p>
      <w:pPr>
        <w:pStyle w:val="Normal.0"/>
        <w:spacing w:line="276" w:lineRule="auto"/>
        <w:jc w:val="center"/>
        <w:rPr>
          <w:rStyle w:val="Ninguno"/>
          <w:rFonts w:ascii="Arial" w:cs="Arial" w:hAnsi="Arial" w:eastAsia="Arial"/>
          <w:sz w:val="22"/>
          <w:szCs w:val="22"/>
        </w:rPr>
      </w:pPr>
      <w:r>
        <w:rPr>
          <w:rStyle w:val="Ninguno"/>
          <w:rFonts w:ascii="Arial" w:hAnsi="Arial"/>
          <w:sz w:val="22"/>
          <w:szCs w:val="22"/>
          <w:rtl w:val="0"/>
          <w:lang w:val="es-ES_tradnl"/>
        </w:rPr>
        <w:t>(Ley 890 de 2003)</w:t>
      </w: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tbl>
      <w:tblPr>
        <w:tblW w:w="10234"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17"/>
        <w:gridCol w:w="5117"/>
      </w:tblGrid>
      <w:tr>
        <w:tblPrEx>
          <w:shd w:val="clear" w:color="auto" w:fill="ced7e7"/>
        </w:tblPrEx>
        <w:trPr>
          <w:trHeight w:val="5421"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pacing w:val="-12"/>
                <w:sz w:val="22"/>
                <w:szCs w:val="22"/>
              </w:rPr>
            </w:pPr>
            <w:r>
              <w:rPr>
                <w:rStyle w:val="Ninguno"/>
                <w:rFonts w:ascii="Arial" w:hAnsi="Arial"/>
                <w:b w:val="1"/>
                <w:bCs w:val="1"/>
                <w:spacing w:val="-12"/>
                <w:sz w:val="22"/>
                <w:szCs w:val="22"/>
                <w:rtl w:val="0"/>
                <w:lang w:val="es-ES_tradnl"/>
              </w:rPr>
              <w:t>ARRENDADOR/A:</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b w:val="1"/>
                <w:bCs w:val="1"/>
                <w:spacing w:val="-12"/>
                <w:sz w:val="22"/>
                <w:szCs w:val="22"/>
                <w:rtl w:val="0"/>
                <w:lang w:val="es-ES_tradnl"/>
              </w:rPr>
              <w:t xml:space="preserve"> </w:t>
            </w:r>
            <w:r>
              <w:rPr>
                <w:rStyle w:val="Ninguno"/>
                <w:rFonts w:ascii="Arial" w:hAnsi="Arial"/>
                <w:spacing w:val="-12"/>
                <w:sz w:val="22"/>
                <w:szCs w:val="22"/>
                <w:rtl w:val="0"/>
                <w:lang w:val="es-ES_tradnl"/>
              </w:rPr>
              <w:t>${lessee_name}</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C.C. / NIT: ${dni_lessee}</w:t>
            </w:r>
          </w:p>
          <w:p>
            <w:pPr>
              <w:pStyle w:val="Normal.0"/>
              <w:bidi w:val="0"/>
              <w:spacing w:line="276" w:lineRule="auto"/>
              <w:ind w:left="0" w:right="0" w:firstLine="0"/>
              <w:jc w:val="both"/>
              <w:rPr>
                <w:rtl w:val="0"/>
              </w:rPr>
            </w:pPr>
            <w:r>
              <w:rPr>
                <w:rStyle w:val="Ninguno"/>
                <w:rFonts w:ascii="Arial" w:hAnsi="Arial"/>
                <w:spacing w:val="-12"/>
                <w:sz w:val="22"/>
                <w:szCs w:val="22"/>
                <w:rtl w:val="0"/>
                <w:lang w:val="es-ES_tradnl"/>
              </w:rPr>
              <w:t>Tel</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fono: ${phone_1_lessee}</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pacing w:val="-12"/>
                <w:sz w:val="22"/>
                <w:szCs w:val="22"/>
              </w:rPr>
            </w:pPr>
            <w:r>
              <w:rPr>
                <w:rStyle w:val="Ninguno"/>
                <w:rFonts w:ascii="Arial" w:hAnsi="Arial"/>
                <w:b w:val="1"/>
                <w:bCs w:val="1"/>
                <w:spacing w:val="-12"/>
                <w:sz w:val="22"/>
                <w:szCs w:val="22"/>
                <w:rtl w:val="0"/>
                <w:lang w:val="es-ES_tradnl"/>
              </w:rPr>
              <w:t>ARRENDATARIO/S:</w:t>
            </w: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Nombre: ${debtor_name}</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dula: ${debtor_dni}</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1: ${phone_1_debtor}</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2: ${phone_2_debtor}</w:t>
            </w: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bidi w:val="0"/>
              <w:spacing w:line="276" w:lineRule="auto"/>
              <w:ind w:left="0" w:right="0" w:firstLine="0"/>
              <w:jc w:val="both"/>
              <w:rPr>
                <w:rStyle w:val="Ninguno"/>
                <w:rFonts w:ascii="Arial" w:cs="Arial" w:hAnsi="Arial" w:eastAsia="Arial"/>
                <w:b w:val="1"/>
                <w:bCs w:val="1"/>
                <w:spacing w:val="-12"/>
                <w:sz w:val="22"/>
                <w:szCs w:val="22"/>
                <w:rtl w:val="0"/>
              </w:rPr>
            </w:pPr>
            <w:r>
              <w:rPr>
                <w:rStyle w:val="Ninguno"/>
                <w:rFonts w:ascii="Arial" w:hAnsi="Arial"/>
                <w:b w:val="1"/>
                <w:bCs w:val="1"/>
                <w:spacing w:val="-12"/>
                <w:sz w:val="22"/>
                <w:szCs w:val="22"/>
                <w:rtl w:val="0"/>
                <w:lang w:val="es-ES_tradnl"/>
              </w:rPr>
              <w:t>FIADOR/ES:</w:t>
            </w:r>
          </w:p>
          <w:p>
            <w:pPr>
              <w:pStyle w:val="Normal.0"/>
              <w:spacing w:line="276" w:lineRule="auto"/>
              <w:jc w:val="both"/>
              <w:rPr>
                <w:rStyle w:val="Ninguno"/>
                <w:rFonts w:ascii="Arial" w:cs="Arial" w:hAnsi="Arial" w:eastAsia="Arial"/>
                <w:b w:val="1"/>
                <w:bCs w:val="1"/>
                <w:spacing w:val="-12"/>
                <w:sz w:val="22"/>
                <w:szCs w:val="22"/>
                <w:lang w:val="es-ES_tradnl"/>
              </w:rPr>
            </w:pP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Nombre: ${surety_1_name}</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dula: ${surety_1_dni}</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1: ${phone_1_surety_1}</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2: ${phone_2_surety_1}</w:t>
            </w:r>
          </w:p>
          <w:p>
            <w:pPr>
              <w:pStyle w:val="Normal.0"/>
              <w:spacing w:line="276" w:lineRule="auto"/>
              <w:jc w:val="both"/>
              <w:rPr>
                <w:rStyle w:val="Ninguno"/>
                <w:rFonts w:ascii="Arial" w:cs="Arial" w:hAnsi="Arial" w:eastAsia="Arial"/>
                <w:spacing w:val="-12"/>
                <w:sz w:val="22"/>
                <w:szCs w:val="22"/>
                <w:lang w:val="es-ES_tradnl"/>
              </w:rPr>
            </w:pP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Nombre: ${surety_2_name}</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w:t>
            </w:r>
            <w:r>
              <w:rPr>
                <w:rStyle w:val="Ninguno"/>
                <w:rFonts w:ascii="Arial" w:hAnsi="Arial" w:hint="default"/>
                <w:spacing w:val="-12"/>
                <w:sz w:val="22"/>
                <w:szCs w:val="22"/>
                <w:rtl w:val="0"/>
                <w:lang w:val="es-ES_tradnl"/>
              </w:rPr>
              <w:t>é</w:t>
            </w:r>
            <w:r>
              <w:rPr>
                <w:rStyle w:val="Ninguno"/>
                <w:rFonts w:ascii="Arial" w:hAnsi="Arial"/>
                <w:spacing w:val="-12"/>
                <w:sz w:val="22"/>
                <w:szCs w:val="22"/>
                <w:rtl w:val="0"/>
                <w:lang w:val="es-ES_tradnl"/>
              </w:rPr>
              <w:t>dula: ${surety_2_dni}</w:t>
            </w:r>
          </w:p>
          <w:p>
            <w:pPr>
              <w:pStyle w:val="Normal.0"/>
              <w:bidi w:val="0"/>
              <w:spacing w:line="276" w:lineRule="auto"/>
              <w:ind w:left="0" w:right="0" w:firstLine="0"/>
              <w:jc w:val="both"/>
              <w:rPr>
                <w:rStyle w:val="Ninguno"/>
                <w:rFonts w:ascii="Arial" w:cs="Arial" w:hAnsi="Arial" w:eastAsia="Arial"/>
                <w:spacing w:val="-12"/>
                <w:sz w:val="22"/>
                <w:szCs w:val="22"/>
                <w:rtl w:val="0"/>
              </w:rPr>
            </w:pPr>
            <w:r>
              <w:rPr>
                <w:rStyle w:val="Ninguno"/>
                <w:rFonts w:ascii="Arial" w:hAnsi="Arial"/>
                <w:spacing w:val="-12"/>
                <w:sz w:val="22"/>
                <w:szCs w:val="22"/>
                <w:rtl w:val="0"/>
                <w:lang w:val="es-ES_tradnl"/>
              </w:rPr>
              <w:t>Celular 1: ${phone_1_surety_2}</w:t>
            </w:r>
          </w:p>
          <w:p>
            <w:pPr>
              <w:pStyle w:val="Normal.0"/>
              <w:bidi w:val="0"/>
              <w:spacing w:line="276" w:lineRule="auto"/>
              <w:ind w:left="0" w:right="0" w:firstLine="0"/>
              <w:jc w:val="both"/>
              <w:rPr>
                <w:rtl w:val="0"/>
              </w:rPr>
            </w:pPr>
            <w:r>
              <w:rPr>
                <w:rStyle w:val="Ninguno"/>
                <w:rFonts w:ascii="Arial" w:hAnsi="Arial"/>
                <w:spacing w:val="-12"/>
                <w:sz w:val="22"/>
                <w:szCs w:val="22"/>
                <w:rtl w:val="0"/>
                <w:lang w:val="es-ES_tradnl"/>
              </w:rPr>
              <w:t>Celular 2: ${phone_2_surety_2}</w:t>
            </w:r>
          </w:p>
        </w:tc>
      </w:tr>
      <w:tr>
        <w:tblPrEx>
          <w:shd w:val="clear" w:color="auto" w:fill="ced7e7"/>
        </w:tblPrEx>
        <w:trPr>
          <w:trHeight w:val="1083"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pPr>
            <w:r>
              <w:rPr>
                <w:rStyle w:val="Ninguno"/>
                <w:rFonts w:ascii="Arial" w:hAnsi="Arial"/>
                <w:b w:val="1"/>
                <w:bCs w:val="1"/>
                <w:sz w:val="22"/>
                <w:szCs w:val="22"/>
                <w:rtl w:val="0"/>
                <w:lang w:val="es-ES_tradnl"/>
              </w:rPr>
              <w:t>DIRECCI</w:t>
            </w:r>
            <w:r>
              <w:rPr>
                <w:rStyle w:val="Ninguno"/>
                <w:rFonts w:ascii="Arial" w:hAnsi="Arial" w:hint="default"/>
                <w:b w:val="1"/>
                <w:bCs w:val="1"/>
                <w:sz w:val="22"/>
                <w:szCs w:val="22"/>
                <w:rtl w:val="0"/>
                <w:lang w:val="es-ES_tradnl"/>
              </w:rPr>
              <w:t>Ó</w:t>
            </w:r>
            <w:r>
              <w:rPr>
                <w:rStyle w:val="Ninguno"/>
                <w:rFonts w:ascii="Arial" w:hAnsi="Arial"/>
                <w:b w:val="1"/>
                <w:bCs w:val="1"/>
                <w:sz w:val="22"/>
                <w:szCs w:val="22"/>
                <w:rtl w:val="0"/>
                <w:lang w:val="es-ES_tradnl"/>
              </w:rPr>
              <w:t xml:space="preserve">N DEL INMUEBLE OBJETO DEL CONTRATO: </w:t>
            </w:r>
            <w:r>
              <w:rPr>
                <w:rStyle w:val="Ninguno"/>
                <w:rFonts w:ascii="Arial" w:hAnsi="Arial"/>
                <w:sz w:val="22"/>
                <w:szCs w:val="22"/>
                <w:rtl w:val="0"/>
                <w:lang w:val="es-ES_tradnl"/>
              </w:rPr>
              <w:t>${property_address}</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pPr>
            <w:r>
              <w:rPr>
                <w:rStyle w:val="Ninguno"/>
                <w:rFonts w:ascii="Arial" w:hAnsi="Arial"/>
                <w:b w:val="1"/>
                <w:bCs w:val="1"/>
                <w:sz w:val="22"/>
                <w:szCs w:val="22"/>
                <w:rtl w:val="0"/>
                <w:lang w:val="es-ES_tradnl"/>
              </w:rPr>
              <w:t xml:space="preserve">MUNICIPIO: </w:t>
            </w:r>
            <w:r>
              <w:rPr>
                <w:rStyle w:val="Ninguno"/>
                <w:rFonts w:ascii="Arial" w:hAnsi="Arial"/>
                <w:sz w:val="22"/>
                <w:szCs w:val="22"/>
                <w:rtl w:val="0"/>
                <w:lang w:val="es-ES_tradnl"/>
              </w:rPr>
              <w:t>${property_city}</w:t>
            </w:r>
          </w:p>
        </w:tc>
      </w:tr>
      <w:tr>
        <w:tblPrEx>
          <w:shd w:val="clear" w:color="auto" w:fill="ced7e7"/>
        </w:tblPrEx>
        <w:trPr>
          <w:trHeight w:val="1358"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pPr>
            <w:r>
              <w:rPr>
                <w:rStyle w:val="Ninguno"/>
                <w:rFonts w:ascii="Arial" w:hAnsi="Arial"/>
                <w:b w:val="1"/>
                <w:bCs w:val="1"/>
                <w:sz w:val="22"/>
                <w:szCs w:val="22"/>
                <w:rtl w:val="0"/>
                <w:lang w:val="es-ES_tradnl"/>
              </w:rPr>
              <w:t xml:space="preserve">CANON MENSUAL: </w:t>
            </w:r>
            <w:r>
              <w:rPr>
                <w:rStyle w:val="Ninguno"/>
                <w:rFonts w:ascii="Arial" w:hAnsi="Arial"/>
                <w:sz w:val="22"/>
                <w:szCs w:val="22"/>
                <w:rtl w:val="0"/>
                <w:lang w:val="es-ES_tradnl"/>
              </w:rPr>
              <w:t>${advance_canon}</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FECHA DE INICIACI</w:t>
            </w:r>
            <w:r>
              <w:rPr>
                <w:rStyle w:val="Ninguno"/>
                <w:rFonts w:ascii="Arial" w:hAnsi="Arial" w:hint="default"/>
                <w:b w:val="1"/>
                <w:bCs w:val="1"/>
                <w:sz w:val="22"/>
                <w:szCs w:val="22"/>
                <w:rtl w:val="0"/>
                <w:lang w:val="es-ES_tradnl"/>
              </w:rPr>
              <w:t>Ó</w:t>
            </w:r>
            <w:r>
              <w:rPr>
                <w:rStyle w:val="Ninguno"/>
                <w:rFonts w:ascii="Arial" w:hAnsi="Arial"/>
                <w:b w:val="1"/>
                <w:bCs w:val="1"/>
                <w:sz w:val="22"/>
                <w:szCs w:val="22"/>
                <w:rtl w:val="0"/>
                <w:lang w:val="es-ES_tradnl"/>
              </w:rPr>
              <w:t>N DEL CONTRATO:</w:t>
            </w:r>
          </w:p>
          <w:p>
            <w:pPr>
              <w:pStyle w:val="Normal.0"/>
              <w:spacing w:line="276" w:lineRule="auto"/>
              <w:jc w:val="both"/>
              <w:rPr>
                <w:rStyle w:val="Ninguno"/>
                <w:rFonts w:ascii="Arial" w:cs="Arial" w:hAnsi="Arial" w:eastAsia="Arial"/>
                <w:b w:val="1"/>
                <w:bCs w:val="1"/>
                <w:sz w:val="22"/>
                <w:szCs w:val="22"/>
                <w:lang w:val="es-ES_tradnl"/>
              </w:rPr>
            </w:pPr>
          </w:p>
          <w:p>
            <w:pPr>
              <w:pStyle w:val="Normal.0"/>
              <w:bidi w:val="0"/>
              <w:spacing w:line="276" w:lineRule="auto"/>
              <w:ind w:left="0" w:right="0" w:firstLine="0"/>
              <w:jc w:val="both"/>
              <w:rPr>
                <w:rtl w:val="0"/>
              </w:rPr>
            </w:pPr>
            <w:r>
              <w:rPr>
                <w:rStyle w:val="Ninguno"/>
                <w:rFonts w:ascii="Arial" w:hAnsi="Arial"/>
                <w:sz w:val="22"/>
                <w:szCs w:val="22"/>
                <w:rtl w:val="0"/>
                <w:lang w:val="es-ES_tradnl"/>
              </w:rPr>
              <w:t>${start_date}</w:t>
            </w:r>
          </w:p>
        </w:tc>
      </w:tr>
      <w:tr>
        <w:tblPrEx>
          <w:shd w:val="clear" w:color="auto" w:fill="ced7e7"/>
        </w:tblPrEx>
        <w:trPr>
          <w:trHeight w:val="1083" w:hRule="atLeast"/>
        </w:trPr>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pacing w:val="-12"/>
                <w:kern w:val="16"/>
                <w:sz w:val="22"/>
                <w:szCs w:val="22"/>
              </w:rPr>
            </w:pPr>
            <w:r>
              <w:rPr>
                <w:rStyle w:val="Ninguno"/>
                <w:rFonts w:ascii="Arial" w:hAnsi="Arial"/>
                <w:b w:val="1"/>
                <w:bCs w:val="1"/>
                <w:spacing w:val="-12"/>
                <w:kern w:val="16"/>
                <w:sz w:val="22"/>
                <w:szCs w:val="22"/>
                <w:rtl w:val="0"/>
                <w:lang w:val="es-ES_tradnl"/>
              </w:rPr>
              <w:t>TERMINO DE DURACI</w:t>
            </w:r>
            <w:r>
              <w:rPr>
                <w:rStyle w:val="Ninguno"/>
                <w:rFonts w:ascii="Arial" w:hAnsi="Arial" w:hint="default"/>
                <w:b w:val="1"/>
                <w:bCs w:val="1"/>
                <w:spacing w:val="-12"/>
                <w:kern w:val="16"/>
                <w:sz w:val="22"/>
                <w:szCs w:val="22"/>
                <w:rtl w:val="0"/>
                <w:lang w:val="es-ES_tradnl"/>
              </w:rPr>
              <w:t>Ó</w:t>
            </w:r>
            <w:r>
              <w:rPr>
                <w:rStyle w:val="Ninguno"/>
                <w:rFonts w:ascii="Arial" w:hAnsi="Arial"/>
                <w:b w:val="1"/>
                <w:bCs w:val="1"/>
                <w:spacing w:val="-12"/>
                <w:kern w:val="16"/>
                <w:sz w:val="22"/>
                <w:szCs w:val="22"/>
                <w:rtl w:val="0"/>
                <w:lang w:val="es-ES_tradnl"/>
              </w:rPr>
              <w:t>N DEL CONTRATO:</w:t>
            </w:r>
          </w:p>
          <w:p>
            <w:pPr>
              <w:pStyle w:val="Normal.0"/>
              <w:spacing w:line="276" w:lineRule="auto"/>
              <w:jc w:val="both"/>
              <w:rPr>
                <w:rStyle w:val="Ninguno"/>
                <w:rFonts w:ascii="Arial" w:cs="Arial" w:hAnsi="Arial" w:eastAsia="Arial"/>
                <w:b w:val="1"/>
                <w:bCs w:val="1"/>
                <w:spacing w:val="-12"/>
                <w:kern w:val="16"/>
                <w:sz w:val="22"/>
                <w:szCs w:val="22"/>
                <w:lang w:val="es-ES_tradnl"/>
              </w:rPr>
            </w:pPr>
          </w:p>
          <w:p>
            <w:pPr>
              <w:pStyle w:val="Normal.0"/>
              <w:bidi w:val="0"/>
              <w:spacing w:line="276" w:lineRule="auto"/>
              <w:ind w:left="0" w:right="0" w:firstLine="0"/>
              <w:jc w:val="both"/>
              <w:rPr>
                <w:rtl w:val="0"/>
              </w:rPr>
            </w:pPr>
            <w:r>
              <w:rPr>
                <w:rStyle w:val="Ninguno"/>
                <w:rFonts w:ascii="Arial" w:hAnsi="Arial"/>
                <w:sz w:val="22"/>
                <w:szCs w:val="22"/>
                <w:rtl w:val="0"/>
                <w:lang w:val="es-ES_tradnl"/>
              </w:rPr>
              <w:t>${ending_date}</w:t>
            </w:r>
          </w:p>
        </w:tc>
        <w:tc>
          <w:tcPr>
            <w:tcW w:type="dxa" w:w="5117"/>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DESTINACI</w:t>
            </w:r>
            <w:r>
              <w:rPr>
                <w:rStyle w:val="Ninguno"/>
                <w:rFonts w:ascii="Arial" w:hAnsi="Arial" w:hint="default"/>
                <w:b w:val="1"/>
                <w:bCs w:val="1"/>
                <w:sz w:val="22"/>
                <w:szCs w:val="22"/>
                <w:rtl w:val="0"/>
                <w:lang w:val="es-ES_tradnl"/>
              </w:rPr>
              <w:t>Ó</w:t>
            </w:r>
            <w:r>
              <w:rPr>
                <w:rStyle w:val="Ninguno"/>
                <w:rFonts w:ascii="Arial" w:hAnsi="Arial"/>
                <w:b w:val="1"/>
                <w:bCs w:val="1"/>
                <w:sz w:val="22"/>
                <w:szCs w:val="22"/>
                <w:rtl w:val="0"/>
                <w:lang w:val="es-ES_tradnl"/>
              </w:rPr>
              <w:t>N DEL INMUEBLE:</w:t>
            </w:r>
          </w:p>
          <w:p>
            <w:pPr>
              <w:pStyle w:val="Normal.0"/>
              <w:spacing w:line="276" w:lineRule="auto"/>
              <w:jc w:val="both"/>
              <w:rPr>
                <w:rStyle w:val="Ninguno"/>
                <w:rFonts w:ascii="Arial" w:cs="Arial" w:hAnsi="Arial" w:eastAsia="Arial"/>
                <w:b w:val="1"/>
                <w:bCs w:val="1"/>
                <w:sz w:val="22"/>
                <w:szCs w:val="22"/>
                <w:lang w:val="es-ES_tradnl"/>
              </w:rPr>
            </w:pPr>
          </w:p>
          <w:p>
            <w:pPr>
              <w:pStyle w:val="Normal.0"/>
              <w:bidi w:val="0"/>
              <w:spacing w:line="276" w:lineRule="auto"/>
              <w:ind w:left="0" w:right="0" w:firstLine="0"/>
              <w:jc w:val="both"/>
              <w:rPr>
                <w:rtl w:val="0"/>
              </w:rPr>
            </w:pPr>
            <w:r>
              <w:rPr>
                <w:rStyle w:val="Ninguno"/>
                <w:rFonts w:ascii="Arial" w:hAnsi="Arial"/>
                <w:sz w:val="22"/>
                <w:szCs w:val="22"/>
                <w:rtl w:val="0"/>
                <w:lang w:val="es-ES_tradnl"/>
              </w:rPr>
              <w:t>${destination_property}</w:t>
            </w:r>
          </w:p>
        </w:tc>
      </w:tr>
    </w:tbl>
    <w:p>
      <w:pPr>
        <w:pStyle w:val="Normal.0"/>
        <w:widowControl w:val="0"/>
        <w:ind w:left="972" w:hanging="972"/>
        <w:rPr>
          <w:rStyle w:val="Ninguno"/>
          <w:rFonts w:ascii="Arial" w:cs="Arial" w:hAnsi="Arial" w:eastAsia="Arial"/>
          <w:b w:val="1"/>
          <w:bCs w:val="1"/>
          <w:sz w:val="22"/>
          <w:szCs w:val="22"/>
        </w:rPr>
      </w:pPr>
    </w:p>
    <w:p>
      <w:pPr>
        <w:pStyle w:val="Normal.0"/>
        <w:widowControl w:val="0"/>
        <w:ind w:left="864" w:hanging="864"/>
        <w:rPr>
          <w:rStyle w:val="Ninguno"/>
          <w:rFonts w:ascii="Arial" w:cs="Arial" w:hAnsi="Arial" w:eastAsia="Arial"/>
          <w:b w:val="1"/>
          <w:bCs w:val="1"/>
          <w:sz w:val="22"/>
          <w:szCs w:val="22"/>
        </w:rPr>
      </w:pPr>
    </w:p>
    <w:p>
      <w:pPr>
        <w:pStyle w:val="Normal.0"/>
        <w:widowControl w:val="0"/>
        <w:ind w:left="756" w:hanging="756"/>
        <w:rPr>
          <w:rStyle w:val="Ninguno"/>
          <w:rFonts w:ascii="Arial" w:cs="Arial" w:hAnsi="Arial" w:eastAsia="Arial"/>
          <w:b w:val="1"/>
          <w:bCs w:val="1"/>
          <w:sz w:val="22"/>
          <w:szCs w:val="22"/>
        </w:rPr>
      </w:pPr>
    </w:p>
    <w:p>
      <w:pPr>
        <w:pStyle w:val="Normal.0"/>
        <w:widowControl w:val="0"/>
        <w:ind w:left="648" w:hanging="648"/>
        <w:rPr>
          <w:rStyle w:val="Ninguno"/>
          <w:rFonts w:ascii="Arial" w:cs="Arial" w:hAnsi="Arial" w:eastAsia="Arial"/>
          <w:b w:val="1"/>
          <w:bCs w:val="1"/>
          <w:sz w:val="22"/>
          <w:szCs w:val="22"/>
        </w:rPr>
      </w:pPr>
    </w:p>
    <w:p>
      <w:pPr>
        <w:pStyle w:val="Normal.0"/>
        <w:widowControl w:val="0"/>
        <w:ind w:left="540" w:hanging="540"/>
        <w:rPr>
          <w:rStyle w:val="Ninguno"/>
          <w:rFonts w:ascii="Arial" w:cs="Arial" w:hAnsi="Arial" w:eastAsia="Arial"/>
          <w:b w:val="1"/>
          <w:bCs w:val="1"/>
          <w:sz w:val="22"/>
          <w:szCs w:val="22"/>
        </w:rPr>
      </w:pPr>
    </w:p>
    <w:p>
      <w:pPr>
        <w:pStyle w:val="Normal.0"/>
        <w:widowControl w:val="0"/>
        <w:ind w:left="432" w:hanging="432"/>
        <w:rPr>
          <w:rStyle w:val="Ninguno"/>
          <w:rFonts w:ascii="Arial" w:cs="Arial" w:hAnsi="Arial" w:eastAsia="Arial"/>
          <w:b w:val="1"/>
          <w:bCs w:val="1"/>
          <w:sz w:val="22"/>
          <w:szCs w:val="22"/>
        </w:rPr>
      </w:pPr>
    </w:p>
    <w:p>
      <w:pPr>
        <w:pStyle w:val="Normal.0"/>
        <w:widowControl w:val="0"/>
        <w:ind w:left="324" w:hanging="324"/>
        <w:rPr>
          <w:rStyle w:val="Ninguno"/>
          <w:rFonts w:ascii="Arial" w:cs="Arial" w:hAnsi="Arial" w:eastAsia="Arial"/>
          <w:b w:val="1"/>
          <w:bCs w:val="1"/>
          <w:sz w:val="22"/>
          <w:szCs w:val="22"/>
        </w:rPr>
      </w:pPr>
    </w:p>
    <w:p>
      <w:pPr>
        <w:pStyle w:val="Normal.0"/>
        <w:widowControl w:val="0"/>
        <w:ind w:left="216" w:hanging="216"/>
        <w:rPr>
          <w:rStyle w:val="Ninguno"/>
          <w:rFonts w:ascii="Arial" w:cs="Arial" w:hAnsi="Arial" w:eastAsia="Arial"/>
          <w:b w:val="1"/>
          <w:bCs w:val="1"/>
          <w:sz w:val="22"/>
          <w:szCs w:val="22"/>
        </w:rPr>
      </w:pPr>
    </w:p>
    <w:p>
      <w:pPr>
        <w:pStyle w:val="Normal.0"/>
        <w:widowControl w:val="0"/>
        <w:ind w:left="108" w:hanging="108"/>
        <w:rPr>
          <w:rStyle w:val="Ninguno"/>
          <w:rFonts w:ascii="Arial" w:cs="Arial" w:hAnsi="Arial" w:eastAsia="Arial"/>
          <w:b w:val="1"/>
          <w:bCs w:val="1"/>
          <w:sz w:val="22"/>
          <w:szCs w:val="22"/>
        </w:rPr>
      </w:pPr>
    </w:p>
    <w:p>
      <w:pPr>
        <w:pStyle w:val="Normal.0"/>
        <w:widowControl w:val="0"/>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spacing w:val="-12"/>
          <w:kern w:val="16"/>
          <w:sz w:val="22"/>
          <w:szCs w:val="22"/>
        </w:rPr>
      </w:pPr>
      <w:r>
        <w:rPr>
          <w:rStyle w:val="Ninguno"/>
          <w:rFonts w:ascii="Arial" w:hAnsi="Arial"/>
          <w:b w:val="1"/>
          <w:bCs w:val="1"/>
          <w:spacing w:val="-12"/>
          <w:kern w:val="16"/>
          <w:sz w:val="22"/>
          <w:szCs w:val="22"/>
          <w:rtl w:val="0"/>
          <w:lang w:val="es-ES_tradnl"/>
        </w:rPr>
        <w:t>OBJETO</w:t>
      </w:r>
      <w:r>
        <w:rPr>
          <w:rStyle w:val="Ninguno"/>
          <w:rFonts w:ascii="Arial" w:hAnsi="Arial"/>
          <w:spacing w:val="-12"/>
          <w:kern w:val="16"/>
          <w:sz w:val="22"/>
          <w:szCs w:val="22"/>
          <w:rtl w:val="0"/>
          <w:lang w:val="es-ES_tradnl"/>
        </w:rPr>
        <w:t>: Conceder el uso y goce del inmueble que a continuaci</w:t>
      </w:r>
      <w:r>
        <w:rPr>
          <w:rStyle w:val="Ninguno"/>
          <w:rFonts w:ascii="Arial" w:hAnsi="Arial" w:hint="default"/>
          <w:spacing w:val="-12"/>
          <w:kern w:val="16"/>
          <w:sz w:val="22"/>
          <w:szCs w:val="22"/>
          <w:rtl w:val="0"/>
          <w:lang w:val="es-ES_tradnl"/>
        </w:rPr>
        <w:t>ó</w:t>
      </w:r>
      <w:r>
        <w:rPr>
          <w:rStyle w:val="Ninguno"/>
          <w:rFonts w:ascii="Arial" w:hAnsi="Arial"/>
          <w:spacing w:val="-12"/>
          <w:kern w:val="16"/>
          <w:sz w:val="22"/>
          <w:szCs w:val="22"/>
          <w:rtl w:val="0"/>
          <w:lang w:val="es-ES_tradnl"/>
        </w:rPr>
        <w:t>n se describe, el cual la parte arrendadora entrega a t</w:t>
      </w:r>
      <w:r>
        <w:rPr>
          <w:rStyle w:val="Ninguno"/>
          <w:rFonts w:ascii="Arial" w:hAnsi="Arial" w:hint="default"/>
          <w:spacing w:val="-12"/>
          <w:kern w:val="16"/>
          <w:sz w:val="22"/>
          <w:szCs w:val="22"/>
          <w:rtl w:val="0"/>
          <w:lang w:val="es-ES_tradnl"/>
        </w:rPr>
        <w:t>í</w:t>
      </w:r>
      <w:r>
        <w:rPr>
          <w:rStyle w:val="Ninguno"/>
          <w:rFonts w:ascii="Arial" w:hAnsi="Arial"/>
          <w:spacing w:val="-12"/>
          <w:kern w:val="16"/>
          <w:sz w:val="22"/>
          <w:szCs w:val="22"/>
          <w:rtl w:val="0"/>
          <w:lang w:val="es-ES_tradnl"/>
        </w:rPr>
        <w:t>tulo de arrendamiento y el/los arrendatario/s declaren haber recibido a su entera satisfacci</w:t>
      </w:r>
      <w:r>
        <w:rPr>
          <w:rStyle w:val="Ninguno"/>
          <w:rFonts w:ascii="Arial" w:hAnsi="Arial" w:hint="default"/>
          <w:spacing w:val="-12"/>
          <w:kern w:val="16"/>
          <w:sz w:val="22"/>
          <w:szCs w:val="22"/>
          <w:rtl w:val="0"/>
          <w:lang w:val="es-ES_tradnl"/>
        </w:rPr>
        <w:t>ó</w:t>
      </w:r>
      <w:r>
        <w:rPr>
          <w:rStyle w:val="Ninguno"/>
          <w:rFonts w:ascii="Arial" w:hAnsi="Arial"/>
          <w:spacing w:val="-12"/>
          <w:kern w:val="16"/>
          <w:sz w:val="22"/>
          <w:szCs w:val="22"/>
          <w:rtl w:val="0"/>
          <w:lang w:val="es-ES_tradnl"/>
        </w:rPr>
        <w:t>n, oblig</w:t>
      </w:r>
      <w:r>
        <w:rPr>
          <w:rStyle w:val="Ninguno"/>
          <w:rFonts w:ascii="Arial" w:hAnsi="Arial" w:hint="default"/>
          <w:spacing w:val="-12"/>
          <w:kern w:val="16"/>
          <w:sz w:val="22"/>
          <w:szCs w:val="22"/>
          <w:rtl w:val="0"/>
          <w:lang w:val="es-ES_tradnl"/>
        </w:rPr>
        <w:t>á</w:t>
      </w:r>
      <w:r>
        <w:rPr>
          <w:rStyle w:val="Ninguno"/>
          <w:rFonts w:ascii="Arial" w:hAnsi="Arial"/>
          <w:spacing w:val="-12"/>
          <w:kern w:val="16"/>
          <w:sz w:val="22"/>
          <w:szCs w:val="22"/>
          <w:rtl w:val="0"/>
          <w:lang w:val="es-ES_tradnl"/>
        </w:rPr>
        <w:t>ndose  solidariamente a restituirlo al vencimiento o terminaci</w:t>
      </w:r>
      <w:r>
        <w:rPr>
          <w:rStyle w:val="Ninguno"/>
          <w:rFonts w:ascii="Arial" w:hAnsi="Arial" w:hint="default"/>
          <w:spacing w:val="-12"/>
          <w:kern w:val="16"/>
          <w:sz w:val="22"/>
          <w:szCs w:val="22"/>
          <w:rtl w:val="0"/>
          <w:lang w:val="es-ES_tradnl"/>
        </w:rPr>
        <w:t>ó</w:t>
      </w:r>
      <w:r>
        <w:rPr>
          <w:rStyle w:val="Ninguno"/>
          <w:rFonts w:ascii="Arial" w:hAnsi="Arial"/>
          <w:spacing w:val="-12"/>
          <w:kern w:val="16"/>
          <w:sz w:val="22"/>
          <w:szCs w:val="22"/>
          <w:rtl w:val="0"/>
          <w:lang w:val="es-ES_tradnl"/>
        </w:rPr>
        <w:t>n del contrato o de sus prorrogas en el mismo buen estado, inclusive de pinturas, en que declaran fue recibido en la fecha de la firma de presente contrato.</w:t>
      </w:r>
    </w:p>
    <w:p>
      <w:pPr>
        <w:pStyle w:val="Normal.0"/>
        <w:spacing w:line="276" w:lineRule="auto"/>
        <w:jc w:val="both"/>
        <w:rPr>
          <w:rStyle w:val="Ninguno"/>
          <w:rFonts w:ascii="Arial" w:cs="Arial" w:hAnsi="Arial" w:eastAsia="Arial"/>
          <w:spacing w:val="-12"/>
          <w:kern w:val="16"/>
          <w:sz w:val="22"/>
          <w:szCs w:val="22"/>
        </w:rPr>
      </w:pPr>
    </w:p>
    <w:p>
      <w:pPr>
        <w:pStyle w:val="Normal.0"/>
        <w:spacing w:line="276" w:lineRule="auto"/>
        <w:jc w:val="both"/>
        <w:rPr>
          <w:rStyle w:val="Ninguno"/>
          <w:rFonts w:ascii="Arial" w:cs="Arial" w:hAnsi="Arial" w:eastAsia="Arial"/>
          <w:spacing w:val="-18"/>
          <w:kern w:val="16"/>
          <w:position w:val="-2048"/>
          <w:sz w:val="22"/>
          <w:szCs w:val="22"/>
        </w:rPr>
      </w:pPr>
      <w:r>
        <w:rPr>
          <w:rStyle w:val="Ninguno"/>
          <w:rFonts w:ascii="Arial" w:hAnsi="Arial"/>
          <w:spacing w:val="-18"/>
          <w:kern w:val="16"/>
          <w:position w:val="-2048"/>
          <w:sz w:val="22"/>
          <w:szCs w:val="22"/>
          <w:rtl w:val="0"/>
          <w:lang w:val="es-ES_tradnl"/>
        </w:rPr>
        <w:t>ADEM</w:t>
      </w:r>
      <w:r>
        <w:rPr>
          <w:rStyle w:val="Ninguno"/>
          <w:rFonts w:ascii="Arial" w:hAnsi="Arial" w:hint="default"/>
          <w:spacing w:val="-18"/>
          <w:kern w:val="16"/>
          <w:position w:val="-2048"/>
          <w:sz w:val="22"/>
          <w:szCs w:val="22"/>
          <w:rtl w:val="0"/>
          <w:lang w:val="es-ES_tradnl"/>
        </w:rPr>
        <w:t>Á</w:t>
      </w:r>
      <w:r>
        <w:rPr>
          <w:rStyle w:val="Ninguno"/>
          <w:rFonts w:ascii="Arial" w:hAnsi="Arial"/>
          <w:spacing w:val="-18"/>
          <w:kern w:val="16"/>
          <w:position w:val="-2048"/>
          <w:sz w:val="22"/>
          <w:szCs w:val="22"/>
          <w:rtl w:val="0"/>
          <w:lang w:val="es-ES_tradnl"/>
        </w:rPr>
        <w:t>S  DE  LAS  ESTIPULACIONES  ANTERIORES,  EL  PRESENTE  CONTRATO  SE  REGIR</w:t>
      </w:r>
      <w:r>
        <w:rPr>
          <w:rStyle w:val="Ninguno"/>
          <w:rFonts w:ascii="Arial" w:hAnsi="Arial" w:hint="default"/>
          <w:spacing w:val="-18"/>
          <w:kern w:val="16"/>
          <w:position w:val="-2048"/>
          <w:sz w:val="22"/>
          <w:szCs w:val="22"/>
          <w:rtl w:val="0"/>
          <w:lang w:val="es-ES_tradnl"/>
        </w:rPr>
        <w:t xml:space="preserve">Á </w:t>
      </w:r>
      <w:r>
        <w:rPr>
          <w:rStyle w:val="Ninguno"/>
          <w:rFonts w:ascii="Arial" w:hAnsi="Arial"/>
          <w:spacing w:val="-18"/>
          <w:kern w:val="16"/>
          <w:position w:val="-2048"/>
          <w:sz w:val="22"/>
          <w:szCs w:val="22"/>
          <w:rtl w:val="0"/>
          <w:lang w:val="es-ES_tradnl"/>
        </w:rPr>
        <w:t>POR L A LEY 820 DE 2003 Y LAS  CLAUSULAS SIGUIENTES:</w:t>
      </w:r>
    </w:p>
    <w:p>
      <w:pPr>
        <w:pStyle w:val="Normal.0"/>
        <w:spacing w:line="276" w:lineRule="auto"/>
        <w:jc w:val="both"/>
        <w:rPr>
          <w:rStyle w:val="Ninguno"/>
          <w:rFonts w:ascii="Arial" w:cs="Arial" w:hAnsi="Arial" w:eastAsia="Arial"/>
          <w:spacing w:val="-12"/>
          <w:kern w:val="16"/>
          <w:sz w:val="22"/>
          <w:szCs w:val="22"/>
        </w:rPr>
      </w:pPr>
    </w:p>
    <w:p>
      <w:pPr>
        <w:pStyle w:val="Normal.0"/>
        <w:spacing w:line="276" w:lineRule="auto"/>
        <w:jc w:val="both"/>
        <w:rPr>
          <w:rStyle w:val="Ninguno"/>
          <w:rFonts w:ascii="Arial" w:cs="Arial" w:hAnsi="Arial" w:eastAsia="Arial"/>
          <w:spacing w:val="-12"/>
          <w:kern w:val="72"/>
          <w:sz w:val="22"/>
          <w:szCs w:val="22"/>
        </w:rPr>
      </w:pPr>
      <w:r>
        <w:rPr>
          <w:rStyle w:val="Ninguno"/>
          <w:rFonts w:ascii="Arial" w:hAnsi="Arial"/>
          <w:b w:val="1"/>
          <w:bCs w:val="1"/>
          <w:spacing w:val="-12"/>
          <w:kern w:val="72"/>
          <w:sz w:val="22"/>
          <w:szCs w:val="22"/>
          <w:rtl w:val="0"/>
          <w:lang w:val="es-ES_tradnl"/>
        </w:rPr>
        <w:t>PRIMERA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PAGO DEL CANON:</w:t>
      </w:r>
      <w:r>
        <w:rPr>
          <w:rStyle w:val="Ninguno"/>
          <w:rFonts w:ascii="Arial" w:hAnsi="Arial"/>
          <w:spacing w:val="-12"/>
          <w:kern w:val="72"/>
          <w:sz w:val="22"/>
          <w:szCs w:val="22"/>
          <w:rtl w:val="0"/>
          <w:lang w:val="es-ES_tradnl"/>
        </w:rPr>
        <w:t xml:space="preserve"> Los arrendatarios se obligan a pagar por anticipado cada mensualidad el primer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de inicio del contrato, a la orden de la parte arrendadora, durante todo el tiempo de su vigencia, sus prorrogas o renovaciones.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El incumplimiento de esta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 es decir, el mero retardo, o su cumplimiento incompleto,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derecho a la parte arrendadora: A) exigir la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sin perjuicio de la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 penal que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adelante se estipula, sin necesidad de requerimientos judiciales o a la constituci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en mora, a los cuales renuncian los arrendatarios; y/o coarrendatarios y/o fiadores solidarios. B) al  cobro de  intereses  moratorios sobre el valor del canon atrasado, a la tasa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xima que fije la superintendencia financiera.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La mera tolerancia de la parte arrendadora en aceptar el pago del precio con posterioridad al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fijado, no se entender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como animo de modificar 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establecido para el pago, ni como condonaci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del incumplimiento. </w:t>
      </w:r>
      <w:r>
        <w:rPr>
          <w:rStyle w:val="Ninguno"/>
          <w:rFonts w:ascii="Arial" w:hAnsi="Arial"/>
          <w:b w:val="1"/>
          <w:bCs w:val="1"/>
          <w:spacing w:val="-12"/>
          <w:kern w:val="72"/>
          <w:sz w:val="22"/>
          <w:szCs w:val="22"/>
          <w:rtl w:val="0"/>
          <w:lang w:val="es-ES_tradnl"/>
        </w:rPr>
        <w:t>SEGUNDA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PRORROGA:</w:t>
      </w:r>
      <w:r>
        <w:rPr>
          <w:rStyle w:val="Ninguno"/>
          <w:rFonts w:ascii="Arial" w:hAnsi="Arial"/>
          <w:spacing w:val="-12"/>
          <w:kern w:val="72"/>
          <w:sz w:val="22"/>
          <w:szCs w:val="22"/>
          <w:rtl w:val="0"/>
          <w:lang w:val="es-ES_tradnl"/>
        </w:rPr>
        <w:t xml:space="preserve"> En el caso que los arrendadores y/o el/los arrendatario/s no quieran acogerse a la prorroga o renovaci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autom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tica es decir, que quieran dar por terminado el contrato de arrendamiento a la fecha de vencimiento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inicial o de sus prorrogas, deber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dar previo aviso escrito al arrendador o al arrendatario/s con una antelaci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no menor de tres (3) meses a la referida fecha.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El arrendador dentro de los tres (3)  meses anteriores al vencimiento del contrato inicial  o la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la facultad de aceptar o no en cualquiera de los siguientes eventos: A) Que los arrendatarios no hayan cumplido a cabalidad en todas y cada una de sus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usulas el contrato de arrendamiento. B) Que los arrendatarios no aceptaren el incremento del canon de arrendamiento. C) Que los arrendatarios no actualizaren por lo menos treinta (30)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as antes del vencimiento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inicial de este contrato, tanto sus datos y documentos, como los de sus coarrendatarios y/o fiadores solidarios; tales como direcciones de trabajo y lugares de habitaci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constancias de trabajo y salario, certificados de tradici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inmuebles, veh</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culos y,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documentos exigidos por el arrendador.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Para la fijaci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incremento en caso de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se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en cuenta lo reglamentado por el gobierno.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3</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En el caso de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de este contrato, los arrendatarios se obligan a permitir que durante el </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ltimo mes el inmueble sea visitado y exhibido para su posterior arrendamiento al menos por una (1) hora diaria.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4</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El recibo de pago de renta de cualquier espacio de tiempo subsiguiente a la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contrato, solo corresponde a dicho espacio, y no implica la renovaci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o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del contrato, ni condonaci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incumplimiento por la no entrega del inmueble dentro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 xml:space="preserve">rmino estipulado. </w:t>
      </w:r>
      <w:r>
        <w:rPr>
          <w:rStyle w:val="Ninguno"/>
          <w:rFonts w:ascii="Arial" w:hAnsi="Arial"/>
          <w:b w:val="1"/>
          <w:bCs w:val="1"/>
          <w:spacing w:val="-12"/>
          <w:kern w:val="72"/>
          <w:sz w:val="22"/>
          <w:szCs w:val="22"/>
          <w:rtl w:val="0"/>
          <w:lang w:val="es-ES_tradnl"/>
        </w:rPr>
        <w:t>TERCERA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ESTADO DEL INMUEBLE:</w:t>
      </w:r>
      <w:r>
        <w:rPr>
          <w:rStyle w:val="Ninguno"/>
          <w:rFonts w:ascii="Arial" w:hAnsi="Arial"/>
          <w:spacing w:val="-12"/>
          <w:kern w:val="72"/>
          <w:sz w:val="22"/>
          <w:szCs w:val="22"/>
          <w:rtl w:val="0"/>
          <w:lang w:val="es-ES_tradnl"/>
        </w:rPr>
        <w:t xml:space="preserve"> El bien dado en arrendamiento se encuentra en perfecto estado y consta de todas las instalaciones de: Energ</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Acueducto, Alcantarillado, Gas Domiciliario y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integrantes que aparecen detallados en inventario suscrito por las partes contratantes en pliego aparte que se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 xml:space="preserve">como parte integrante de este contrato. </w:t>
      </w:r>
      <w:r>
        <w:rPr>
          <w:rStyle w:val="Ninguno"/>
          <w:rFonts w:ascii="Arial" w:hAnsi="Arial"/>
          <w:b w:val="1"/>
          <w:bCs w:val="1"/>
          <w:spacing w:val="-12"/>
          <w:kern w:val="72"/>
          <w:sz w:val="22"/>
          <w:szCs w:val="22"/>
          <w:rtl w:val="0"/>
          <w:lang w:val="es-ES_tradnl"/>
        </w:rPr>
        <w:t>CUARTA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DESTINACI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DEL INMUEBLE:</w:t>
      </w:r>
      <w:r>
        <w:rPr>
          <w:rStyle w:val="Ninguno"/>
          <w:rFonts w:ascii="Arial" w:hAnsi="Arial"/>
          <w:spacing w:val="-12"/>
          <w:kern w:val="72"/>
          <w:sz w:val="22"/>
          <w:szCs w:val="22"/>
          <w:rtl w:val="0"/>
          <w:lang w:val="es-ES_tradnl"/>
        </w:rPr>
        <w:t xml:space="preserve"> El/Los arrendatario/s destinar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el inmueble como casa de habitaci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nica y exclusivamente de personas y no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habitarlo con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ni darle otro uso, ni ceder el contrato, ni subarrendar el inmueble en todo o en parte sin expresa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escrita de la parte arrendadora; y en caso de concederse dicha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el cesionario o sub-arrendatario obligado en los mismos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rminos del presente contrato.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La violaci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esta cl</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usula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derecho a la parte arrendadora a exigir la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sin necesidad de requerimientos judiciales o privados a los cuales renuncian los arrendatarios</w:t>
      </w:r>
      <w:r>
        <w:rPr>
          <w:rStyle w:val="Ninguno"/>
          <w:rFonts w:ascii="Arial" w:hAnsi="Arial"/>
          <w:b w:val="1"/>
          <w:bCs w:val="1"/>
          <w:spacing w:val="-12"/>
          <w:kern w:val="72"/>
          <w:sz w:val="22"/>
          <w:szCs w:val="22"/>
          <w:rtl w:val="0"/>
          <w:lang w:val="es-ES_tradnl"/>
        </w:rPr>
        <w:t>. QUINTA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SERVICIOS P</w:t>
      </w:r>
      <w:r>
        <w:rPr>
          <w:rStyle w:val="Ninguno"/>
          <w:rFonts w:ascii="Arial" w:hAnsi="Arial" w:hint="default"/>
          <w:b w:val="1"/>
          <w:bCs w:val="1"/>
          <w:spacing w:val="-12"/>
          <w:kern w:val="72"/>
          <w:sz w:val="22"/>
          <w:szCs w:val="22"/>
          <w:rtl w:val="0"/>
          <w:lang w:val="es-ES_tradnl"/>
        </w:rPr>
        <w:t>Ú</w:t>
      </w:r>
      <w:r>
        <w:rPr>
          <w:rStyle w:val="Ninguno"/>
          <w:rFonts w:ascii="Arial" w:hAnsi="Arial"/>
          <w:b w:val="1"/>
          <w:bCs w:val="1"/>
          <w:spacing w:val="-12"/>
          <w:kern w:val="72"/>
          <w:sz w:val="22"/>
          <w:szCs w:val="22"/>
          <w:rtl w:val="0"/>
          <w:lang w:val="es-ES_tradnl"/>
        </w:rPr>
        <w:t>BLICOS Y OTROS:</w:t>
      </w:r>
      <w:r>
        <w:rPr>
          <w:rStyle w:val="Ninguno"/>
          <w:rFonts w:ascii="Arial" w:hAnsi="Arial"/>
          <w:spacing w:val="-12"/>
          <w:kern w:val="72"/>
          <w:sz w:val="22"/>
          <w:szCs w:val="22"/>
          <w:rtl w:val="0"/>
          <w:lang w:val="es-ES_tradnl"/>
        </w:rPr>
        <w:t xml:space="preserv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antes anotados y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que tenga o llegare a tener el inmueble correr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por cuenta de el/los arrendatario/s, quienes se comprometen a entregar mensualmente a la parte arrendadora los respectivos recibos debidamente cancelados, salvo que la parte arrendadora solicite pagar personalmente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previa entrega de los dineros debidos por parte del/los arrendatario/s producto de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domiciliarios.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En caso de suspensi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o corte de los servicios por parte de las empresas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blicas por el no pago oportuno, se tendr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como incumplimiento del contrato y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derecho a la parte arrendadora para exigir la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sin necesidad de requerimientos judiciales o privados, siempre y cuando dicha suspensi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sea por culpa de los arrendatarios.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declaran recibidas las instalaciones  correspondientes a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completos y en perfecto funcionamiento, junto con sus respectivos contadores ajustados a las normas.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3</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La parte arrendataria se compromete a: 1) a no hacer en ellas modificaciones sin el consentimiento previo y por escrito de la parte arrendadora, 2) a la conservaci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y reparaci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los citados servicios, 3) a respetar los reglamentos de las empresas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blicas respectivas, 4) a pagar los da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os, p</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rdidas, perjuicios, costos, reconexiones y/o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sanciones, o multas que puedan hacer efectivas las Empresa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blicas en cualquier tiempo por infracci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a sus reglamentos, 5) a no solicitar nuevos servicios o servicios adicionales sin el consentimiento escrito de la parte arrendadora o del propietario, debidamente autenticados ante notario, y 6) a no solicitar cr</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ditos ante las Empresas prestadoras de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Municipales.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4</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Desde ahora los arrendatarios se comprometen a prestar la cauci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llegaren a fijar las empresas prestadoras de los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 xml:space="preserve">blicos domiciliarios. </w:t>
      </w:r>
      <w:r>
        <w:rPr>
          <w:rStyle w:val="Ninguno"/>
          <w:rFonts w:ascii="Arial" w:hAnsi="Arial"/>
          <w:b w:val="1"/>
          <w:bCs w:val="1"/>
          <w:spacing w:val="-12"/>
          <w:kern w:val="72"/>
          <w:sz w:val="22"/>
          <w:szCs w:val="22"/>
          <w:rtl w:val="0"/>
          <w:lang w:val="es-ES_tradnl"/>
        </w:rPr>
        <w:t>SEXTA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REPARACIONES Y MEJORAS:</w:t>
      </w:r>
      <w:r>
        <w:rPr>
          <w:rStyle w:val="Ninguno"/>
          <w:rFonts w:ascii="Arial" w:hAnsi="Arial"/>
          <w:spacing w:val="-12"/>
          <w:kern w:val="72"/>
          <w:sz w:val="22"/>
          <w:szCs w:val="22"/>
          <w:rtl w:val="0"/>
          <w:lang w:val="es-ES_tradnl"/>
        </w:rPr>
        <w:t xml:space="preserve"> Los arrendatarios est</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obligados a efectuar en el inmueble las reparaciones a que haya lugar de acuerdo a la ley, durante la vigencia  del contrato; y a la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este, a entregarlo debidamente pintado y en general, en el mismo buen estado que les fue entregado, de tal manera que permita su inmediata ocupaci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se abstendr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de hacer mejoras en el inmueble y por lo tanto, cualquier cerradura o implemento adicional que los arrendatarios instalen en las puertas o ventanas nos las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retirar y quedar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de propiedad de la parte arrendadora sin que haya lugar a reconocimiento de suma alguna por este concepto.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2</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se har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cargo de los gastos necesarios para las reparaciones y obras ordenadas por las autoridades sanitarias. En todo caso, la entrega del inmueble a la parte arrendadora deber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hacerla en condiciones de ser habitado inmediatamente y sin peligro para la salud de las personas que lo llegaren a habitar.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3</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Los arrendatarios no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efectuar en el inmueble reparaciones que no tengan el car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cter de locativas, sin previa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por escrito de la parte Arrendadora. Si las efectuare y a</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n en el caso de contar con dicha autorizaci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acrecer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al inmueble y no podr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alegar derecho de retenci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por concepto de mejoras, ni reclamar de la parte Arrendadora indemnizaci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de ninguna naturaleza por esta causa. De todas formas, la parte arrendadora se reserva el derecho de exigir su retiro, debiendo los Arrendatarios entregar el inmueble en el mismo estado en que lo recibieron. </w:t>
      </w:r>
      <w:r>
        <w:rPr>
          <w:rStyle w:val="Ninguno"/>
          <w:rFonts w:ascii="Arial" w:hAnsi="Arial"/>
          <w:b w:val="1"/>
          <w:bCs w:val="1"/>
          <w:spacing w:val="-12"/>
          <w:kern w:val="72"/>
          <w:sz w:val="22"/>
          <w:szCs w:val="22"/>
          <w:rtl w:val="0"/>
          <w:lang w:val="es-ES_tradnl"/>
        </w:rPr>
        <w:t>S</w:t>
      </w:r>
      <w:r>
        <w:rPr>
          <w:rStyle w:val="Ninguno"/>
          <w:rFonts w:ascii="Arial" w:hAnsi="Arial" w:hint="default"/>
          <w:b w:val="1"/>
          <w:bCs w:val="1"/>
          <w:spacing w:val="-12"/>
          <w:kern w:val="72"/>
          <w:sz w:val="22"/>
          <w:szCs w:val="22"/>
          <w:rtl w:val="0"/>
          <w:lang w:val="es-ES_tradnl"/>
        </w:rPr>
        <w:t>É</w:t>
      </w:r>
      <w:r>
        <w:rPr>
          <w:rStyle w:val="Ninguno"/>
          <w:rFonts w:ascii="Arial" w:hAnsi="Arial"/>
          <w:b w:val="1"/>
          <w:bCs w:val="1"/>
          <w:spacing w:val="-12"/>
          <w:kern w:val="72"/>
          <w:sz w:val="22"/>
          <w:szCs w:val="22"/>
          <w:rtl w:val="0"/>
          <w:lang w:val="es-ES_tradnl"/>
        </w:rPr>
        <w:t>PTIMA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PROHIBICIONES:</w:t>
      </w:r>
      <w:r>
        <w:rPr>
          <w:rStyle w:val="Ninguno"/>
          <w:rFonts w:ascii="Arial" w:hAnsi="Arial"/>
          <w:spacing w:val="-12"/>
          <w:kern w:val="72"/>
          <w:sz w:val="22"/>
          <w:szCs w:val="22"/>
          <w:rtl w:val="0"/>
          <w:lang w:val="es-ES_tradnl"/>
        </w:rPr>
        <w:t xml:space="preserve"> Queda  expresamente prohibido a los Arrendatarios. 1) Permitir guardar en el inmueble materias u objetos perjudiciales a la salubridad, conservaci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o seguridad del mismo, o prohibidas por la ley, lo mismo que utilizar el inmueble para fines il</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citos; 2) Hacer excavaciones en los pisos, paredes o cielos rasos; 3) conectar aparatos que causen da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os a las instalaciones el</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ctricas o hidr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ulicas; 4) Realizar en el inmueble, actos que atenten contra la MORALIDAD, TRANQUILIDAD PUBLICA, LAS BUENAS COSTUMBRES O QUE CONTRAR</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EN LA LEY; 5) Ocupar el inmueble con actividades comerciales; 6) Solicitar nuevos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o adicionales para el inmueble, sin previos consentimiento escrito autenticado ante notario por la parte arrendadora o el propietario del inmueble; 7) solicitar cr</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ditos por concepto de servicios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blicos domiciliarios de Energ</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acueducto, alcantarillado, gas, tel</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fono, parab</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lica, etc; 8) las dem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establecidas por la ley y el presente contrato</w:t>
      </w:r>
      <w:r>
        <w:rPr>
          <w:rStyle w:val="Ninguno"/>
          <w:rFonts w:ascii="Arial" w:hAnsi="Arial"/>
          <w:b w:val="1"/>
          <w:bCs w:val="1"/>
          <w:spacing w:val="-12"/>
          <w:kern w:val="72"/>
          <w:sz w:val="22"/>
          <w:szCs w:val="22"/>
          <w:rtl w:val="0"/>
          <w:lang w:val="es-ES_tradnl"/>
        </w:rPr>
        <w:t>. OCTAVA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TERMINACI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w:t>
      </w:r>
      <w:r>
        <w:rPr>
          <w:rStyle w:val="Ninguno"/>
          <w:rFonts w:ascii="Arial" w:hAnsi="Arial"/>
          <w:spacing w:val="-12"/>
          <w:kern w:val="72"/>
          <w:sz w:val="22"/>
          <w:szCs w:val="22"/>
          <w:rtl w:val="0"/>
          <w:lang w:val="es-ES_tradnl"/>
        </w:rPr>
        <w:t xml:space="preserve"> Este contrato termina: a) En el momento en que se d</w:t>
      </w:r>
      <w:r>
        <w:rPr>
          <w:rStyle w:val="Ninguno"/>
          <w:rFonts w:ascii="Arial" w:hAnsi="Arial" w:hint="default"/>
          <w:spacing w:val="-12"/>
          <w:kern w:val="72"/>
          <w:sz w:val="22"/>
          <w:szCs w:val="22"/>
          <w:rtl w:val="0"/>
          <w:lang w:val="es-ES_tradnl"/>
        </w:rPr>
        <w:t xml:space="preserve">é </w:t>
      </w:r>
      <w:r>
        <w:rPr>
          <w:rStyle w:val="Ninguno"/>
          <w:rFonts w:ascii="Arial" w:hAnsi="Arial"/>
          <w:spacing w:val="-12"/>
          <w:kern w:val="72"/>
          <w:sz w:val="22"/>
          <w:szCs w:val="22"/>
          <w:rtl w:val="0"/>
          <w:lang w:val="es-ES_tradnl"/>
        </w:rPr>
        <w:t>una o varias de las causales contempladas en la ley; b) en el caso del incumplimiento total o parcial de una o varias de las causales o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grafos de este contrato; c) por la insolvencia de los arrendatarios y/o fiadores solidarios, en el caso de que los arrendatarios no los sustituyan dentro de los diez (10)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as siguientes a su conocimiento; d) por el vencimiento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estipulado, en el caso de que el arrendador no hubiese consentido en la pr</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rroga. e) al tercer (3) llamado de atenci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se les hiciere por parte del ARRENDADOR por actos que perturben la tranquilidad o atenten contra la moral de  los vecinos.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1</w:t>
      </w:r>
      <w:r>
        <w:rPr>
          <w:rStyle w:val="Ninguno"/>
          <w:rFonts w:ascii="Arial" w:hAnsi="Arial" w:hint="default"/>
          <w:spacing w:val="-12"/>
          <w:kern w:val="72"/>
          <w:sz w:val="22"/>
          <w:szCs w:val="22"/>
          <w:rtl w:val="0"/>
          <w:lang w:val="es-ES_tradnl"/>
        </w:rPr>
        <w:t>º</w:t>
      </w:r>
      <w:r>
        <w:rPr>
          <w:rStyle w:val="Ninguno"/>
          <w:rFonts w:ascii="Arial" w:hAnsi="Arial"/>
          <w:spacing w:val="-12"/>
          <w:kern w:val="72"/>
          <w:sz w:val="22"/>
          <w:szCs w:val="22"/>
          <w:rtl w:val="0"/>
          <w:lang w:val="es-ES_tradnl"/>
        </w:rPr>
        <w:t>: En el caso de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contrato, los arrendatarios se comprometen a entregar el inmueble en el mismo estado en que se declara fue recibido y a satisfacci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la parte arrendadora, a m</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s tardar al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siguiente al vencimiento del contrato, en caso  que no lo hagan la parte arrendadora podr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demandar los da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os y perjuicios que llegaren a surgir por el incumplimiento de la parte arrendataria</w:t>
      </w:r>
      <w:r>
        <w:rPr>
          <w:rStyle w:val="Ninguno"/>
          <w:rFonts w:ascii="Arial" w:hAnsi="Arial"/>
          <w:b w:val="1"/>
          <w:bCs w:val="1"/>
          <w:spacing w:val="-12"/>
          <w:kern w:val="72"/>
          <w:sz w:val="22"/>
          <w:szCs w:val="22"/>
          <w:rtl w:val="0"/>
          <w:lang w:val="es-ES_tradnl"/>
        </w:rPr>
        <w:t>. NOVENA</w:t>
      </w:r>
      <w:r>
        <w:rPr>
          <w:rStyle w:val="Ninguno"/>
          <w:rFonts w:ascii="Arial" w:hAnsi="Arial" w:hint="default"/>
          <w:b w:val="1"/>
          <w:bCs w:val="1"/>
          <w:spacing w:val="-12"/>
          <w:kern w:val="72"/>
          <w:sz w:val="22"/>
          <w:szCs w:val="22"/>
          <w:rtl w:val="0"/>
          <w:lang w:val="es-ES_tradnl"/>
        </w:rPr>
        <w:t xml:space="preserve">– </w:t>
      </w:r>
      <w:r>
        <w:rPr>
          <w:rStyle w:val="Ninguno"/>
          <w:rFonts w:ascii="Arial" w:hAnsi="Arial"/>
          <w:b w:val="1"/>
          <w:bCs w:val="1"/>
          <w:spacing w:val="-12"/>
          <w:kern w:val="72"/>
          <w:sz w:val="22"/>
          <w:szCs w:val="22"/>
          <w:rtl w:val="0"/>
          <w:lang w:val="es-ES_tradnl"/>
        </w:rPr>
        <w:t xml:space="preserve">PAZ Y SALVOS: </w:t>
      </w:r>
      <w:r>
        <w:rPr>
          <w:rStyle w:val="Ninguno"/>
          <w:rFonts w:ascii="Arial" w:hAnsi="Arial"/>
          <w:spacing w:val="-12"/>
          <w:kern w:val="72"/>
          <w:sz w:val="22"/>
          <w:szCs w:val="22"/>
          <w:rtl w:val="0"/>
          <w:lang w:val="es-ES_tradnl"/>
        </w:rPr>
        <w:t>A la terminaci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presente contrato, ya sea dentro del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inicial o de sus prorrogas, la parte arrendataria deber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obtener el paz y salvo expedido por la parte arrendadora y es obligaci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 esta expedirlo, en el cual debe constar que no existe deuda alguna entre las partes y as</w:t>
      </w:r>
      <w:r>
        <w:rPr>
          <w:rStyle w:val="Ninguno"/>
          <w:rFonts w:ascii="Arial" w:hAnsi="Arial" w:hint="default"/>
          <w:spacing w:val="-12"/>
          <w:kern w:val="72"/>
          <w:sz w:val="22"/>
          <w:szCs w:val="22"/>
          <w:rtl w:val="0"/>
          <w:lang w:val="es-ES_tradnl"/>
        </w:rPr>
        <w:t xml:space="preserve">í </w:t>
      </w:r>
      <w:r>
        <w:rPr>
          <w:rStyle w:val="Ninguno"/>
          <w:rFonts w:ascii="Arial" w:hAnsi="Arial"/>
          <w:spacing w:val="-12"/>
          <w:kern w:val="72"/>
          <w:sz w:val="22"/>
          <w:szCs w:val="22"/>
          <w:rtl w:val="0"/>
          <w:lang w:val="es-ES_tradnl"/>
        </w:rPr>
        <w:t>dar por terminada la relaci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contractual, so pena de posteriores cobros judiciales por los rubros que a</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 xml:space="preserve">n el/los arrendatarios deban a la parte arrendadora. </w:t>
      </w:r>
      <w:r>
        <w:rPr>
          <w:rStyle w:val="Ninguno"/>
          <w:rFonts w:ascii="Arial" w:hAnsi="Arial"/>
          <w:b w:val="1"/>
          <w:bCs w:val="1"/>
          <w:spacing w:val="-12"/>
          <w:kern w:val="72"/>
          <w:sz w:val="22"/>
          <w:szCs w:val="22"/>
          <w:rtl w:val="0"/>
          <w:lang w:val="es-ES_tradnl"/>
        </w:rPr>
        <w:t>DECIMA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CESI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DEL CONTRATO:</w:t>
      </w:r>
      <w:r>
        <w:rPr>
          <w:rStyle w:val="Ninguno"/>
          <w:rFonts w:ascii="Arial" w:hAnsi="Arial"/>
          <w:spacing w:val="-12"/>
          <w:kern w:val="72"/>
          <w:sz w:val="22"/>
          <w:szCs w:val="22"/>
          <w:rtl w:val="0"/>
          <w:lang w:val="es-ES_tradnl"/>
        </w:rPr>
        <w:t xml:space="preserve"> Los arrendatarios aceptan desde ahora los siguientes actos, renunciando expresamente a su notificaci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1) Toda transferencia que la parte arrendadora realice a un tercero que tomando sus derechos y obligaciones quede sustituy</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ndola en este contrato, y sin que subsista a cargo de la parte arrendadora responsabilidad alguna; 2) toda cesi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la parte arrendadora haga en cualquiera de sus derechos emanados de este contrato, lo mismo que toda cesi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que del presente contrato haga la parte arrendadora antes o despu</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s de vencido el plazo o prorrogas</w:t>
      </w:r>
      <w:r>
        <w:rPr>
          <w:rStyle w:val="Ninguno"/>
          <w:rFonts w:ascii="Arial" w:hAnsi="Arial"/>
          <w:b w:val="1"/>
          <w:bCs w:val="1"/>
          <w:spacing w:val="-12"/>
          <w:kern w:val="72"/>
          <w:sz w:val="22"/>
          <w:szCs w:val="22"/>
          <w:rtl w:val="0"/>
          <w:lang w:val="es-ES_tradnl"/>
        </w:rPr>
        <w:t>. DECIMO PRIMERA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VENTA DEL INMUEBLE:</w:t>
      </w:r>
      <w:r>
        <w:rPr>
          <w:rStyle w:val="Ninguno"/>
          <w:rFonts w:ascii="Arial" w:hAnsi="Arial"/>
          <w:spacing w:val="-12"/>
          <w:kern w:val="72"/>
          <w:sz w:val="22"/>
          <w:szCs w:val="22"/>
          <w:rtl w:val="0"/>
          <w:lang w:val="es-ES_tradnl"/>
        </w:rPr>
        <w:t xml:space="preserve"> En caso de venta del inmueble la parte arrendadora dar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aviso por escrito a los arrendatarios, por lo menos con dos (2) meses de antelaci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y estos se comprometen a entregar el inmueble dentro de dicho t</w:t>
      </w:r>
      <w:r>
        <w:rPr>
          <w:rStyle w:val="Ninguno"/>
          <w:rFonts w:ascii="Arial" w:hAnsi="Arial" w:hint="default"/>
          <w:spacing w:val="-12"/>
          <w:kern w:val="72"/>
          <w:sz w:val="22"/>
          <w:szCs w:val="22"/>
          <w:rtl w:val="0"/>
          <w:lang w:val="es-ES_tradnl"/>
        </w:rPr>
        <w:t>é</w:t>
      </w:r>
      <w:r>
        <w:rPr>
          <w:rStyle w:val="Ninguno"/>
          <w:rFonts w:ascii="Arial" w:hAnsi="Arial"/>
          <w:spacing w:val="-12"/>
          <w:kern w:val="72"/>
          <w:sz w:val="22"/>
          <w:szCs w:val="22"/>
          <w:rtl w:val="0"/>
          <w:lang w:val="es-ES_tradnl"/>
        </w:rPr>
        <w:t>rmino, eximiendo a la parte arrendadora de toda responsabilidad de todos los perjuicios que puedan sufrir; y cancelando el arrendamiento hasta el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 xml:space="preserve">a que se entregue el inmueble desocupado. </w:t>
      </w:r>
      <w:r>
        <w:rPr>
          <w:rStyle w:val="Ninguno"/>
          <w:rFonts w:ascii="Arial" w:hAnsi="Arial"/>
          <w:b w:val="1"/>
          <w:bCs w:val="1"/>
          <w:spacing w:val="-12"/>
          <w:kern w:val="72"/>
          <w:sz w:val="22"/>
          <w:szCs w:val="22"/>
          <w:rtl w:val="0"/>
          <w:lang w:val="es-ES_tradnl"/>
        </w:rPr>
        <w:t>DECIMO SEGUNDA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CLAUSULA PENAL:</w:t>
      </w:r>
      <w:r>
        <w:rPr>
          <w:rStyle w:val="Ninguno"/>
          <w:rFonts w:ascii="Arial" w:hAnsi="Arial"/>
          <w:spacing w:val="-12"/>
          <w:kern w:val="72"/>
          <w:sz w:val="22"/>
          <w:szCs w:val="22"/>
          <w:rtl w:val="0"/>
          <w:lang w:val="es-ES_tradnl"/>
        </w:rPr>
        <w:t xml:space="preserve"> El incumplimiento por parte de los arrendatarios de cualquiera de las obligaciones adquiridas en virtud de este contrato, trat</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ndose aun del simple retardo, los constituir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en deudores de la arrendadora por la suma equivalente al valor de tres (3) c</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nones de arrendamiento mensual vigente, negociables pero exigibles.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El arrendatario deber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pagar la suma de tres (3) canones de arrendamiento al arrendador, cuando por incumplimiento de la parte arrendataria se termine de manera anticipada el presente contrato a t</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tulo de sanci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w:t>
      </w:r>
      <w:r>
        <w:rPr>
          <w:rStyle w:val="Ninguno"/>
          <w:rFonts w:ascii="Arial" w:hAnsi="Arial"/>
          <w:b w:val="1"/>
          <w:bCs w:val="1"/>
          <w:spacing w:val="-12"/>
          <w:kern w:val="72"/>
          <w:sz w:val="22"/>
          <w:szCs w:val="22"/>
          <w:rtl w:val="0"/>
          <w:lang w:val="es-ES_tradnl"/>
        </w:rPr>
        <w:t>DECIMA TERCERA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INSPECCI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DEL INMUEBLE</w:t>
      </w:r>
      <w:r>
        <w:rPr>
          <w:rStyle w:val="Ninguno"/>
          <w:rFonts w:ascii="Arial" w:hAnsi="Arial"/>
          <w:spacing w:val="-12"/>
          <w:kern w:val="72"/>
          <w:sz w:val="22"/>
          <w:szCs w:val="22"/>
          <w:rtl w:val="0"/>
          <w:lang w:val="es-ES_tradnl"/>
        </w:rPr>
        <w:t>: La parte arrendadora por si misma o por medio de la persona que designe, podr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visitar el inmueble cuando lo estime conveniente a fin de comprobar si los arrendatarios cumplen en su conservaci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el cuidado que corresponde conforme a la ley y el presente contrato. </w:t>
      </w:r>
      <w:r>
        <w:rPr>
          <w:rStyle w:val="Ninguno"/>
          <w:rFonts w:ascii="Arial" w:hAnsi="Arial"/>
          <w:b w:val="1"/>
          <w:bCs w:val="1"/>
          <w:spacing w:val="-12"/>
          <w:kern w:val="72"/>
          <w:sz w:val="22"/>
          <w:szCs w:val="22"/>
          <w:rtl w:val="0"/>
          <w:lang w:val="es-ES_tradnl"/>
        </w:rPr>
        <w:t>DECIMO CUARTA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OPOSICI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A LA RESTITUCI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O LANZAMIENTO:</w:t>
      </w:r>
      <w:r>
        <w:rPr>
          <w:rStyle w:val="Ninguno"/>
          <w:rFonts w:ascii="Arial" w:hAnsi="Arial"/>
          <w:spacing w:val="-12"/>
          <w:kern w:val="72"/>
          <w:sz w:val="22"/>
          <w:szCs w:val="22"/>
          <w:rtl w:val="0"/>
          <w:lang w:val="es-ES_tradnl"/>
        </w:rPr>
        <w:t xml:space="preserve"> Para poder oponerse en el proceso de restituci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los arrendatarios deber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 xml:space="preserve">n consignar previamente el total de los arrendamientos y servicios que adeuden. </w:t>
      </w:r>
      <w:r>
        <w:rPr>
          <w:rStyle w:val="Ninguno"/>
          <w:rFonts w:ascii="Arial" w:hAnsi="Arial"/>
          <w:b w:val="1"/>
          <w:bCs w:val="1"/>
          <w:spacing w:val="-12"/>
          <w:kern w:val="72"/>
          <w:sz w:val="22"/>
          <w:szCs w:val="22"/>
          <w:rtl w:val="0"/>
          <w:lang w:val="es-ES_tradnl"/>
        </w:rPr>
        <w:t>DECIMO QUINTA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GASTOS IMPUESTOS Y DERECHOS:</w:t>
      </w:r>
      <w:r>
        <w:rPr>
          <w:rStyle w:val="Ninguno"/>
          <w:rFonts w:ascii="Arial" w:hAnsi="Arial"/>
          <w:spacing w:val="-12"/>
          <w:kern w:val="72"/>
          <w:sz w:val="22"/>
          <w:szCs w:val="22"/>
          <w:rtl w:val="0"/>
          <w:lang w:val="es-ES_tradnl"/>
        </w:rPr>
        <w:t xml:space="preserve"> Los gastos, los impuestos y derechos que cauce este contrato estar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n a cargo de los arrendatarios</w:t>
      </w:r>
      <w:r>
        <w:rPr>
          <w:rStyle w:val="Ninguno"/>
          <w:rFonts w:ascii="Arial" w:hAnsi="Arial"/>
          <w:b w:val="1"/>
          <w:bCs w:val="1"/>
          <w:spacing w:val="-12"/>
          <w:kern w:val="72"/>
          <w:sz w:val="22"/>
          <w:szCs w:val="22"/>
          <w:rtl w:val="0"/>
          <w:lang w:val="es-ES_tradnl"/>
        </w:rPr>
        <w:t>. DECIMO SEXTA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LINDEROS:</w:t>
      </w:r>
      <w:r>
        <w:rPr>
          <w:rStyle w:val="Ninguno"/>
          <w:rFonts w:ascii="Arial" w:hAnsi="Arial"/>
          <w:spacing w:val="-12"/>
          <w:kern w:val="72"/>
          <w:sz w:val="22"/>
          <w:szCs w:val="22"/>
          <w:rtl w:val="0"/>
          <w:lang w:val="es-ES_tradnl"/>
        </w:rPr>
        <w:t xml:space="preserve"> los linderos especiales del inmueble arrendado a que se refiere este contrato son los que se estipulan en el certificado de tradici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del inmueble de direcci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n ${property_address}. PAR</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GRAFO: Los arrendatarios autorizan desde ahora al arrendador para que, en caso necesario, llene, complete o aclare los linderos del inmueble arrendado o para que los termine de relacionar en hoja aparte o anexe copia simple de la parte pertinente de la escritura p</w:t>
      </w:r>
      <w:r>
        <w:rPr>
          <w:rStyle w:val="Ninguno"/>
          <w:rFonts w:ascii="Arial" w:hAnsi="Arial" w:hint="default"/>
          <w:spacing w:val="-12"/>
          <w:kern w:val="72"/>
          <w:sz w:val="22"/>
          <w:szCs w:val="22"/>
          <w:rtl w:val="0"/>
          <w:lang w:val="es-ES_tradnl"/>
        </w:rPr>
        <w:t>ú</w:t>
      </w:r>
      <w:r>
        <w:rPr>
          <w:rStyle w:val="Ninguno"/>
          <w:rFonts w:ascii="Arial" w:hAnsi="Arial"/>
          <w:spacing w:val="-12"/>
          <w:kern w:val="72"/>
          <w:sz w:val="22"/>
          <w:szCs w:val="22"/>
          <w:rtl w:val="0"/>
          <w:lang w:val="es-ES_tradnl"/>
        </w:rPr>
        <w:t xml:space="preserve">blica que los contiene, la cual formara parte integrante de este contrato. </w:t>
      </w:r>
      <w:r>
        <w:rPr>
          <w:rStyle w:val="Ninguno"/>
          <w:rFonts w:ascii="Arial" w:hAnsi="Arial"/>
          <w:b w:val="1"/>
          <w:bCs w:val="1"/>
          <w:spacing w:val="-12"/>
          <w:kern w:val="72"/>
          <w:sz w:val="22"/>
          <w:szCs w:val="22"/>
          <w:rtl w:val="0"/>
          <w:lang w:val="es-ES_tradnl"/>
        </w:rPr>
        <w:t>DECIMO SETIMA</w:t>
      </w:r>
      <w:r>
        <w:rPr>
          <w:rStyle w:val="Ninguno"/>
          <w:rFonts w:ascii="Arial" w:hAnsi="Arial" w:hint="default"/>
          <w:b w:val="1"/>
          <w:bCs w:val="1"/>
          <w:spacing w:val="-12"/>
          <w:kern w:val="72"/>
          <w:sz w:val="22"/>
          <w:szCs w:val="22"/>
          <w:rtl w:val="0"/>
          <w:lang w:val="es-ES_tradnl"/>
        </w:rPr>
        <w:t>–</w:t>
      </w:r>
      <w:r>
        <w:rPr>
          <w:rStyle w:val="Ninguno"/>
          <w:rFonts w:ascii="Arial" w:hAnsi="Arial"/>
          <w:b w:val="1"/>
          <w:bCs w:val="1"/>
          <w:spacing w:val="-12"/>
          <w:kern w:val="72"/>
          <w:sz w:val="22"/>
          <w:szCs w:val="22"/>
          <w:rtl w:val="0"/>
          <w:lang w:val="es-ES_tradnl"/>
        </w:rPr>
        <w:t>DIRECCI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 DE NOTIFICACI</w:t>
      </w:r>
      <w:r>
        <w:rPr>
          <w:rStyle w:val="Ninguno"/>
          <w:rFonts w:ascii="Arial" w:hAnsi="Arial" w:hint="default"/>
          <w:b w:val="1"/>
          <w:bCs w:val="1"/>
          <w:spacing w:val="-12"/>
          <w:kern w:val="72"/>
          <w:sz w:val="22"/>
          <w:szCs w:val="22"/>
          <w:rtl w:val="0"/>
          <w:lang w:val="es-ES_tradnl"/>
        </w:rPr>
        <w:t>Ó</w:t>
      </w:r>
      <w:r>
        <w:rPr>
          <w:rStyle w:val="Ninguno"/>
          <w:rFonts w:ascii="Arial" w:hAnsi="Arial"/>
          <w:b w:val="1"/>
          <w:bCs w:val="1"/>
          <w:spacing w:val="-12"/>
          <w:kern w:val="72"/>
          <w:sz w:val="22"/>
          <w:szCs w:val="22"/>
          <w:rtl w:val="0"/>
          <w:lang w:val="es-ES_tradnl"/>
        </w:rPr>
        <w:t>N:</w:t>
      </w:r>
      <w:r>
        <w:rPr>
          <w:rStyle w:val="Ninguno"/>
          <w:rFonts w:ascii="Arial" w:hAnsi="Arial"/>
          <w:spacing w:val="-12"/>
          <w:kern w:val="72"/>
          <w:sz w:val="22"/>
          <w:szCs w:val="22"/>
          <w:rtl w:val="0"/>
          <w:lang w:val="es-ES_tradnl"/>
        </w:rPr>
        <w:t xml:space="preserve"> para cualquier efecto legal la parte arrendadora podr</w:t>
      </w:r>
      <w:r>
        <w:rPr>
          <w:rStyle w:val="Ninguno"/>
          <w:rFonts w:ascii="Arial" w:hAnsi="Arial" w:hint="default"/>
          <w:spacing w:val="-12"/>
          <w:kern w:val="72"/>
          <w:sz w:val="22"/>
          <w:szCs w:val="22"/>
          <w:rtl w:val="0"/>
          <w:lang w:val="es-ES_tradnl"/>
        </w:rPr>
        <w:t xml:space="preserve">á </w:t>
      </w:r>
      <w:r>
        <w:rPr>
          <w:rStyle w:val="Ninguno"/>
          <w:rFonts w:ascii="Arial" w:hAnsi="Arial"/>
          <w:spacing w:val="-12"/>
          <w:kern w:val="72"/>
          <w:sz w:val="22"/>
          <w:szCs w:val="22"/>
          <w:rtl w:val="0"/>
          <w:lang w:val="es-ES_tradnl"/>
        </w:rPr>
        <w:t>ser notificada en la direcci</w:t>
      </w:r>
      <w:r>
        <w:rPr>
          <w:rStyle w:val="Ninguno"/>
          <w:rFonts w:ascii="Arial" w:hAnsi="Arial" w:hint="default"/>
          <w:spacing w:val="-12"/>
          <w:kern w:val="72"/>
          <w:sz w:val="22"/>
          <w:szCs w:val="22"/>
          <w:rtl w:val="0"/>
          <w:lang w:val="es-ES_tradnl"/>
        </w:rPr>
        <w:t>ó</w:t>
      </w:r>
      <w:r>
        <w:rPr>
          <w:rStyle w:val="Ninguno"/>
          <w:rFonts w:ascii="Arial" w:hAnsi="Arial"/>
          <w:spacing w:val="-12"/>
          <w:kern w:val="72"/>
          <w:sz w:val="22"/>
          <w:szCs w:val="22"/>
          <w:rtl w:val="0"/>
          <w:lang w:val="es-ES_tradnl"/>
        </w:rPr>
        <w:t xml:space="preserve">n </w:t>
      </w:r>
      <w:r>
        <w:rPr>
          <w:rStyle w:val="Ninguno"/>
          <w:rFonts w:ascii="Arial" w:hAnsi="Arial"/>
          <w:spacing w:val="-12"/>
          <w:sz w:val="22"/>
          <w:szCs w:val="22"/>
          <w:rtl w:val="0"/>
          <w:lang w:val="es-ES_tradnl"/>
        </w:rPr>
        <w:t>${address_lessee}</w:t>
      </w:r>
    </w:p>
    <w:p>
      <w:pPr>
        <w:pStyle w:val="Normal.0"/>
        <w:spacing w:line="276" w:lineRule="auto"/>
        <w:jc w:val="both"/>
        <w:rPr>
          <w:rStyle w:val="Ninguno"/>
          <w:rFonts w:ascii="Arial" w:cs="Arial" w:hAnsi="Arial" w:eastAsia="Arial"/>
          <w:spacing w:val="-12"/>
          <w:kern w:val="72"/>
          <w:sz w:val="22"/>
          <w:szCs w:val="22"/>
        </w:rPr>
      </w:pPr>
    </w:p>
    <w:p>
      <w:pPr>
        <w:pStyle w:val="Normal.0"/>
        <w:spacing w:line="276" w:lineRule="auto"/>
        <w:jc w:val="both"/>
        <w:rPr>
          <w:rStyle w:val="Ninguno"/>
          <w:rFonts w:ascii="Arial" w:cs="Arial" w:hAnsi="Arial" w:eastAsia="Arial"/>
          <w:spacing w:val="-12"/>
          <w:kern w:val="72"/>
          <w:sz w:val="22"/>
          <w:szCs w:val="22"/>
        </w:rPr>
      </w:pPr>
      <w:r>
        <w:rPr>
          <w:rStyle w:val="Ninguno"/>
          <w:rFonts w:ascii="Arial" w:hAnsi="Arial"/>
          <w:spacing w:val="-12"/>
          <w:kern w:val="72"/>
          <w:sz w:val="22"/>
          <w:szCs w:val="22"/>
          <w:rtl w:val="0"/>
          <w:lang w:val="es-ES_tradnl"/>
        </w:rPr>
        <w:t>Para constancia se firma el presente contrato en la ciudad de Tulu</w:t>
      </w:r>
      <w:r>
        <w:rPr>
          <w:rStyle w:val="Ninguno"/>
          <w:rFonts w:ascii="Arial" w:hAnsi="Arial" w:hint="default"/>
          <w:spacing w:val="-12"/>
          <w:kern w:val="72"/>
          <w:sz w:val="22"/>
          <w:szCs w:val="22"/>
          <w:rtl w:val="0"/>
          <w:lang w:val="es-ES_tradnl"/>
        </w:rPr>
        <w:t>á</w:t>
      </w:r>
      <w:r>
        <w:rPr>
          <w:rStyle w:val="Ninguno"/>
          <w:rFonts w:ascii="Arial" w:hAnsi="Arial"/>
          <w:spacing w:val="-12"/>
          <w:kern w:val="72"/>
          <w:sz w:val="22"/>
          <w:szCs w:val="22"/>
          <w:rtl w:val="0"/>
          <w:lang w:val="es-ES_tradnl"/>
        </w:rPr>
        <w:t>, el d</w:t>
      </w:r>
      <w:r>
        <w:rPr>
          <w:rStyle w:val="Ninguno"/>
          <w:rFonts w:ascii="Arial" w:hAnsi="Arial" w:hint="default"/>
          <w:spacing w:val="-12"/>
          <w:kern w:val="72"/>
          <w:sz w:val="22"/>
          <w:szCs w:val="22"/>
          <w:rtl w:val="0"/>
          <w:lang w:val="es-ES_tradnl"/>
        </w:rPr>
        <w:t>í</w:t>
      </w:r>
      <w:r>
        <w:rPr>
          <w:rStyle w:val="Ninguno"/>
          <w:rFonts w:ascii="Arial" w:hAnsi="Arial"/>
          <w:spacing w:val="-12"/>
          <w:kern w:val="72"/>
          <w:sz w:val="22"/>
          <w:szCs w:val="22"/>
          <w:rtl w:val="0"/>
          <w:lang w:val="es-ES_tradnl"/>
        </w:rPr>
        <w:t>a ${day} mes ${month} a</w:t>
      </w:r>
      <w:r>
        <w:rPr>
          <w:rStyle w:val="Ninguno"/>
          <w:rFonts w:ascii="Arial" w:hAnsi="Arial" w:hint="default"/>
          <w:spacing w:val="-12"/>
          <w:kern w:val="72"/>
          <w:sz w:val="22"/>
          <w:szCs w:val="22"/>
          <w:rtl w:val="0"/>
          <w:lang w:val="es-ES_tradnl"/>
        </w:rPr>
        <w:t>ñ</w:t>
      </w:r>
      <w:r>
        <w:rPr>
          <w:rStyle w:val="Ninguno"/>
          <w:rFonts w:ascii="Arial" w:hAnsi="Arial"/>
          <w:spacing w:val="-12"/>
          <w:kern w:val="72"/>
          <w:sz w:val="22"/>
          <w:szCs w:val="22"/>
          <w:rtl w:val="0"/>
          <w:lang w:val="es-ES_tradnl"/>
        </w:rPr>
        <w:t>o ${year}.</w:t>
      </w:r>
    </w:p>
    <w:p>
      <w:pPr>
        <w:pStyle w:val="Normal.0"/>
        <w:spacing w:line="276" w:lineRule="auto"/>
        <w:jc w:val="both"/>
        <w:rPr>
          <w:rStyle w:val="Ninguno"/>
          <w:rFonts w:ascii="Arial" w:cs="Arial" w:hAnsi="Arial" w:eastAsia="Arial"/>
          <w:spacing w:val="-12"/>
          <w:kern w:val="72"/>
          <w:sz w:val="22"/>
          <w:szCs w:val="22"/>
        </w:rPr>
      </w:pPr>
    </w:p>
    <w:p>
      <w:pPr>
        <w:pStyle w:val="Normal.0"/>
        <w:spacing w:line="276" w:lineRule="auto"/>
        <w:jc w:val="both"/>
        <w:rPr>
          <w:rStyle w:val="Ninguno"/>
          <w:rFonts w:ascii="Arial" w:cs="Arial" w:hAnsi="Arial" w:eastAsia="Arial"/>
          <w:spacing w:val="-12"/>
          <w:kern w:val="72"/>
          <w:sz w:val="22"/>
          <w:szCs w:val="22"/>
        </w:rPr>
      </w:pPr>
    </w:p>
    <w:p>
      <w:pPr>
        <w:pStyle w:val="Normal.0"/>
        <w:spacing w:line="276" w:lineRule="auto"/>
        <w:jc w:val="both"/>
        <w:rPr>
          <w:rStyle w:val="Ninguno"/>
          <w:rFonts w:ascii="Arial" w:cs="Arial" w:hAnsi="Arial" w:eastAsia="Arial"/>
          <w:sz w:val="22"/>
          <w:szCs w:val="22"/>
        </w:rPr>
      </w:pPr>
      <w:r>
        <w:rPr>
          <w:rStyle w:val="Ninguno"/>
          <w:rFonts w:ascii="Arial" w:hAnsi="Arial"/>
          <w:b w:val="1"/>
          <w:bCs w:val="1"/>
          <w:sz w:val="22"/>
          <w:szCs w:val="22"/>
          <w:rtl w:val="0"/>
          <w:lang w:val="es-ES_tradnl"/>
        </w:rPr>
        <w:t>ARRENDADORA</w:t>
      </w:r>
      <w:r>
        <w:rPr>
          <w:rStyle w:val="Ninguno"/>
          <w:rFonts w:ascii="Arial" w:cs="Arial" w:hAnsi="Arial" w:eastAsia="Arial"/>
          <w:sz w:val="22"/>
          <w:szCs w:val="22"/>
        </w:rPr>
        <w:tab/>
        <w:tab/>
        <w:tab/>
        <w:tab/>
        <w:tab/>
      </w:r>
      <w:r>
        <w:rPr>
          <w:rStyle w:val="Ninguno"/>
          <w:rFonts w:ascii="Arial" w:hAnsi="Arial"/>
          <w:b w:val="1"/>
          <w:bCs w:val="1"/>
          <w:sz w:val="22"/>
          <w:szCs w:val="22"/>
          <w:rtl w:val="0"/>
          <w:lang w:val="es-ES_tradnl"/>
        </w:rPr>
        <w:t>COARRENDATARIO/S</w:t>
      </w: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spacing w:line="276" w:lineRule="auto"/>
        <w:jc w:val="both"/>
        <w:rPr>
          <w:rStyle w:val="Ninguno"/>
          <w:rFonts w:ascii="Arial" w:cs="Arial" w:hAnsi="Arial" w:eastAsia="Arial"/>
          <w:b w:val="1"/>
          <w:bCs w:val="1"/>
          <w:sz w:val="22"/>
          <w:szCs w:val="22"/>
        </w:rPr>
      </w:pPr>
    </w:p>
    <w:p>
      <w:pPr>
        <w:pStyle w:val="Normal.0"/>
        <w:tabs>
          <w:tab w:val="center" w:pos="4987"/>
        </w:tabs>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______________________</w:t>
        <w:tab/>
        <w:t>______                         ________________________________</w:t>
      </w:r>
    </w:p>
    <w:p>
      <w:pPr>
        <w:pStyle w:val="Normal.0"/>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 xml:space="preserve">               </w:t>
        <w:tab/>
        <w:tab/>
        <w:tab/>
        <w:t xml:space="preserve">               </w:t>
        <w:tab/>
        <w:t xml:space="preserve">            </w:t>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hAnsi="Arial"/>
          <w:b w:val="1"/>
          <w:bCs w:val="1"/>
          <w:sz w:val="22"/>
          <w:szCs w:val="22"/>
          <w:rtl w:val="0"/>
          <w:lang w:val="es-ES_tradnl"/>
        </w:rPr>
        <w:t>C.C.</w:t>
        <w:tab/>
        <w:tab/>
        <w:t xml:space="preserve">C.C. </w:t>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Pr>
        <w:tab/>
        <w:tab/>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Pr>
        <w:tab/>
        <w:tab/>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________________________________</w:t>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ab/>
        <w:t xml:space="preserve">C.C. </w:t>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FIADOR/ES</w:t>
      </w: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ab/>
        <w:t>_________________________________</w:t>
      </w:r>
    </w:p>
    <w:p>
      <w:pPr>
        <w:pStyle w:val="Normal.0"/>
        <w:tabs>
          <w:tab w:val="left" w:pos="4931"/>
          <w:tab w:val="center" w:pos="4987"/>
        </w:tabs>
        <w:spacing w:line="276" w:lineRule="auto"/>
        <w:jc w:val="both"/>
        <w:rPr>
          <w:rStyle w:val="Ninguno"/>
          <w:rFonts w:ascii="Arial" w:cs="Arial" w:hAnsi="Arial" w:eastAsia="Arial"/>
          <w:b w:val="1"/>
          <w:bCs w:val="1"/>
          <w:sz w:val="22"/>
          <w:szCs w:val="22"/>
        </w:rPr>
      </w:pPr>
      <w:r>
        <w:rPr>
          <w:rStyle w:val="Ninguno"/>
          <w:rFonts w:ascii="Arial" w:cs="Arial" w:hAnsi="Arial" w:eastAsia="Arial"/>
          <w:b w:val="1"/>
          <w:bCs w:val="1"/>
          <w:sz w:val="22"/>
          <w:szCs w:val="22"/>
          <w:rtl w:val="0"/>
        </w:rPr>
        <w:tab/>
        <w:t xml:space="preserve">                </w:t>
      </w:r>
    </w:p>
    <w:p>
      <w:pPr>
        <w:pStyle w:val="Normal.0"/>
        <w:tabs>
          <w:tab w:val="left" w:pos="4931"/>
          <w:tab w:val="center" w:pos="4987"/>
        </w:tabs>
        <w:spacing w:line="276" w:lineRule="auto"/>
        <w:jc w:val="both"/>
      </w:pPr>
      <w:r>
        <w:rPr>
          <w:rStyle w:val="Ninguno"/>
          <w:rFonts w:ascii="Arial" w:cs="Arial" w:hAnsi="Arial" w:eastAsia="Arial"/>
          <w:b w:val="1"/>
          <w:bCs w:val="1"/>
          <w:sz w:val="22"/>
          <w:szCs w:val="22"/>
          <w:rtl w:val="0"/>
        </w:rPr>
        <w:tab/>
        <w:t>C.C.</w:t>
      </w:r>
    </w:p>
    <w:sectPr>
      <w:headerReference w:type="default" r:id="rId4"/>
      <w:footerReference w:type="default" r:id="rId5"/>
      <w:pgSz w:w="12240" w:h="20160" w:orient="portrait"/>
      <w:pgMar w:top="851" w:right="1134" w:bottom="1134"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character" w:styleId="Ninguno">
    <w:name w:val="Ninguno"/>
    <w:rPr>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