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CI²DT² · Universidad de Caldas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Product Backlog del MVP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información y portal web institucional del Centro de Investigación, Innovación, Desarrollo y Transferencia de Tecnología</w:t>
      </w:r>
    </w:p>
    <w:tbl>
      <w:tblPr>
        <w:tblStyle w:val="Table1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1.1257622081405"/>
        <w:gridCol w:w="7032.8112456658755"/>
        <w:tblGridChange w:id="0">
          <w:tblGrid>
            <w:gridCol w:w="1471.1257622081405"/>
            <w:gridCol w:w="7032.8112456658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de octubre de 2026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Juan Mauricio Arias Hernández y Juan Pablo Osorno Gil </w:t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Objetivo y alcance del MVP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Objetivo del MVP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Poner en producción, en 8 semanas (2 meses), una primera versión del sistema que resuelva el problema más crítico del CI²DT²: la gestión dispersa del ciclo de vida de los proyectos de I+D+i. El MVP debe permitir que el centro:</w:t>
      </w:r>
    </w:p>
    <w:p w:rsidR="00000000" w:rsidDel="00000000" w:rsidP="00000000" w:rsidRDefault="00000000" w:rsidRPr="00000000" w14:paraId="0000000D">
      <w:pPr>
        <w:numPr>
          <w:ilvl w:val="0"/>
          <w:numId w:val="44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Registre en un único lugar las propuestas y proyectos de sus 5 programas, con su equipo, financiación y convocatoria.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Formalice el flujo institucional de revisión (IP → Coordinador → Director) con trazabilidad de cada decisión.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Haga seguimiento a hitos y avances con alertas automáticas que eviten incumplimientos ante las entidades financiadoras.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 al Director un tablero consolidado para la toma de decisiones y los informes a la VIP.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Tenga una presencia web institucional que muestre sus programas, proyectos, capacidades y convocatorias abiertas.</w:t>
        <w:br w:type="textWrapping"/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Criterios de priorización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historia se priorizó con la técnica MoSCoW según cuatro criterios: (1) valor directo para el centro y sus objetivos estratégicos, (2) dependencia técnica (lo que otras funciones necesitan para existir), (3) reducción de riesgo institucional (cumplimiento legal, incumplimiento ante financiadores) y (4) esfuerzo. Todo lo que no cumple al menos uno de los tres primeros criterios con fuerza queda para releases posteriores.</w:t>
      </w:r>
    </w:p>
    <w:tbl>
      <w:tblPr>
        <w:tblStyle w:val="Table2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035"/>
        <w:tblGridChange w:id="0">
          <w:tblGrid>
            <w:gridCol w:w="1470"/>
            <w:gridCol w:w="7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Significado en este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esta historia el MVP no cumple su objetivo. Se compromete en el plan de sprints.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 planificada, pero forma parte de la línea de corte (sección 5.2): es lo primero que se mueve a Release 2 si la velocidad real del equipo es menor a la estimada.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Módulos del modelo ER incluidos en el MVP</w:t>
      </w:r>
    </w:p>
    <w:tbl>
      <w:tblPr>
        <w:tblStyle w:val="Table3"/>
        <w:tblW w:w="8503.9370078740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5.0631116880454"/>
        <w:gridCol w:w="6188.87389618597"/>
        <w:tblGridChange w:id="0">
          <w:tblGrid>
            <w:gridCol w:w="2315.0631116880454"/>
            <w:gridCol w:w="6188.873896185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ER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Alcance en el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M01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M02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Programas, ObjetivosEspecificos y ProgramaIntegrantes (GruposInvestigacion en Release 2)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M03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Proyectos, estados, tipos, integrantes y revisiones (ProyectoGrupos, ProyectoAliados, ProyectoAntecedentes, ProyectoProductos y ProyectoCierres en Release 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M04 Convocatorias y Financiamiento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M05 Cronogramas y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Cronogramas, hitos y avances de proyectos, vía web; validación sin rúbrica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M06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Documentos y TiposDocumento sin versionado (DocumentoFirmas en Release 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M07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Notificaciones por correo y bandeja en la aplicación (PreferenciasNotificacion y push en Release 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M11 Entorno Empresarial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Aliados, TiposAliado y ProgramaAliados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M13 Indicadores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Fuera del MVP: el tablero del Director consulta directamente los módulos operativos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M14 Visitas y 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Solo PoliticasTratamientoDatos y ConsentimientosDatos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M15 Auditoría 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Solo LogActividades (FuentesConocimiento en Release 3)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M08, M09, M10, M12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Fuera del MVP (ver sección 1.4)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1.4 Fuera del alcance del MVP</w:t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3975"/>
        <w:gridCol w:w="1440"/>
        <w:tblGridChange w:id="0">
          <w:tblGrid>
            <w:gridCol w:w="3510"/>
            <w:gridCol w:w="3975"/>
            <w:gridCol w:w="1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Funcionalidad /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M08 Formación (cursos, diplomados, inscripciones, asistencia, calificaciones) – P8, P9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 valor, pero independiente del núcleo de proyectos; requiere gestión de pagos y viabilidad financiera.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Certificados digitales con blockchain (SparLum) – P10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 de M08 y de la integración con un tercero.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M09 Eventos e "Innovación en Órbita" – P12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bloquea la gestión de I+D+i; puede difundirse inicialmente por el portal estático.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M10 Semilleros – P15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 para indicadores, pero con flujo independiente.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M14 Registro de visitas físicas – P17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el MVP solo se incluye la política y los consentimientos.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 móvil (React Native) con GPS, cámara y push – P3, P18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modelo ya soporta GPS y origen "Mobile"; el MVP registra avances desde la web.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Firma digital encadenada de documentos (DocumentoFirmas)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el MVP el aval queda registrado en ProyectoRevisiones y en la auditoría.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Exportación de informes en PDF y Word (ReportesGenerados) – P20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tablero cubre la necesidad de consulta; la exportación formal viene después.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M12 Producción académica, propiedad intelectual, trabajos de grado y sustentaciones – P6, P7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el MVP no se registran productos ni propiedad intelectual; ProyectoProductos pasa a Release 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3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Asistente de IA con RAG y base vectorial (FuentesConocimiento); automatizaciones con agentes en n8n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Necesita primero un volumen de documentos y datos que el MVP empezará a generar.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Integraciones con SIGP, MGA Web, GESPROY, CvLAC y TRM automática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el MVP los códigos y tasas se registran manualmente.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Posterior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Simplificaciones dentro de historias del MVP</w:t>
      </w:r>
    </w:p>
    <w:tbl>
      <w:tblPr>
        <w:tblStyle w:val="Table5"/>
        <w:tblW w:w="8503.9370078740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2.7825715076349"/>
        <w:gridCol w:w="4202.158436265754"/>
        <w:gridCol w:w="2408.9960001006266"/>
        <w:tblGridChange w:id="0">
          <w:tblGrid>
            <w:gridCol w:w="1892.7825715076349"/>
            <w:gridCol w:w="4202.158436265754"/>
            <w:gridCol w:w="2408.99600010062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 incluye el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 pasa a Release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Validar 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rúbrica con puntaje: el validador valida o rechaza con observaciones.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Rúbrica de 4 criterios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Repositorio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Carga, descarga con permisos y hash SHA-256, sin control de versiones.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Versionado de documentos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registran todas las mutaciones, sin hash encadenado.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Hash encadenado y verificación de integridad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y bandeja en la aplicación, sin preferencias ni actualización automática del contador.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Preferencias y contador en tiempo real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Postulación a convocatoria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 radicación, código MGA (SGR), fase y resultado; sin control de una sola postulación pendiente.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Validaciones avanzadas por tipo de convocatoria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Tablero del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Tarjetas de indicadores, proyectos por estado y programa, hitos y avances pendientes; sin navegación al detalle.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Navegación al detalle, más gráficos y exportación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Carga inicial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Script de importación ejecutado por el equipo sobre una plantilla CSV, sin pantalla.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Importación desde la interfaz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Página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institucional estático (MDX) con cifras dinámicas y convocatorias abiertas.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administrable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1.5 Actores del MVP</w:t>
      </w:r>
    </w:p>
    <w:tbl>
      <w:tblPr>
        <w:tblStyle w:val="Table6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.5477650434696"/>
        <w:gridCol w:w="6313.389242830546"/>
        <w:tblGridChange w:id="0">
          <w:tblGrid>
            <w:gridCol w:w="2190.5477650434696"/>
            <w:gridCol w:w="6313.3892428305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 el sistema y gestiona usuarios y roles.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Director del 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 programas y coordinadores, otorga el aval institucional, registra aprobaciones y consulta el tablero del centro.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 de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 su programa, revisa propuestas, valida avances y hace seguimiento a hitos.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Investigador /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 propuestas, conforma equipos, define hitos y registra avances de sus proyectos.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Representante de un aliado con acceso limitado a su perfil y notificaciones.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 no autenticada que consulta el portal público.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de alertas de hitos y despacho de notificaciones.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Resumen del backlog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Épicas</w:t>
      </w:r>
    </w:p>
    <w:tbl>
      <w:tblPr>
        <w:tblStyle w:val="Table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585"/>
        <w:gridCol w:w="1590"/>
        <w:gridCol w:w="960"/>
        <w:gridCol w:w="975"/>
        <w:tblGridChange w:id="0">
          <w:tblGrid>
            <w:gridCol w:w="1920"/>
            <w:gridCol w:w="3585"/>
            <w:gridCol w:w="1590"/>
            <w:gridCol w:w="960"/>
            <w:gridCol w:w="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Valor para el 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EP-01 Seguridad y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obligatoria del sistema: sin identidad y permisos por rol no es posible operar ningún otro módulo ni proteger la información de los proyectos.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EP-02 Estructura organizacional y aliados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Modela los 5 programas, sus coordinadores, investigadores y aliados. Todo proyecto, indicador y contenido público depende de esta estructura.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P1, P15 (parcial)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EP-03 Ciclo de vida de proyectos de I+D+i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Núcleo del valor del centro: centraliza las propuestas y proyectos que hoy se gestionan en archivos dispersos, con trazabilidad desde la formulación hasta la ejecución.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P1, P2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EP-04 Convocatorias y postulaciones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saber a qué convocatorias se presenta el centro, con qué montos y con qué resultado; es la principal fuente de recursos del centro.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P1.1 a P1.5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EP-05 Cronogramas, hitos y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 el riesgo de incumplir entregables ante entidades financiadoras mediante alertas automáticas.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EP-06 Avances y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 visibilidad real del progreso de cada proyecto y formaliza la validación mensual por parte del IP y del Coordinador.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EP-07 Gestión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Centraliza soportes (propuestas, actos administrativos, cartas, informes) con integridad verificable por hash.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Transversal (P1, P2)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EP-08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Hace que los flujos de revisión, hitos y avances avancen sin seguimiento manual por correo o mensajería personal.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EP-09 Tablero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 al Director la información consolidada para la toma de decisiones y los informes a la VIP.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EP-10 Portal web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 pública del centro: da a conocer programas, proyectos, capacidades y convocatorias abiertas.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Instrucción del proyecto; P17 (consentimiento)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EP-11 Auditoría y protección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Cumplimiento de la Ley 1581 de 2012 y del Acuerdo 31 de 2015, y trazabilidad de todas las acciones sobre la información.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P17 (parcial), P19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Procesos: numeración del documento "Análisis de procesos sistema CI2DT2" (P1 a P20). SP: puntos de historia (escala Fibonacci).</w:t>
      </w:r>
    </w:p>
    <w:p w:rsidR="00000000" w:rsidDel="00000000" w:rsidP="00000000" w:rsidRDefault="00000000" w:rsidRPr="00000000" w14:paraId="000000C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Historias de usuario</w:t>
      </w:r>
    </w:p>
    <w:tbl>
      <w:tblPr>
        <w:tblStyle w:val="Table8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4230"/>
        <w:gridCol w:w="945"/>
        <w:gridCol w:w="1320"/>
        <w:gridCol w:w="570"/>
        <w:gridCol w:w="1080"/>
        <w:tblGridChange w:id="0">
          <w:tblGrid>
            <w:gridCol w:w="735"/>
            <w:gridCol w:w="4230"/>
            <w:gridCol w:w="945"/>
            <w:gridCol w:w="1320"/>
            <w:gridCol w:w="570"/>
            <w:gridCol w:w="1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 en la plataforma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y cerrar la sesión de forma segura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Restablecer una contraseña olvidada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Administrar usuarios y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Restringir el acceso según el rol y el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Administrar programas, objetivos e integrantes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el catálogo de aliados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una propuesta o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Conformar el equipo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fuentes de financiamiento y contrapartidas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Enviar la propuesta a revisión y obtener el aval del 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la aprobación e inicio de ejecución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mis proyectos y los proyectos del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 inicial de los proyectos y propuestas existentes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y mantener el catálogo de convocatorias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Vincular la propuesta a una convocatoria y registrar la postulación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Definir, completar y reprogramar los hitos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automático de alertas de hitos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avances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avances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Repositorio documental de proyectos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Centro de notificaciones en la aplicación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Envío de notificaciones por correo electrónico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Tablero de control del 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Página de inicio institucional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los programas de investigación en el portal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el portafolio público de proyectos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automático de auditoría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</w:tr>
    </w:tbl>
    <w:p w:rsidR="00000000" w:rsidDel="00000000" w:rsidP="00000000" w:rsidRDefault="00000000" w:rsidRPr="00000000" w14:paraId="0000017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Must: 25 historias (106 SP) · Should (línea de corte): 4 historias (10 SP) · Historias técnicas: 13 SP</w:t>
      </w:r>
    </w:p>
    <w:p w:rsidR="00000000" w:rsidDel="00000000" w:rsidP="00000000" w:rsidRDefault="00000000" w:rsidRPr="00000000" w14:paraId="0000017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Historias de usuario detalladas</w:t>
      </w:r>
    </w:p>
    <w:p w:rsidR="00000000" w:rsidDel="00000000" w:rsidP="00000000" w:rsidRDefault="00000000" w:rsidRPr="00000000" w14:paraId="0000017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historia incluye la narrativa, sus metadatos, las reglas de negocio derivadas del análisis de procesos y del modelo de datos, los criterios de aceptación en formato Dado / Cuando / Entonces y notas técnicas cuando aplican.</w:t>
      </w:r>
    </w:p>
    <w:p w:rsidR="00000000" w:rsidDel="00000000" w:rsidP="00000000" w:rsidRDefault="00000000" w:rsidRPr="00000000" w14:paraId="0000017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EP-01 · Seguridad y control de acceso</w:t>
      </w:r>
    </w:p>
    <w:p w:rsidR="00000000" w:rsidDel="00000000" w:rsidP="00000000" w:rsidRDefault="00000000" w:rsidRPr="00000000" w14:paraId="0000017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 obligatoria del sistema: sin identidad y permisos por rol no es posible operar ningún otro módulo ni proteger la información de los proyectos.</w:t>
      </w:r>
    </w:p>
    <w:p w:rsidR="00000000" w:rsidDel="00000000" w:rsidP="00000000" w:rsidRDefault="00000000" w:rsidRPr="00000000" w14:paraId="0000017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P16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M01 Seguridad</w:t>
      </w:r>
    </w:p>
    <w:p w:rsidR="00000000" w:rsidDel="00000000" w:rsidP="00000000" w:rsidRDefault="00000000" w:rsidRPr="00000000" w14:paraId="0000017B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 · Iniciar sesión en la plataforma</w:t>
      </w:r>
    </w:p>
    <w:tbl>
      <w:tblPr>
        <w:tblStyle w:val="Table9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usuario registrado (Administrador, Director, Coordinador, Investigador o Externo)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iniciar sesión con mi correo y mi contraseña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acceder a las funcionalidades que corresponden a mi rol.</w:t>
            </w:r>
          </w:p>
        </w:tc>
      </w:tr>
    </w:tbl>
    <w:p w:rsidR="00000000" w:rsidDel="00000000" w:rsidP="00000000" w:rsidRDefault="00000000" w:rsidRPr="00000000" w14:paraId="0000017D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EP-01 Seguridad y control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Usuarios, UsuarioRoles, Roles, RefreshTokens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POST /api/v1/auth/login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HT-02; HT-03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pueden autenticarse usuarios con Usuarios.TieneAcceso = 1.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contraseñas se almacenan únicamente como hash adaptativo (PasswordHasher de ASP.NET Identity, PBKDF2) y nunca en texto plano.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token de acceso (JWT) dura 15 minutos e incluye: id del usuario, correo, roles y programas a los que pertenece.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token de refresco es un valor aleatorio de 7 días de vigencia que se guarda solo como hash en RefreshTokens.TokenHash, junto con la IP de origen.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 5 intentos fallidos consecutivos en 15 minutos la cuenta se bloquea temporalmente durante 15 minutos.</w:t>
        <w:br w:type="textWrapping"/>
      </w:r>
    </w:p>
    <w:p w:rsidR="00000000" w:rsidDel="00000000" w:rsidP="00000000" w:rsidRDefault="00000000" w:rsidRPr="00000000" w14:paraId="0000018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18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activo con credenciales correctas,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envía el formulario de inicio de sesión,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el sistema responde HTTP 200 con el token de acceso y el token de refresco, y lo redirige a su página de inicio según su rol (Director → tablero del centro; Coordinador → proyectos de su programa; Investigador → Mis proyectos; Administrador → Usuarios).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correo o una contraseña incorrectos,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intenta iniciar sesión,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el mensaje genérico "Correo o contraseña incorrectos", sin revelar cuál de los dos campos falló (HTTP 401).</w:t>
      </w:r>
    </w:p>
    <w:p w:rsidR="00000000" w:rsidDel="00000000" w:rsidP="00000000" w:rsidRDefault="00000000" w:rsidRPr="00000000" w14:paraId="0000018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con TieneAcceso = 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intenta iniciar sesión,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rechaza el acceso con el mensaje "Su cuenta está inactiva. Contacte al administrador del sistema".</w:t>
      </w:r>
    </w:p>
    <w:p w:rsidR="00000000" w:rsidDel="00000000" w:rsidP="00000000" w:rsidRDefault="00000000" w:rsidRPr="00000000" w14:paraId="0000018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intentos fallidos consecutivos,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realiza un sexto intento,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cuenta queda bloqueada 15 minutos y se le informa el tiempo restante.</w:t>
      </w:r>
    </w:p>
    <w:p w:rsidR="00000000" w:rsidDel="00000000" w:rsidP="00000000" w:rsidRDefault="00000000" w:rsidRPr="00000000" w14:paraId="0000018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Formulario con react-hook-form + Zod (correo con formato válido y contraseña obligatoria).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El token de acceso se mantiene en memoria (Zustand). El token de refresco viaja en cookie HttpOnly, Secure. Como el frontend (Vercel) y el backend (MonsterASP) están en dominios distintos, se recomienda un subdominio común (p. ej. app.* y api.*) o un BFF con rutas API de Next.js para poder usar SameSite=Lax/Strict.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El contador de intentos fallidos se lleva en caché del servidor (IMemoryCache); no requiere cambios al modelo de datos.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HU-02 · Mantener y cerrar la sesión de forma segura</w:t>
      </w:r>
    </w:p>
    <w:tbl>
      <w:tblPr>
        <w:tblStyle w:val="Table10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usuario autenticado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mi sesión se renueve automáticamente mientras trabajo y poder cerrarla cuando termine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 perder mi trabajo por expiración de la sesión y proteger mi cuenta en equipos compartidos.</w:t>
            </w:r>
          </w:p>
        </w:tc>
      </w:tr>
    </w:tbl>
    <w:p w:rsidR="00000000" w:rsidDel="00000000" w:rsidP="00000000" w:rsidRDefault="00000000" w:rsidRPr="00000000" w14:paraId="0000019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EP-01 Seguridad y control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RefreshTokens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POST /api/v1/auth/refresh · POST /api/v1/auth/logout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HU-01 (Iniciar sesión en la plataforma)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Rotación obligatoria: cada uso de un token de refresco lo revoca (RefreshTokens.RevocadoEn) y emite uno nuevo.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se presenta un token de refresco ya revocado (posible robo), se revocan todos los tokens activos del usuario.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Cerrar sesión revoca el token de refresco actual. Cambiar la contraseña o desactivar al usuario revoca todos sus tokens.</w:t>
        <w:br w:type="textWrapping"/>
      </w:r>
    </w:p>
    <w:p w:rsidR="00000000" w:rsidDel="00000000" w:rsidP="00000000" w:rsidRDefault="00000000" w:rsidRPr="00000000" w14:paraId="0000019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19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token de acceso expirado y un token de refresco válido,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cliente realiza una petición a la API,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cliente llama a /auth/refresh de forma transparente y reintenta la petición original sin que el usuario lo note.</w:t>
      </w:r>
    </w:p>
    <w:p w:rsidR="00000000" w:rsidDel="00000000" w:rsidP="00000000" w:rsidRDefault="00000000" w:rsidRPr="00000000" w14:paraId="000001A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token de refresco expirado o revocado,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cliente intenta renovar la sesión,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es redirigido al inicio de sesión con el mensaje "Su sesión expiró. Inicie sesión nuevamente".</w:t>
      </w:r>
    </w:p>
    <w:p w:rsidR="00000000" w:rsidDel="00000000" w:rsidP="00000000" w:rsidRDefault="00000000" w:rsidRPr="00000000" w14:paraId="000001A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token de refresco que ya fue rotado,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alguien lo reutiliza,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401 y todos los tokens activos de ese usuario quedan revocados.</w:t>
      </w:r>
    </w:p>
    <w:p w:rsidR="00000000" w:rsidDel="00000000" w:rsidP="00000000" w:rsidRDefault="00000000" w:rsidRPr="00000000" w14:paraId="000001A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autenticado,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hace clic en "Cerrar sesión",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token se revoca, el estado del cliente se limpia, se redirige al inicio de sesión y el botón "atrás" del navegador no muestra datos protegidos.</w:t>
      </w:r>
    </w:p>
    <w:p w:rsidR="00000000" w:rsidDel="00000000" w:rsidP="00000000" w:rsidRDefault="00000000" w:rsidRPr="00000000" w14:paraId="000001A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1A4">
      <w:pPr>
        <w:numPr>
          <w:ilvl w:val="0"/>
          <w:numId w:val="34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Interceptor de peticiones en el cliente (TanStack Query / fetch wrapper) que gestione una sola renovación concurrente.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HU-03 · Restablecer una contraseña olvidada</w:t>
      </w:r>
    </w:p>
    <w:tbl>
      <w:tblPr>
        <w:tblStyle w:val="Table11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usuario registrado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restablecer mi contraseña mediante un enlace enviado a mi correo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recuperar el acceso sin depender del administrador.</w:t>
            </w:r>
          </w:p>
        </w:tc>
      </w:tr>
    </w:tbl>
    <w:p w:rsidR="00000000" w:rsidDel="00000000" w:rsidP="00000000" w:rsidRDefault="00000000" w:rsidRPr="00000000" w14:paraId="000001A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5f00"/>
          <w:sz w:val="20"/>
          <w:szCs w:val="20"/>
          <w:rtl w:val="0"/>
        </w:rPr>
        <w:t xml:space="preserve">Should (importante)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EP-01 Seguridad y control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Usuarios, RefreshTokens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POST /api/v1/auth/forgot-password · POST /api/v1/auth/reset-password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HU-01 (Iniciar sesión en la plataforma); HU-23 (Envío de notificaciones por correo electrónico)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1AE">
      <w:pPr>
        <w:numPr>
          <w:ilvl w:val="0"/>
          <w:numId w:val="40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enlace es válido durante 30 minutos y es de un solo uso.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4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Política de contraseña: mínimo 10 caracteres, con al menos una mayúscula, una minúscula y un número.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4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respuesta es idéntica exista o no el correo, para evitar la enumeración de usuarios.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40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restablecer la contraseña se revocan todas las sesiones activas del usuario.</w:t>
        <w:br w:type="textWrapping"/>
      </w:r>
    </w:p>
    <w:p w:rsidR="00000000" w:rsidDel="00000000" w:rsidP="00000000" w:rsidRDefault="00000000" w:rsidRPr="00000000" w14:paraId="000001B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1B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el usuario ingresa su correo,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solicita restablecer la contraseña,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el mensaje "Si el correo está registrado, recibirá un enlace" y, si el correo existe, el mensaje llega en menos de 2 minutos.</w:t>
      </w:r>
    </w:p>
    <w:p w:rsidR="00000000" w:rsidDel="00000000" w:rsidP="00000000" w:rsidRDefault="00000000" w:rsidRPr="00000000" w14:paraId="000001B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enlace vigente y una contraseña que cumple la política,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confirma la nueva contraseña,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contraseña se actualiza, se revocan las sesiones y se le redirige al inicio de sesión con un mensaje de confirmación.</w:t>
      </w:r>
    </w:p>
    <w:p w:rsidR="00000000" w:rsidDel="00000000" w:rsidP="00000000" w:rsidRDefault="00000000" w:rsidRPr="00000000" w14:paraId="000001B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enlace expirado o ya utilizado,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lo abre,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un mensaje que lo indica y la opción de solicitar un nuevo enlace.</w:t>
      </w:r>
    </w:p>
    <w:p w:rsidR="00000000" w:rsidDel="00000000" w:rsidP="00000000" w:rsidRDefault="00000000" w:rsidRPr="00000000" w14:paraId="000001B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contraseña que no cumple la política,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la escribe,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en tiempo real qué reglas no se cumplen y no puede enviar el formulario.</w:t>
      </w:r>
    </w:p>
    <w:p w:rsidR="00000000" w:rsidDel="00000000" w:rsidP="00000000" w:rsidRDefault="00000000" w:rsidRPr="00000000" w14:paraId="000001B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1B8">
      <w:pPr>
        <w:numPr>
          <w:ilvl w:val="0"/>
          <w:numId w:val="48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 firmado con la Data Protection API de ASP.NET (propósito "reset" + sello del PasswordHash actual, lo que lo invalida tras el cambio). No requiere tablas nuevas.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HU-04 · Administrar usuarios y roles</w:t>
      </w:r>
    </w:p>
    <w:tbl>
      <w:tblPr>
        <w:tblStyle w:val="Table12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Administrador del 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crear, editar, activar y desactivar usuarios y asignarles uno o varios roles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controlar quién accede a la plataforma y con qué permisos.</w:t>
            </w:r>
          </w:p>
        </w:tc>
      </w:tr>
    </w:tbl>
    <w:p w:rsidR="00000000" w:rsidDel="00000000" w:rsidP="00000000" w:rsidRDefault="00000000" w:rsidRPr="00000000" w14:paraId="000001B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EP-01 Seguridad y control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Usuarios, UsuarioRoles, Roles, 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GET/POST/PUT /api/v1/usuarios · PATCH /api/v1/usuarios/{id}/estado · PUT /api/v1/usuarios/{id}/roles · PUT /api/v1/usuarios/{id}/contrasena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HU-05 (Restringir el acceso según el rol y el programa)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correo (Usuarios.Email) es único en el sistema.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disponibles: Administrador, Director, Coordinador, Investigador y Externo. Un usuario puede tener varios roles (UsuarioRoles).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no se eliminan físicamente: se desactivan con TieneAcceso = 0.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usuario Externo que representa a una entidad debe quedar asociado a un Aliado (Usuarios.AliadoId).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define la contraseña inicial al crear el usuario (mínimo 10 caracteres, con al menos una mayúscula, una minúscula y un número) y puede asignarle una nueva en cualquier momento; al hacerlo se revocan todas las sesiones activas del usuario. La contraseña nunca se muestra ni se envía por correo.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no puede desactivarse a sí mismo ni quitar el rol al último Administrador activo.</w:t>
        <w:br w:type="textWrapping"/>
      </w:r>
    </w:p>
    <w:p w:rsidR="00000000" w:rsidDel="00000000" w:rsidP="00000000" w:rsidRDefault="00000000" w:rsidRPr="00000000" w14:paraId="000001C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1C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formulario con Nombres, Apellidos, TipoDocumento, NumeroDocumento, Email, Teléfono, Cargo, Dependencia, CvLacUrl, ORCID, roles y contraseña inicial,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Administrador lo guarda,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queda creado y puede iniciar sesión con la contraseña inicial.</w:t>
      </w:r>
    </w:p>
    <w:p w:rsidR="00000000" w:rsidDel="00000000" w:rsidP="00000000" w:rsidRDefault="00000000" w:rsidRPr="00000000" w14:paraId="000001C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correo que ya está registrado,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Administrador intenta crear el usuario,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el error "Ya existe un usuario con este correo".</w:t>
      </w:r>
    </w:p>
    <w:p w:rsidR="00000000" w:rsidDel="00000000" w:rsidP="00000000" w:rsidRDefault="00000000" w:rsidRPr="00000000" w14:paraId="000001C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activo,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Administrador lo desactiva,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ya no puede iniciar sesión y sus tokens de refresco quedan revocados de inmediato.</w:t>
      </w:r>
    </w:p>
    <w:p w:rsidR="00000000" w:rsidDel="00000000" w:rsidP="00000000" w:rsidRDefault="00000000" w:rsidRPr="00000000" w14:paraId="000001C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listado de usuarios,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Administrador lo consulta,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una tabla paginada (20 por página) con búsqueda por nombre, correo o documento y filtros por rol y estado.</w:t>
      </w:r>
    </w:p>
    <w:p w:rsidR="00000000" w:rsidDel="00000000" w:rsidP="00000000" w:rsidRDefault="00000000" w:rsidRPr="00000000" w14:paraId="000001C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CA-5.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ORCID o una URL de CvLAC,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guardan,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ORCID se valida con el formato 0000-0000-0000-000X y el CvLAC como URL del dominio scienti.minciencias.gov.co.</w:t>
      </w:r>
    </w:p>
    <w:p w:rsidR="00000000" w:rsidDel="00000000" w:rsidP="00000000" w:rsidRDefault="00000000" w:rsidRPr="00000000" w14:paraId="000001C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CA-6.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existente,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Administrador le asigna una nueva contraseña,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contraseña se actualiza, se revocan todas sus sesiones activas y el usuario inicia sesión con la nueva contraseña.</w:t>
      </w:r>
    </w:p>
    <w:p w:rsidR="00000000" w:rsidDel="00000000" w:rsidP="00000000" w:rsidRDefault="00000000" w:rsidRPr="00000000" w14:paraId="000001CF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HU-05 · Restringir el acceso según el rol y el programa</w:t>
      </w:r>
    </w:p>
    <w:tbl>
      <w:tblPr>
        <w:tblStyle w:val="Table13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Director del Centro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cada usuario solo vea y modifique la información que le corresponde según su rol y su programa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proteger la información de los proyectos y cumplir el modelo de permisos aprobado.</w:t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EP-01 Seguridad y control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Roles, UsuarioRoles, ProgramaIntegrantes, ProyectoIntegrantes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Transversal a todos los endpoints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HT-03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1D8">
      <w:pPr>
        <w:numPr>
          <w:ilvl w:val="0"/>
          <w:numId w:val="29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aplica la matriz de permisos del Anexo A.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Coordinador solo modifica información de los programas donde ProgramaIntegrantes.RolEnPrograma = "Coordinador" y la vinculación está vigente (FechaFin nula o futura).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Investigador solo accede a los proyectos donde es integrante (ProyectoIntegrantes).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rol Externo no accede a los módulos internos en el MVP; solo a su perfil y a sus notificaciones.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9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autorización se valida en el backend en cada petición; ocultar opciones en la interfaz no es suficiente.</w:t>
        <w:br w:type="textWrapping"/>
      </w:r>
    </w:p>
    <w:p w:rsidR="00000000" w:rsidDel="00000000" w:rsidP="00000000" w:rsidRDefault="00000000" w:rsidRPr="00000000" w14:paraId="000001D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1D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Coordinador del programa 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intenta editar por API un proyecto del programa B,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403.</w:t>
      </w:r>
    </w:p>
    <w:p w:rsidR="00000000" w:rsidDel="00000000" w:rsidP="00000000" w:rsidRDefault="00000000" w:rsidRPr="00000000" w14:paraId="000001D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Investigador,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consulta /proyectos/{id} de un proyecto donde no es integrante,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404 (para no revelar su existencia).</w:t>
      </w:r>
    </w:p>
    <w:p w:rsidR="00000000" w:rsidDel="00000000" w:rsidP="00000000" w:rsidRDefault="00000000" w:rsidRPr="00000000" w14:paraId="000001E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con rol Investigador,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inicia sesión,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menú lateral solo muestra las opciones permitidas (no ve "Usuarios" ni "Tablero del centro").</w:t>
      </w:r>
    </w:p>
    <w:p w:rsidR="00000000" w:rsidDel="00000000" w:rsidP="00000000" w:rsidRDefault="00000000" w:rsidRPr="00000000" w14:paraId="000001E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con varios roles,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accede al sistema,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sus permisos son la unión de los permisos de sus roles.</w:t>
      </w:r>
    </w:p>
    <w:p w:rsidR="00000000" w:rsidDel="00000000" w:rsidP="00000000" w:rsidRDefault="00000000" w:rsidRPr="00000000" w14:paraId="000001E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Existen pruebas de integración automatizadas que cubren todas las celdas de la matriz del Anexo A para los endpoints del MVP.</w:t>
      </w:r>
    </w:p>
    <w:p w:rsidR="00000000" w:rsidDel="00000000" w:rsidP="00000000" w:rsidRDefault="00000000" w:rsidRPr="00000000" w14:paraId="000001E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1E4">
      <w:pPr>
        <w:numPr>
          <w:ilvl w:val="0"/>
          <w:numId w:val="25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Políticas de autorización de ASP.NET (RequireRole) más manejadores de autorización por recurso (programa/proyecto). Los programas viajan como claims en el JWT, pero en las operaciones de escritura se verifican contra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EP-02 · Estructura organizacional y aliados</w:t>
      </w:r>
    </w:p>
    <w:p w:rsidR="00000000" w:rsidDel="00000000" w:rsidP="00000000" w:rsidRDefault="00000000" w:rsidRPr="00000000" w14:paraId="000001E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Modela los 5 programas, sus coordinadores, investigadores y aliados. Todo proyecto, indicador y contenido público depende de esta estructura.</w:t>
      </w:r>
    </w:p>
    <w:p w:rsidR="00000000" w:rsidDel="00000000" w:rsidP="00000000" w:rsidRDefault="00000000" w:rsidRPr="00000000" w14:paraId="000001E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P1, P15 (parcial)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M02 Organización, M11 Entorno Empresarial</w:t>
      </w:r>
    </w:p>
    <w:p w:rsidR="00000000" w:rsidDel="00000000" w:rsidP="00000000" w:rsidRDefault="00000000" w:rsidRPr="00000000" w14:paraId="000001E8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HU-06 · Administrar programas, objetivos e integrantes</w:t>
      </w:r>
      <w:r w:rsidDel="00000000" w:rsidR="00000000" w:rsidRPr="00000000">
        <w:rPr>
          <w:rtl w:val="0"/>
        </w:rPr>
      </w:r>
    </w:p>
    <w:tbl>
      <w:tblPr>
        <w:tblStyle w:val="Table14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Director del Centro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mantener la información de los 5 programas del centro, sus objetivos específicos y sus integrantes (Coordinador e Investigadores)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la estructura del centro y sus responsables estén disponibles para proyectos, permisos y el portal público.</w:t>
            </w:r>
          </w:p>
        </w:tc>
      </w:tr>
    </w:tbl>
    <w:p w:rsidR="00000000" w:rsidDel="00000000" w:rsidP="00000000" w:rsidRDefault="00000000" w:rsidRPr="00000000" w14:paraId="000001E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EP-02 Estructura organizacional y 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Programas, ObjetivosEspecificos, ProgramaIntegrantes,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GET/PUT /api/v1/programas · CRUD /api/v1/programas/{id}/objetivos · GET/POST/PUT /api/v1/programas/{id}/integrantes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HU-04 (Administrar usuarios y roles)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5 programas se cargan como datos semilla: Biotecnología y Agroindustria; Bioingeniería; Inteligencia Artificial, Modelado y Simulación; Sistemas Computacionales y Bioinformática; Ciudades Inteligentes.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objetivos específicos tienen un orden (ObjetivosEspecificos.Orden) que se respeta en todas las vistas.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usuario puede pertenecer a varios programas con roles distintos (p. ej. Coordinador de uno e Investigador de otro).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retiro de un integrante se registra con FechaFin; no se borra el registro.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adscripción vigente a un programa es requisito para ser Investigador Principal de un proyecto en ese programa (P1.1).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el Director y el Administrador asignan Coordinadores; un Coordinador puede vincular o retirar Investigadores de su propio programa.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programa tiene como máximo un Coordinador vigente; para asignar otro, primero se cierra la vinculación del anterior.</w:t>
        <w:br w:type="textWrapping"/>
      </w:r>
    </w:p>
    <w:p w:rsidR="00000000" w:rsidDel="00000000" w:rsidP="00000000" w:rsidRDefault="00000000" w:rsidRPr="00000000" w14:paraId="000001F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1F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Director en el detalle de un programa,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edita el nombre o la descripción y guarda,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cambios se reflejan en la plataforma y en el portal público en la siguiente revalidación.</w:t>
      </w:r>
    </w:p>
    <w:p w:rsidR="00000000" w:rsidDel="00000000" w:rsidP="00000000" w:rsidRDefault="00000000" w:rsidRPr="00000000" w14:paraId="000001F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lista de objetivos de un programa,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Director agrega, edita, elimina o reordena objetivos (arrastrar y soltar),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nuevo orden se guarda y se muestra en todas las vistas.</w:t>
      </w:r>
    </w:p>
    <w:p w:rsidR="00000000" w:rsidDel="00000000" w:rsidP="00000000" w:rsidRDefault="00000000" w:rsidRPr="00000000" w14:paraId="000001F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programa,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autorizado consulta los integrantes,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las pestañas "Vigentes" e "Históricos" con nombre, rol, fecha de inicio y fecha de fin.</w:t>
      </w:r>
    </w:p>
    <w:p w:rsidR="00000000" w:rsidDel="00000000" w:rsidP="00000000" w:rsidRDefault="00000000" w:rsidRPr="00000000" w14:paraId="000001F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FechaFin anterior a la FechaInicio,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intenta guardar la vinculación,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422 con el mensaje correspondiente.</w:t>
      </w:r>
    </w:p>
    <w:p w:rsidR="00000000" w:rsidDel="00000000" w:rsidP="00000000" w:rsidRDefault="00000000" w:rsidRPr="00000000" w14:paraId="000001F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CA-5.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vinculado a un programa,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guarda la vinculación,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recibe una notificación y, en su siguiente renovación de sesión, sus permisos incluyen ese programa.</w:t>
      </w:r>
    </w:p>
    <w:p w:rsidR="00000000" w:rsidDel="00000000" w:rsidP="00000000" w:rsidRDefault="00000000" w:rsidRPr="00000000" w14:paraId="000001FE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HU-07 · Gestionar el catálogo de aliados</w:t>
      </w:r>
    </w:p>
    <w:tbl>
      <w:tblPr>
        <w:tblStyle w:val="Table15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Director o Coordinador de programa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entidades aliadas (universidades, empresas, entidades públicas, ONG, organismos internacionales) y asociarlas a programas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reutilizarlas como entidades convocantes, cofinanciadoras y socias de los proyectos.</w:t>
            </w:r>
          </w:p>
        </w:tc>
      </w:tr>
    </w:tbl>
    <w:p w:rsidR="00000000" w:rsidDel="00000000" w:rsidP="00000000" w:rsidRDefault="00000000" w:rsidRPr="00000000" w14:paraId="0000020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EP-02 Estructura organizacional y 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Aliados, TiposAliado, ProgramaAliados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CRUD /api/v1/aliados · PUT /api/v1/programas/{id}/aliados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HU-06 (Administrar programas, objetivos e integrantes)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07">
      <w:pPr>
        <w:numPr>
          <w:ilvl w:val="0"/>
          <w:numId w:val="27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TiposAliado semilla: Universidad, Empresa, Entidad pública, ONG / Fundación, Organismo internacional, Gremio / Clúster.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2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NIT es único y obligatorio para aliados colombianos (con dígito de verificación). Para aliados extranjeros el NIT es opcional y el país es obligatorio.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27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precargan los aliados conocidos del centro (p. ej. CHEC, UAM, Minciencias, BIOS, Cenicafé, SwissContact, UNAL, UNISARC, Cámara de Comercio de Manizales), previa validación de la lista con el Director.</w:t>
        <w:br w:type="textWrapping"/>
      </w:r>
    </w:p>
    <w:p w:rsidR="00000000" w:rsidDel="00000000" w:rsidP="00000000" w:rsidRDefault="00000000" w:rsidRPr="00000000" w14:paraId="0000020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0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NIT ya registrado,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intenta crear el aliado,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lo impide y muestra el aliado existente.</w:t>
      </w:r>
    </w:p>
    <w:p w:rsidR="00000000" w:rsidDel="00000000" w:rsidP="00000000" w:rsidRDefault="00000000" w:rsidRPr="00000000" w14:paraId="0000020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cualquier formulario que requiera un aliado,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escribe parte del nombre,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autocompletado sugiere aliados existentes y permite crear uno nuevo si tiene permiso.</w:t>
      </w:r>
    </w:p>
    <w:p w:rsidR="00000000" w:rsidDel="00000000" w:rsidP="00000000" w:rsidRDefault="00000000" w:rsidRPr="00000000" w14:paraId="0000020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aliado asociado a un programa,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consulta el programa en el portal público,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aliado aparece en la sección de aliados del programa.</w:t>
      </w:r>
    </w:p>
    <w:p w:rsidR="00000000" w:rsidDel="00000000" w:rsidP="00000000" w:rsidRDefault="00000000" w:rsidRPr="00000000" w14:paraId="0000020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EP-03 · Ciclo de vida de proyectos de I+D+i</w:t>
      </w:r>
    </w:p>
    <w:p w:rsidR="00000000" w:rsidDel="00000000" w:rsidP="00000000" w:rsidRDefault="00000000" w:rsidRPr="00000000" w14:paraId="0000020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Núcleo del valor del centro: centraliza las propuestas y proyectos que hoy se gestionan en archivos dispersos, con trazabilidad desde la formulación hasta la ejecución.</w:t>
      </w:r>
    </w:p>
    <w:p w:rsidR="00000000" w:rsidDel="00000000" w:rsidP="00000000" w:rsidRDefault="00000000" w:rsidRPr="00000000" w14:paraId="0000021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P1, P2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M03 Proyectos, M04 (FuentesFinanciamiento)</w:t>
      </w:r>
    </w:p>
    <w:p w:rsidR="00000000" w:rsidDel="00000000" w:rsidP="00000000" w:rsidRDefault="00000000" w:rsidRPr="00000000" w14:paraId="00000211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HU-08 · Registrar una propuesta o proyecto</w:t>
      </w:r>
    </w:p>
    <w:tbl>
      <w:tblPr>
        <w:tblStyle w:val="Table16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Investigador Principal (IP) o Coordinador de programa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una nueva propuesta con su información técnica y presupuestal básica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iniciar su trámite institucional y dejar de gestionarla en archivos dispersos.</w:t>
            </w:r>
          </w:p>
        </w:tc>
      </w:tr>
    </w:tbl>
    <w:p w:rsidR="00000000" w:rsidDel="00000000" w:rsidP="00000000" w:rsidRDefault="00000000" w:rsidRPr="00000000" w14:paraId="0000021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EP-03 Ciclo de vida de proyectos de I+D+i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Proyectos, TiposProyecto, EstadosProyecto, ProyectoIntegrantes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POST /api/v1/proyectos · PUT /api/v1/proyectos/{id}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HU-06 (Administrar programas, objetivos e integrantes)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1A">
      <w:pPr>
        <w:numPr>
          <w:ilvl w:val="0"/>
          <w:numId w:val="21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estado inicial es siempre "En elaboración".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2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código se genera automáticamente con el formato CI2DT2-{AAAA}-{consecutivo de 3 dígitos}; es único y no editable.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2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IP debe tener adscripción vigente al programa seleccionado (ProgramaIntegrantes).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2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Investigador solo puede crear propuestas en los programas donde está adscrito y queda automáticamente como IP. Un Coordinador puede crearla en su programa designando al IP.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2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Moneda según ISO 4217 (COP, USD, EUR). Si es distinta de COP, la TasaCambio es obligatoria (&gt; 0) y el sistema calcula PresupuestoTotalCop = PresupuestoTotal × TasaCambio.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2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FechaFin posterior a FechaInicio; título entre 10 y 300 caracteres; resumen de máximo 4.000 caracteres.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2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TiposProyecto semilla: Investigación básica, Investigación aplicada, Desarrollo tecnológico, Innovación, Reto empresarial (RequiereHitosFijos = 1) y Consultoría / servicio.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21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IP solo puede editar mientras el estado sea "En elaboración" o "Devuelto"; mientras la propuesta está "En revisión" no puede editarla y, después de ser presentada, solo editan el Coordinador y el Director.</w:t>
        <w:br w:type="textWrapping"/>
      </w:r>
    </w:p>
    <w:p w:rsidR="00000000" w:rsidDel="00000000" w:rsidP="00000000" w:rsidRDefault="00000000" w:rsidRPr="00000000" w14:paraId="0000022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2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IP adscrito al programa,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diligencia los campos obligatorios y guarda,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crea el proyecto con su código, en estado "En elaboración", y el IP queda como integrante con rol "IP".</w:t>
      </w:r>
    </w:p>
    <w:p w:rsidR="00000000" w:rsidDel="00000000" w:rsidP="00000000" w:rsidRDefault="00000000" w:rsidRPr="00000000" w14:paraId="0000022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presupuesto de 10.000 USD con tasa de cambio 4.000,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guarda la propuesta,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PresupuestoTotalCop = 40.000.000 y se muestra como $40.000.000 COP.</w:t>
      </w:r>
    </w:p>
    <w:p w:rsidR="00000000" w:rsidDel="00000000" w:rsidP="00000000" w:rsidRDefault="00000000" w:rsidRPr="00000000" w14:paraId="0000022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Investigador no adscrito a un programa,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intenta crear una propuesta en ese programa,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programa no aparece en la lista y, si se fuerza por API, la respuesta es 422.</w:t>
      </w:r>
    </w:p>
    <w:p w:rsidR="00000000" w:rsidDel="00000000" w:rsidP="00000000" w:rsidRDefault="00000000" w:rsidRPr="00000000" w14:paraId="0000022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formulario con cambios sin guardar,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intenta salir de la página,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le advierte que perderá los cambios; puede guardar como borrador sin completar los campos opcionales.</w:t>
      </w:r>
    </w:p>
    <w:p w:rsidR="00000000" w:rsidDel="00000000" w:rsidP="00000000" w:rsidRDefault="00000000" w:rsidRPr="00000000" w14:paraId="0000022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CA-5.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creación exitosa del proyecto,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guarda,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registra en LogActividades y se notifica al Coordinador del programa.</w:t>
      </w:r>
    </w:p>
    <w:p w:rsidR="00000000" w:rsidDel="00000000" w:rsidP="00000000" w:rsidRDefault="00000000" w:rsidRPr="00000000" w14:paraId="00000228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HU-09 · Conformar el equipo del proyecto</w:t>
      </w:r>
    </w:p>
    <w:tbl>
      <w:tblPr>
        <w:tblStyle w:val="Table17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Investigador Principal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agregar co-investigadores, auxiliares de campo y estudiantes al proyecto con su rol y sus fechas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formalizar el equipo y darle acceso al seguimiento del proyecto.</w:t>
            </w:r>
          </w:p>
        </w:tc>
      </w:tr>
    </w:tbl>
    <w:p w:rsidR="00000000" w:rsidDel="00000000" w:rsidP="00000000" w:rsidRDefault="00000000" w:rsidRPr="00000000" w14:paraId="0000022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EP-03 Ciclo de vida de proyectos de I+D+i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ProyectoIntegrantes,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GET/POST/PUT /api/v1/proyectos/{id}/integrantes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HU-08 (Registrar una propuesta o proyecto)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31">
      <w:pPr>
        <w:numPr>
          <w:ilvl w:val="0"/>
          <w:numId w:val="38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en el proyecto: IP (exactamente uno vigente), Co-investigador, Auxiliar de campo y Estudiante.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38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integrante debe existir como usuario. Si no existe, el IP solicita su creación al Coordinador o al Administrador.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38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cambio de IP solo lo realizan el Coordinador o el Director y queda registrado en el log.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38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retiro de un integrante se registra con FechaFin; se conserva el historial.</w:t>
        <w:br w:type="textWrapping"/>
      </w:r>
    </w:p>
    <w:p w:rsidR="00000000" w:rsidDel="00000000" w:rsidP="00000000" w:rsidRDefault="00000000" w:rsidRPr="00000000" w14:paraId="0000023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3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existente,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IP lo agrega como Co-investigador,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ve el proyecto en "Mis proyectos" y recibe una notificación.</w:t>
      </w:r>
    </w:p>
    <w:p w:rsidR="00000000" w:rsidDel="00000000" w:rsidP="00000000" w:rsidRDefault="00000000" w:rsidRPr="00000000" w14:paraId="0000023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que ya tiene una vinculación vigente con el mismo rol,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intenta agregar de nuevo,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422.</w:t>
      </w:r>
    </w:p>
    <w:p w:rsidR="00000000" w:rsidDel="00000000" w:rsidP="00000000" w:rsidRDefault="00000000" w:rsidRPr="00000000" w14:paraId="0000023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integrante retirado,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intenta registrar un avance,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puede hacerlo, pero sus avances anteriores se conservan con su autoría.</w:t>
      </w:r>
    </w:p>
    <w:p w:rsidR="00000000" w:rsidDel="00000000" w:rsidP="00000000" w:rsidRDefault="00000000" w:rsidRPr="00000000" w14:paraId="0000023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pestaña "Equipo",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consulta,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nombre, rol, fechas y enlaces a CvLAC y ORCID de cada integrante.</w:t>
      </w:r>
    </w:p>
    <w:p w:rsidR="00000000" w:rsidDel="00000000" w:rsidP="00000000" w:rsidRDefault="00000000" w:rsidRPr="00000000" w14:paraId="0000023A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HU-10 · Registrar fuentes de financiamiento y contrapartidas</w:t>
      </w:r>
    </w:p>
    <w:tbl>
      <w:tblPr>
        <w:tblStyle w:val="Table18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Investigador Principal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cada fuente de financiamiento con su tipo de aporte (efectivo o especie), moneda y monto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conocer el presupuesto real del proyecto y las contrapartidas de la Universidad y de los aliados.</w:t>
            </w:r>
          </w:p>
        </w:tc>
      </w:tr>
    </w:tbl>
    <w:p w:rsidR="00000000" w:rsidDel="00000000" w:rsidP="00000000" w:rsidRDefault="00000000" w:rsidRPr="00000000" w14:paraId="0000023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EP-03 Ciclo de vida de proyectos de I+D+i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FuentesFinanciamiento, 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CRUD /api/v1/proyectos/{id}/fuentes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HU-08 (Registrar una propuesta o proyecto); HU-07 (Gestionar el catálogo de aliados)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43">
      <w:pPr>
        <w:numPr>
          <w:ilvl w:val="0"/>
          <w:numId w:val="47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TipoFuente: Convocatoria, Contrapartida, Cofinanciación o Recursos propios. Cuando AliadoId es nulo, el aporte corresponde a la Universidad de Caldas.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4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TipoAporte: Efectivo o Especie. Estado: Estimado, Comprometido o Desembolsado.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4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MontoCop se calcula con la TasaCambio cuando la moneda no es COP.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4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fuente de tipo Cofinanciación exige seleccionar el aliado (AliadoId). Una Contrapartida con aliado seleccionado es contrapartida del aliado; sin aliado, es de la Universidad de Caldas.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47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propuestas vinculadas a convocatorias externas nacionales es obligatorio registrar el desglose de contrapartidas de la Universidad de Caldas (P1.2); se valida al enviar a revisión.</w:t>
        <w:br w:type="textWrapping"/>
      </w:r>
    </w:p>
    <w:p w:rsidR="00000000" w:rsidDel="00000000" w:rsidP="00000000" w:rsidRDefault="00000000" w:rsidRPr="00000000" w14:paraId="0000024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4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varias fuentes registradas,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consulta la pestaña "Financiación",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muestran los totales en COP por tipo de fuente y por tipo de aporte.</w:t>
      </w:r>
    </w:p>
    <w:p w:rsidR="00000000" w:rsidDel="00000000" w:rsidP="00000000" w:rsidRDefault="00000000" w:rsidRPr="00000000" w14:paraId="0000024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suma de fuentes distinta del PresupuestoTotalCop,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consulta la pestaña,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aparece una advertencia visible (no bloqueante) con la diferencia.</w:t>
      </w:r>
    </w:p>
    <w:p w:rsidR="00000000" w:rsidDel="00000000" w:rsidP="00000000" w:rsidRDefault="00000000" w:rsidRPr="00000000" w14:paraId="0000024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fuente de tipo Cofinanciación sin aliado seleccionado,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intenta guardar,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422.</w:t>
      </w:r>
    </w:p>
    <w:p w:rsidR="00000000" w:rsidDel="00000000" w:rsidP="00000000" w:rsidRDefault="00000000" w:rsidRPr="00000000" w14:paraId="0000024C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HU-11 · Enviar la propuesta a revisión y obtener el aval del Director</w:t>
      </w:r>
    </w:p>
    <w:tbl>
      <w:tblPr>
        <w:tblStyle w:val="Table19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Investigador Principal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enviar mi propuesta al Coordinador y luego al Director para obtener el aval institucional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formalizar la postulación con trazabilidad de cada decisión.</w:t>
            </w:r>
          </w:p>
        </w:tc>
      </w:tr>
    </w:tbl>
    <w:p w:rsidR="00000000" w:rsidDel="00000000" w:rsidP="00000000" w:rsidRDefault="00000000" w:rsidRPr="00000000" w14:paraId="0000024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EP-03 Ciclo de vida de proyectos de I+D+i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Proyectos, ProyectoRevisiones, EstadosProyecto,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POST /api/v1/proyectos/{id}/enviar-revision · POST /api/v1/proyectos/{id}/revisiones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HU-08 (Registrar una propuesta o proyecto); HU-10 (Registrar fuentes de financiamiento y contrapartidas); HU-23 (Envío de notificaciones por correo electrónico)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55">
      <w:pPr>
        <w:numPr>
          <w:ilvl w:val="0"/>
          <w:numId w:val="20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Flujo (P1): En elaboración → En revisión (primero etapa Coordinador, luego etapa Director) → Presentado. Cualquier revisor puede devolver la propuesta al IP (compuerta XOR): el estado pasa a "Devuelto", con observaciones obligatorias de al menos 20 caracteres. El IP corrige y reenvía, y la propuesta vuelve a "En revisión".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etapa de revisión se registra en ProyectoRevisiones.Etapa ("Coordinador" o "Director"); el estado del proyecto permanece "En revisión" durante ambas etapas, hasta el aval del Director.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decisión queda en ProyectoRevisiones (RevisorId, Etapa, Decision, EstadoAnteriorId, EstadoNuevoId, Observaciones, Fecha). Decision: "Devuelve", "Aprueba" (Coordinador) o "Avala" (Director).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Mientras la propuesta está "En revisión", el IP no puede editarla.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2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Validaciones antes del envío: campos obligatorios completos, fuentes de financiamiento registradas, cartas de compromiso cuando apliquen y, si está vinculada a una convocatoria SGR, Documento Conceptual MGA adjunto.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20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el Director otorga el estado "Presentado" (aval digital).</w:t>
        <w:br w:type="textWrapping"/>
      </w:r>
    </w:p>
    <w:p w:rsidR="00000000" w:rsidDel="00000000" w:rsidP="00000000" w:rsidRDefault="00000000" w:rsidRPr="00000000" w14:paraId="0000025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5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propuesta completa,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IP hace clic en "Enviar a revisión",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estado pasa a "En revisión" (etapa Coordinador), el Coordinador recibe una notificación (registrada en Notificaciones y enviada por correo) y el IP ya no puede editarla.</w:t>
      </w:r>
    </w:p>
    <w:p w:rsidR="00000000" w:rsidDel="00000000" w:rsidP="00000000" w:rsidRDefault="00000000" w:rsidRPr="00000000" w14:paraId="0000025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propuesta en revisión del Coordinador,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Coordinador la devuelve con observaciones,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estado pasa a "Devuelto" y el IP recibe una notificación con las observaciones (visibles también en la ficha); al corregir y reenviar, la propuesta vuelve a "En revisión".</w:t>
      </w:r>
    </w:p>
    <w:p w:rsidR="00000000" w:rsidDel="00000000" w:rsidP="00000000" w:rsidRDefault="00000000" w:rsidRPr="00000000" w14:paraId="0000025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propuesta en revisión del Coordinador,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Coordinador la aprueba,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propuesta pasa a la etapa Director, sigue "En revisión" y se notifica al Director.</w:t>
      </w:r>
    </w:p>
    <w:p w:rsidR="00000000" w:rsidDel="00000000" w:rsidP="00000000" w:rsidRDefault="00000000" w:rsidRPr="00000000" w14:paraId="0000025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propuesta en etapa Director,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Director otorga el aval,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estado cambia a "Presentado", se registran fecha y usuario del aval, y se notifica al IP y al Coordinador.</w:t>
      </w:r>
    </w:p>
    <w:p w:rsidR="00000000" w:rsidDel="00000000" w:rsidP="00000000" w:rsidRDefault="00000000" w:rsidRPr="00000000" w14:paraId="0000026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CA-5.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revisor que intenta devolver la propuesta sin observaciones,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confirma la acción,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no lo permite.</w:t>
      </w:r>
    </w:p>
    <w:p w:rsidR="00000000" w:rsidDel="00000000" w:rsidP="00000000" w:rsidRDefault="00000000" w:rsidRPr="00000000" w14:paraId="0000026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CA-6.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requisitos incompletos,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IP abre la propuesta,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botón "Enviar a revisión" está deshabilitado y se muestra una lista de verificación con los pendientes.</w:t>
      </w:r>
    </w:p>
    <w:p w:rsidR="00000000" w:rsidDel="00000000" w:rsidP="00000000" w:rsidRDefault="00000000" w:rsidRPr="00000000" w14:paraId="0000026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CA-7.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cualquier propuesta,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abre la pestaña "Historial de revisiones",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ve la línea de tiempo cronológica de todas las decisiones.</w:t>
      </w:r>
    </w:p>
    <w:p w:rsidR="00000000" w:rsidDel="00000000" w:rsidP="00000000" w:rsidRDefault="00000000" w:rsidRPr="00000000" w14:paraId="0000026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264">
      <w:pPr>
        <w:numPr>
          <w:ilvl w:val="0"/>
          <w:numId w:val="41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Implementar como máquina de estados explícita en el dominio para impedir transiciones no válidas.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HU-12 · Registrar la aprobación e inicio de ejecución del proyecto</w:t>
      </w:r>
    </w:p>
    <w:tbl>
      <w:tblPr>
        <w:tblStyle w:val="Table20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Director del Centro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el resultado de la postulación y, si es aprobada, el acto administrativo y el inicio de la ejecución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el proyecto pase formalmente a la etapa de seguimiento.</w:t>
            </w:r>
          </w:p>
        </w:tc>
      </w:tr>
    </w:tbl>
    <w:p w:rsidR="00000000" w:rsidDel="00000000" w:rsidP="00000000" w:rsidRDefault="00000000" w:rsidRPr="00000000" w14:paraId="0000026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EP-03 Ciclo de vida de proyectos de I+D+i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Proyectos, ProyectoRevisiones, Documentos, Cronogramas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POST /api/v1/proyectos/{id}/aprobacion · POST /api/v1/proyectos/{id}/iniciar-ejecucion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HU-11 (Enviar la propuesta a revisión y obtener el aval del Director); HU-21 (Repositorio documental de proyectos)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6E">
      <w:pPr>
        <w:numPr>
          <w:ilvl w:val="0"/>
          <w:numId w:val="45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Transiciones (P2): Presentado → Aprobado (requiere acto administrativo en PDF) o Presentado → No aprobado (estado final).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4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Aprobado → En ejecución requiere la fecha de inicio real y el plan de trabajo aprobado como documento.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4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presupuesto aprobado difiere del solicitado, se actualiza PresupuestoTotal y el cambio queda en el log.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4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pasar a "Aprobado" se crea automáticamente el Cronograma del proyecto.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45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IP recibe una notificación para que revise la información registrada del proyecto aprobado (P2).</w:t>
        <w:br w:type="textWrapping"/>
      </w:r>
    </w:p>
    <w:p w:rsidR="00000000" w:rsidDel="00000000" w:rsidP="00000000" w:rsidRDefault="00000000" w:rsidRPr="00000000" w14:paraId="0000027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7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proyecto "Presentado",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Director registra la aprobación con el acto administrativo adjunto,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estado pasa a "Aprobado", se crea el cronograma y se notifica al equipo.</w:t>
      </w:r>
    </w:p>
    <w:p w:rsidR="00000000" w:rsidDel="00000000" w:rsidP="00000000" w:rsidRDefault="00000000" w:rsidRPr="00000000" w14:paraId="0000027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proyecto "Presentado",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Director intenta aprobarlo sin acto administrativo,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422.</w:t>
      </w:r>
    </w:p>
    <w:p w:rsidR="00000000" w:rsidDel="00000000" w:rsidP="00000000" w:rsidRDefault="00000000" w:rsidRPr="00000000" w14:paraId="0000027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proyecto "Aprobado",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Director registra la fecha de inicio y el plan de trabajo,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estado pasa a "En ejecución".</w:t>
      </w:r>
    </w:p>
    <w:p w:rsidR="00000000" w:rsidDel="00000000" w:rsidP="00000000" w:rsidRDefault="00000000" w:rsidRPr="00000000" w14:paraId="0000027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proyecto recién aprobado,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Director registra la aprobación,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IP recibe una notificación para revisar la información del proyecto aprobado.</w:t>
      </w:r>
    </w:p>
    <w:p w:rsidR="00000000" w:rsidDel="00000000" w:rsidP="00000000" w:rsidRDefault="00000000" w:rsidRPr="00000000" w14:paraId="0000027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CA-5. Dado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una transición no válida (p. ej. En elaboración → En ejecución),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intenta por API,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respuesta es 422 con el mensaje "Transición de estado no permitida".</w:t>
      </w:r>
    </w:p>
    <w:p w:rsidR="00000000" w:rsidDel="00000000" w:rsidP="00000000" w:rsidRDefault="00000000" w:rsidRPr="00000000" w14:paraId="0000027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El estado "No aprobado" ya existe en el catálogo EstadosProyecto del ER v3 (EsFinal = 1); no requiere cambios en los datos semilla.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HU-13 · Consultar mis proyectos y los proyectos del programa</w:t>
      </w:r>
    </w:p>
    <w:tbl>
      <w:tblPr>
        <w:tblStyle w:val="Table21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Investigador, Coordinador o Director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ver un listado de proyectos con filtros y una ficha detallada de cada uno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encontrar rápidamente la información y el estado de cada proyecto.</w:t>
            </w:r>
          </w:p>
        </w:tc>
      </w:tr>
    </w:tbl>
    <w:p w:rsidR="00000000" w:rsidDel="00000000" w:rsidP="00000000" w:rsidRDefault="00000000" w:rsidRPr="00000000" w14:paraId="0000027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EP-03 Ciclo de vida de proyectos de I+D+i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Proyectos y tablas relacionadas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 /api/v1/proyectos/mios · GET /api/v1/proyectos/programa/{programaId} · GET /api/v1/proyectos/{id}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HU-08 (Registrar una propuesta o proyecto); HU-05 (Restringir el acceso según el rol y el programa)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84">
      <w:pPr>
        <w:numPr>
          <w:ilvl w:val="0"/>
          <w:numId w:val="15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Investigador ve "Mis proyectos" (vinculaciones vigentes e históricas); el Coordinador ve todos los de su programa; el Director y el Administrador ven todos.</w:t>
      </w:r>
    </w:p>
    <w:p w:rsidR="00000000" w:rsidDel="00000000" w:rsidP="00000000" w:rsidRDefault="00000000" w:rsidRPr="00000000" w14:paraId="0000028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8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listado de proyectos,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lo consulta,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las columnas código, título, programa, IP, estado (etiqueta de color), % de avance (barra), fecha de fin y próximo hito.</w:t>
      </w:r>
    </w:p>
    <w:p w:rsidR="00000000" w:rsidDel="00000000" w:rsidP="00000000" w:rsidRDefault="00000000" w:rsidRPr="00000000" w14:paraId="0000028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listado,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aplica filtros por programa, estado, tipo, año e IP, o busca por texto,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resultados se filtran con paginación en el servidor y se pueden ordenar por columna.</w:t>
      </w:r>
    </w:p>
    <w:p w:rsidR="00000000" w:rsidDel="00000000" w:rsidP="00000000" w:rsidRDefault="00000000" w:rsidRPr="00000000" w14:paraId="0000028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proyecto,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abre su ficha,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las pestañas General, Equipo, Financiación, Convocatorias, Cronograma, Avances, Documentos y Revisiones, según sus permisos.</w:t>
      </w:r>
    </w:p>
    <w:p w:rsidR="00000000" w:rsidDel="00000000" w:rsidP="00000000" w:rsidRDefault="00000000" w:rsidRPr="00000000" w14:paraId="0000028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base de 500 proyectos,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consulta el listado,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respuesta tarda menos de 2 segundos.</w:t>
      </w:r>
    </w:p>
    <w:p w:rsidR="00000000" w:rsidDel="00000000" w:rsidP="00000000" w:rsidRDefault="00000000" w:rsidRPr="00000000" w14:paraId="0000028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Consultas de listado con Dapper; mutaciones con EF Core, según las convenciones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HU-14 · Carga inicial de los proyectos y propuestas existentes</w:t>
      </w:r>
    </w:p>
    <w:tbl>
      <w:tblPr>
        <w:tblStyle w:val="Table22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Director del Centro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los proyectos, propuestas e integrantes que el centro ya tiene en curso queden cargados antes del lanzamiento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la plataforma arranque con información real y los programas no tengan que digitarla a mano.</w:t>
            </w:r>
          </w:p>
        </w:tc>
      </w:tr>
    </w:tbl>
    <w:p w:rsidR="00000000" w:rsidDel="00000000" w:rsidP="00000000" w:rsidRDefault="00000000" w:rsidRPr="00000000" w14:paraId="0000028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EP-03 Ciclo de vida de proyectos de I+D+i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Proyectos, ProyectoIntegrantes, FuentesFinanciamiento, PropuestasConvocatoria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Script de importación (CLI) sobre plantilla CSV, ejecutado por el 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HU-08 (Registrar una propuesta o proyecto); HU-09 (Conformar el equipo del proyecto); HU-10 (Registrar fuentes de financiamiento y contrapartidas); HU-16 (Vincular la propuesta a una convocatoria y registrar la postulación)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95">
      <w:pPr>
        <w:numPr>
          <w:ilvl w:val="0"/>
          <w:numId w:val="26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Plantilla CSV acordada con los Coordinadores; cada programa entrega sus datos a más tardar en la semana 6.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2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script valida todo el archivo y reporta errores por fila; si hay errores no importa nada (todo o nada).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26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proyectos importados conservan su estado real (incluido "Finalizado") y quedan marcados en el log con origen "Importación".</w:t>
        <w:br w:type="textWrapping"/>
      </w:r>
    </w:p>
    <w:p w:rsidR="00000000" w:rsidDel="00000000" w:rsidP="00000000" w:rsidRDefault="00000000" w:rsidRPr="00000000" w14:paraId="0000029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9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archivo con filas válidas,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Administrador lo valida y confirma,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crean los proyectos con sus integrantes y fuentes, y se muestra un resumen de registros creados.</w:t>
      </w:r>
    </w:p>
    <w:p w:rsidR="00000000" w:rsidDel="00000000" w:rsidP="00000000" w:rsidRDefault="00000000" w:rsidRPr="00000000" w14:paraId="0000029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archivo con un IP inexistente en la fila 12,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valida,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reporte indica "Fila 12: el usuario con correo X no existe" y no se importa ningún registro.</w:t>
      </w:r>
    </w:p>
    <w:p w:rsidR="00000000" w:rsidDel="00000000" w:rsidP="00000000" w:rsidRDefault="00000000" w:rsidRPr="00000000" w14:paraId="0000029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29C">
      <w:pPr>
        <w:numPr>
          <w:ilvl w:val="0"/>
          <w:numId w:val="28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Esta historia es clave para la adopción: sin datos iniciales, el tablero del Director no aporta valor el día del lanzamiento.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EP-04 · Convocatorias y postulaciones</w:t>
      </w:r>
    </w:p>
    <w:p w:rsidR="00000000" w:rsidDel="00000000" w:rsidP="00000000" w:rsidRDefault="00000000" w:rsidRPr="00000000" w14:paraId="0000029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saber a qué convocatorias se presenta el centro, con qué montos y con qué resultado; es la principal fuente de recursos del centro.</w:t>
      </w:r>
    </w:p>
    <w:p w:rsidR="00000000" w:rsidDel="00000000" w:rsidP="00000000" w:rsidRDefault="00000000" w:rsidRPr="00000000" w14:paraId="0000029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P1.1 a P1.5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M04 Convocatorias y Financiamiento</w:t>
      </w:r>
    </w:p>
    <w:p w:rsidR="00000000" w:rsidDel="00000000" w:rsidP="00000000" w:rsidRDefault="00000000" w:rsidRPr="00000000" w14:paraId="000002A0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HU-15 · Registrar y mantener el catálogo de convocatorias</w:t>
      </w:r>
    </w:p>
    <w:tbl>
      <w:tblPr>
        <w:tblStyle w:val="Table23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Director o Coordinador de programa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convocatorias con su tipo, entidad convocante, fechas y montos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los investigadores identifiquen oportunidades y vinculen sus propuestas.</w:t>
            </w:r>
          </w:p>
        </w:tc>
      </w:tr>
    </w:tbl>
    <w:p w:rsidR="00000000" w:rsidDel="00000000" w:rsidP="00000000" w:rsidRDefault="00000000" w:rsidRPr="00000000" w14:paraId="000002A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EP-04 Convocatorias y postulaciones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Convocatorias, TiposConvocatoria, Aliados,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CRUD /api/v1/convocatorias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HU-07 (Gestionar el catálogo de aliados)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A9">
      <w:pPr>
        <w:numPr>
          <w:ilvl w:val="0"/>
          <w:numId w:val="22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TiposConvocatoria semilla: Interna (VIP UCaldas), Externa nacional, Externa internacional, Minciencias – Fondo FJC, Minciencias – SGR (Fondo CTeI) y Conjunta.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2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entidad convocante se selecciona del catálogo de aliados.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2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FechaCierre no puede ser anterior a FechaApertura.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22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registran moneda, monto máximo, URL de los términos de referencia y plataforma de radicación (SIGP, MGA Web, portal VIP, plataforma del otorgante). Los términos de referencia pueden adjuntarse como documento.</w:t>
        <w:br w:type="textWrapping"/>
      </w:r>
    </w:p>
    <w:p w:rsidR="00000000" w:rsidDel="00000000" w:rsidP="00000000" w:rsidRDefault="00000000" w:rsidRPr="00000000" w14:paraId="000002A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A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listado de convocatorias,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consulta,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 convocatoria muestra un estado calculado por fechas: Próxima, Abierta o Cerrada.</w:t>
      </w:r>
    </w:p>
    <w:p w:rsidR="00000000" w:rsidDel="00000000" w:rsidP="00000000" w:rsidRDefault="00000000" w:rsidRPr="00000000" w14:paraId="000002A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listado,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filtra por tipo, entidad o estado,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muestran solo las convocatorias que cumplen los filtros.</w:t>
      </w:r>
    </w:p>
    <w:p w:rsidR="00000000" w:rsidDel="00000000" w:rsidP="00000000" w:rsidRDefault="00000000" w:rsidRPr="00000000" w14:paraId="000002B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convocatoria abierta,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guarda,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aparece en el portal público de convocatorias en la siguiente revalidación.</w:t>
      </w:r>
    </w:p>
    <w:p w:rsidR="00000000" w:rsidDel="00000000" w:rsidP="00000000" w:rsidRDefault="00000000" w:rsidRPr="00000000" w14:paraId="000002B1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HU-16 · Vincular la propuesta a una convocatoria y registrar la postulación</w:t>
      </w:r>
    </w:p>
    <w:tbl>
      <w:tblPr>
        <w:tblStyle w:val="Table24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Investigador Principal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asociar mi propuesta a la convocatoria a la que se presenta y registrar los datos de radicación externa y el resultado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hacer seguimiento del proceso en la entidad otorgante.</w:t>
            </w:r>
          </w:p>
        </w:tc>
      </w:tr>
    </w:tbl>
    <w:p w:rsidR="00000000" w:rsidDel="00000000" w:rsidP="00000000" w:rsidRDefault="00000000" w:rsidRPr="00000000" w14:paraId="000002B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EP-04 Convocatorias y postulaciones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PropuestasConvocatoria, Convocatorias,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CRUD /api/v1/proyectos/{id}/postulaciones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HU-15 (Registrar y mantener el catálogo de convocatorias); HU-08 (Registrar una propuesta o proyecto); HU-21 (Repositorio documental de proyectos)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BA">
      <w:pPr>
        <w:numPr>
          <w:ilvl w:val="0"/>
          <w:numId w:val="35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MontoSolicitado no puede superar el MontoMaximo de la convocatoria.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3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la moneda no es COP, TasaCambioEstimada es obligatoria y el sistema calcula MontoSolicitadoCop (P1.3).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3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convocatorias externas, IdPostulacionExterna y el comprobante de radicación son obligatorios para marcar la postulación como radicada.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3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Convocatorias SGR: CodigoMga obligatorio; FaseExterna: Banco de elegibles → Viabilización OCAD → Designación de ejecutor (P1.5).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35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FaseExterna admite los valores Banco de elegibles, Viabilización OCAD y Designación de ejecutor. Resultado: Pendiente, Seleccionada o No seleccionada.</w:t>
        <w:br w:type="textWrapping"/>
      </w:r>
    </w:p>
    <w:p w:rsidR="00000000" w:rsidDel="00000000" w:rsidP="00000000" w:rsidRDefault="00000000" w:rsidRPr="00000000" w14:paraId="000002B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C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convocatoria SGR,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IP registra la postulación sin código MGA,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422.</w:t>
      </w:r>
    </w:p>
    <w:p w:rsidR="00000000" w:rsidDel="00000000" w:rsidP="00000000" w:rsidRDefault="00000000" w:rsidRPr="00000000" w14:paraId="000002C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monto solicitado mayor al máximo,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intenta guardar,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el error con el monto máximo permitido.</w:t>
      </w:r>
    </w:p>
    <w:p w:rsidR="00000000" w:rsidDel="00000000" w:rsidP="00000000" w:rsidRDefault="00000000" w:rsidRPr="00000000" w14:paraId="000002C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postulación,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registra el resultado "Seleccionada",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Director recibe una notificación para registrar la aprobación del proyecto.</w:t>
      </w:r>
    </w:p>
    <w:p w:rsidR="00000000" w:rsidDel="00000000" w:rsidP="00000000" w:rsidRDefault="00000000" w:rsidRPr="00000000" w14:paraId="000002C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EP-05 · Cronogramas, hitos y alertas</w:t>
      </w:r>
    </w:p>
    <w:p w:rsidR="00000000" w:rsidDel="00000000" w:rsidP="00000000" w:rsidRDefault="00000000" w:rsidRPr="00000000" w14:paraId="000002C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Reduce el riesgo de incumplir entregables ante entidades financiadoras mediante alertas automáticas.</w:t>
      </w:r>
    </w:p>
    <w:p w:rsidR="00000000" w:rsidDel="00000000" w:rsidP="00000000" w:rsidRDefault="00000000" w:rsidRPr="00000000" w14:paraId="000002C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M05 Cronogramas y Seguimiento</w:t>
      </w:r>
    </w:p>
    <w:p w:rsidR="00000000" w:rsidDel="00000000" w:rsidP="00000000" w:rsidRDefault="00000000" w:rsidRPr="00000000" w14:paraId="000002C6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HU-17 · Definir, completar y reprogramar los hitos del proyecto</w:t>
      </w:r>
    </w:p>
    <w:tbl>
      <w:tblPr>
        <w:tblStyle w:val="Table25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Investigador Principal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definir los hitos críticos del proyecto con fecha límite, responsable y días de anticipación para la alerta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planear la ejecución y que el sistema me avise a tiempo.</w:t>
            </w:r>
          </w:p>
        </w:tc>
      </w:tr>
    </w:tbl>
    <w:p w:rsidR="00000000" w:rsidDel="00000000" w:rsidP="00000000" w:rsidRDefault="00000000" w:rsidRPr="00000000" w14:paraId="000002C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EP-05 Cronogramas, hitos y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Cronogramas, Hitos, TiposHito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GET/POST/PUT /api/v1/cronogramas · GET/POST/PUT /api/v1/hitos · POST /api/v1/hitos/{id}/completar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HU-12 (Registrar la aprobación e inicio de ejecución del proyecto)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CF">
      <w:pPr>
        <w:numPr>
          <w:ilvl w:val="0"/>
          <w:numId w:val="14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MVP el cronograma solo se asocia a proyectos (Cronogramas.ProyectoId); las columnas FormacionId y EventoId se crean sin llave foránea y quedan nulas (la llave se agrega en Release 2, cuando existan Formaciones y Eventos).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TiposHito semilla: Entregable, Informe de avance, Informe final, Reunión técnica, Desembolso / pago, Sprint y Entrega de MVP.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AlertarDias toma por defecto 7 y admite valores entre 1 y 60.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la fecha límite queda fuera de la vigencia del proyecto, se muestra una advertencia.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responsable debe ser un integrante vigente del proyecto.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Proyectos tipo "Reto empresarial" (RequiereHitosFijos = 1): mínimo 3 hitos de tipo Sprint y 1 Entrega de MVP antes de pasar a "En ejecución" (P11).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IP solo gestiona los hitos de sus propios proyectos (P4).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Estados del hito: Pendiente, En curso (lo marca el responsable al empezar a trabajarlo), Completado y Vencido (lo asigna el sistema).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Completar registra FechaCompletado y permite vincular un avance o un documento como evidencia.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1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Reprogramar exige una justificación; la fecha anterior y la nueva quedan en el log y se notifica al Coordinador.</w:t>
        <w:br w:type="textWrapping"/>
      </w:r>
    </w:p>
    <w:p w:rsidR="00000000" w:rsidDel="00000000" w:rsidP="00000000" w:rsidRDefault="00000000" w:rsidRPr="00000000" w14:paraId="000002D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D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proyecto aprobado,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IP agrega un hito con título, tipo, fecha límite, responsable y días de alerta,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hito aparece en la lista ordenada por fecha y en una vista de línea de tiempo.</w:t>
      </w:r>
    </w:p>
    <w:p w:rsidR="00000000" w:rsidDel="00000000" w:rsidP="00000000" w:rsidRDefault="00000000" w:rsidRPr="00000000" w14:paraId="000002D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responsable que no pertenece al proyecto,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intenta guardar el hito,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422.</w:t>
      </w:r>
    </w:p>
    <w:p w:rsidR="00000000" w:rsidDel="00000000" w:rsidP="00000000" w:rsidRDefault="00000000" w:rsidRPr="00000000" w14:paraId="000002D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Reto empresarial con solo 2 hitos tipo Sprint,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Director intenta iniciar la ejecución,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lo impide e indica los hitos faltantes.</w:t>
      </w:r>
    </w:p>
    <w:p w:rsidR="00000000" w:rsidDel="00000000" w:rsidP="00000000" w:rsidRDefault="00000000" w:rsidRPr="00000000" w14:paraId="000002D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hito pendiente,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responsable lo marca como completado con evidencia,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estado pasa a "Completado" con la fecha del día.</w:t>
      </w:r>
    </w:p>
    <w:p w:rsidR="00000000" w:rsidDel="00000000" w:rsidP="00000000" w:rsidRDefault="00000000" w:rsidRPr="00000000" w14:paraId="000002D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CA-5.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hito pendiente,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IP cambia la fecha límite sin justificación,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no permite guardar.</w:t>
      </w:r>
    </w:p>
    <w:p w:rsidR="00000000" w:rsidDel="00000000" w:rsidP="00000000" w:rsidRDefault="00000000" w:rsidRPr="00000000" w14:paraId="000002DF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HU-18 · Motor automático de alertas de hitos</w:t>
      </w:r>
    </w:p>
    <w:tbl>
      <w:tblPr>
        <w:tblStyle w:val="Table26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Coordinador de programa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el sistema avise automáticamente al responsable, al IP y a mí cuando un hito esté próximo a vencer o vencido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evitar incumplimientos ante las entidades financiadoras.</w:t>
            </w:r>
          </w:p>
        </w:tc>
      </w:tr>
    </w:tbl>
    <w:p w:rsidR="00000000" w:rsidDel="00000000" w:rsidP="00000000" w:rsidRDefault="00000000" w:rsidRPr="00000000" w14:paraId="000002E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EP-05 Cronogramas, hitos y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Hitos,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 /api/v1/alertas/pendientes · GET /api/v1/dashboard/hitos-proximos · POST /api/v1/jobs/alertas (protegido)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HU-17 (Definir, completar y reprogramar los hitos del proyecto); HU-23 (Envío de notificaciones por correo electrónico)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E8">
      <w:pPr>
        <w:numPr>
          <w:ilvl w:val="0"/>
          <w:numId w:val="10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ejecuta diariamente a las 6:00 a. m. (hora de Colombia).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Próximo a vencer: hoy ≥ FechaLimite − AlertarDias y estado Pendiente o En curso → alerta al responsable y al IP. Se envía una sola vez al alcanzar el umbral y otra el día del vencimiento.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Vencido: FechaLimite &lt; hoy y estado Pendiente o En curso → el hito pasa a "Vencido" y se alerta al responsable, al IP y al Coordinador.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10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Idempotente: si la tarea se reejecuta el mismo día no duplica notificaciones.</w:t>
        <w:br w:type="textWrapping"/>
      </w:r>
    </w:p>
    <w:p w:rsidR="00000000" w:rsidDel="00000000" w:rsidP="00000000" w:rsidRDefault="00000000" w:rsidRPr="00000000" w14:paraId="000002E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2E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hito pendiente con fecha límite en 7 días y AlertarDias = 7,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ejecuta la tarea,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responsable y el IP reciben la alerta (registrada en Notificaciones y enviada por correo).</w:t>
      </w:r>
    </w:p>
    <w:p w:rsidR="00000000" w:rsidDel="00000000" w:rsidP="00000000" w:rsidRDefault="00000000" w:rsidRPr="00000000" w14:paraId="000002E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hito pendiente cuya fecha límite fue ayer,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ejecuta la tarea,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hito pasa a "Vencido" y se notifica también al Coordinador.</w:t>
      </w:r>
    </w:p>
    <w:p w:rsidR="00000000" w:rsidDel="00000000" w:rsidP="00000000" w:rsidRDefault="00000000" w:rsidRPr="00000000" w14:paraId="000002E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tarea ya ejecutada hoy,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ejecuta de nuevo,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se crean notificaciones duplicadas.</w:t>
      </w:r>
    </w:p>
    <w:p w:rsidR="00000000" w:rsidDel="00000000" w:rsidP="00000000" w:rsidRDefault="00000000" w:rsidRPr="00000000" w14:paraId="000002F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autenticado,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consulta "Mis alertas",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los hitos próximos (30 días) y vencidos de sus proyectos.</w:t>
      </w:r>
    </w:p>
    <w:p w:rsidR="00000000" w:rsidDel="00000000" w:rsidP="00000000" w:rsidRDefault="00000000" w:rsidRPr="00000000" w14:paraId="000002F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2F2">
      <w:pPr>
        <w:numPr>
          <w:ilvl w:val="0"/>
          <w:numId w:val="23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Riesgo: en hosting compartido (MonsterASP) el proceso puede reciclarse por inactividad y detener tareas en segundo plano. Se recomienda disparar el job desde n8n (ya en el stack) con un cron que llame a un endpoint protegido por API key, o desde un programador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EP-06 · Avances y seguimiento</w:t>
      </w:r>
    </w:p>
    <w:p w:rsidR="00000000" w:rsidDel="00000000" w:rsidP="00000000" w:rsidRDefault="00000000" w:rsidRPr="00000000" w14:paraId="000002F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visibilidad real del progreso de cada proyecto y formaliza la validación mensual por parte del IP y del Coordinador.</w:t>
      </w:r>
    </w:p>
    <w:p w:rsidR="00000000" w:rsidDel="00000000" w:rsidP="00000000" w:rsidRDefault="00000000" w:rsidRPr="00000000" w14:paraId="000002F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M05 Cronogramas y Seguimiento</w:t>
      </w:r>
    </w:p>
    <w:p w:rsidR="00000000" w:rsidDel="00000000" w:rsidP="00000000" w:rsidRDefault="00000000" w:rsidRPr="00000000" w14:paraId="000002F6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HU-19 · Registrar avances del proyecto</w:t>
      </w:r>
    </w:p>
    <w:tbl>
      <w:tblPr>
        <w:tblStyle w:val="Table27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integrante de un proyecto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registrar avances con una descripción, el porcentaje acumulado y evidencias adjuntas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documentar el progreso de la investigación.</w:t>
            </w:r>
          </w:p>
        </w:tc>
      </w:tr>
    </w:tbl>
    <w:p w:rsidR="00000000" w:rsidDel="00000000" w:rsidP="00000000" w:rsidRDefault="00000000" w:rsidRPr="00000000" w14:paraId="000002F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EP-06 Avances y 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Avances, AvancesAdjuntos, Hitos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POST /api/v1/proyectos/{id}/avances · GET /api/v1/proyectos/{id}/avances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HU-12 (Registrar la aprobación e inicio de ejecución del proyecto); HU-21 (Repositorio documental de proyectos)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2FF">
      <w:pPr>
        <w:numPr>
          <w:ilvl w:val="0"/>
          <w:numId w:val="4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se registran avances en proyectos "En ejecución".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PorcentajeAvance es el acumulado (0–100) y no puede ser menor que el último avance validado.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Hasta 5 adjuntos por avance, de máximo 20 MB cada uno (PDF, DOCX, XLSX, CSV, JPG, PNG).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OrigenRegistro = "Web" en el MVP; los campos de GPS quedan nulos y preparados para la futura aplicación móvil.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IdCliente (GUID generado por el cliente) evita duplicados por doble envío.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EstadoValidacion inicial: "Pendiente". El avance puede vincularse a un hito.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autor puede editar el avance solo mientras esté "Pendiente".</w:t>
        <w:br w:type="textWrapping"/>
      </w:r>
    </w:p>
    <w:p w:rsidR="00000000" w:rsidDel="00000000" w:rsidP="00000000" w:rsidRDefault="00000000" w:rsidRPr="00000000" w14:paraId="0000030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30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integrante vigente de un proyecto en ejecución,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 un avance con título, descripción, porcentaje y adjuntos,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avance queda "Pendiente" y se notifica al IP y al Coordinador.</w:t>
      </w:r>
    </w:p>
    <w:p w:rsidR="00000000" w:rsidDel="00000000" w:rsidP="00000000" w:rsidRDefault="00000000" w:rsidRPr="00000000" w14:paraId="0000030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porcentaje menor al último validado,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intenta guardar,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422.</w:t>
      </w:r>
    </w:p>
    <w:p w:rsidR="00000000" w:rsidDel="00000000" w:rsidP="00000000" w:rsidRDefault="00000000" w:rsidRPr="00000000" w14:paraId="0000030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doble clic en "Guardar",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envían dos peticiones con el mismo IdCliente,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solo se crea un avance.</w:t>
      </w:r>
    </w:p>
    <w:p w:rsidR="00000000" w:rsidDel="00000000" w:rsidP="00000000" w:rsidRDefault="00000000" w:rsidRPr="00000000" w14:paraId="0000030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archivo de 30 MB o de un tipo no permitido,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intenta adjuntar,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cliente lo rechaza antes de subirlo con un mensaje claro.</w:t>
      </w:r>
    </w:p>
    <w:p w:rsidR="00000000" w:rsidDel="00000000" w:rsidP="00000000" w:rsidRDefault="00000000" w:rsidRPr="00000000" w14:paraId="0000030B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HU-20 · Validar avances</w:t>
      </w:r>
    </w:p>
    <w:tbl>
      <w:tblPr>
        <w:tblStyle w:val="Table28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Coordinador de programa o Investigador Principal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revisar los avances pendientes y validarlos o devolverlos con observaciones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asegurar la calidad del seguimiento mensual de los proyectos.</w:t>
            </w:r>
          </w:p>
        </w:tc>
      </w:tr>
    </w:tbl>
    <w:p w:rsidR="00000000" w:rsidDel="00000000" w:rsidP="00000000" w:rsidRDefault="00000000" w:rsidRPr="00000000" w14:paraId="0000030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5f00"/>
          <w:sz w:val="20"/>
          <w:szCs w:val="20"/>
          <w:rtl w:val="0"/>
        </w:rPr>
        <w:t xml:space="preserve">Should (importante)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EP-06 Avances y 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AvanceValidaciones, Avances,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 /api/v1/avances/pendientes · POST /api/v1/avances/{id}/validaciones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HU-19 (Registrar avances del proyecto)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IP valida los avances de su equipo y el Coordinador los de los proyectos de su programa. RolValidador registra "IP" o "Coordinador".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Resultado: Validado o Rechazado. "Rechazado" exige observaciones y notifica al autor. En el MVP no se usa rúbrica (PuntajeRubrica queda nulo).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el Coordinador valida un avance, Proyectos.PorcentajeAvance se actualiza con el porcentaje de ese avance.</w:t>
        <w:br w:type="textWrapping"/>
      </w:r>
    </w:p>
    <w:p w:rsidR="00000000" w:rsidDel="00000000" w:rsidP="00000000" w:rsidRDefault="00000000" w:rsidRPr="00000000" w14:paraId="0000031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31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avances pendientes de validar,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validador abre la bandeja "Avances por validar",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la lista con un contador, filtrable por proyecto y periodo.</w:t>
      </w:r>
    </w:p>
    <w:p w:rsidR="00000000" w:rsidDel="00000000" w:rsidP="00000000" w:rsidRDefault="00000000" w:rsidRPr="00000000" w14:paraId="0000031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avance pendiente,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Coordinador lo valida,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avance queda "Validado" y el porcentaje del proyecto se actualiza.</w:t>
      </w:r>
    </w:p>
    <w:p w:rsidR="00000000" w:rsidDel="00000000" w:rsidP="00000000" w:rsidRDefault="00000000" w:rsidRPr="00000000" w14:paraId="0000031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avance,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validador lo rechaza sin observaciones,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no lo permite.</w:t>
      </w:r>
    </w:p>
    <w:p w:rsidR="00000000" w:rsidDel="00000000" w:rsidP="00000000" w:rsidRDefault="00000000" w:rsidRPr="00000000" w14:paraId="0000031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avance "Rechazado",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autor lo corrige,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vuelve a "Pendiente" y conserva el historial de validaciones.</w:t>
      </w:r>
    </w:p>
    <w:p w:rsidR="00000000" w:rsidDel="00000000" w:rsidP="00000000" w:rsidRDefault="00000000" w:rsidRPr="00000000" w14:paraId="0000031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EP-07 · Gestión documental</w:t>
      </w:r>
    </w:p>
    <w:p w:rsidR="00000000" w:rsidDel="00000000" w:rsidP="00000000" w:rsidRDefault="00000000" w:rsidRPr="00000000" w14:paraId="0000031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Centraliza soportes (propuestas, actos administrativos, cartas, informes) con integridad verificable por hash.</w:t>
      </w:r>
    </w:p>
    <w:p w:rsidR="00000000" w:rsidDel="00000000" w:rsidP="00000000" w:rsidRDefault="00000000" w:rsidRPr="00000000" w14:paraId="0000031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Transversal (P1, P2)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M06 Documentos</w:t>
      </w:r>
    </w:p>
    <w:p w:rsidR="00000000" w:rsidDel="00000000" w:rsidP="00000000" w:rsidRDefault="00000000" w:rsidRPr="00000000" w14:paraId="0000031F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HU-21 · Repositorio documental de proyectos</w:t>
      </w:r>
    </w:p>
    <w:tbl>
      <w:tblPr>
        <w:tblStyle w:val="Table29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integrante de un proyecto o directivo del centro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cargar y descargar documentos (propuestas, actos administrativos, cartas, informes)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centralizar los soportes y no depender de correos o carpetas personales.</w:t>
            </w:r>
          </w:p>
        </w:tc>
      </w:tr>
    </w:tbl>
    <w:p w:rsidR="00000000" w:rsidDel="00000000" w:rsidP="00000000" w:rsidRDefault="00000000" w:rsidRPr="00000000" w14:paraId="0000032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EP-07 Gestión documental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Documentos, TiposDocumento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POST /api/v1/documentos · GET /api/v1/documentos?entidadTipo=&amp;entidadId= · GET /api/v1/documentos/{id}/descarga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HU-05 (Restringir el acceso según el rol y el programa)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328">
      <w:pPr>
        <w:numPr>
          <w:ilvl w:val="0"/>
          <w:numId w:val="46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 genérico por EntidadTipo / EntidadId (Proyecto, Convocatoria, PropuestaConvocatoria y Avance).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4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TiposDocumento semilla: Propuesta técnica, Presupuesto, Acto administrativo de aprobación, Carta de compromiso, Plan de trabajo, Términos de referencia, Comprobante de radicación, Documento conceptual MGA, Informe técnico, Informe financiero, Acta de comité, Paz y salvo y Otro.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4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cargar se calcula el HashSha256 para verificar la integridad.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4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Tamaño máximo 25 MB. Formatos: PDF, DOCX, XLSX, PPTX, JPG, PNG y ZIP.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4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EsPublico = 0 por defecto. La descarga exige permiso sobre la entidad y se hace mediante URL firmada temporal, nunca una ruta pública.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4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documentos que soportan el acto de aprobación no se eliminan.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46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MVP no hay control de versiones: una nueva carga crea un documento adicional.</w:t>
        <w:br w:type="textWrapping"/>
      </w:r>
    </w:p>
    <w:p w:rsidR="00000000" w:rsidDel="00000000" w:rsidP="00000000" w:rsidRDefault="00000000" w:rsidRPr="00000000" w14:paraId="0000032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33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integrante del proyecto,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carga un PDF de 3 MB como "Plan de trabajo",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documento queda registrado con su hash, autor y fecha.</w:t>
      </w:r>
    </w:p>
    <w:p w:rsidR="00000000" w:rsidDel="00000000" w:rsidP="00000000" w:rsidRDefault="00000000" w:rsidRPr="00000000" w14:paraId="0000033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sin permiso sobre el proyecto,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intenta descargar un documento,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403.</w:t>
      </w:r>
    </w:p>
    <w:p w:rsidR="00000000" w:rsidDel="00000000" w:rsidP="00000000" w:rsidRDefault="00000000" w:rsidRPr="00000000" w14:paraId="0000033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documento descargado,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recalcula su SHA-256,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coincide con el hash almacenado.</w:t>
      </w:r>
    </w:p>
    <w:p w:rsidR="00000000" w:rsidDel="00000000" w:rsidP="00000000" w:rsidRDefault="00000000" w:rsidRPr="00000000" w14:paraId="0000033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334">
      <w:pPr>
        <w:numPr>
          <w:ilvl w:val="0"/>
          <w:numId w:val="31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Verificar la cuota de almacenamiento de MonsterASP. Guardar los archivos fuera de wwwroot o en un almacenamiento de objetos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EP-08 · Notificaciones</w:t>
      </w:r>
    </w:p>
    <w:p w:rsidR="00000000" w:rsidDel="00000000" w:rsidP="00000000" w:rsidRDefault="00000000" w:rsidRPr="00000000" w14:paraId="0000033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Hace que los flujos de revisión, hitos y avances avancen sin seguimiento manual por correo o mensajería personal.</w:t>
      </w:r>
    </w:p>
    <w:p w:rsidR="00000000" w:rsidDel="00000000" w:rsidP="00000000" w:rsidRDefault="00000000" w:rsidRPr="00000000" w14:paraId="0000033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P18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M07 Notificaciones</w:t>
      </w:r>
    </w:p>
    <w:p w:rsidR="00000000" w:rsidDel="00000000" w:rsidP="00000000" w:rsidRDefault="00000000" w:rsidRPr="00000000" w14:paraId="00000338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HU-22 · Centro de notificaciones en la aplicación</w:t>
      </w:r>
    </w:p>
    <w:tbl>
      <w:tblPr>
        <w:tblStyle w:val="Table30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usuario autenticado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ver mis notificaciones en la plataforma y marcarlas como leídas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enterarme de las acciones que requieren mi atención.</w:t>
            </w:r>
          </w:p>
        </w:tc>
      </w:tr>
    </w:tbl>
    <w:p w:rsidR="00000000" w:rsidDel="00000000" w:rsidP="00000000" w:rsidRDefault="00000000" w:rsidRPr="00000000" w14:paraId="0000033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5f00"/>
          <w:sz w:val="20"/>
          <w:szCs w:val="20"/>
          <w:rtl w:val="0"/>
        </w:rPr>
        <w:t xml:space="preserve">Should (importante)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EP-08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 /api/v1/notificaciones/mias · POST /api/v1/notificaciones/{id}/leer · POST /api/v1/notificaciones/leer-todas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HU-01 (Iniciar sesión en la plataforma)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341">
      <w:pPr>
        <w:numPr>
          <w:ilvl w:val="0"/>
          <w:numId w:val="42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usuario solo ve sus propias notificaciones.</w:t>
      </w:r>
    </w:p>
    <w:p w:rsidR="00000000" w:rsidDel="00000000" w:rsidP="00000000" w:rsidRDefault="00000000" w:rsidRPr="00000000" w14:paraId="0000034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34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notificaciones no leídas,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carga cualquier página,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un ícono de campana con el contador de no leídas.</w:t>
      </w:r>
    </w:p>
    <w:p w:rsidR="00000000" w:rsidDel="00000000" w:rsidP="00000000" w:rsidRDefault="00000000" w:rsidRPr="00000000" w14:paraId="0000034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notificación,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hace clic en ella,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navega al recurso relacionado (ReferenciaTipo / ReferenciaId) y la notificación queda leída.</w:t>
      </w:r>
    </w:p>
    <w:p w:rsidR="00000000" w:rsidDel="00000000" w:rsidP="00000000" w:rsidRDefault="00000000" w:rsidRPr="00000000" w14:paraId="0000034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varias no leídas,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elige "Marcar todas como leídas",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contador queda en cero.</w:t>
      </w:r>
    </w:p>
    <w:p w:rsidR="00000000" w:rsidDel="00000000" w:rsidP="00000000" w:rsidRDefault="00000000" w:rsidRPr="00000000" w14:paraId="00000346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HU-23 · Envío de notificaciones por correo electrónico</w:t>
      </w:r>
    </w:p>
    <w:tbl>
      <w:tblPr>
        <w:tblStyle w:val="Table31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usuario de la plataforma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recibir por correo las notificaciones importantes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enterarme aunque no esté conectado a la plataforma.</w:t>
            </w:r>
          </w:p>
        </w:tc>
      </w:tr>
    </w:tbl>
    <w:p w:rsidR="00000000" w:rsidDel="00000000" w:rsidP="00000000" w:rsidRDefault="00000000" w:rsidRPr="00000000" w14:paraId="0000034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EP-08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Servicio interno de 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HT-03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34F">
      <w:pPr>
        <w:numPr>
          <w:ilvl w:val="0"/>
          <w:numId w:val="32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Despacho asíncrono (P18): primero se registra la notificación y luego un worker la envía por correo con MailKit.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3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Plantillas HTML con la identidad del CI²DT² y un enlace directo al recurso.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3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Hasta 3 reintentos con espera creciente; se registran Intentos, UltimoError, EnviadaEmail y FechaEnvioEmail.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3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Eventos del MVP: bienvenida (informativa, sin contraseña), restablecer contraseña, asignación a programa o proyecto, propuesta enviada a revisión, devuelta, aprobada por el Coordinador y avalada, resultado de postulación, hito próximo o vencido, avance registrado, validado o rechazado.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32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notificaciones push quedan fuera del MVP; EnviadaPush permanece en falso.</w:t>
        <w:br w:type="textWrapping"/>
      </w:r>
    </w:p>
    <w:p w:rsidR="00000000" w:rsidDel="00000000" w:rsidP="00000000" w:rsidRDefault="00000000" w:rsidRPr="00000000" w14:paraId="00000354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35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evento disparador,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ocurre,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destinatario recibe el correo en menos de 5 minutos.</w:t>
      </w:r>
    </w:p>
    <w:p w:rsidR="00000000" w:rsidDel="00000000" w:rsidP="00000000" w:rsidRDefault="00000000" w:rsidRPr="00000000" w14:paraId="0000035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fallo del servidor SMTP,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intenta el envío,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reintenta hasta 3 veces y el error queda en UltimoError sin afectar la operación del usuario.</w:t>
      </w:r>
    </w:p>
    <w:p w:rsidR="00000000" w:rsidDel="00000000" w:rsidP="00000000" w:rsidRDefault="00000000" w:rsidRPr="00000000" w14:paraId="0000035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358">
      <w:pPr>
        <w:numPr>
          <w:ilvl w:val="0"/>
          <w:numId w:val="36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Definir el proveedor de correo: SMTP institucional de la Universidad o un servicio transaccional (p. ej. Brevo o SendGrid), considerando límites de envío y reputación del dominio.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EP-09 · Tablero de control</w:t>
      </w:r>
    </w:p>
    <w:p w:rsidR="00000000" w:rsidDel="00000000" w:rsidP="00000000" w:rsidRDefault="00000000" w:rsidRPr="00000000" w14:paraId="0000035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Entrega al Director la información consolidada para la toma de decisiones y los informes a la VIP.</w:t>
      </w:r>
    </w:p>
    <w:p w:rsidR="00000000" w:rsidDel="00000000" w:rsidP="00000000" w:rsidRDefault="00000000" w:rsidRPr="00000000" w14:paraId="0000035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P20 (parcial)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lectura directa de M03, M04 y M05 (M13 queda fuera del MVP)</w:t>
      </w:r>
    </w:p>
    <w:p w:rsidR="00000000" w:rsidDel="00000000" w:rsidP="00000000" w:rsidRDefault="00000000" w:rsidRPr="00000000" w14:paraId="0000035C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HU-24 · Tablero de control del Director</w:t>
      </w:r>
    </w:p>
    <w:tbl>
      <w:tblPr>
        <w:tblStyle w:val="Table32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Director del Centro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 tablero con el estado consolidado de proyectos, propuestas, financiación y alertas de los 5 programas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tomar decisiones y responder a la VIP sin consolidar información a mano.</w:t>
            </w:r>
          </w:p>
        </w:tc>
      </w:tr>
    </w:tbl>
    <w:p w:rsidR="00000000" w:rsidDel="00000000" w:rsidP="00000000" w:rsidRDefault="00000000" w:rsidRPr="00000000" w14:paraId="0000035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EP-09 Tablero de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Proyectos, PropuestasConvocatoria, FuentesFinanciamiento, Hitos, Avances, Convocatorias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 /api/v1/dashboard/centro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HU-13 (Consultar mis proyectos y los proyectos del programa); HU-16 (Vincular la propuesta a una convocatoria y registrar la postulación); HU-18 (Motor automático de alertas de hitos); HU-14 (Carga inicial de los proyectos y propuestas existentes)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365">
      <w:pPr>
        <w:numPr>
          <w:ilvl w:val="0"/>
          <w:numId w:val="5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Tarjetas: proyectos en ejecución, propuestas en elaboración, en revisión o devueltas, propuestas presentadas en el año, tasa de aprobación (seleccionadas / con resultado) y monto gestionado en COP.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 de proyectos por estado y programa (barras apiladas).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Tablas: hitos próximos (30 días) y vencidos; avances pendientes de validación por programa (esta tabla se muestra solo si HU-20 está disponible).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5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Filtro por año. Consultas con Dapper (P20).</w:t>
        <w:br w:type="textWrapping"/>
      </w:r>
    </w:p>
    <w:p w:rsidR="00000000" w:rsidDel="00000000" w:rsidP="00000000" w:rsidRDefault="00000000" w:rsidRPr="00000000" w14:paraId="0000036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36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Director,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abre el tablero,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carga en menos de 3 segundos con todos los indicadores.</w:t>
      </w:r>
    </w:p>
    <w:p w:rsidR="00000000" w:rsidDel="00000000" w:rsidP="00000000" w:rsidRDefault="00000000" w:rsidRPr="00000000" w14:paraId="0000036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indicador del tablero,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compara con el listado filtrado equivalente,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cifras coinciden (prueba de conciliación automatizada).</w:t>
      </w:r>
    </w:p>
    <w:p w:rsidR="00000000" w:rsidDel="00000000" w:rsidP="00000000" w:rsidRDefault="00000000" w:rsidRPr="00000000" w14:paraId="0000036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sin rol Director ni Administrador,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intenta acceder,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403.</w:t>
      </w:r>
    </w:p>
    <w:p w:rsidR="00000000" w:rsidDel="00000000" w:rsidP="00000000" w:rsidRDefault="00000000" w:rsidRPr="00000000" w14:paraId="0000036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EP-10 · Portal web institucional</w:t>
      </w:r>
    </w:p>
    <w:p w:rsidR="00000000" w:rsidDel="00000000" w:rsidP="00000000" w:rsidRDefault="00000000" w:rsidRPr="00000000" w14:paraId="0000036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Cara pública del centro: da a conocer programas, proyectos, capacidades y convocatorias abiertas.</w:t>
      </w:r>
    </w:p>
    <w:p w:rsidR="00000000" w:rsidDel="00000000" w:rsidP="00000000" w:rsidRDefault="00000000" w:rsidRPr="00000000" w14:paraId="0000036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Instrucción del proyecto; P17 (consentimiento)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Lectura de M02, M03, M04, M11; M14</w:t>
      </w:r>
    </w:p>
    <w:p w:rsidR="00000000" w:rsidDel="00000000" w:rsidP="00000000" w:rsidRDefault="00000000" w:rsidRPr="00000000" w14:paraId="00000370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HU-25 · Página de inicio institucional</w:t>
      </w:r>
    </w:p>
    <w:tbl>
      <w:tblPr>
        <w:tblStyle w:val="Table33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visitante del sitio (empresa, entidad pública, estudiante o investigador externo)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conocer qué es el CI²DT², sus objetivos, áreas y capacidades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identificar oportunidades de colaboración con el centro.</w:t>
            </w:r>
          </w:p>
        </w:tc>
      </w:tr>
    </w:tbl>
    <w:p w:rsidR="00000000" w:rsidDel="00000000" w:rsidP="00000000" w:rsidRDefault="00000000" w:rsidRPr="00000000" w14:paraId="0000037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EP-10 Portal web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Lectura de Programas, Proyectos, Aliados, Convocatorias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 /api/v1/publico/resumen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HU-06 (Administrar programas, objetivos e integrantes); HU-13 (Consultar mis proyectos y los proyectos del programa)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379">
      <w:pPr>
        <w:numPr>
          <w:ilvl w:val="0"/>
          <w:numId w:val="33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Contenido estático versionado en el frontend (MDX): propósito del centro, 5 objetivos estratégicos, áreas, servicios y capacidades, y datos de contacto (correo y teléfono del centro).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3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Cifras dinámicas desde la API pública: proyectos en ejecución, proyectos finalizados, aliados y programas.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3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Sección de convocatorias abiertas (FechaCierre ≥ hoy).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3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adaptable de 360 px a 1920 px, con la identidad visual de la Universidad de Caldas; accesibilidad WCAG 2.1 AA; metadatos SEO y sitemap.xml.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33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Renderizado estático con revalidación incremental (ISR) cada 10 minutos en Vercel.</w:t>
        <w:br w:type="textWrapping"/>
      </w:r>
    </w:p>
    <w:p w:rsidR="00000000" w:rsidDel="00000000" w:rsidP="00000000" w:rsidRDefault="00000000" w:rsidRPr="00000000" w14:paraId="0000037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37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visitante en un teléfono,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abre la página de inicio,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contenido se ve completo sin desplazamiento horizontal.</w:t>
      </w:r>
    </w:p>
    <w:p w:rsidR="00000000" w:rsidDel="00000000" w:rsidP="00000000" w:rsidRDefault="00000000" w:rsidRPr="00000000" w14:paraId="0000038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página publicada,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audita con Lighthouse,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obtiene 90 o más en rendimiento, accesibilidad y SEO.</w:t>
      </w:r>
    </w:p>
    <w:p w:rsidR="00000000" w:rsidDel="00000000" w:rsidP="00000000" w:rsidRDefault="00000000" w:rsidRPr="00000000" w14:paraId="0000038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nuevo proyecto en ejecución,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pasan 10 minutos,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cifra de proyectos en ejecución se actualiza.</w:t>
      </w:r>
    </w:p>
    <w:p w:rsidR="00000000" w:rsidDel="00000000" w:rsidP="00000000" w:rsidRDefault="00000000" w:rsidRPr="00000000" w14:paraId="0000038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383">
      <w:pPr>
        <w:numPr>
          <w:ilvl w:val="0"/>
          <w:numId w:val="18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Los logos de los aliados requieren cargarse como Documentos con EsPublico = 1, ya que la tabla Aliados no tiene campo de 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HU-26 · Consultar los programas de investigación en el portal</w:t>
      </w:r>
    </w:p>
    <w:tbl>
      <w:tblPr>
        <w:tblStyle w:val="Table34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visitante del sitio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ver el detalle de cada programa de investigación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conocer su enfoque, su equipo y los proyectos que desarrolla.</w:t>
            </w:r>
          </w:p>
        </w:tc>
      </w:tr>
    </w:tbl>
    <w:p w:rsidR="00000000" w:rsidDel="00000000" w:rsidP="00000000" w:rsidRDefault="00000000" w:rsidRPr="00000000" w14:paraId="0000038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35f00"/>
          <w:sz w:val="20"/>
          <w:szCs w:val="20"/>
          <w:rtl w:val="0"/>
        </w:rPr>
        <w:t xml:space="preserve">Should (importante)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EP-10 Portal web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Programas, ObjetivosEspecificos, ProgramaIntegrantes, ProgramaAliados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 /api/v1/publico/programas · GET /api/v1/publico/programas/{slug}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HU-06 (Administrar programas, objetivos e integrantes)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38D">
      <w:pPr>
        <w:numPr>
          <w:ilvl w:val="0"/>
          <w:numId w:val="3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muestran: descripción, objetivos específicos, Coordinador, investigadores (solo nombre y enlaces a CvLAC/ORCID), aliados y proyectos públicos del programa.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3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Nunca se publican correos, teléfonos ni documentos de identidad.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3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URL de cada programa ({slug}) se calcula a partir de Programas.Nombre (minúsculas, sin tildes y con guiones); no se almacena en la base de datos.</w:t>
        <w:br w:type="textWrapping"/>
      </w:r>
    </w:p>
    <w:p w:rsidR="00000000" w:rsidDel="00000000" w:rsidP="00000000" w:rsidRDefault="00000000" w:rsidRPr="00000000" w14:paraId="0000039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39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visitante,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abre /programas/ciudades-inteligentes,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el detalle del programa con URL amigable y metadatos para SEO.</w:t>
      </w:r>
    </w:p>
    <w:p w:rsidR="00000000" w:rsidDel="00000000" w:rsidP="00000000" w:rsidRDefault="00000000" w:rsidRPr="00000000" w14:paraId="00000392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HU-27 · Consultar el portafolio público de proyectos</w:t>
      </w:r>
    </w:p>
    <w:tbl>
      <w:tblPr>
        <w:tblStyle w:val="Table35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visitante del sitio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consultar los proyectos del centro filtrando por programa, estado y año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conocer los resultados y capacidades del centro.</w:t>
            </w:r>
          </w:p>
        </w:tc>
      </w:tr>
    </w:tbl>
    <w:p w:rsidR="00000000" w:rsidDel="00000000" w:rsidP="00000000" w:rsidRDefault="00000000" w:rsidRPr="00000000" w14:paraId="0000039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EP-10 Portal web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Proyectos, ProyectoIntegrantes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GET /api/v1/publico/proyectos · GET /api/v1/publico/proyectos/{codigo}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HU-13 (Consultar mis proyectos y los proyectos del programa)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39B">
      <w:pPr>
        <w:numPr>
          <w:ilvl w:val="0"/>
          <w:numId w:val="2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se publican proyectos en estado Aprobado, En ejecución o Finalizado; nunca En elaboración, En revisión, Devuelto, Presentado, No aprobado ni Suspendido.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Campos visibles: título, resumen, programa, IP, equipo (nombres), fechas, estado y % de avance.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URL pública de cada proyecto usa su código en minúsculas (Proyectos.Codigo; p. ej. /proyectos/ci2dt2-2026-001).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2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Nunca se publican: presupuestos, fuentes de financiamiento, documentos no públicos, revisiones ni datos de contacto personales.</w:t>
        <w:br w:type="textWrapping"/>
      </w:r>
    </w:p>
    <w:p w:rsidR="00000000" w:rsidDel="00000000" w:rsidP="00000000" w:rsidRDefault="00000000" w:rsidRPr="00000000" w14:paraId="0000039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3A0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proyecto en elaboración,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visitante busca su título,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aparece en el portal y su URL responde 404.</w:t>
      </w:r>
    </w:p>
    <w:p w:rsidR="00000000" w:rsidDel="00000000" w:rsidP="00000000" w:rsidRDefault="00000000" w:rsidRPr="00000000" w14:paraId="000003A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portafolio,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visitante filtra por programa y año,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 los resultados paginados con su estado.</w:t>
      </w:r>
    </w:p>
    <w:p w:rsidR="00000000" w:rsidDel="00000000" w:rsidP="00000000" w:rsidRDefault="00000000" w:rsidRPr="00000000" w14:paraId="000003A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Notas técnicas</w:t>
      </w:r>
    </w:p>
    <w:p w:rsidR="00000000" w:rsidDel="00000000" w:rsidP="00000000" w:rsidRDefault="00000000" w:rsidRPr="00000000" w14:paraId="000003A3">
      <w:pPr>
        <w:numPr>
          <w:ilvl w:val="0"/>
          <w:numId w:val="39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Mejora para Release 2 (ver D-5): agregar Proyectos.EsPublico (bit) para que el Director oculte proyectos confidenciales (p. ej. con propiedad intelectual en trámite).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EP-11 · Auditoría y protección de datos</w:t>
      </w:r>
    </w:p>
    <w:p w:rsidR="00000000" w:rsidDel="00000000" w:rsidP="00000000" w:rsidRDefault="00000000" w:rsidRPr="00000000" w14:paraId="000003A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Cumplimiento de la Ley 1581 de 2012 y del Acuerdo 31 de 2015, y trazabilidad de todas las acciones sobre la información.</w:t>
      </w:r>
    </w:p>
    <w:p w:rsidR="00000000" w:rsidDel="00000000" w:rsidP="00000000" w:rsidRDefault="00000000" w:rsidRPr="00000000" w14:paraId="000003A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P17 (parcial), P19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M14 Visitas y Datos Personales (políticas y consentimientos), M15 (LogActividades)</w:t>
      </w:r>
    </w:p>
    <w:p w:rsidR="00000000" w:rsidDel="00000000" w:rsidP="00000000" w:rsidRDefault="00000000" w:rsidRPr="00000000" w14:paraId="000003A7">
      <w:pPr>
        <w:keepNext w:val="1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HU-28 · Registro automático de auditoría</w:t>
      </w:r>
    </w:p>
    <w:tbl>
      <w:tblPr>
        <w:tblStyle w:val="Table36"/>
        <w:tblW w:w="8503.937007874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600"/>
      </w:tblPr>
      <w:tblGrid>
        <w:gridCol w:w="8503.937007874016"/>
        <w:tblGridChange w:id="0">
          <w:tblGrid>
            <w:gridCol w:w="8503.9370078740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1"/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Administrador del 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quiero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toda acción que modifique datos quede registrada automáticamente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tener trazabilidad ante incidentes y revisiones.</w:t>
            </w:r>
          </w:p>
        </w:tc>
      </w:tr>
    </w:tbl>
    <w:p w:rsidR="00000000" w:rsidDel="00000000" w:rsidP="00000000" w:rsidRDefault="00000000" w:rsidRPr="00000000" w14:paraId="000003A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1"/>
        <w:keepLines w:val="1"/>
        <w:pBdr>
          <w:top w:color="8496b0" w:space="4" w:sz="6" w:val="single"/>
        </w:pBdr>
        <w:tabs>
          <w:tab w:val="left" w:leader="none" w:pos="3200"/>
          <w:tab w:val="left" w:leader="none" w:pos="6400"/>
        </w:tabs>
        <w:spacing w:after="50" w:before="10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Prioridad: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6b3a"/>
          <w:sz w:val="20"/>
          <w:szCs w:val="20"/>
          <w:rtl w:val="0"/>
        </w:rPr>
        <w:t xml:space="preserve">Must (imprescindible)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Estimación: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 puntos de historia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ab/>
        <w:t xml:space="preserve">Sprint: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Épica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EP-11 Auditoría y protección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Tablas (ER v3)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LogActividades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1"/>
        <w:keepLines w:val="1"/>
        <w:tabs>
          <w:tab w:val="left" w:leader="none" w:pos="1750"/>
        </w:tabs>
        <w:spacing w:after="5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Endpoints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Middleware transversal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Lines w:val="1"/>
        <w:pBdr>
          <w:bottom w:color="8496b0" w:space="4" w:sz="6" w:val="single"/>
        </w:pBdr>
        <w:tabs>
          <w:tab w:val="left" w:leader="none" w:pos="1750"/>
        </w:tabs>
        <w:spacing w:after="120" w:line="252.00000000000003" w:lineRule="auto"/>
        <w:ind w:left="175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0"/>
          <w:szCs w:val="20"/>
          <w:rtl w:val="0"/>
        </w:rPr>
        <w:t xml:space="preserve">Dependencias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HT-03; HU-01; HU-04; HU-05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3B0">
      <w:pPr>
        <w:numPr>
          <w:ilvl w:val="0"/>
          <w:numId w:val="49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middleware intercepta las peticiones POST, PUT, PATCH y DELETE, además de los eventos de autenticación (P19).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4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 UsuarioId, IpOrigen, Recurso, RecursoId, Accion, Ruta, EstadoHttp, ValoresAnteriores, ValoresNuevos (JSON) y FechaUtc.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4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Nunca registra contraseñas, hashes ni tokens.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4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Escritura asíncrona y no bloqueante (cola en memoria con un worker en segundo plano).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4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existen endpoints para modificar ni borrar registros de auditoría.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49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HashEncadenado queda nulo en el MVP; la cadena de integridad se activa en Release 2.</w:t>
        <w:br w:type="textWrapping"/>
      </w:r>
    </w:p>
    <w:p w:rsidR="00000000" w:rsidDel="00000000" w:rsidP="00000000" w:rsidRDefault="00000000" w:rsidRPr="00000000" w14:paraId="000003B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3B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CA-1.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edición de un proyecto,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guarda,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queda un registro con los valores anteriores y los nuevos.</w:t>
      </w:r>
    </w:p>
    <w:p w:rsidR="00000000" w:rsidDel="00000000" w:rsidP="00000000" w:rsidRDefault="00000000" w:rsidRPr="00000000" w14:paraId="000003B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CA-2.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fallo al escribir la auditoría,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ocurre,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operación del usuario se completa y el fallo queda en el log técnico.</w:t>
      </w:r>
    </w:p>
    <w:p w:rsidR="00000000" w:rsidDel="00000000" w:rsidP="00000000" w:rsidRDefault="00000000" w:rsidRPr="00000000" w14:paraId="000003B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CA-3.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cualquier intento de inicio de sesión, exitoso o fallido,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procesa la solicitud,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queda registrado en LogActividades con la IP, la fecha UTC y el resultado.</w:t>
      </w:r>
    </w:p>
    <w:p w:rsidR="00000000" w:rsidDel="00000000" w:rsidP="00000000" w:rsidRDefault="00000000" w:rsidRPr="00000000" w14:paraId="000003B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CA-4.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usuario sin permiso que intenta una acción protegida,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API responde 403,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intento denegado queda registrado en LogActividades.</w:t>
      </w:r>
    </w:p>
    <w:p w:rsidR="00000000" w:rsidDel="00000000" w:rsidP="00000000" w:rsidRDefault="00000000" w:rsidRPr="00000000" w14:paraId="000003B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CA-5. 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cualquier creación o edición de un usuario,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guarda,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entonces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queda en LogActividades con los valores anteriores y los nuevos (sin incluir el hash de la contraseña).</w:t>
      </w:r>
    </w:p>
    <w:p w:rsidR="00000000" w:rsidDel="00000000" w:rsidP="00000000" w:rsidRDefault="00000000" w:rsidRPr="00000000" w14:paraId="000003B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Historias técnicas habilitadoras</w:t>
      </w:r>
    </w:p>
    <w:p w:rsidR="00000000" w:rsidDel="00000000" w:rsidP="00000000" w:rsidRDefault="00000000" w:rsidRPr="00000000" w14:paraId="000003B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Trabajo técnico necesario antes de construir funcionalidad. Se ejecuta en los primeros días del Sprint 1 con un alcance reducido; no entrega valor visible al usuario, pero reduce el riesgo de todos los sprints siguientes.</w:t>
      </w:r>
    </w:p>
    <w:p w:rsidR="00000000" w:rsidDel="00000000" w:rsidP="00000000" w:rsidRDefault="00000000" w:rsidRPr="00000000" w14:paraId="000003B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HT-01 · Repositorios, ambientes y pipelines de CI/CD (5 SP · Sprint 1)</w:t>
      </w:r>
    </w:p>
    <w:p w:rsidR="00000000" w:rsidDel="00000000" w:rsidP="00000000" w:rsidRDefault="00000000" w:rsidRPr="00000000" w14:paraId="000003B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Configurar los repositorios y la integración y despliegue continuos para que cada incremento llegue a pruebas de forma automática.</w:t>
      </w:r>
    </w:p>
    <w:p w:rsidR="00000000" w:rsidDel="00000000" w:rsidP="00000000" w:rsidRDefault="00000000" w:rsidRPr="00000000" w14:paraId="000003C0">
      <w:pPr>
        <w:numPr>
          <w:ilvl w:val="0"/>
          <w:numId w:val="11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Repositorios (frontend Next.js y backend .NET 10) con ramas protegidas y revisión de código obligatoria.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1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de GitHub Actions: compilación, lint, pruebas unitarias y de integración en cada pull request.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en Vercel con despliegues de vista previa por pull request; backend en MonsterASP mediante Web Deploy.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 obligatorio y CORS restringido a los dominios del frontend.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11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 ambientes: Pruebas y Producción, con secretos gestionados fuera del código.</w:t>
        <w:br w:type="textWrapping"/>
      </w:r>
    </w:p>
    <w:p w:rsidR="00000000" w:rsidDel="00000000" w:rsidP="00000000" w:rsidRDefault="00000000" w:rsidRPr="00000000" w14:paraId="000003C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HT-02 · Base de datos: migraciones y datos semilla (3 SP · Sprint 1)</w:t>
      </w:r>
    </w:p>
    <w:p w:rsidR="00000000" w:rsidDel="00000000" w:rsidP="00000000" w:rsidRDefault="00000000" w:rsidRPr="00000000" w14:paraId="000003C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en SQL Server solo las tablas que usa el MVP, a partir del modelo entidad-relación aprobado.</w:t>
      </w:r>
    </w:p>
    <w:p w:rsidR="00000000" w:rsidDel="00000000" w:rsidP="00000000" w:rsidRDefault="00000000" w:rsidRPr="00000000" w14:paraId="000003C7">
      <w:pPr>
        <w:numPr>
          <w:ilvl w:val="0"/>
          <w:numId w:val="9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Migraciones de EF Core solo para las tablas marcadas como incluidas en la sección 1.3 (M01, M02, M03, M04, M05, M06, M07, M11, solo PoliticasTratamientoDatos y ConsentimientosDatos de M14, y solo LogActividades de M15). Quedan fuera las tablas que la sección 1.3 deja para Release 2 (p. ej. GruposInvestigacion, ProyectoGrupos, ProyectoAliados, ProyectoAntecedentes, ProyectoProductos, ProyectoCierres, DocumentoFirmas y PreferenciasNotificacion).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9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Cronogramas.FormacionId y Cronogramas.EventoId se crean sin llave foránea, porque las tablas Formaciones y Eventos no existen en el MVP; las llaves se agregan en Release 2.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Datos semilla: roles, programas, estados de proyecto (los del ER v3, incluido "No aprobado"), tipos de proyecto, tipos de convocatoria, tipos de hito, tipos de documento, tipos de aliado y la primera versión de la política de datos.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 Administrador inicial.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9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Copias de seguridad diarias automáticas y procedimiento de restauración probado.</w:t>
        <w:br w:type="textWrapping"/>
      </w:r>
    </w:p>
    <w:p w:rsidR="00000000" w:rsidDel="00000000" w:rsidP="00000000" w:rsidRDefault="00000000" w:rsidRPr="00000000" w14:paraId="000003C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HT-03 · Arquitectura base de backend y frontend (5 SP · Sprint 1)</w:t>
      </w:r>
    </w:p>
    <w:p w:rsidR="00000000" w:rsidDel="00000000" w:rsidP="00000000" w:rsidRDefault="00000000" w:rsidRPr="00000000" w14:paraId="000003C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Dejar listos los patrones y convenciones que el equipo reutilizará en todas las historias.</w:t>
      </w:r>
    </w:p>
    <w:p w:rsidR="00000000" w:rsidDel="00000000" w:rsidP="00000000" w:rsidRDefault="00000000" w:rsidRPr="00000000" w14:paraId="000003CE">
      <w:pPr>
        <w:numPr>
          <w:ilvl w:val="0"/>
          <w:numId w:val="8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Clean Architecture con Minimal APIs, registro de rutas mediante {Modulo}Endpoints.Map(app), FluentValidation, EF Core para comandos y Dapper para consultas.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8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Errores de negocio con 422 (Results.UnprocessableEntity) y formato de error estándar.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8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OpenAPI / Swagger, logging estructurado (Serilog) y endpoint de health check.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8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Next.js (App Router, TypeScript), TanStack Query, Zustand (solo autenticación y estado de UI), react-hook-form + Zod, Sonner y date-fns en español.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8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base: layout autenticado, menú por rol, componentes de tabla, formulario y estados vacíos y de error.</w:t>
        <w:br w:type="textWrapping"/>
      </w:r>
    </w:p>
    <w:p w:rsidR="00000000" w:rsidDel="00000000" w:rsidP="00000000" w:rsidRDefault="00000000" w:rsidRPr="00000000" w14:paraId="000003D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Plan de releases y sprints</w:t>
      </w:r>
    </w:p>
    <w:p w:rsidR="00000000" w:rsidDel="00000000" w:rsidP="00000000" w:rsidRDefault="00000000" w:rsidRPr="00000000" w14:paraId="000003D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Supuestos de planificación: equipo de 3 a 4 desarrolladores con dedicación completa, 4 sprints de 2 semanas y una velocidad estimada de 32 a 34 puntos por sprint. El Sprint 4 lleva menos carga para dejar espacio a pruebas de aceptación, corrección de errores y salida a producción. La velocidad se revisa al cierre del Sprint 1; si es menor a la estimada, se aplica la línea de corte.</w:t>
      </w:r>
    </w:p>
    <w:tbl>
      <w:tblPr>
        <w:tblStyle w:val="Table37"/>
        <w:tblW w:w="8955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1230"/>
        <w:gridCol w:w="3615"/>
        <w:gridCol w:w="2340"/>
        <w:gridCol w:w="690"/>
        <w:tblGridChange w:id="0">
          <w:tblGrid>
            <w:gridCol w:w="1080"/>
            <w:gridCol w:w="1230"/>
            <w:gridCol w:w="3615"/>
            <w:gridCol w:w="2340"/>
            <w:gridCol w:w="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Semanas 1–2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Arranque y acceso seguro: ambientes, CI/CD, base de datos, arquitectura base, login, sesión, permisos y usuarios.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HT-01, HT-02, HT-03, HU-01, HU-02, HU-04, 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Semanas 3–4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proyectos: programas e integrantes, aliados, propuesta, equipo, financiación, documentos, auditoría y listados.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HU-06, HU-07, HU-08, HU-09, HU-10, HU-13, HU-21, HU-28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Semanas 5–6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institucional: revisión y aval, aprobación, convocatorias, postulaciones, notificaciones, hitos y consentimiento.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HU-03, HU-11, HU-12, HU-15, HU-16, HU-17, HU-22, HU-23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Semanas 7–8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Seguimiento y visibilidad: alertas, avances, tablero del Director, portal público, carga inicial y salida a producción.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HU-14, HU-18, HU-19, HU-20, HU-24, HU-25, HU-26, HU-27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Semanas 1–8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129</w:t>
            </w:r>
          </w:p>
        </w:tc>
      </w:tr>
    </w:tbl>
    <w:p w:rsidR="00000000" w:rsidDel="00000000" w:rsidP="00000000" w:rsidRDefault="00000000" w:rsidRPr="00000000" w14:paraId="000003F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 Hitos de entrega</w:t>
      </w:r>
    </w:p>
    <w:p w:rsidR="00000000" w:rsidDel="00000000" w:rsidP="00000000" w:rsidRDefault="00000000" w:rsidRPr="00000000" w14:paraId="000003F4">
      <w:pPr>
        <w:numPr>
          <w:ilvl w:val="0"/>
          <w:numId w:val="4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 del Sprint 2 (semana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demo interna. Los programas ya pueden registrar propuestas con su equipo, financiación y documentos.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4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 del Sprint 3 (semana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flujo institucional completo en el ambiente de Pruebas (revisión, aval, aprobación y convocatorias). Fecha límite para que los programas entreguen sus datos.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4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Semana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congelamiento de funcionalidades nuevas para Release 2; las historias del Sprint 4 terminan.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0"/>
          <w:numId w:val="4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Semana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pruebas de aceptación con el Director y los Coordinadores, carga inicial de datos y salida a producción.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 Línea de corte</w:t>
      </w:r>
    </w:p>
    <w:p w:rsidR="00000000" w:rsidDel="00000000" w:rsidP="00000000" w:rsidRDefault="00000000" w:rsidRPr="00000000" w14:paraId="000003F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al cierre del Sprint 1 o del Sprint 2 la velocidad real es menor a la estimada, estas historias se mueven a Release 2 en este orden, sin afectar el flujo central:</w:t>
      </w:r>
    </w:p>
    <w:tbl>
      <w:tblPr>
        <w:tblStyle w:val="Table38"/>
        <w:tblW w:w="8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805"/>
        <w:gridCol w:w="780"/>
        <w:gridCol w:w="3960"/>
        <w:tblGridChange w:id="0">
          <w:tblGrid>
            <w:gridCol w:w="975"/>
            <w:gridCol w:w="2805"/>
            <w:gridCol w:w="780"/>
            <w:gridCol w:w="3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Efecto de moverla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HU-22 Centro de notificaciones en la aplicación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notificaciones llegan solo por correo.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HU-26 Consultar los programas de investigación en el portal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programas se presentan en la página de inicio sin página de detalle.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HU-20 Validar avances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avances quedan registrados sin validación formal; el porcentaje del proyecto lo actualiza el IP y el tablero omite la tabla de avances pendientes de validación.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HU-03 Restablecer una contraseña olvidada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asigna una nueva contraseña desde la gestión de usuarios (HU-04).</w:t>
            </w:r>
          </w:p>
        </w:tc>
      </w:tr>
    </w:tbl>
    <w:p w:rsidR="00000000" w:rsidDel="00000000" w:rsidP="00000000" w:rsidRDefault="00000000" w:rsidRPr="00000000" w14:paraId="0000040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Aplicar toda la línea de corte libera 10 puntos de historia.</w:t>
      </w:r>
    </w:p>
    <w:p w:rsidR="00000000" w:rsidDel="00000000" w:rsidP="00000000" w:rsidRDefault="00000000" w:rsidRPr="00000000" w14:paraId="0000040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 Métricas de éxito del MVP</w:t>
      </w:r>
    </w:p>
    <w:p w:rsidR="00000000" w:rsidDel="00000000" w:rsidP="00000000" w:rsidRDefault="00000000" w:rsidRPr="00000000" w14:paraId="00000410">
      <w:pPr>
        <w:numPr>
          <w:ilvl w:val="0"/>
          <w:numId w:val="24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100 % de los proyectos vigentes de los 5 programas registrados en la plataforma un mes después del lanzamiento.</w:t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2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100 % de las nuevas propuestas tramitadas por el flujo de revisión del sistema (sin avales por correo).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2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menos el 85 % de los hitos cumplidos a tiempo en el primer semestre de uso.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2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Director consulta el estado de los proyectos en el tablero, sin pedir consolidados por correo.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2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Portal público en línea con puntaje Lighthouse ≥ 90.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Supuestos, decisiones a validar y riesgos</w:t>
      </w:r>
    </w:p>
    <w:p w:rsidR="00000000" w:rsidDel="00000000" w:rsidP="00000000" w:rsidRDefault="00000000" w:rsidRPr="00000000" w14:paraId="00000416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 Decisiones a validar con los stakeholders</w:t>
      </w:r>
    </w:p>
    <w:p w:rsidR="00000000" w:rsidDel="00000000" w:rsidP="00000000" w:rsidRDefault="00000000" w:rsidRPr="00000000" w14:paraId="0000041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Conflicto entre la matriz de permisos (el Investigador no crea proyectos) y el proceso P1 (el IP redacta la propuesta). El backlog asume que el Investigador puede crear y editar sus propias propuestas solo mientras están "En elaboración" o "Devuelto". Debe confirmarse con el Director.</w:t>
      </w:r>
    </w:p>
    <w:p w:rsidR="00000000" w:rsidDel="00000000" w:rsidP="00000000" w:rsidRDefault="00000000" w:rsidRPr="00000000" w14:paraId="0000041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asume que los "5 programas" del centro corresponden a sus 5 áreas de investigación (Biotecnología y Agroindustria; Bioingeniería; IA, Modelado y Simulación; Sistemas Computacionales y Bioinformática; Ciudades Inteligentes).</w:t>
      </w:r>
    </w:p>
    <w:p w:rsidR="00000000" w:rsidDel="00000000" w:rsidP="00000000" w:rsidRDefault="00000000" w:rsidRPr="00000000" w14:paraId="0000041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estados finales "No aprobado" y "Suspendido" ya existen en el catálogo EstadosProyecto del ER v3. Debe confirmarse con el Director que no se requiere ningún otro estado.</w:t>
      </w:r>
    </w:p>
    <w:p w:rsidR="00000000" w:rsidDel="00000000" w:rsidP="00000000" w:rsidRDefault="00000000" w:rsidRPr="00000000" w14:paraId="0000041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flujo de revisión usa los estados "En revisión" y "Devuelto" del catálogo EstadosProyecto, y las etapas (Coordinador, Director) se registran en ProyectoRevisiones.Etapa. Debe confirmarse con el Director que refleja el proceso institucional.</w:t>
      </w:r>
    </w:p>
    <w:p w:rsidR="00000000" w:rsidDel="00000000" w:rsidP="00000000" w:rsidRDefault="00000000" w:rsidRPr="00000000" w14:paraId="0000041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el portal, los proyectos se identifican por Proyectos.Codigo y los programas por una URL derivada de su nombre, porque el ER v3 no tiene campo Slug. Opcional para Release 2: agregar Proyectos.EsPublico (bit) para que el Director oculte proyectos confidenciales.</w:t>
      </w:r>
    </w:p>
    <w:p w:rsidR="00000000" w:rsidDel="00000000" w:rsidP="00000000" w:rsidRDefault="00000000" w:rsidRPr="00000000" w14:paraId="0000041C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Definir el proveedor de correo (SMTP institucional o servicio transaccional) y el dominio desde el que se enviará.</w:t>
      </w:r>
    </w:p>
    <w:p w:rsidR="00000000" w:rsidDel="00000000" w:rsidP="00000000" w:rsidRDefault="00000000" w:rsidRPr="00000000" w14:paraId="0000041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Definir dónde se almacenan los archivos (disco de MonsterASP o almacenamiento de objetos externo) según la cuota contratada.</w:t>
      </w:r>
    </w:p>
    <w:p w:rsidR="00000000" w:rsidDel="00000000" w:rsidP="00000000" w:rsidRDefault="00000000" w:rsidRPr="00000000" w14:paraId="0000041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Confirmar el tamaño del equipo: el plan supone 3 a 4 desarrolladores con dedicación completa. Con 2 desarrolladores el alcance no cabe en 8 semanas aunque se aplique la línea de corte.</w:t>
      </w:r>
    </w:p>
    <w:p w:rsidR="00000000" w:rsidDel="00000000" w:rsidP="00000000" w:rsidRDefault="00000000" w:rsidRPr="00000000" w14:paraId="0000041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D-9.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Coordinadores deben entregar los datos de sus proyectos vigentes en la plantilla CSV a más tardar en la semana 6 para la carga inicial.</w:t>
      </w:r>
    </w:p>
    <w:p w:rsidR="00000000" w:rsidDel="00000000" w:rsidP="00000000" w:rsidRDefault="00000000" w:rsidRPr="00000000" w14:paraId="0000042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 Riesgos</w:t>
      </w:r>
    </w:p>
    <w:tbl>
      <w:tblPr>
        <w:tblStyle w:val="Table39"/>
        <w:tblW w:w="8503.9370078740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1.288195808495"/>
        <w:gridCol w:w="4362.648812065519"/>
        <w:tblGridChange w:id="0">
          <w:tblGrid>
            <w:gridCol w:w="4141.288195808495"/>
            <w:gridCol w:w="4362.6488120655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Plazo sin holgura: el plan usa toda la capacidad estimada del equipo.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Línea de corte definida (sección 5.2); revisar la velocidad real al final del Sprint 1 y aplicar la línea de corte sin esperar al final.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tareas programadas (alertas de hitos) se detienen cuando el hosting compartido recicla la aplicación por inactividad.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Disparar los jobs desde n8n o un programador externo que llame a endpoints protegidos con API key.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 adopción por parte de los investigadores si la plataforma arranca vacía.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 inicial de los proyectos vigentes en el Sprint 4 y acompañamiento a cada programa en la puesta en marcha.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Cookies de sesión bloqueadas entre dominios (Vercel y MonsterASP).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Subdominios bajo un mismo dominio o BFF en Next.js; decidir en el Sprint 1.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Límites de almacenamiento o de envío de correo del hosting.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cuotas en el Sprint 1 y tener una alternativa externa definida.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Cambios de alcance por parte de los stakeholders durante el MVP.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del backlog al cierre de cada sprint; los nuevos pedidos entran priorizados, no se agregan al sprint en curso.</w:t>
            </w:r>
          </w:p>
        </w:tc>
      </w:tr>
    </w:tbl>
    <w:p w:rsidR="00000000" w:rsidDel="00000000" w:rsidP="00000000" w:rsidRDefault="00000000" w:rsidRPr="00000000" w14:paraId="0000042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Definition of Ready y Definition of Done</w:t>
      </w:r>
    </w:p>
    <w:p w:rsidR="00000000" w:rsidDel="00000000" w:rsidP="00000000" w:rsidRDefault="00000000" w:rsidRPr="00000000" w14:paraId="0000043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7.1 Definition of Ready (una historia puede entrar a un sprint cuando…)</w:t>
      </w:r>
    </w:p>
    <w:p w:rsidR="00000000" w:rsidDel="00000000" w:rsidP="00000000" w:rsidRDefault="00000000" w:rsidRPr="00000000" w14:paraId="00000431">
      <w:pPr>
        <w:numPr>
          <w:ilvl w:val="0"/>
          <w:numId w:val="16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 narrativa completa (Como / quiero / para) y el Product Owner la entiende igual que el equipo.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1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 criterios de aceptación son verificables y sus reglas de negocio están validadas.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1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Está estimada por el equipo y cabe en un sprint (≤ 8 SP; si es mayor, se divide).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0"/>
          <w:numId w:val="1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 dependencias están terminadas o planificadas en el mismo sprint.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1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tablas del ER que usa están identificadas y las decisiones abiertas que la afectan están resueltas.</w:t>
        <w:br w:type="textWrapping"/>
      </w:r>
    </w:p>
    <w:p w:rsidR="00000000" w:rsidDel="00000000" w:rsidP="00000000" w:rsidRDefault="00000000" w:rsidRPr="00000000" w14:paraId="00000436">
      <w:pPr>
        <w:numPr>
          <w:ilvl w:val="0"/>
          <w:numId w:val="16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tiene interfaz, cuenta con un boceto o wireframe aprobado.</w:t>
        <w:br w:type="textWrapping"/>
      </w:r>
    </w:p>
    <w:p w:rsidR="00000000" w:rsidDel="00000000" w:rsidP="00000000" w:rsidRDefault="00000000" w:rsidRPr="00000000" w14:paraId="0000043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7.2 Definition of Done (una historia está terminada cuando…)</w:t>
      </w:r>
    </w:p>
    <w:p w:rsidR="00000000" w:rsidDel="00000000" w:rsidP="00000000" w:rsidRDefault="00000000" w:rsidRPr="00000000" w14:paraId="00000438">
      <w:pPr>
        <w:numPr>
          <w:ilvl w:val="0"/>
          <w:numId w:val="19"/>
        </w:numPr>
        <w:spacing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Cumple todos sus criterios de aceptación, verificados por el Product Owner en el ambiente de Pruebas.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1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código pasó revisión de al menos otro desarrollador y sigue las convenciones del proyecto (backend .NET y frontend Next.js).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1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 pruebas unitarias de las reglas de negocio y pruebas de integración de sus endpoints, incluida la autorización por rol; el pipeline de CI está en verde.</w:t>
        <w:br w:type="textWrapping"/>
      </w:r>
    </w:p>
    <w:p w:rsidR="00000000" w:rsidDel="00000000" w:rsidP="00000000" w:rsidRDefault="00000000" w:rsidRPr="00000000" w14:paraId="0000043B">
      <w:pPr>
        <w:numPr>
          <w:ilvl w:val="0"/>
          <w:numId w:val="1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validaciones existen tanto en el cliente (Zod) como en el servidor (FluentValidation).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1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mutaciones quedan registradas en LogActividades (a partir del Sprint 2, cuando HU-28 está disponible).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1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interfaz es adaptable a móvil, cumple los criterios básicos de accesibilidad y muestra estados de carga, vacío y error.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1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endpoint está documentado en OpenAPI / Swagger.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19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 desplegada en el ambiente de Pruebas y las migraciones son reproducibles.</w:t>
        <w:br w:type="textWrapping"/>
      </w:r>
    </w:p>
    <w:p w:rsidR="00000000" w:rsidDel="00000000" w:rsidP="00000000" w:rsidRDefault="00000000" w:rsidRPr="00000000" w14:paraId="0000044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Anexo A. Matriz de permisos del MVP</w:t>
      </w:r>
    </w:p>
    <w:p w:rsidR="00000000" w:rsidDel="00000000" w:rsidP="00000000" w:rsidRDefault="00000000" w:rsidRPr="00000000" w14:paraId="0000044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Ajuste de la matriz del modelo de datos a las funciones del MVP. "Sí" = permitido; "No" = no permitido; el texto indica una restricción de alcance.</w:t>
      </w:r>
    </w:p>
    <w:tbl>
      <w:tblPr>
        <w:tblStyle w:val="Table40"/>
        <w:tblW w:w="8503.9370078740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.5204008589835"/>
        <w:gridCol w:w="803.1496062992128"/>
        <w:gridCol w:w="931.9971367215463"/>
        <w:gridCol w:w="1344.3092340730138"/>
        <w:gridCol w:w="1408.7329992841806"/>
        <w:gridCol w:w="906.2276306370795"/>
        <w:tblGridChange w:id="0">
          <w:tblGrid>
            <w:gridCol w:w="3109.5204008589835"/>
            <w:gridCol w:w="803.1496062992128"/>
            <w:gridCol w:w="931.9971367215463"/>
            <w:gridCol w:w="1344.3092340730138"/>
            <w:gridCol w:w="1408.7329992841806"/>
            <w:gridCol w:w="906.2276306370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Investigador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Gestionar 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Editar programas y 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Asignar coordinadores de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Vincular investigadores a un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Gestionar aliados y convocatorias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Crear propuestas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IP (D-1)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Editar propuestas en elaboración o devueltas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es IP (D-1)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Revisar / devolver propuestas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Otorgar aval y aprobar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 proyectos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Gestionar hitos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es 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Registrar 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 proyectos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Validar 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 es 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Cargar / descargar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 proyectos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 tablero del 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 sus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4A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