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10280" w:type="dxa"/>
        <w:tblInd w:w="-714" w:type="dxa"/>
        <w:tblLook w:val="04A0" w:firstRow="1" w:lastRow="0" w:firstColumn="1" w:lastColumn="0" w:noHBand="0" w:noVBand="1"/>
      </w:tblPr>
      <w:tblGrid>
        <w:gridCol w:w="1449"/>
        <w:gridCol w:w="2862"/>
        <w:gridCol w:w="1218"/>
        <w:gridCol w:w="2133"/>
        <w:gridCol w:w="2618"/>
      </w:tblGrid>
      <w:tr w:rsidR="00D73428" w:rsidRPr="00C874BF" w14:paraId="32A70431" w14:textId="77777777" w:rsidTr="00AC6F87">
        <w:trPr>
          <w:trHeight w:val="20"/>
        </w:trPr>
        <w:tc>
          <w:tcPr>
            <w:tcW w:w="10280" w:type="dxa"/>
            <w:gridSpan w:val="5"/>
            <w:shd w:val="clear" w:color="auto" w:fill="D9E2F3" w:themeFill="accent1" w:themeFillTint="33"/>
            <w:vAlign w:val="center"/>
          </w:tcPr>
          <w:p w14:paraId="1DF7488D" w14:textId="4B059C5E" w:rsidR="00D73428" w:rsidRPr="00C874BF" w:rsidRDefault="00D73428" w:rsidP="009A1292">
            <w:pPr>
              <w:jc w:val="center"/>
              <w:rPr>
                <w:rFonts w:ascii="Agency FB" w:hAnsi="Agency FB" w:cstheme="majorHAnsi"/>
                <w:b/>
                <w:bCs/>
              </w:rPr>
            </w:pPr>
            <w:bookmarkStart w:id="0" w:name="_Hlk145079865"/>
            <w:r w:rsidRPr="00C874BF">
              <w:rPr>
                <w:rFonts w:ascii="Agency FB" w:hAnsi="Agency FB" w:cstheme="majorHAnsi"/>
                <w:b/>
                <w:bCs/>
                <w:sz w:val="28"/>
                <w:szCs w:val="28"/>
              </w:rPr>
              <w:t>FICHA DE NOTIFICACIÓN DE ALERTA</w:t>
            </w:r>
          </w:p>
        </w:tc>
      </w:tr>
      <w:tr w:rsidR="00D73428" w:rsidRPr="00C874BF" w14:paraId="3E345760" w14:textId="77777777" w:rsidTr="00AC6F87">
        <w:trPr>
          <w:trHeight w:val="20"/>
        </w:trPr>
        <w:tc>
          <w:tcPr>
            <w:tcW w:w="10280" w:type="dxa"/>
            <w:gridSpan w:val="5"/>
            <w:shd w:val="clear" w:color="auto" w:fill="FBE4D5" w:themeFill="accent2" w:themeFillTint="33"/>
            <w:vAlign w:val="center"/>
          </w:tcPr>
          <w:p w14:paraId="7F8F797B" w14:textId="2D264177" w:rsidR="00D73428" w:rsidRPr="00C874BF" w:rsidRDefault="00D73428" w:rsidP="009A1292">
            <w:pPr>
              <w:jc w:val="center"/>
              <w:rPr>
                <w:rFonts w:ascii="Agency FB" w:hAnsi="Agency FB" w:cstheme="majorHAnsi"/>
                <w:b/>
                <w:bCs/>
              </w:rPr>
            </w:pPr>
            <w:r w:rsidRPr="00C874BF">
              <w:rPr>
                <w:rFonts w:ascii="Agency FB" w:hAnsi="Agency FB" w:cstheme="majorHAnsi"/>
                <w:b/>
                <w:bCs/>
              </w:rPr>
              <w:t>Información de la o el estudiante</w:t>
            </w:r>
          </w:p>
        </w:tc>
      </w:tr>
      <w:tr w:rsidR="006431D1" w:rsidRPr="00C874BF" w14:paraId="4C8D3552" w14:textId="77777777" w:rsidTr="00AC6F87">
        <w:tc>
          <w:tcPr>
            <w:tcW w:w="1449" w:type="dxa"/>
            <w:vAlign w:val="center"/>
          </w:tcPr>
          <w:p w14:paraId="7908C2BB" w14:textId="4428B4C1" w:rsidR="006431D1" w:rsidRPr="00C874BF" w:rsidRDefault="006431D1" w:rsidP="002A075E">
            <w:pPr>
              <w:rPr>
                <w:rFonts w:ascii="Agency FB" w:hAnsi="Agency FB" w:cstheme="majorHAnsi"/>
                <w:b/>
                <w:bCs/>
              </w:rPr>
            </w:pPr>
            <w:r w:rsidRPr="00C874BF">
              <w:rPr>
                <w:rFonts w:ascii="Agency FB" w:hAnsi="Agency FB" w:cstheme="majorHAnsi"/>
                <w:b/>
                <w:bCs/>
              </w:rPr>
              <w:t>Nombres y Apellidos:</w:t>
            </w:r>
          </w:p>
        </w:tc>
        <w:tc>
          <w:tcPr>
            <w:tcW w:w="6213" w:type="dxa"/>
            <w:gridSpan w:val="3"/>
          </w:tcPr>
          <w:p w14:paraId="7FFEB1EF" w14:textId="79D36BBC" w:rsidR="006431D1" w:rsidRPr="005E7EFF" w:rsidRDefault="005E7EFF" w:rsidP="00431807">
            <w:pPr>
              <w:pStyle w:val="Lista3"/>
              <w:ind w:left="0" w:firstLine="0"/>
              <w:rPr>
                <w:rFonts w:ascii="Agency FB" w:hAnsi="Agency FB" w:cstheme="majorHAnsi"/>
              </w:rPr>
            </w:pPr>
            <w:r w:rsidRPr="005E7EFF">
              <w:rPr>
                <w:rFonts w:ascii="Agency FB" w:hAnsi="Agency FB" w:cstheme="majorHAnsi"/>
              </w:rPr>
              <w:t>Tatiana Lizbeth Toapanta Pilamunga</w:t>
            </w:r>
          </w:p>
        </w:tc>
        <w:tc>
          <w:tcPr>
            <w:tcW w:w="2618" w:type="dxa"/>
          </w:tcPr>
          <w:p w14:paraId="60237D5D" w14:textId="72E854AD" w:rsidR="006431D1" w:rsidRPr="00C874BF" w:rsidRDefault="00665125" w:rsidP="004429E1">
            <w:pPr>
              <w:rPr>
                <w:rFonts w:ascii="Agency FB" w:hAnsi="Agency FB" w:cstheme="majorHAnsi"/>
                <w:b/>
                <w:bCs/>
              </w:rPr>
            </w:pPr>
            <w:r w:rsidRPr="00C874BF">
              <w:rPr>
                <w:rFonts w:ascii="Agency FB" w:hAnsi="Agency FB" w:cstheme="majorHAnsi"/>
                <w:b/>
                <w:bCs/>
              </w:rPr>
              <w:t>C.I.:</w:t>
            </w:r>
            <w:r w:rsidR="00966DA5">
              <w:rPr>
                <w:rFonts w:ascii="Agency FB" w:hAnsi="Agency FB" w:cstheme="majorHAnsi"/>
                <w:b/>
                <w:bCs/>
              </w:rPr>
              <w:t xml:space="preserve">  </w:t>
            </w:r>
            <w:r w:rsidR="00966DA5" w:rsidRPr="007209D9">
              <w:rPr>
                <w:rFonts w:ascii="Agency FB" w:hAnsi="Agency FB" w:cstheme="majorHAnsi"/>
                <w:b/>
                <w:bCs/>
              </w:rPr>
              <w:t xml:space="preserve"> </w:t>
            </w:r>
            <w:r w:rsidR="005E7EFF" w:rsidRPr="005E7EFF">
              <w:rPr>
                <w:rFonts w:ascii="Agency FB" w:hAnsi="Agency FB"/>
                <w:bCs/>
                <w:szCs w:val="24"/>
              </w:rPr>
              <w:t>1850811231</w:t>
            </w:r>
          </w:p>
        </w:tc>
      </w:tr>
      <w:tr w:rsidR="006431D1" w:rsidRPr="00C874BF" w14:paraId="16F2757F" w14:textId="77777777" w:rsidTr="00AC6F87">
        <w:tc>
          <w:tcPr>
            <w:tcW w:w="1449" w:type="dxa"/>
            <w:vAlign w:val="center"/>
          </w:tcPr>
          <w:p w14:paraId="4AC6D856" w14:textId="7E96B272" w:rsidR="006431D1" w:rsidRPr="00C874BF" w:rsidRDefault="006431D1" w:rsidP="002A075E">
            <w:pPr>
              <w:rPr>
                <w:rFonts w:ascii="Agency FB" w:hAnsi="Agency FB" w:cstheme="majorHAnsi"/>
                <w:b/>
                <w:bCs/>
              </w:rPr>
            </w:pPr>
            <w:r w:rsidRPr="00C874BF">
              <w:rPr>
                <w:rFonts w:ascii="Agency FB" w:hAnsi="Agency FB" w:cstheme="majorHAnsi"/>
                <w:b/>
                <w:bCs/>
              </w:rPr>
              <w:t>Fecha de nacimiento:</w:t>
            </w:r>
          </w:p>
        </w:tc>
        <w:tc>
          <w:tcPr>
            <w:tcW w:w="6213" w:type="dxa"/>
            <w:gridSpan w:val="3"/>
          </w:tcPr>
          <w:p w14:paraId="49664411" w14:textId="471726DD" w:rsidR="006431D1" w:rsidRPr="005E7EFF" w:rsidRDefault="005E7EFF" w:rsidP="004429E1">
            <w:pPr>
              <w:rPr>
                <w:rFonts w:ascii="Agency FB" w:hAnsi="Agency FB" w:cstheme="majorHAnsi"/>
              </w:rPr>
            </w:pPr>
            <w:r w:rsidRPr="005E7EFF">
              <w:rPr>
                <w:rFonts w:ascii="Agency FB" w:hAnsi="Agency FB" w:cstheme="majorHAnsi"/>
              </w:rPr>
              <w:t>28</w:t>
            </w:r>
            <w:r w:rsidR="0097510D" w:rsidRPr="005E7EFF">
              <w:rPr>
                <w:rFonts w:ascii="Agency FB" w:hAnsi="Agency FB" w:cstheme="majorHAnsi"/>
              </w:rPr>
              <w:t>/0</w:t>
            </w:r>
            <w:r w:rsidRPr="005E7EFF">
              <w:rPr>
                <w:rFonts w:ascii="Agency FB" w:hAnsi="Agency FB" w:cstheme="majorHAnsi"/>
              </w:rPr>
              <w:t>4</w:t>
            </w:r>
            <w:r w:rsidR="0097510D" w:rsidRPr="005E7EFF">
              <w:rPr>
                <w:rFonts w:ascii="Agency FB" w:hAnsi="Agency FB" w:cstheme="majorHAnsi"/>
              </w:rPr>
              <w:t>/201</w:t>
            </w:r>
            <w:r w:rsidRPr="005E7EFF">
              <w:rPr>
                <w:rFonts w:ascii="Agency FB" w:hAnsi="Agency FB" w:cstheme="majorHAnsi"/>
              </w:rPr>
              <w:t>0</w:t>
            </w:r>
          </w:p>
        </w:tc>
        <w:tc>
          <w:tcPr>
            <w:tcW w:w="2618" w:type="dxa"/>
          </w:tcPr>
          <w:p w14:paraId="734E1E6F" w14:textId="0499E68D" w:rsidR="006431D1" w:rsidRPr="00C874BF" w:rsidRDefault="00665125" w:rsidP="00665125">
            <w:pPr>
              <w:rPr>
                <w:rFonts w:ascii="Agency FB" w:hAnsi="Agency FB" w:cstheme="majorHAnsi"/>
                <w:b/>
                <w:bCs/>
              </w:rPr>
            </w:pPr>
            <w:r w:rsidRPr="00C874BF">
              <w:rPr>
                <w:rFonts w:ascii="Agency FB" w:hAnsi="Agency FB" w:cstheme="majorHAnsi"/>
                <w:b/>
                <w:bCs/>
              </w:rPr>
              <w:t>Edad:</w:t>
            </w:r>
            <w:r w:rsidR="00340A07">
              <w:rPr>
                <w:rFonts w:ascii="Agency FB" w:hAnsi="Agency FB" w:cstheme="majorHAnsi"/>
                <w:b/>
                <w:bCs/>
              </w:rPr>
              <w:t xml:space="preserve"> </w:t>
            </w:r>
            <w:r w:rsidR="00340A07" w:rsidRPr="005E7EFF">
              <w:rPr>
                <w:rFonts w:ascii="Agency FB" w:hAnsi="Agency FB" w:cstheme="majorHAnsi"/>
              </w:rPr>
              <w:t xml:space="preserve"> </w:t>
            </w:r>
            <w:r w:rsidR="005E7EFF" w:rsidRPr="005E7EFF">
              <w:rPr>
                <w:rFonts w:ascii="Agency FB" w:hAnsi="Agency FB" w:cstheme="majorHAnsi"/>
              </w:rPr>
              <w:t>15</w:t>
            </w:r>
            <w:r w:rsidR="0097510D" w:rsidRPr="005E7EFF">
              <w:rPr>
                <w:rFonts w:ascii="Agency FB" w:hAnsi="Agency FB" w:cs="Times New Roman"/>
              </w:rPr>
              <w:t xml:space="preserve"> </w:t>
            </w:r>
            <w:r w:rsidR="00082497" w:rsidRPr="005E7EFF">
              <w:rPr>
                <w:rFonts w:ascii="Agency FB" w:hAnsi="Agency FB" w:cs="Times New Roman"/>
              </w:rPr>
              <w:t>años</w:t>
            </w:r>
            <w:r w:rsidR="00082497" w:rsidRPr="00082497">
              <w:rPr>
                <w:rFonts w:ascii="Agency FB" w:hAnsi="Agency FB" w:cs="Times New Roman"/>
                <w:b/>
              </w:rPr>
              <w:tab/>
            </w:r>
            <w:r w:rsidR="00340A07" w:rsidRPr="00340A07">
              <w:rPr>
                <w:rFonts w:ascii="Agency FB" w:hAnsi="Agency FB" w:cs="Times New Roman"/>
              </w:rPr>
              <w:tab/>
            </w:r>
          </w:p>
        </w:tc>
      </w:tr>
      <w:tr w:rsidR="00665125" w:rsidRPr="00C874BF" w14:paraId="0ACA8411" w14:textId="77777777" w:rsidTr="00AC6F87">
        <w:tc>
          <w:tcPr>
            <w:tcW w:w="1449" w:type="dxa"/>
            <w:vAlign w:val="center"/>
          </w:tcPr>
          <w:p w14:paraId="0D29F160" w14:textId="59468F62" w:rsidR="00665125" w:rsidRPr="00C874BF" w:rsidRDefault="00665125" w:rsidP="002A075E">
            <w:pPr>
              <w:rPr>
                <w:rFonts w:ascii="Agency FB" w:hAnsi="Agency FB" w:cstheme="majorHAnsi"/>
                <w:b/>
                <w:bCs/>
              </w:rPr>
            </w:pPr>
            <w:r w:rsidRPr="00C874BF">
              <w:rPr>
                <w:rFonts w:ascii="Agency FB" w:eastAsia="Times New Roman" w:hAnsi="Agency FB" w:cstheme="majorHAnsi"/>
                <w:b/>
                <w:color w:val="000000"/>
                <w:lang w:eastAsia="es-EC"/>
              </w:rPr>
              <w:t xml:space="preserve">Nombre del Representante:                                                                                                                            </w:t>
            </w:r>
          </w:p>
        </w:tc>
        <w:tc>
          <w:tcPr>
            <w:tcW w:w="2862" w:type="dxa"/>
          </w:tcPr>
          <w:p w14:paraId="576D56D9" w14:textId="548D89CC" w:rsidR="00665125" w:rsidRPr="005E7EFF" w:rsidRDefault="005E7EFF" w:rsidP="00282A86">
            <w:pPr>
              <w:rPr>
                <w:rFonts w:ascii="Agency FB" w:hAnsi="Agency FB" w:cstheme="majorHAnsi"/>
              </w:rPr>
            </w:pPr>
            <w:r w:rsidRPr="005E7EFF">
              <w:rPr>
                <w:rFonts w:ascii="Agency FB" w:hAnsi="Agency FB" w:cstheme="majorHAnsi"/>
              </w:rPr>
              <w:t>Rosa María Pilamunga Flores</w:t>
            </w:r>
          </w:p>
        </w:tc>
        <w:tc>
          <w:tcPr>
            <w:tcW w:w="3351" w:type="dxa"/>
            <w:gridSpan w:val="2"/>
          </w:tcPr>
          <w:p w14:paraId="1D1D98B7" w14:textId="1B534F3D" w:rsidR="00431807" w:rsidRPr="00431807" w:rsidRDefault="00665125" w:rsidP="005E7EFF">
            <w:pPr>
              <w:rPr>
                <w:rFonts w:ascii="Agency FB" w:hAnsi="Agency FB" w:cstheme="majorHAnsi"/>
                <w:b/>
                <w:bCs/>
                <w:sz w:val="8"/>
                <w:lang w:val="es-ES_tradnl"/>
              </w:rPr>
            </w:pPr>
            <w:r w:rsidRPr="00C874BF">
              <w:rPr>
                <w:rFonts w:ascii="Agency FB" w:hAnsi="Agency FB" w:cstheme="majorHAnsi"/>
                <w:b/>
                <w:bCs/>
              </w:rPr>
              <w:t>Dirección domiciliaria:</w:t>
            </w:r>
            <w:r w:rsidR="00E259F9">
              <w:rPr>
                <w:rFonts w:ascii="Agency FB" w:hAnsi="Agency FB" w:cstheme="majorHAnsi"/>
                <w:b/>
                <w:bCs/>
              </w:rPr>
              <w:t xml:space="preserve"> </w:t>
            </w:r>
            <w:r w:rsidR="00E635EA" w:rsidRPr="005E7EFF">
              <w:rPr>
                <w:rFonts w:ascii="Agency FB" w:hAnsi="Agency FB" w:cstheme="majorHAnsi"/>
              </w:rPr>
              <w:t xml:space="preserve">Santa Rosa, </w:t>
            </w:r>
            <w:r w:rsidR="005E7EFF" w:rsidRPr="005E7EFF">
              <w:rPr>
                <w:rFonts w:ascii="Agency FB" w:hAnsi="Agency FB" w:cstheme="majorHAnsi"/>
              </w:rPr>
              <w:t>Sector San Pablo, Cuatro Esquinas</w:t>
            </w:r>
          </w:p>
        </w:tc>
        <w:tc>
          <w:tcPr>
            <w:tcW w:w="2618" w:type="dxa"/>
          </w:tcPr>
          <w:p w14:paraId="137857BC" w14:textId="4C0A40C3" w:rsidR="00665125" w:rsidRPr="00C874BF" w:rsidRDefault="00665125" w:rsidP="00E259F9">
            <w:pPr>
              <w:pStyle w:val="ListaCC"/>
              <w:rPr>
                <w:rFonts w:ascii="Agency FB" w:hAnsi="Agency FB" w:cstheme="majorHAnsi"/>
                <w:b/>
                <w:bCs/>
              </w:rPr>
            </w:pPr>
            <w:r w:rsidRPr="00C874BF">
              <w:rPr>
                <w:rFonts w:ascii="Agency FB" w:eastAsia="Times New Roman" w:hAnsi="Agency FB" w:cstheme="majorHAnsi"/>
                <w:b/>
                <w:color w:val="000000"/>
                <w:lang w:eastAsia="es-EC"/>
              </w:rPr>
              <w:t>Teléfono:</w:t>
            </w:r>
            <w:r w:rsidR="00082497">
              <w:t xml:space="preserve"> </w:t>
            </w:r>
            <w:r w:rsidR="00E77619" w:rsidRPr="00E77619">
              <w:rPr>
                <w:rFonts w:ascii="Agency FB" w:eastAsia="Times New Roman" w:hAnsi="Agency FB" w:cstheme="majorHAnsi"/>
                <w:bCs/>
                <w:color w:val="000000"/>
                <w:sz w:val="22"/>
                <w:lang w:eastAsia="es-EC"/>
              </w:rPr>
              <w:t>0989330713</w:t>
            </w:r>
          </w:p>
        </w:tc>
      </w:tr>
      <w:tr w:rsidR="00665125" w:rsidRPr="00C874BF" w14:paraId="55178006" w14:textId="77777777" w:rsidTr="00AC6F87">
        <w:trPr>
          <w:trHeight w:val="340"/>
        </w:trPr>
        <w:tc>
          <w:tcPr>
            <w:tcW w:w="1449" w:type="dxa"/>
          </w:tcPr>
          <w:p w14:paraId="60437124" w14:textId="6D6035F7" w:rsidR="00665125" w:rsidRPr="00C874BF" w:rsidRDefault="00665125" w:rsidP="00665125">
            <w:pPr>
              <w:rPr>
                <w:rFonts w:ascii="Agency FB" w:hAnsi="Agency FB" w:cstheme="majorHAnsi"/>
                <w:b/>
                <w:bCs/>
              </w:rPr>
            </w:pPr>
            <w:r w:rsidRPr="00C874BF">
              <w:rPr>
                <w:rFonts w:ascii="Agency FB" w:hAnsi="Agency FB" w:cstheme="majorHAnsi"/>
                <w:b/>
                <w:bCs/>
              </w:rPr>
              <w:t>Grado o curso:</w:t>
            </w:r>
          </w:p>
        </w:tc>
        <w:tc>
          <w:tcPr>
            <w:tcW w:w="2862" w:type="dxa"/>
          </w:tcPr>
          <w:p w14:paraId="0D659AC5" w14:textId="453A8A5D" w:rsidR="00665125" w:rsidRPr="00E77619" w:rsidRDefault="00E77619" w:rsidP="00082497">
            <w:pPr>
              <w:rPr>
                <w:rFonts w:ascii="Agency FB" w:hAnsi="Agency FB" w:cs="Times New Roman"/>
                <w:bCs/>
              </w:rPr>
            </w:pPr>
            <w:r w:rsidRPr="00E77619">
              <w:rPr>
                <w:rFonts w:ascii="Agency FB" w:hAnsi="Agency FB" w:cs="Times New Roman"/>
                <w:bCs/>
              </w:rPr>
              <w:t>1ro</w:t>
            </w:r>
            <w:r w:rsidR="004429E1" w:rsidRPr="00E77619">
              <w:rPr>
                <w:rFonts w:ascii="Agency FB" w:hAnsi="Agency FB" w:cs="Times New Roman"/>
                <w:bCs/>
              </w:rPr>
              <w:t xml:space="preserve">. </w:t>
            </w:r>
            <w:r w:rsidRPr="00E77619">
              <w:rPr>
                <w:rFonts w:ascii="Agency FB" w:hAnsi="Agency FB" w:cs="Times New Roman"/>
                <w:bCs/>
              </w:rPr>
              <w:t xml:space="preserve">BGF </w:t>
            </w:r>
          </w:p>
        </w:tc>
        <w:tc>
          <w:tcPr>
            <w:tcW w:w="3351" w:type="dxa"/>
            <w:gridSpan w:val="2"/>
          </w:tcPr>
          <w:p w14:paraId="7EA97D1B" w14:textId="742FA615" w:rsidR="00665125" w:rsidRPr="00C874BF" w:rsidRDefault="00665125" w:rsidP="00665125">
            <w:pPr>
              <w:rPr>
                <w:rFonts w:ascii="Agency FB" w:hAnsi="Agency FB" w:cstheme="majorHAnsi"/>
                <w:b/>
                <w:bCs/>
              </w:rPr>
            </w:pPr>
            <w:r w:rsidRPr="00C874BF">
              <w:rPr>
                <w:rFonts w:ascii="Agency FB" w:hAnsi="Agency FB" w:cstheme="majorHAnsi"/>
                <w:b/>
                <w:bCs/>
              </w:rPr>
              <w:t>Paralelo:</w:t>
            </w:r>
            <w:proofErr w:type="gramStart"/>
            <w:r w:rsidR="00340A07" w:rsidRPr="00340A07">
              <w:rPr>
                <w:rFonts w:ascii="Agency FB" w:hAnsi="Agency FB" w:cs="Times New Roman"/>
                <w:b/>
              </w:rPr>
              <w:t xml:space="preserve"> </w:t>
            </w:r>
            <w:r w:rsidR="00340A07">
              <w:rPr>
                <w:rFonts w:ascii="Agency FB" w:hAnsi="Agency FB" w:cs="Times New Roman"/>
                <w:b/>
              </w:rPr>
              <w:t xml:space="preserve">  </w:t>
            </w:r>
            <w:r w:rsidR="0097510D">
              <w:rPr>
                <w:rFonts w:ascii="Agency FB" w:hAnsi="Agency FB" w:cs="Times New Roman"/>
                <w:b/>
              </w:rPr>
              <w:t>“</w:t>
            </w:r>
            <w:r w:rsidR="00E77619" w:rsidRPr="00E77619">
              <w:rPr>
                <w:rFonts w:ascii="Agency FB" w:hAnsi="Agency FB" w:cs="Times New Roman"/>
                <w:bCs/>
              </w:rPr>
              <w:t>B</w:t>
            </w:r>
            <w:r w:rsidR="00340A07" w:rsidRPr="00340A07">
              <w:rPr>
                <w:rFonts w:ascii="Agency FB" w:hAnsi="Agency FB" w:cs="Times New Roman"/>
                <w:b/>
              </w:rPr>
              <w:t xml:space="preserve">”   </w:t>
            </w:r>
            <w:proofErr w:type="gramEnd"/>
            <w:r w:rsidR="00340A07" w:rsidRPr="00340A07">
              <w:rPr>
                <w:rFonts w:ascii="Agency FB" w:hAnsi="Agency FB" w:cs="Times New Roman"/>
                <w:b/>
              </w:rPr>
              <w:t xml:space="preserve">           </w:t>
            </w:r>
            <w:r w:rsidR="00340A07" w:rsidRPr="00340A07">
              <w:rPr>
                <w:rFonts w:ascii="Agency FB" w:hAnsi="Agency FB" w:cs="Times New Roman"/>
                <w:b/>
                <w:bCs/>
              </w:rPr>
              <w:t xml:space="preserve">                  </w:t>
            </w:r>
          </w:p>
        </w:tc>
        <w:tc>
          <w:tcPr>
            <w:tcW w:w="2618" w:type="dxa"/>
          </w:tcPr>
          <w:p w14:paraId="16585091" w14:textId="71DBB164" w:rsidR="00665125" w:rsidRPr="00C874BF" w:rsidRDefault="00665125" w:rsidP="00665125">
            <w:pPr>
              <w:rPr>
                <w:rFonts w:ascii="Agency FB" w:hAnsi="Agency FB" w:cstheme="majorHAnsi"/>
                <w:b/>
                <w:bCs/>
              </w:rPr>
            </w:pPr>
            <w:r w:rsidRPr="00C874BF">
              <w:rPr>
                <w:rFonts w:ascii="Agency FB" w:hAnsi="Agency FB" w:cstheme="majorHAnsi"/>
                <w:b/>
                <w:bCs/>
              </w:rPr>
              <w:t>Jornada:</w:t>
            </w:r>
            <w:r w:rsidR="004932A2">
              <w:rPr>
                <w:rFonts w:ascii="Agency FB" w:hAnsi="Agency FB" w:cstheme="majorHAnsi"/>
                <w:b/>
                <w:bCs/>
              </w:rPr>
              <w:t xml:space="preserve"> </w:t>
            </w:r>
            <w:r w:rsidR="00340A07">
              <w:rPr>
                <w:rFonts w:ascii="Agency FB" w:hAnsi="Agency FB" w:cstheme="majorHAnsi"/>
                <w:b/>
                <w:bCs/>
              </w:rPr>
              <w:t>M (</w:t>
            </w:r>
            <w:r w:rsidR="00340A07" w:rsidRPr="00340A07">
              <w:rPr>
                <w:rFonts w:ascii="Agency FB" w:hAnsi="Agency FB" w:cstheme="majorHAnsi"/>
                <w:bCs/>
              </w:rPr>
              <w:t xml:space="preserve"> X</w:t>
            </w:r>
            <w:r w:rsidR="00340A07">
              <w:rPr>
                <w:rFonts w:ascii="Agency FB" w:hAnsi="Agency FB" w:cstheme="majorHAnsi"/>
                <w:b/>
                <w:bCs/>
              </w:rPr>
              <w:t xml:space="preserve"> </w:t>
            </w:r>
            <w:r w:rsidR="004932A2" w:rsidRPr="004932A2">
              <w:rPr>
                <w:rFonts w:ascii="Agency FB" w:hAnsi="Agency FB" w:cstheme="majorHAnsi"/>
                <w:b/>
                <w:bCs/>
              </w:rPr>
              <w:t>)  V (    )</w:t>
            </w:r>
          </w:p>
        </w:tc>
      </w:tr>
      <w:tr w:rsidR="001A7951" w:rsidRPr="00C874BF" w14:paraId="1D8EF05F" w14:textId="77777777" w:rsidTr="00AC6F87">
        <w:trPr>
          <w:trHeight w:val="299"/>
        </w:trPr>
        <w:tc>
          <w:tcPr>
            <w:tcW w:w="1449" w:type="dxa"/>
            <w:vAlign w:val="center"/>
          </w:tcPr>
          <w:p w14:paraId="05B80A5A" w14:textId="2466397A" w:rsidR="001A7951" w:rsidRPr="00C874BF" w:rsidRDefault="001A7951" w:rsidP="001A7951">
            <w:pPr>
              <w:rPr>
                <w:rFonts w:ascii="Agency FB" w:hAnsi="Agency FB" w:cstheme="majorHAnsi"/>
                <w:b/>
                <w:bCs/>
              </w:rPr>
            </w:pPr>
            <w:r w:rsidRPr="00C874BF">
              <w:rPr>
                <w:rFonts w:ascii="Agency FB" w:hAnsi="Agency FB" w:cstheme="majorHAnsi"/>
                <w:b/>
                <w:bCs/>
              </w:rPr>
              <w:t>Docente Tutor:</w:t>
            </w:r>
          </w:p>
        </w:tc>
        <w:tc>
          <w:tcPr>
            <w:tcW w:w="8831" w:type="dxa"/>
            <w:gridSpan w:val="4"/>
          </w:tcPr>
          <w:p w14:paraId="27DB27B4" w14:textId="424311D2" w:rsidR="001A7951" w:rsidRPr="004F3A0B" w:rsidRDefault="004429E1" w:rsidP="0097510D">
            <w:pPr>
              <w:rPr>
                <w:rFonts w:ascii="Agency FB" w:hAnsi="Agency FB" w:cstheme="majorHAnsi"/>
              </w:rPr>
            </w:pPr>
            <w:r w:rsidRPr="004F3A0B">
              <w:rPr>
                <w:rFonts w:ascii="Agency FB" w:hAnsi="Agency FB" w:cstheme="majorHAnsi"/>
              </w:rPr>
              <w:t>Licda</w:t>
            </w:r>
            <w:r w:rsidR="00431807" w:rsidRPr="004F3A0B">
              <w:rPr>
                <w:rFonts w:ascii="Agency FB" w:hAnsi="Agency FB" w:cstheme="majorHAnsi"/>
              </w:rPr>
              <w:t xml:space="preserve">. </w:t>
            </w:r>
            <w:r w:rsidR="004F3A0B" w:rsidRPr="004F3A0B">
              <w:rPr>
                <w:rFonts w:ascii="Agency FB" w:hAnsi="Agency FB" w:cstheme="majorHAnsi"/>
              </w:rPr>
              <w:t>Cecilia Naranjo</w:t>
            </w:r>
          </w:p>
        </w:tc>
      </w:tr>
      <w:tr w:rsidR="00665125" w:rsidRPr="00C874BF" w14:paraId="7AC9FF6E" w14:textId="77777777" w:rsidTr="00AC6F87">
        <w:trPr>
          <w:trHeight w:val="340"/>
        </w:trPr>
        <w:tc>
          <w:tcPr>
            <w:tcW w:w="10280" w:type="dxa"/>
            <w:gridSpan w:val="5"/>
            <w:shd w:val="clear" w:color="auto" w:fill="FBE4D5" w:themeFill="accent2" w:themeFillTint="33"/>
            <w:vAlign w:val="center"/>
          </w:tcPr>
          <w:p w14:paraId="2462BBC3" w14:textId="22C6EB0F" w:rsidR="00665125" w:rsidRPr="00C874BF" w:rsidRDefault="00665125" w:rsidP="009A1292">
            <w:pPr>
              <w:jc w:val="center"/>
              <w:rPr>
                <w:rFonts w:ascii="Agency FB" w:hAnsi="Agency FB" w:cstheme="majorHAnsi"/>
                <w:b/>
                <w:bCs/>
              </w:rPr>
            </w:pPr>
            <w:r w:rsidRPr="00C874BF">
              <w:rPr>
                <w:rFonts w:ascii="Agency FB" w:hAnsi="Agency FB" w:cstheme="majorHAnsi"/>
                <w:b/>
                <w:bCs/>
              </w:rPr>
              <w:t>Información sobre la Alerta</w:t>
            </w:r>
          </w:p>
        </w:tc>
      </w:tr>
      <w:tr w:rsidR="00665125" w:rsidRPr="00C874BF" w14:paraId="5421BC11" w14:textId="77777777" w:rsidTr="00AC6F87">
        <w:tc>
          <w:tcPr>
            <w:tcW w:w="1449" w:type="dxa"/>
          </w:tcPr>
          <w:p w14:paraId="4E8221E4" w14:textId="29E0AF3B" w:rsidR="00665125" w:rsidRPr="00C874BF" w:rsidRDefault="00665125" w:rsidP="00665125">
            <w:pPr>
              <w:rPr>
                <w:rFonts w:ascii="Agency FB" w:hAnsi="Agency FB" w:cstheme="majorHAnsi"/>
                <w:b/>
                <w:bCs/>
              </w:rPr>
            </w:pPr>
            <w:r w:rsidRPr="00C874BF">
              <w:rPr>
                <w:rFonts w:ascii="Agency FB" w:hAnsi="Agency FB" w:cstheme="majorHAnsi"/>
                <w:b/>
                <w:bCs/>
              </w:rPr>
              <w:t>Descripción de</w:t>
            </w:r>
          </w:p>
          <w:p w14:paraId="0A474A6C" w14:textId="77777777" w:rsidR="00665125" w:rsidRPr="00C874BF" w:rsidRDefault="00665125" w:rsidP="00665125">
            <w:pPr>
              <w:rPr>
                <w:rFonts w:ascii="Agency FB" w:hAnsi="Agency FB" w:cstheme="majorHAnsi"/>
                <w:b/>
                <w:bCs/>
              </w:rPr>
            </w:pPr>
            <w:r w:rsidRPr="00C874BF">
              <w:rPr>
                <w:rFonts w:ascii="Agency FB" w:hAnsi="Agency FB" w:cstheme="majorHAnsi"/>
                <w:b/>
                <w:bCs/>
              </w:rPr>
              <w:t>la alerta:</w:t>
            </w:r>
          </w:p>
          <w:p w14:paraId="6BFECB9A" w14:textId="77777777" w:rsidR="00665125" w:rsidRPr="00C874BF" w:rsidRDefault="00665125" w:rsidP="00665125">
            <w:pPr>
              <w:jc w:val="both"/>
              <w:rPr>
                <w:rFonts w:ascii="Agency FB" w:hAnsi="Agency FB" w:cstheme="majorHAnsi"/>
                <w:i/>
                <w:iCs/>
              </w:rPr>
            </w:pPr>
            <w:r w:rsidRPr="00C874BF">
              <w:rPr>
                <w:rFonts w:ascii="Agency FB" w:hAnsi="Agency FB" w:cstheme="majorHAnsi"/>
                <w:i/>
                <w:iCs/>
              </w:rPr>
              <w:t>Escribir de forma concreta la alerta identificada, ubicar actores, fecha, lugar, contexto.</w:t>
            </w:r>
          </w:p>
          <w:p w14:paraId="097F35CC" w14:textId="77777777" w:rsidR="00665125" w:rsidRPr="00C874BF" w:rsidRDefault="00665125" w:rsidP="00665125">
            <w:pPr>
              <w:rPr>
                <w:rFonts w:ascii="Agency FB" w:hAnsi="Agency FB" w:cstheme="majorHAnsi"/>
              </w:rPr>
            </w:pPr>
          </w:p>
          <w:p w14:paraId="32591144" w14:textId="1F03253E" w:rsidR="00665125" w:rsidRPr="00C874BF" w:rsidRDefault="00665125" w:rsidP="00665125">
            <w:pPr>
              <w:rPr>
                <w:rFonts w:ascii="Agency FB" w:hAnsi="Agency FB" w:cstheme="majorHAnsi"/>
              </w:rPr>
            </w:pPr>
          </w:p>
        </w:tc>
        <w:tc>
          <w:tcPr>
            <w:tcW w:w="8831" w:type="dxa"/>
            <w:gridSpan w:val="4"/>
            <w:tcBorders>
              <w:bottom w:val="nil"/>
            </w:tcBorders>
          </w:tcPr>
          <w:p w14:paraId="78F8D816" w14:textId="762796F4" w:rsidR="00665125" w:rsidRDefault="00665125" w:rsidP="001A7951">
            <w:pPr>
              <w:jc w:val="both"/>
              <w:rPr>
                <w:rFonts w:ascii="Agency FB" w:hAnsi="Agency FB" w:cstheme="majorHAnsi"/>
              </w:rPr>
            </w:pPr>
            <w:r w:rsidRPr="00C874BF">
              <w:rPr>
                <w:rFonts w:ascii="Agency FB" w:hAnsi="Agency FB" w:cstheme="majorHAnsi"/>
              </w:rPr>
              <w:t>Marque con una (X) en el aspecto que usted considere que el niño, niña o adolescente presenta dificultad:</w:t>
            </w:r>
          </w:p>
          <w:tbl>
            <w:tblPr>
              <w:tblStyle w:val="Tablaconcuadrcula"/>
              <w:tblW w:w="8499" w:type="dxa"/>
              <w:tblLook w:val="04A0" w:firstRow="1" w:lastRow="0" w:firstColumn="1" w:lastColumn="0" w:noHBand="0" w:noVBand="1"/>
            </w:tblPr>
            <w:tblGrid>
              <w:gridCol w:w="2255"/>
              <w:gridCol w:w="1759"/>
              <w:gridCol w:w="1920"/>
              <w:gridCol w:w="2565"/>
            </w:tblGrid>
            <w:tr w:rsidR="004932A2" w:rsidRPr="004932A2" w14:paraId="66C4B966" w14:textId="77777777" w:rsidTr="002A1DA9">
              <w:trPr>
                <w:trHeight w:val="20"/>
              </w:trPr>
              <w:tc>
                <w:tcPr>
                  <w:tcW w:w="2255" w:type="dxa"/>
                  <w:vAlign w:val="center"/>
                </w:tcPr>
                <w:p w14:paraId="35C0F0EB" w14:textId="0593F6C3" w:rsidR="004932A2" w:rsidRDefault="0097510D" w:rsidP="004932A2">
                  <w:pPr>
                    <w:jc w:val="center"/>
                    <w:rPr>
                      <w:rFonts w:ascii="Agency FB" w:hAnsi="Agency FB" w:cstheme="majorHAnsi"/>
                    </w:rPr>
                  </w:pPr>
                  <w:r>
                    <w:rPr>
                      <w:rFonts w:ascii="Agency FB" w:hAnsi="Agency FB" w:cstheme="majorHAnsi"/>
                    </w:rPr>
                    <w:t xml:space="preserve">( </w:t>
                  </w:r>
                  <w:r w:rsidR="004932A2" w:rsidRPr="004932A2">
                    <w:rPr>
                      <w:rFonts w:ascii="Agency FB" w:hAnsi="Agency FB" w:cstheme="majorHAnsi"/>
                    </w:rPr>
                    <w:t>)</w:t>
                  </w:r>
                  <w:r w:rsidR="004932A2">
                    <w:rPr>
                      <w:rFonts w:ascii="Agency FB" w:hAnsi="Agency FB" w:cstheme="majorHAnsi"/>
                    </w:rPr>
                    <w:t xml:space="preserve"> </w:t>
                  </w:r>
                </w:p>
                <w:p w14:paraId="6D14516D" w14:textId="08DD8842" w:rsidR="004932A2" w:rsidRPr="004932A2" w:rsidRDefault="004932A2" w:rsidP="004932A2">
                  <w:pPr>
                    <w:jc w:val="center"/>
                    <w:rPr>
                      <w:rFonts w:ascii="Agency FB" w:hAnsi="Agency FB" w:cstheme="majorHAnsi"/>
                    </w:rPr>
                  </w:pPr>
                  <w:r w:rsidRPr="004932A2">
                    <w:rPr>
                      <w:rFonts w:ascii="Agency FB" w:hAnsi="Agency FB" w:cstheme="majorHAnsi"/>
                    </w:rPr>
                    <w:t>Inestabilidad Emocional</w:t>
                  </w:r>
                </w:p>
              </w:tc>
              <w:tc>
                <w:tcPr>
                  <w:tcW w:w="1759" w:type="dxa"/>
                  <w:vAlign w:val="center"/>
                </w:tcPr>
                <w:p w14:paraId="0A2681F7" w14:textId="77777777" w:rsidR="002A1DA9" w:rsidRDefault="002A1DA9" w:rsidP="002A1DA9">
                  <w:pPr>
                    <w:jc w:val="center"/>
                    <w:rPr>
                      <w:rFonts w:ascii="Agency FB" w:hAnsi="Agency FB" w:cs="Times New Roman"/>
                    </w:rPr>
                  </w:pPr>
                  <w:r w:rsidRPr="004932A2">
                    <w:rPr>
                      <w:rFonts w:ascii="Agency FB" w:hAnsi="Agency FB" w:cs="Times New Roman"/>
                    </w:rPr>
                    <w:t>(….)</w:t>
                  </w:r>
                  <w:r>
                    <w:rPr>
                      <w:rFonts w:ascii="Agency FB" w:hAnsi="Agency FB" w:cs="Times New Roman"/>
                    </w:rPr>
                    <w:t xml:space="preserve"> </w:t>
                  </w:r>
                </w:p>
                <w:p w14:paraId="3F84AA4C" w14:textId="04DCC59E" w:rsidR="004932A2" w:rsidRPr="004932A2" w:rsidRDefault="002A1DA9" w:rsidP="002A1DA9">
                  <w:pPr>
                    <w:jc w:val="center"/>
                    <w:rPr>
                      <w:rFonts w:ascii="Agency FB" w:hAnsi="Agency FB" w:cstheme="majorHAnsi"/>
                    </w:rPr>
                  </w:pPr>
                  <w:r w:rsidRPr="004932A2">
                    <w:rPr>
                      <w:rFonts w:ascii="Agency FB" w:hAnsi="Agency FB" w:cs="Times New Roman"/>
                    </w:rPr>
                    <w:t>Hijo/a de PPL</w:t>
                  </w:r>
                  <w:r w:rsidRPr="004932A2">
                    <w:rPr>
                      <w:rFonts w:ascii="Agency FB" w:hAnsi="Agency FB" w:cstheme="majorHAnsi"/>
                    </w:rPr>
                    <w:t xml:space="preserve"> </w:t>
                  </w:r>
                </w:p>
              </w:tc>
              <w:tc>
                <w:tcPr>
                  <w:tcW w:w="1920" w:type="dxa"/>
                  <w:vAlign w:val="center"/>
                </w:tcPr>
                <w:p w14:paraId="5280124D" w14:textId="77777777" w:rsidR="002A1DA9" w:rsidRDefault="002A1DA9" w:rsidP="002A1DA9">
                  <w:pPr>
                    <w:jc w:val="center"/>
                    <w:rPr>
                      <w:rFonts w:ascii="Agency FB" w:hAnsi="Agency FB" w:cstheme="majorHAnsi"/>
                    </w:rPr>
                  </w:pPr>
                  <w:r w:rsidRPr="004932A2">
                    <w:rPr>
                      <w:rFonts w:ascii="Agency FB" w:hAnsi="Agency FB" w:cstheme="majorHAnsi"/>
                    </w:rPr>
                    <w:t>(….)</w:t>
                  </w:r>
                </w:p>
                <w:p w14:paraId="5F860E6F" w14:textId="70847FFD" w:rsidR="004932A2" w:rsidRPr="004932A2" w:rsidRDefault="002A1DA9" w:rsidP="004932A2">
                  <w:pPr>
                    <w:jc w:val="center"/>
                    <w:rPr>
                      <w:rFonts w:ascii="Agency FB" w:hAnsi="Agency FB" w:cstheme="majorHAnsi"/>
                    </w:rPr>
                  </w:pPr>
                  <w:r w:rsidRPr="004932A2">
                    <w:rPr>
                      <w:rFonts w:ascii="Agency FB" w:hAnsi="Agency FB" w:cs="Times New Roman"/>
                    </w:rPr>
                    <w:t>Trabajo infantil</w:t>
                  </w:r>
                </w:p>
              </w:tc>
              <w:tc>
                <w:tcPr>
                  <w:tcW w:w="2565" w:type="dxa"/>
                  <w:vAlign w:val="center"/>
                </w:tcPr>
                <w:p w14:paraId="1CC49C9D" w14:textId="59AFFC66" w:rsidR="004932A2" w:rsidRDefault="004429E1" w:rsidP="004932A2">
                  <w:pPr>
                    <w:jc w:val="center"/>
                    <w:rPr>
                      <w:rFonts w:ascii="Agency FB" w:hAnsi="Agency FB" w:cstheme="majorHAnsi"/>
                    </w:rPr>
                  </w:pPr>
                  <w:proofErr w:type="gramStart"/>
                  <w:r>
                    <w:rPr>
                      <w:rFonts w:ascii="Agency FB" w:hAnsi="Agency FB" w:cstheme="majorHAnsi"/>
                    </w:rPr>
                    <w:t>(</w:t>
                  </w:r>
                  <w:r w:rsidR="0097510D">
                    <w:rPr>
                      <w:rFonts w:ascii="Agency FB" w:hAnsi="Agency FB" w:cstheme="majorHAnsi"/>
                    </w:rPr>
                    <w:t xml:space="preserve"> </w:t>
                  </w:r>
                  <w:r>
                    <w:rPr>
                      <w:rFonts w:ascii="Agency FB" w:hAnsi="Agency FB" w:cstheme="majorHAnsi"/>
                    </w:rPr>
                    <w:t>X</w:t>
                  </w:r>
                  <w:proofErr w:type="gramEnd"/>
                  <w:r w:rsidR="0097510D">
                    <w:rPr>
                      <w:rFonts w:ascii="Agency FB" w:hAnsi="Agency FB" w:cstheme="majorHAnsi"/>
                    </w:rPr>
                    <w:t xml:space="preserve"> </w:t>
                  </w:r>
                  <w:r w:rsidR="004932A2" w:rsidRPr="004932A2">
                    <w:rPr>
                      <w:rFonts w:ascii="Agency FB" w:hAnsi="Agency FB" w:cstheme="majorHAnsi"/>
                    </w:rPr>
                    <w:t xml:space="preserve">) </w:t>
                  </w:r>
                </w:p>
                <w:p w14:paraId="34E49696" w14:textId="13FAEF8C" w:rsidR="004932A2" w:rsidRPr="004932A2" w:rsidRDefault="004932A2" w:rsidP="004932A2">
                  <w:pPr>
                    <w:jc w:val="center"/>
                    <w:rPr>
                      <w:rFonts w:ascii="Agency FB" w:hAnsi="Agency FB" w:cstheme="majorHAnsi"/>
                    </w:rPr>
                  </w:pPr>
                  <w:r w:rsidRPr="004932A2">
                    <w:rPr>
                      <w:rFonts w:ascii="Agency FB" w:hAnsi="Agency FB" w:cstheme="majorHAnsi"/>
                    </w:rPr>
                    <w:t>Riesgo Psicosocial</w:t>
                  </w:r>
                </w:p>
              </w:tc>
            </w:tr>
            <w:tr w:rsidR="004932A2" w:rsidRPr="004932A2" w14:paraId="022ECB0C" w14:textId="77777777" w:rsidTr="002A1DA9">
              <w:trPr>
                <w:trHeight w:val="20"/>
              </w:trPr>
              <w:tc>
                <w:tcPr>
                  <w:tcW w:w="2255" w:type="dxa"/>
                  <w:vAlign w:val="center"/>
                </w:tcPr>
                <w:p w14:paraId="1876D369" w14:textId="77777777" w:rsidR="004932A2" w:rsidRDefault="004932A2" w:rsidP="004932A2">
                  <w:pPr>
                    <w:jc w:val="center"/>
                    <w:rPr>
                      <w:rFonts w:ascii="Agency FB" w:hAnsi="Agency FB" w:cstheme="majorHAnsi"/>
                    </w:rPr>
                  </w:pPr>
                  <w:r w:rsidRPr="004932A2">
                    <w:rPr>
                      <w:rFonts w:ascii="Agency FB" w:hAnsi="Agency FB" w:cstheme="majorHAnsi"/>
                    </w:rPr>
                    <w:t>(….)</w:t>
                  </w:r>
                </w:p>
                <w:p w14:paraId="1DFA4299" w14:textId="231930EE" w:rsidR="004932A2" w:rsidRPr="004932A2" w:rsidRDefault="004932A2" w:rsidP="004932A2">
                  <w:pPr>
                    <w:jc w:val="center"/>
                    <w:rPr>
                      <w:rFonts w:ascii="Agency FB" w:hAnsi="Agency FB" w:cstheme="majorHAnsi"/>
                    </w:rPr>
                  </w:pPr>
                  <w:r w:rsidRPr="004932A2">
                    <w:rPr>
                      <w:rFonts w:ascii="Agency FB" w:hAnsi="Agency FB" w:cs="Times New Roman"/>
                    </w:rPr>
                    <w:t>Movilidad Humana</w:t>
                  </w:r>
                </w:p>
              </w:tc>
              <w:tc>
                <w:tcPr>
                  <w:tcW w:w="1759" w:type="dxa"/>
                  <w:vAlign w:val="center"/>
                </w:tcPr>
                <w:p w14:paraId="74FDDE29" w14:textId="77777777" w:rsidR="002A1DA9" w:rsidRDefault="002A1DA9" w:rsidP="002A1DA9">
                  <w:pPr>
                    <w:jc w:val="center"/>
                    <w:rPr>
                      <w:rFonts w:ascii="Agency FB" w:hAnsi="Agency FB" w:cstheme="majorHAnsi"/>
                    </w:rPr>
                  </w:pPr>
                  <w:r w:rsidRPr="004932A2">
                    <w:rPr>
                      <w:rFonts w:ascii="Agency FB" w:hAnsi="Agency FB" w:cstheme="majorHAnsi"/>
                    </w:rPr>
                    <w:t xml:space="preserve">(….) </w:t>
                  </w:r>
                </w:p>
                <w:p w14:paraId="5F58B688" w14:textId="77777777" w:rsidR="004932A2" w:rsidRDefault="002A1DA9" w:rsidP="002A1DA9">
                  <w:pPr>
                    <w:jc w:val="center"/>
                    <w:rPr>
                      <w:rFonts w:ascii="Agency FB" w:hAnsi="Agency FB" w:cstheme="majorHAnsi"/>
                    </w:rPr>
                  </w:pPr>
                  <w:r w:rsidRPr="004932A2">
                    <w:rPr>
                      <w:rFonts w:ascii="Agency FB" w:hAnsi="Agency FB" w:cstheme="majorHAnsi"/>
                    </w:rPr>
                    <w:t>Conflictos</w:t>
                  </w:r>
                </w:p>
                <w:p w14:paraId="24D9A7DF" w14:textId="58FC45CA" w:rsidR="00677253" w:rsidRPr="004932A2" w:rsidRDefault="00677253" w:rsidP="002A1DA9">
                  <w:pPr>
                    <w:jc w:val="center"/>
                    <w:rPr>
                      <w:rFonts w:ascii="Agency FB" w:hAnsi="Agency FB" w:cstheme="majorHAnsi"/>
                    </w:rPr>
                  </w:pPr>
                  <w:r w:rsidRPr="00677253">
                    <w:rPr>
                      <w:rFonts w:ascii="Agency FB" w:hAnsi="Agency FB" w:cstheme="majorHAnsi"/>
                    </w:rPr>
                    <w:t>intrafamiliares</w:t>
                  </w:r>
                </w:p>
              </w:tc>
              <w:tc>
                <w:tcPr>
                  <w:tcW w:w="1920" w:type="dxa"/>
                  <w:vAlign w:val="center"/>
                </w:tcPr>
                <w:p w14:paraId="5F48C204" w14:textId="77777777" w:rsidR="004932A2" w:rsidRDefault="004932A2" w:rsidP="004932A2">
                  <w:pPr>
                    <w:jc w:val="center"/>
                    <w:rPr>
                      <w:rFonts w:ascii="Agency FB" w:hAnsi="Agency FB" w:cs="Times New Roman"/>
                    </w:rPr>
                  </w:pPr>
                  <w:r w:rsidRPr="004932A2">
                    <w:rPr>
                      <w:rFonts w:ascii="Agency FB" w:hAnsi="Agency FB" w:cs="Times New Roman"/>
                    </w:rPr>
                    <w:t>(….)</w:t>
                  </w:r>
                  <w:r>
                    <w:rPr>
                      <w:rFonts w:ascii="Agency FB" w:hAnsi="Agency FB" w:cs="Times New Roman"/>
                    </w:rPr>
                    <w:t xml:space="preserve"> </w:t>
                  </w:r>
                </w:p>
                <w:p w14:paraId="5F444D95" w14:textId="1826EA1C" w:rsidR="004932A2" w:rsidRPr="004932A2" w:rsidRDefault="004932A2" w:rsidP="004932A2">
                  <w:pPr>
                    <w:jc w:val="center"/>
                    <w:rPr>
                      <w:rFonts w:ascii="Agency FB" w:hAnsi="Agency FB" w:cs="Times New Roman"/>
                    </w:rPr>
                  </w:pPr>
                  <w:r w:rsidRPr="004932A2">
                    <w:rPr>
                      <w:rFonts w:ascii="Agency FB" w:hAnsi="Agency FB" w:cs="Times New Roman"/>
                    </w:rPr>
                    <w:t>Autolesiones</w:t>
                  </w:r>
                  <w:r w:rsidR="002A1DA9">
                    <w:rPr>
                      <w:rFonts w:ascii="Agency FB" w:hAnsi="Agency FB" w:cs="Times New Roman"/>
                    </w:rPr>
                    <w:t>,</w:t>
                  </w:r>
                </w:p>
                <w:p w14:paraId="4D09EA02" w14:textId="5A612C5D" w:rsidR="004932A2" w:rsidRPr="004932A2" w:rsidRDefault="004932A2" w:rsidP="004932A2">
                  <w:pPr>
                    <w:jc w:val="center"/>
                    <w:rPr>
                      <w:rFonts w:ascii="Agency FB" w:hAnsi="Agency FB" w:cstheme="majorHAnsi"/>
                    </w:rPr>
                  </w:pPr>
                  <w:r w:rsidRPr="004932A2">
                    <w:rPr>
                      <w:rFonts w:ascii="Agency FB" w:hAnsi="Agency FB" w:cs="Times New Roman"/>
                    </w:rPr>
                    <w:t>Ideación autolítica</w:t>
                  </w:r>
                </w:p>
              </w:tc>
              <w:tc>
                <w:tcPr>
                  <w:tcW w:w="2565" w:type="dxa"/>
                  <w:vAlign w:val="center"/>
                </w:tcPr>
                <w:p w14:paraId="78E32798" w14:textId="77777777" w:rsidR="004932A2" w:rsidRDefault="004932A2" w:rsidP="004932A2">
                  <w:pPr>
                    <w:jc w:val="center"/>
                    <w:rPr>
                      <w:rFonts w:ascii="Agency FB" w:hAnsi="Agency FB" w:cs="Times New Roman"/>
                    </w:rPr>
                  </w:pPr>
                  <w:r w:rsidRPr="004932A2">
                    <w:rPr>
                      <w:rFonts w:ascii="Agency FB" w:hAnsi="Agency FB" w:cs="Times New Roman"/>
                    </w:rPr>
                    <w:t>(…..)</w:t>
                  </w:r>
                  <w:r>
                    <w:rPr>
                      <w:rFonts w:ascii="Agency FB" w:hAnsi="Agency FB" w:cs="Times New Roman"/>
                    </w:rPr>
                    <w:t xml:space="preserve"> </w:t>
                  </w:r>
                </w:p>
                <w:p w14:paraId="5DED08B1" w14:textId="3DB8E2D7" w:rsidR="004932A2" w:rsidRPr="004932A2" w:rsidRDefault="004932A2" w:rsidP="004932A2">
                  <w:pPr>
                    <w:jc w:val="center"/>
                    <w:rPr>
                      <w:rFonts w:ascii="Agency FB" w:hAnsi="Agency FB" w:cs="Times New Roman"/>
                    </w:rPr>
                  </w:pPr>
                  <w:r w:rsidRPr="004932A2">
                    <w:rPr>
                      <w:rFonts w:ascii="Agency FB" w:hAnsi="Agency FB" w:cs="Times New Roman"/>
                    </w:rPr>
                    <w:t>Hostigamiento</w:t>
                  </w:r>
                </w:p>
                <w:p w14:paraId="106319F5" w14:textId="69734511" w:rsidR="004932A2" w:rsidRPr="004932A2" w:rsidRDefault="004932A2" w:rsidP="004932A2">
                  <w:pPr>
                    <w:jc w:val="center"/>
                    <w:rPr>
                      <w:rFonts w:ascii="Agency FB" w:hAnsi="Agency FB" w:cstheme="majorHAnsi"/>
                    </w:rPr>
                  </w:pPr>
                  <w:r w:rsidRPr="004932A2">
                    <w:rPr>
                      <w:rFonts w:ascii="Agency FB" w:hAnsi="Agency FB" w:cs="Times New Roman"/>
                    </w:rPr>
                    <w:t>Académico</w:t>
                  </w:r>
                </w:p>
              </w:tc>
            </w:tr>
            <w:tr w:rsidR="004932A2" w:rsidRPr="004932A2" w14:paraId="63775EC4" w14:textId="77777777" w:rsidTr="002A1DA9">
              <w:trPr>
                <w:trHeight w:val="20"/>
              </w:trPr>
              <w:tc>
                <w:tcPr>
                  <w:tcW w:w="2255" w:type="dxa"/>
                  <w:vAlign w:val="center"/>
                </w:tcPr>
                <w:p w14:paraId="07249FF5" w14:textId="77777777" w:rsidR="004932A2" w:rsidRDefault="004932A2" w:rsidP="004932A2">
                  <w:pPr>
                    <w:jc w:val="center"/>
                    <w:rPr>
                      <w:rFonts w:ascii="Agency FB" w:hAnsi="Agency FB" w:cs="Times New Roman"/>
                    </w:rPr>
                  </w:pPr>
                  <w:r w:rsidRPr="004932A2">
                    <w:rPr>
                      <w:rFonts w:ascii="Agency FB" w:hAnsi="Agency FB" w:cs="Times New Roman"/>
                    </w:rPr>
                    <w:t>(….)</w:t>
                  </w:r>
                </w:p>
                <w:p w14:paraId="12198740" w14:textId="49A98373" w:rsidR="004932A2" w:rsidRPr="004932A2" w:rsidRDefault="004932A2" w:rsidP="004932A2">
                  <w:pPr>
                    <w:jc w:val="center"/>
                    <w:rPr>
                      <w:rFonts w:ascii="Agency FB" w:hAnsi="Agency FB" w:cstheme="majorHAnsi"/>
                    </w:rPr>
                  </w:pPr>
                  <w:r w:rsidRPr="004932A2">
                    <w:rPr>
                      <w:rFonts w:ascii="Agency FB" w:hAnsi="Agency FB" w:cs="Times New Roman"/>
                    </w:rPr>
                    <w:t>Embarazo, maternidad, paternidad</w:t>
                  </w:r>
                </w:p>
              </w:tc>
              <w:tc>
                <w:tcPr>
                  <w:tcW w:w="1759" w:type="dxa"/>
                  <w:vAlign w:val="center"/>
                </w:tcPr>
                <w:p w14:paraId="00C097BF" w14:textId="77777777" w:rsidR="002A1DA9" w:rsidRDefault="002A1DA9" w:rsidP="002A1DA9">
                  <w:pPr>
                    <w:jc w:val="center"/>
                    <w:rPr>
                      <w:rFonts w:ascii="Agency FB" w:hAnsi="Agency FB" w:cstheme="majorHAnsi"/>
                    </w:rPr>
                  </w:pPr>
                  <w:r w:rsidRPr="004932A2">
                    <w:rPr>
                      <w:rFonts w:ascii="Agency FB" w:hAnsi="Agency FB" w:cstheme="majorHAnsi"/>
                    </w:rPr>
                    <w:t xml:space="preserve">(….) </w:t>
                  </w:r>
                </w:p>
                <w:p w14:paraId="786657F8" w14:textId="32439543" w:rsidR="004932A2" w:rsidRPr="004932A2" w:rsidRDefault="002A1DA9" w:rsidP="002A1DA9">
                  <w:pPr>
                    <w:jc w:val="center"/>
                    <w:rPr>
                      <w:rFonts w:ascii="Agency FB" w:hAnsi="Agency FB" w:cstheme="majorHAnsi"/>
                    </w:rPr>
                  </w:pPr>
                  <w:r w:rsidRPr="004932A2">
                    <w:rPr>
                      <w:rFonts w:ascii="Agency FB" w:hAnsi="Agency FB" w:cstheme="majorHAnsi"/>
                    </w:rPr>
                    <w:t xml:space="preserve">Posible dependencia a sustancias </w:t>
                  </w:r>
                </w:p>
              </w:tc>
              <w:tc>
                <w:tcPr>
                  <w:tcW w:w="1920" w:type="dxa"/>
                  <w:vAlign w:val="center"/>
                </w:tcPr>
                <w:p w14:paraId="3C09DB2D" w14:textId="4536AF64" w:rsidR="002A1DA9" w:rsidRDefault="004429E1" w:rsidP="002A1DA9">
                  <w:pPr>
                    <w:jc w:val="center"/>
                    <w:rPr>
                      <w:rFonts w:ascii="Agency FB" w:hAnsi="Agency FB" w:cstheme="majorHAnsi"/>
                    </w:rPr>
                  </w:pPr>
                  <w:r>
                    <w:rPr>
                      <w:rFonts w:ascii="Agency FB" w:hAnsi="Agency FB" w:cstheme="majorHAnsi"/>
                    </w:rPr>
                    <w:t>(…</w:t>
                  </w:r>
                  <w:r w:rsidR="002A1DA9" w:rsidRPr="004932A2">
                    <w:rPr>
                      <w:rFonts w:ascii="Agency FB" w:hAnsi="Agency FB" w:cstheme="majorHAnsi"/>
                    </w:rPr>
                    <w:t>)</w:t>
                  </w:r>
                </w:p>
                <w:p w14:paraId="0949CE5E" w14:textId="2A17DCF6" w:rsidR="004932A2" w:rsidRPr="004932A2" w:rsidRDefault="002A1DA9" w:rsidP="002A1DA9">
                  <w:pPr>
                    <w:jc w:val="center"/>
                    <w:rPr>
                      <w:rFonts w:ascii="Agency FB" w:hAnsi="Agency FB" w:cs="Times New Roman"/>
                    </w:rPr>
                  </w:pPr>
                  <w:r w:rsidRPr="004932A2">
                    <w:rPr>
                      <w:rFonts w:ascii="Agency FB" w:hAnsi="Agency FB" w:cstheme="majorHAnsi"/>
                    </w:rPr>
                    <w:t xml:space="preserve"> </w:t>
                  </w:r>
                  <w:r w:rsidRPr="004932A2">
                    <w:rPr>
                      <w:rFonts w:ascii="Agency FB" w:hAnsi="Agency FB" w:cstheme="majorHAnsi"/>
                      <w:vertAlign w:val="superscript"/>
                    </w:rPr>
                    <w:t>1</w:t>
                  </w:r>
                  <w:r w:rsidRPr="004932A2">
                    <w:rPr>
                      <w:rFonts w:ascii="Agency FB" w:hAnsi="Agency FB" w:cstheme="majorHAnsi"/>
                    </w:rPr>
                    <w:t>Vulneración de Derechos</w:t>
                  </w:r>
                  <w:r w:rsidRPr="004932A2">
                    <w:rPr>
                      <w:rFonts w:ascii="Agency FB" w:hAnsi="Agency FB" w:cs="Times New Roman"/>
                    </w:rPr>
                    <w:t xml:space="preserve"> </w:t>
                  </w:r>
                </w:p>
              </w:tc>
              <w:tc>
                <w:tcPr>
                  <w:tcW w:w="2565" w:type="dxa"/>
                  <w:vAlign w:val="center"/>
                </w:tcPr>
                <w:p w14:paraId="6F7E96A1" w14:textId="7BDE1927" w:rsidR="004932A2" w:rsidRPr="004932A2" w:rsidRDefault="004932A2" w:rsidP="002A1DA9">
                  <w:pPr>
                    <w:jc w:val="center"/>
                    <w:rPr>
                      <w:rFonts w:ascii="Agency FB" w:hAnsi="Agency FB" w:cs="Times New Roman"/>
                    </w:rPr>
                  </w:pPr>
                  <w:r w:rsidRPr="004932A2">
                    <w:rPr>
                      <w:rFonts w:ascii="Agency FB" w:hAnsi="Agency FB" w:cs="Times New Roman"/>
                    </w:rPr>
                    <w:t>(….)</w:t>
                  </w:r>
                  <w:r>
                    <w:rPr>
                      <w:rFonts w:ascii="Agency FB" w:hAnsi="Agency FB" w:cs="Times New Roman"/>
                    </w:rPr>
                    <w:t xml:space="preserve"> </w:t>
                  </w:r>
                  <w:r w:rsidRPr="004932A2">
                    <w:rPr>
                      <w:rFonts w:ascii="Agency FB" w:hAnsi="Agency FB" w:cs="Times New Roman"/>
                    </w:rPr>
                    <w:t>Otros</w:t>
                  </w:r>
                </w:p>
              </w:tc>
            </w:tr>
          </w:tbl>
          <w:p w14:paraId="60D27E9F" w14:textId="77777777" w:rsidR="00C874BF" w:rsidRPr="002A1DA9" w:rsidRDefault="00C874BF" w:rsidP="00C874BF">
            <w:pPr>
              <w:rPr>
                <w:rFonts w:ascii="Agency FB" w:hAnsi="Agency FB" w:cstheme="majorHAnsi"/>
                <w:b/>
                <w:bCs/>
                <w:i/>
                <w:iCs/>
                <w:sz w:val="20"/>
                <w:szCs w:val="20"/>
              </w:rPr>
            </w:pPr>
            <w:r w:rsidRPr="002A1DA9">
              <w:rPr>
                <w:rFonts w:ascii="Agency FB" w:hAnsi="Agency FB" w:cstheme="majorHAnsi"/>
                <w:b/>
                <w:bCs/>
                <w:i/>
                <w:iCs/>
                <w:sz w:val="20"/>
                <w:szCs w:val="20"/>
              </w:rPr>
              <w:t xml:space="preserve">* </w:t>
            </w:r>
            <w:r w:rsidRPr="00A4002F">
              <w:rPr>
                <w:rFonts w:ascii="Agency FB" w:hAnsi="Agency FB" w:cstheme="majorHAnsi"/>
                <w:b/>
                <w:bCs/>
                <w:i/>
                <w:iCs/>
                <w:sz w:val="20"/>
                <w:szCs w:val="20"/>
              </w:rPr>
              <w:t>En</w:t>
            </w:r>
            <w:r w:rsidRPr="002A1DA9">
              <w:rPr>
                <w:rFonts w:ascii="Agency FB" w:hAnsi="Agency FB" w:cstheme="majorHAnsi"/>
                <w:b/>
                <w:bCs/>
                <w:i/>
                <w:iCs/>
                <w:sz w:val="20"/>
                <w:szCs w:val="20"/>
              </w:rPr>
              <w:t xml:space="preserve"> caso de existir una situación de violencia, el funcionario que detecta el caso deberá levantar el informe de hecho de violencia según detallan las rutas y protocolos vigentes.</w:t>
            </w:r>
          </w:p>
          <w:p w14:paraId="358B725C" w14:textId="77777777" w:rsidR="00F35139" w:rsidRPr="00C874BF" w:rsidRDefault="00F35139" w:rsidP="00665125">
            <w:pPr>
              <w:rPr>
                <w:rFonts w:ascii="Agency FB" w:hAnsi="Agency FB" w:cstheme="majorHAnsi"/>
              </w:rPr>
            </w:pPr>
          </w:p>
          <w:p w14:paraId="57D0329A" w14:textId="21A1C467" w:rsidR="00665125" w:rsidRPr="00C874BF" w:rsidRDefault="00665125" w:rsidP="00665125">
            <w:pPr>
              <w:rPr>
                <w:rFonts w:ascii="Agency FB" w:hAnsi="Agency FB" w:cstheme="majorHAnsi"/>
              </w:rPr>
            </w:pPr>
            <w:r w:rsidRPr="00F254C3">
              <w:rPr>
                <w:rFonts w:ascii="Agency FB" w:hAnsi="Agency FB" w:cstheme="majorHAnsi"/>
                <w:b/>
              </w:rPr>
              <w:t>Especificar</w:t>
            </w:r>
            <w:r w:rsidRPr="00C874BF">
              <w:rPr>
                <w:rFonts w:ascii="Agency FB" w:hAnsi="Agency FB" w:cstheme="majorHAnsi"/>
              </w:rPr>
              <w:t>:</w:t>
            </w:r>
            <w:r w:rsidR="004429E1">
              <w:rPr>
                <w:rFonts w:ascii="Agency FB" w:hAnsi="Agency FB" w:cstheme="majorHAnsi"/>
              </w:rPr>
              <w:t xml:space="preserve"> Presunta </w:t>
            </w:r>
            <w:proofErr w:type="spellStart"/>
            <w:r w:rsidR="004F3A0B">
              <w:rPr>
                <w:rFonts w:ascii="Agency FB" w:hAnsi="Agency FB" w:cstheme="majorHAnsi"/>
              </w:rPr>
              <w:t>Victima</w:t>
            </w:r>
            <w:proofErr w:type="spellEnd"/>
            <w:r w:rsidR="004F3A0B">
              <w:rPr>
                <w:rFonts w:ascii="Agency FB" w:hAnsi="Agency FB" w:cstheme="majorHAnsi"/>
              </w:rPr>
              <w:t xml:space="preserve"> de Violencia Sexual</w:t>
            </w:r>
          </w:p>
          <w:p w14:paraId="49210512" w14:textId="77777777" w:rsidR="00665125" w:rsidRPr="00C874BF" w:rsidRDefault="00665125" w:rsidP="00665125">
            <w:pPr>
              <w:rPr>
                <w:rFonts w:ascii="Agency FB" w:hAnsi="Agency FB" w:cstheme="majorHAnsi"/>
              </w:rPr>
            </w:pPr>
          </w:p>
          <w:p w14:paraId="6B81D6A6" w14:textId="5DEFA821" w:rsidR="00C030B3" w:rsidRPr="004F3A0B" w:rsidRDefault="00665125" w:rsidP="00431807">
            <w:pPr>
              <w:jc w:val="both"/>
              <w:rPr>
                <w:rFonts w:ascii="Agency FB" w:hAnsi="Agency FB" w:cstheme="majorHAnsi"/>
              </w:rPr>
            </w:pPr>
            <w:r w:rsidRPr="00F254C3">
              <w:rPr>
                <w:rFonts w:ascii="Agency FB" w:hAnsi="Agency FB" w:cstheme="majorHAnsi"/>
                <w:b/>
              </w:rPr>
              <w:t>Lugar y fecha</w:t>
            </w:r>
            <w:r w:rsidRPr="004F3A0B">
              <w:rPr>
                <w:rFonts w:ascii="Agency FB" w:hAnsi="Agency FB" w:cstheme="majorHAnsi"/>
                <w:b/>
              </w:rPr>
              <w:t>:</w:t>
            </w:r>
            <w:r w:rsidRPr="004F3A0B">
              <w:rPr>
                <w:rFonts w:ascii="Agency FB" w:hAnsi="Agency FB" w:cstheme="majorHAnsi"/>
              </w:rPr>
              <w:t xml:space="preserve"> </w:t>
            </w:r>
            <w:r w:rsidR="004F3A0B" w:rsidRPr="004F3A0B">
              <w:rPr>
                <w:rFonts w:ascii="Agency FB" w:hAnsi="Agency FB"/>
              </w:rPr>
              <w:t xml:space="preserve">Con fecha lunes 20 de abril de 2026 se acercan al Departamento de Consejería Estudiantil el Sr. David Salomón Topanta Pilamunga y la Sra. Rosa María Pilamunga Flores, representantes de la estudiante Toapanta Pilamunga Tatiana Lizbeth e informan </w:t>
            </w:r>
            <w:proofErr w:type="gramStart"/>
            <w:r w:rsidR="004F3A0B" w:rsidRPr="004F3A0B">
              <w:rPr>
                <w:rFonts w:ascii="Agency FB" w:hAnsi="Agency FB"/>
                <w:i/>
                <w:iCs/>
              </w:rPr>
              <w:t>“</w:t>
            </w:r>
            <w:r w:rsidR="004F3A0B" w:rsidRPr="004F3A0B">
              <w:rPr>
                <w:rFonts w:ascii="Agency FB" w:hAnsi="Agency FB"/>
              </w:rPr>
              <w:t xml:space="preserve"> </w:t>
            </w:r>
            <w:r w:rsidR="004F3A0B" w:rsidRPr="004F3A0B">
              <w:rPr>
                <w:rFonts w:ascii="Agency FB" w:hAnsi="Agency FB"/>
                <w:i/>
                <w:iCs/>
              </w:rPr>
              <w:t>(</w:t>
            </w:r>
            <w:proofErr w:type="gramEnd"/>
            <w:r w:rsidR="004F3A0B" w:rsidRPr="004F3A0B">
              <w:rPr>
                <w:rFonts w:ascii="Agency FB" w:hAnsi="Agency FB"/>
                <w:i/>
                <w:iCs/>
              </w:rPr>
              <w:t xml:space="preserve">…) </w:t>
            </w:r>
            <w:r w:rsidR="004F3A0B" w:rsidRPr="004F3A0B">
              <w:t xml:space="preserve"> </w:t>
            </w:r>
            <w:r w:rsidR="004F3A0B" w:rsidRPr="004F3A0B">
              <w:rPr>
                <w:rFonts w:ascii="Agency FB" w:hAnsi="Agency FB"/>
                <w:i/>
                <w:iCs/>
              </w:rPr>
              <w:t xml:space="preserve">Empezó cuando mi hija tenía el teléfono con los mensajes que tenía, una vez que revisé los mensajes de ella encontré videos íntimos de ella teniendo relaciones sexuales, hay fotos de las partes íntimas, los pechos, la vagina, las nalgas y también lo que él envía hay fotos del chico Ariel Chaluis, dónde está el vídeo del pene que envía los mensajes entre ellos y también el joven insinúa que vea videos porno, ella mi hija Tatiana ve los videos porno, el joven insinúa que se toque las partes íntimas de ella, son muchos videos y fotos que existen en la pareja de los dos teniendo, inclusive a nosotros dos mentía, con mentiras ha sabido ir a la casa del chico Ariel a tener relaciones de día, no sabemos si entraría a clases o iría con el joven, porque el joven tenía 18 años y mi hija tiene 15 años, inclusive ha tenido relaciones en mi negocio de trabajo, ha hecho muchas pruebas de embarazo, que nos tocó internar en un centro de rehabilitación del trastorno de la Lujuria, tipo pornografía infantil tiene los videos, la dirección del chico Ariel Chaluis vive en </w:t>
            </w:r>
            <w:proofErr w:type="spellStart"/>
            <w:r w:rsidR="004F3A0B" w:rsidRPr="004F3A0B">
              <w:rPr>
                <w:rFonts w:ascii="Agency FB" w:hAnsi="Agency FB"/>
                <w:i/>
                <w:iCs/>
              </w:rPr>
              <w:t>Apatug</w:t>
            </w:r>
            <w:proofErr w:type="spellEnd"/>
            <w:r w:rsidR="004F3A0B" w:rsidRPr="004F3A0B">
              <w:rPr>
                <w:rFonts w:ascii="Agency FB" w:hAnsi="Agency FB"/>
                <w:i/>
                <w:iCs/>
              </w:rPr>
              <w:t xml:space="preserve">, tras del estadio, a lado del estadio de </w:t>
            </w:r>
            <w:proofErr w:type="spellStart"/>
            <w:r w:rsidR="004F3A0B" w:rsidRPr="004F3A0B">
              <w:rPr>
                <w:rFonts w:ascii="Agency FB" w:hAnsi="Agency FB"/>
                <w:i/>
                <w:iCs/>
              </w:rPr>
              <w:t>Apatug</w:t>
            </w:r>
            <w:proofErr w:type="spellEnd"/>
            <w:r w:rsidR="004F3A0B" w:rsidRPr="004F3A0B">
              <w:rPr>
                <w:rFonts w:ascii="Agency FB" w:hAnsi="Agency FB"/>
                <w:i/>
                <w:iCs/>
              </w:rPr>
              <w:t xml:space="preserve"> (…)”.</w:t>
            </w:r>
          </w:p>
          <w:p w14:paraId="4764AA8C" w14:textId="77777777" w:rsidR="00C030B3" w:rsidRDefault="00C030B3" w:rsidP="00431807">
            <w:pPr>
              <w:jc w:val="both"/>
              <w:rPr>
                <w:rFonts w:ascii="Agency FB" w:hAnsi="Agency FB" w:cstheme="majorHAnsi"/>
              </w:rPr>
            </w:pPr>
          </w:p>
          <w:p w14:paraId="3F5B16FC" w14:textId="77777777" w:rsidR="004F3A0B" w:rsidRPr="007925FE" w:rsidRDefault="004F3A0B" w:rsidP="004F3A0B">
            <w:pPr>
              <w:ind w:left="113" w:right="113"/>
              <w:jc w:val="both"/>
              <w:rPr>
                <w:rFonts w:ascii="Agency FB" w:hAnsi="Agency FB"/>
              </w:rPr>
            </w:pPr>
            <w:r w:rsidRPr="007925FE">
              <w:rPr>
                <w:rFonts w:ascii="Agency FB" w:hAnsi="Agency FB"/>
              </w:rPr>
              <w:t>Los representantes legales refieren que la adolescente presenta conductas asociadas a una alta frecuencia de actividad sexual, las cuales no se limitan exclusivamente a su relación de pareja actual, así como un consumo recurrente de material de contenido pornográfico. Señalan que estos comportamientos se han presentado de manera persistente en el tiempo, generando preocupación en el entorno familiar.</w:t>
            </w:r>
          </w:p>
          <w:p w14:paraId="04B990B5" w14:textId="7D852629" w:rsidR="000F5CF0" w:rsidRPr="004F3A0B" w:rsidRDefault="004F3A0B" w:rsidP="004F3A0B">
            <w:pPr>
              <w:ind w:left="113" w:right="113"/>
              <w:jc w:val="both"/>
              <w:rPr>
                <w:rFonts w:ascii="Agency FB" w:hAnsi="Agency FB"/>
                <w:sz w:val="24"/>
                <w:szCs w:val="24"/>
              </w:rPr>
            </w:pPr>
            <w:r w:rsidRPr="007925FE">
              <w:rPr>
                <w:rFonts w:ascii="Agency FB" w:hAnsi="Agency FB"/>
                <w:sz w:val="24"/>
                <w:szCs w:val="24"/>
              </w:rPr>
              <w:t>En este contexto, los representantes expresan la percepción de que podría existir un patrón de comportamiento de tipo compulsivo en el ámbito de la sexualidad, motivo por el cual consideran necesario un abordaje especializado, incluso planteando como alternativa el internamiento para su manejo.</w:t>
            </w:r>
          </w:p>
          <w:p w14:paraId="1DF827F6" w14:textId="7E4A8079" w:rsidR="00C030B3" w:rsidRPr="00E259F9" w:rsidRDefault="00C030B3" w:rsidP="00431807">
            <w:pPr>
              <w:jc w:val="both"/>
              <w:rPr>
                <w:rFonts w:ascii="Agency FB" w:hAnsi="Agency FB" w:cstheme="majorHAnsi"/>
              </w:rPr>
            </w:pPr>
          </w:p>
        </w:tc>
      </w:tr>
      <w:tr w:rsidR="00C874BF" w:rsidRPr="00C874BF" w14:paraId="52DABCF0" w14:textId="77777777" w:rsidTr="00AC6F87">
        <w:tc>
          <w:tcPr>
            <w:tcW w:w="10280" w:type="dxa"/>
            <w:gridSpan w:val="5"/>
            <w:shd w:val="clear" w:color="auto" w:fill="FBE4D5" w:themeFill="accent2" w:themeFillTint="33"/>
          </w:tcPr>
          <w:p w14:paraId="5F4DCCB3" w14:textId="77777777" w:rsidR="00F25C3F" w:rsidRPr="00C874BF" w:rsidRDefault="00F25C3F" w:rsidP="00F25C3F">
            <w:pPr>
              <w:pStyle w:val="Sinespaciado"/>
              <w:jc w:val="center"/>
              <w:rPr>
                <w:rFonts w:ascii="Agency FB" w:hAnsi="Agency FB" w:cstheme="majorHAnsi"/>
                <w:b/>
                <w:bCs/>
              </w:rPr>
            </w:pPr>
            <w:r w:rsidRPr="00C874BF">
              <w:rPr>
                <w:rFonts w:ascii="Agency FB" w:hAnsi="Agency FB" w:cstheme="majorHAnsi"/>
                <w:b/>
                <w:bCs/>
              </w:rPr>
              <w:t>INTERVENCIÓN DEL DOCENTE QUE DETECTA EL CASO:</w:t>
            </w:r>
          </w:p>
          <w:p w14:paraId="5FA833DE" w14:textId="46B2E2DE" w:rsidR="00C874BF" w:rsidRPr="00C874BF" w:rsidRDefault="00F25C3F" w:rsidP="00F25C3F">
            <w:pPr>
              <w:pStyle w:val="Sinespaciado"/>
              <w:tabs>
                <w:tab w:val="left" w:pos="270"/>
                <w:tab w:val="center" w:pos="5032"/>
              </w:tabs>
              <w:rPr>
                <w:rFonts w:ascii="Agency FB" w:hAnsi="Agency FB" w:cstheme="majorHAnsi"/>
              </w:rPr>
            </w:pPr>
            <w:r>
              <w:rPr>
                <w:rFonts w:ascii="Agency FB" w:hAnsi="Agency FB" w:cstheme="majorHAnsi"/>
              </w:rPr>
              <w:tab/>
            </w:r>
            <w:r>
              <w:rPr>
                <w:rFonts w:ascii="Agency FB" w:hAnsi="Agency FB" w:cstheme="majorHAnsi"/>
              </w:rPr>
              <w:tab/>
            </w:r>
            <w:r w:rsidRPr="00C874BF">
              <w:rPr>
                <w:rFonts w:ascii="Agency FB" w:hAnsi="Agency FB" w:cstheme="majorHAnsi"/>
              </w:rPr>
              <w:t>Medidas adoptadas por el docente (resuma el procedimiento que siguió con el estudiante antes de derivar al DECE)</w:t>
            </w:r>
          </w:p>
        </w:tc>
      </w:tr>
      <w:tr w:rsidR="00C874BF" w:rsidRPr="00C874BF" w14:paraId="3AB614D0" w14:textId="77777777" w:rsidTr="00AC6F87">
        <w:tc>
          <w:tcPr>
            <w:tcW w:w="10280" w:type="dxa"/>
            <w:gridSpan w:val="5"/>
          </w:tcPr>
          <w:p w14:paraId="0C2E6C7B" w14:textId="1E63F912" w:rsidR="00C874BF" w:rsidRPr="00B02740" w:rsidRDefault="004932A2" w:rsidP="000B196F">
            <w:pPr>
              <w:pStyle w:val="Prrafodelista"/>
              <w:numPr>
                <w:ilvl w:val="0"/>
                <w:numId w:val="5"/>
              </w:numPr>
              <w:spacing w:line="360" w:lineRule="auto"/>
              <w:jc w:val="both"/>
              <w:rPr>
                <w:rFonts w:ascii="Agency FB" w:hAnsi="Agency FB" w:cstheme="majorHAnsi"/>
                <w:b/>
                <w:bCs/>
              </w:rPr>
            </w:pPr>
            <w:r w:rsidRPr="00B02740">
              <w:rPr>
                <w:rFonts w:ascii="Agency FB" w:hAnsi="Agency FB" w:cstheme="majorHAnsi"/>
                <w:b/>
                <w:bCs/>
              </w:rPr>
              <w:t>¿Por qué considera que su estudiante requiere la atención psicosocial del Departamento de Consejería Estudiantil?</w:t>
            </w:r>
          </w:p>
          <w:p w14:paraId="60CCF43E" w14:textId="54035922" w:rsidR="000B196F" w:rsidRPr="000B196F" w:rsidRDefault="000B196F" w:rsidP="000B196F">
            <w:pPr>
              <w:autoSpaceDE w:val="0"/>
              <w:autoSpaceDN w:val="0"/>
              <w:adjustRightInd w:val="0"/>
              <w:spacing w:after="160"/>
              <w:jc w:val="both"/>
              <w:rPr>
                <w:rFonts w:ascii="Agency FB" w:hAnsi="Agency FB" w:cs="Times New Roman"/>
                <w:color w:val="000000"/>
                <w:lang w:val="es-ES"/>
              </w:rPr>
            </w:pPr>
            <w:r w:rsidRPr="000B196F">
              <w:rPr>
                <w:rFonts w:ascii="Agency FB" w:hAnsi="Agency FB" w:cs="Times New Roman"/>
                <w:color w:val="000000"/>
              </w:rPr>
              <w:lastRenderedPageBreak/>
              <w:t>La estudiante requiere atención psicosocial urgente del DECE debido a una situación compleja de vulneración de derechos, riesgo psicoemocional, exposición a conductas sexuales no seguras y posible delito, que afecta su integridad, desarrollo y permanencia educativa.</w:t>
            </w:r>
          </w:p>
          <w:p w14:paraId="4541C460" w14:textId="4B8FA580" w:rsidR="00853084" w:rsidRPr="00B02740" w:rsidRDefault="004932A2" w:rsidP="000F5CF0">
            <w:pPr>
              <w:pStyle w:val="Prrafodelista"/>
              <w:numPr>
                <w:ilvl w:val="0"/>
                <w:numId w:val="5"/>
              </w:numPr>
              <w:autoSpaceDE w:val="0"/>
              <w:autoSpaceDN w:val="0"/>
              <w:adjustRightInd w:val="0"/>
              <w:spacing w:after="58"/>
              <w:jc w:val="both"/>
              <w:rPr>
                <w:rFonts w:ascii="Agency FB" w:hAnsi="Agency FB" w:cs="Times New Roman"/>
                <w:b/>
                <w:bCs/>
                <w:color w:val="000000"/>
                <w:lang w:val="es-ES"/>
              </w:rPr>
            </w:pPr>
            <w:r w:rsidRPr="00B02740">
              <w:rPr>
                <w:rFonts w:ascii="Agency FB" w:hAnsi="Agency FB" w:cs="Times New Roman"/>
                <w:b/>
                <w:bCs/>
                <w:color w:val="000000"/>
                <w:lang w:val="es-ES"/>
              </w:rPr>
              <w:t xml:space="preserve">¿Cuáles son las dificultades o problemas en el ámbito psicosocial que está presentando él o la estudiante? </w:t>
            </w:r>
          </w:p>
          <w:p w14:paraId="06733A87" w14:textId="77777777" w:rsidR="000B196F" w:rsidRPr="000B196F" w:rsidRDefault="000B196F" w:rsidP="000B196F">
            <w:pPr>
              <w:autoSpaceDE w:val="0"/>
              <w:autoSpaceDN w:val="0"/>
              <w:adjustRightInd w:val="0"/>
              <w:spacing w:after="58"/>
              <w:jc w:val="both"/>
              <w:rPr>
                <w:rFonts w:ascii="Agency FB" w:hAnsi="Agency FB" w:cs="Times New Roman"/>
                <w:color w:val="000000"/>
              </w:rPr>
            </w:pPr>
            <w:r w:rsidRPr="000B196F">
              <w:rPr>
                <w:rFonts w:ascii="Agency FB" w:hAnsi="Agency FB" w:cs="Times New Roman"/>
                <w:color w:val="000000"/>
              </w:rPr>
              <w:t>El caso refleja una configuración de vulnerabilidad psicosocial compleja, caracterizada por la interacción de factores individuales (impulsividad, exploración sexual no regulada), relacionales (influencia de la pareja), familiares (déficit comunicacional) y contextuales (falta de educación sexual integral).</w:t>
            </w:r>
          </w:p>
          <w:p w14:paraId="0D9901A5" w14:textId="77777777" w:rsidR="000B196F" w:rsidRPr="000B196F" w:rsidRDefault="000B196F" w:rsidP="000B196F">
            <w:pPr>
              <w:autoSpaceDE w:val="0"/>
              <w:autoSpaceDN w:val="0"/>
              <w:adjustRightInd w:val="0"/>
              <w:spacing w:after="58"/>
              <w:ind w:left="360"/>
              <w:jc w:val="both"/>
              <w:rPr>
                <w:rFonts w:ascii="Agency FB" w:hAnsi="Agency FB" w:cs="Times New Roman"/>
                <w:color w:val="000000"/>
              </w:rPr>
            </w:pPr>
            <w:r w:rsidRPr="000B196F">
              <w:rPr>
                <w:rFonts w:ascii="Agency FB" w:hAnsi="Agency FB" w:cs="Times New Roman"/>
                <w:color w:val="000000"/>
              </w:rPr>
              <w:t>Desde un enfoque psicosocial, estas dificultades pueden estar vinculadas a:</w:t>
            </w:r>
          </w:p>
          <w:p w14:paraId="41E0DE0C" w14:textId="77777777" w:rsidR="000B196F" w:rsidRPr="000B196F" w:rsidRDefault="000B196F" w:rsidP="000B196F">
            <w:pPr>
              <w:numPr>
                <w:ilvl w:val="0"/>
                <w:numId w:val="6"/>
              </w:numPr>
              <w:autoSpaceDE w:val="0"/>
              <w:autoSpaceDN w:val="0"/>
              <w:adjustRightInd w:val="0"/>
              <w:spacing w:after="58"/>
              <w:jc w:val="both"/>
              <w:rPr>
                <w:rFonts w:ascii="Agency FB" w:hAnsi="Agency FB" w:cs="Times New Roman"/>
                <w:color w:val="000000"/>
              </w:rPr>
            </w:pPr>
            <w:r w:rsidRPr="000B196F">
              <w:rPr>
                <w:rFonts w:ascii="Agency FB" w:hAnsi="Agency FB" w:cs="Times New Roman"/>
                <w:color w:val="000000"/>
              </w:rPr>
              <w:t xml:space="preserve">Procesos propios de la adolescencia (búsqueda de identidad y pertenencia) </w:t>
            </w:r>
          </w:p>
          <w:p w14:paraId="6AB35AA8" w14:textId="77777777" w:rsidR="000B196F" w:rsidRPr="000B196F" w:rsidRDefault="000B196F" w:rsidP="000B196F">
            <w:pPr>
              <w:numPr>
                <w:ilvl w:val="0"/>
                <w:numId w:val="6"/>
              </w:numPr>
              <w:autoSpaceDE w:val="0"/>
              <w:autoSpaceDN w:val="0"/>
              <w:adjustRightInd w:val="0"/>
              <w:spacing w:after="58"/>
              <w:jc w:val="both"/>
              <w:rPr>
                <w:rFonts w:ascii="Agency FB" w:hAnsi="Agency FB" w:cs="Times New Roman"/>
                <w:color w:val="000000"/>
              </w:rPr>
            </w:pPr>
            <w:r w:rsidRPr="000B196F">
              <w:rPr>
                <w:rFonts w:ascii="Agency FB" w:hAnsi="Agency FB" w:cs="Times New Roman"/>
                <w:color w:val="000000"/>
              </w:rPr>
              <w:t xml:space="preserve">Déficits en habilidades para la toma de decisiones </w:t>
            </w:r>
          </w:p>
          <w:p w14:paraId="7DA9D93C" w14:textId="77777777" w:rsidR="000B196F" w:rsidRPr="000B196F" w:rsidRDefault="000B196F" w:rsidP="000B196F">
            <w:pPr>
              <w:numPr>
                <w:ilvl w:val="0"/>
                <w:numId w:val="6"/>
              </w:numPr>
              <w:autoSpaceDE w:val="0"/>
              <w:autoSpaceDN w:val="0"/>
              <w:adjustRightInd w:val="0"/>
              <w:spacing w:after="58"/>
              <w:jc w:val="both"/>
              <w:rPr>
                <w:rFonts w:ascii="Agency FB" w:hAnsi="Agency FB" w:cs="Times New Roman"/>
                <w:color w:val="000000"/>
              </w:rPr>
            </w:pPr>
            <w:r w:rsidRPr="000B196F">
              <w:rPr>
                <w:rFonts w:ascii="Agency FB" w:hAnsi="Agency FB" w:cs="Times New Roman"/>
                <w:color w:val="000000"/>
              </w:rPr>
              <w:t xml:space="preserve">Carencias en educación afectivo-sexual </w:t>
            </w:r>
          </w:p>
          <w:p w14:paraId="77FFDCD0" w14:textId="77777777" w:rsidR="000B196F" w:rsidRPr="000B196F" w:rsidRDefault="000B196F" w:rsidP="000B196F">
            <w:pPr>
              <w:numPr>
                <w:ilvl w:val="0"/>
                <w:numId w:val="6"/>
              </w:numPr>
              <w:autoSpaceDE w:val="0"/>
              <w:autoSpaceDN w:val="0"/>
              <w:adjustRightInd w:val="0"/>
              <w:spacing w:after="58"/>
              <w:jc w:val="both"/>
              <w:rPr>
                <w:rFonts w:ascii="Agency FB" w:hAnsi="Agency FB" w:cs="Times New Roman"/>
                <w:color w:val="000000"/>
              </w:rPr>
            </w:pPr>
            <w:r w:rsidRPr="000B196F">
              <w:rPr>
                <w:rFonts w:ascii="Agency FB" w:hAnsi="Agency FB" w:cs="Times New Roman"/>
                <w:color w:val="000000"/>
              </w:rPr>
              <w:t>Necesidades emocionales no cubiertas en el entorno familiar</w:t>
            </w:r>
          </w:p>
          <w:p w14:paraId="19CA87EF" w14:textId="77777777" w:rsidR="000B196F" w:rsidRPr="000B196F" w:rsidRDefault="000B196F" w:rsidP="000B196F">
            <w:pPr>
              <w:autoSpaceDE w:val="0"/>
              <w:autoSpaceDN w:val="0"/>
              <w:adjustRightInd w:val="0"/>
              <w:spacing w:after="58"/>
              <w:ind w:left="360"/>
              <w:jc w:val="both"/>
              <w:rPr>
                <w:rFonts w:ascii="Agency FB" w:hAnsi="Agency FB" w:cs="Times New Roman"/>
                <w:color w:val="000000"/>
                <w:lang w:val="es-ES"/>
              </w:rPr>
            </w:pPr>
          </w:p>
          <w:p w14:paraId="3AE51B06" w14:textId="1873492A" w:rsidR="004932A2" w:rsidRPr="00B02740" w:rsidRDefault="004932A2" w:rsidP="004932A2">
            <w:pPr>
              <w:pStyle w:val="Prrafodelista"/>
              <w:numPr>
                <w:ilvl w:val="0"/>
                <w:numId w:val="5"/>
              </w:numPr>
              <w:autoSpaceDE w:val="0"/>
              <w:autoSpaceDN w:val="0"/>
              <w:adjustRightInd w:val="0"/>
              <w:spacing w:after="58"/>
              <w:jc w:val="both"/>
              <w:rPr>
                <w:rFonts w:ascii="Agency FB" w:hAnsi="Agency FB" w:cs="Times New Roman"/>
                <w:b/>
                <w:bCs/>
                <w:color w:val="000000"/>
                <w:lang w:val="es-ES"/>
              </w:rPr>
            </w:pPr>
            <w:r w:rsidRPr="00B02740">
              <w:rPr>
                <w:rFonts w:ascii="Agency FB" w:hAnsi="Agency FB" w:cs="Times New Roman"/>
                <w:b/>
                <w:bCs/>
                <w:color w:val="000000"/>
                <w:lang w:val="es-ES"/>
              </w:rPr>
              <w:t xml:space="preserve">¿Cuáles cree que son las causas para que se estén presentando las dificultades? </w:t>
            </w:r>
          </w:p>
          <w:p w14:paraId="68C29FBC" w14:textId="77777777" w:rsidR="00B02740" w:rsidRPr="00B02740" w:rsidRDefault="00B02740" w:rsidP="00B02740">
            <w:pPr>
              <w:autoSpaceDE w:val="0"/>
              <w:autoSpaceDN w:val="0"/>
              <w:adjustRightInd w:val="0"/>
              <w:spacing w:after="58"/>
              <w:jc w:val="both"/>
              <w:rPr>
                <w:rFonts w:ascii="Agency FB" w:hAnsi="Agency FB" w:cs="Times New Roman"/>
                <w:color w:val="000000"/>
              </w:rPr>
            </w:pPr>
            <w:r w:rsidRPr="00B02740">
              <w:rPr>
                <w:rFonts w:ascii="Agency FB" w:hAnsi="Agency FB" w:cs="Times New Roman"/>
                <w:color w:val="000000"/>
              </w:rPr>
              <w:t>El caso evidencia un modelo multicausal, donde la conducta de la estudiante no debe ser entendida de forma aislada ni moral, sino como resultado de:</w:t>
            </w:r>
          </w:p>
          <w:p w14:paraId="0D76E04B" w14:textId="77777777" w:rsidR="00B02740" w:rsidRPr="00B02740" w:rsidRDefault="00B02740" w:rsidP="00B02740">
            <w:pPr>
              <w:numPr>
                <w:ilvl w:val="0"/>
                <w:numId w:val="7"/>
              </w:numPr>
              <w:autoSpaceDE w:val="0"/>
              <w:autoSpaceDN w:val="0"/>
              <w:adjustRightInd w:val="0"/>
              <w:spacing w:after="58"/>
              <w:jc w:val="both"/>
              <w:rPr>
                <w:rFonts w:ascii="Agency FB" w:hAnsi="Agency FB" w:cs="Times New Roman"/>
                <w:color w:val="000000"/>
              </w:rPr>
            </w:pPr>
            <w:r w:rsidRPr="00B02740">
              <w:rPr>
                <w:rFonts w:ascii="Agency FB" w:hAnsi="Agency FB" w:cs="Times New Roman"/>
                <w:color w:val="000000"/>
              </w:rPr>
              <w:t xml:space="preserve">Procesos evolutivos no acompañados </w:t>
            </w:r>
          </w:p>
          <w:p w14:paraId="24874D6D" w14:textId="77777777" w:rsidR="00B02740" w:rsidRPr="00B02740" w:rsidRDefault="00B02740" w:rsidP="00B02740">
            <w:pPr>
              <w:numPr>
                <w:ilvl w:val="0"/>
                <w:numId w:val="7"/>
              </w:numPr>
              <w:autoSpaceDE w:val="0"/>
              <w:autoSpaceDN w:val="0"/>
              <w:adjustRightInd w:val="0"/>
              <w:spacing w:after="58"/>
              <w:jc w:val="both"/>
              <w:rPr>
                <w:rFonts w:ascii="Agency FB" w:hAnsi="Agency FB" w:cs="Times New Roman"/>
                <w:color w:val="000000"/>
              </w:rPr>
            </w:pPr>
            <w:r w:rsidRPr="00B02740">
              <w:rPr>
                <w:rFonts w:ascii="Agency FB" w:hAnsi="Agency FB" w:cs="Times New Roman"/>
                <w:color w:val="000000"/>
              </w:rPr>
              <w:t xml:space="preserve">Entornos con limitaciones en educación afectivo-sexual </w:t>
            </w:r>
          </w:p>
          <w:p w14:paraId="75B22091" w14:textId="77777777" w:rsidR="00B02740" w:rsidRPr="00B02740" w:rsidRDefault="00B02740" w:rsidP="00B02740">
            <w:pPr>
              <w:numPr>
                <w:ilvl w:val="0"/>
                <w:numId w:val="7"/>
              </w:numPr>
              <w:autoSpaceDE w:val="0"/>
              <w:autoSpaceDN w:val="0"/>
              <w:adjustRightInd w:val="0"/>
              <w:spacing w:after="58"/>
              <w:jc w:val="both"/>
              <w:rPr>
                <w:rFonts w:ascii="Agency FB" w:hAnsi="Agency FB" w:cs="Times New Roman"/>
                <w:color w:val="000000"/>
              </w:rPr>
            </w:pPr>
            <w:r w:rsidRPr="00B02740">
              <w:rPr>
                <w:rFonts w:ascii="Agency FB" w:hAnsi="Agency FB" w:cs="Times New Roman"/>
                <w:color w:val="000000"/>
              </w:rPr>
              <w:t xml:space="preserve">Influencias externas significativas (pareja y entorno digital) </w:t>
            </w:r>
          </w:p>
          <w:p w14:paraId="4D984FF0" w14:textId="77777777" w:rsidR="00B02740" w:rsidRPr="00B02740" w:rsidRDefault="00B02740" w:rsidP="00B02740">
            <w:pPr>
              <w:numPr>
                <w:ilvl w:val="0"/>
                <w:numId w:val="7"/>
              </w:numPr>
              <w:autoSpaceDE w:val="0"/>
              <w:autoSpaceDN w:val="0"/>
              <w:adjustRightInd w:val="0"/>
              <w:spacing w:after="58"/>
              <w:jc w:val="both"/>
              <w:rPr>
                <w:rFonts w:ascii="Agency FB" w:hAnsi="Agency FB" w:cs="Times New Roman"/>
                <w:color w:val="000000"/>
              </w:rPr>
            </w:pPr>
            <w:r w:rsidRPr="00B02740">
              <w:rPr>
                <w:rFonts w:ascii="Agency FB" w:hAnsi="Agency FB" w:cs="Times New Roman"/>
                <w:color w:val="000000"/>
              </w:rPr>
              <w:t>Déficits en redes de apoyo y contención</w:t>
            </w:r>
          </w:p>
          <w:p w14:paraId="6D64D306" w14:textId="77777777" w:rsidR="00B02740" w:rsidRPr="00B02740" w:rsidRDefault="00B02740" w:rsidP="00B02740">
            <w:pPr>
              <w:autoSpaceDE w:val="0"/>
              <w:autoSpaceDN w:val="0"/>
              <w:adjustRightInd w:val="0"/>
              <w:spacing w:after="58"/>
              <w:jc w:val="both"/>
              <w:rPr>
                <w:rFonts w:ascii="Agency FB" w:hAnsi="Agency FB" w:cs="Times New Roman"/>
                <w:color w:val="000000"/>
                <w:lang w:val="es-ES"/>
              </w:rPr>
            </w:pPr>
          </w:p>
          <w:p w14:paraId="53E2974B" w14:textId="670607C4" w:rsidR="004932A2" w:rsidRPr="00B02740" w:rsidRDefault="004932A2" w:rsidP="004932A2">
            <w:pPr>
              <w:pStyle w:val="Prrafodelista"/>
              <w:numPr>
                <w:ilvl w:val="0"/>
                <w:numId w:val="5"/>
              </w:numPr>
              <w:autoSpaceDE w:val="0"/>
              <w:autoSpaceDN w:val="0"/>
              <w:adjustRightInd w:val="0"/>
              <w:spacing w:after="58"/>
              <w:jc w:val="both"/>
              <w:rPr>
                <w:rFonts w:ascii="Agency FB" w:hAnsi="Agency FB" w:cs="Times New Roman"/>
                <w:b/>
                <w:bCs/>
                <w:color w:val="000000"/>
                <w:lang w:val="es-ES"/>
              </w:rPr>
            </w:pPr>
            <w:r w:rsidRPr="00B02740">
              <w:rPr>
                <w:rFonts w:ascii="Agency FB" w:hAnsi="Agency FB" w:cs="Times New Roman"/>
                <w:b/>
                <w:bCs/>
                <w:color w:val="000000"/>
                <w:lang w:val="es-ES"/>
              </w:rPr>
              <w:t>¿Qué se ha venido haciendo para intentar solucionar el problema al interior de la institución educativa y quienes se han involucrado?  (medidas adoptadas por el docente, resuma el procedimiento que se realizó antes de derivar al DECE)</w:t>
            </w:r>
          </w:p>
          <w:p w14:paraId="494C5952" w14:textId="44C4A37E" w:rsidR="00853084" w:rsidRPr="00853084" w:rsidRDefault="00853084" w:rsidP="00853084">
            <w:pPr>
              <w:spacing w:line="360" w:lineRule="auto"/>
              <w:ind w:left="360"/>
              <w:jc w:val="both"/>
              <w:rPr>
                <w:rFonts w:ascii="Agency FB" w:hAnsi="Agency FB" w:cstheme="majorHAnsi"/>
                <w:bCs/>
              </w:rPr>
            </w:pPr>
            <w:r w:rsidRPr="00853084">
              <w:rPr>
                <w:rFonts w:ascii="Agency FB" w:hAnsi="Agency FB" w:cstheme="majorHAnsi"/>
                <w:bCs/>
              </w:rPr>
              <w:t>El he</w:t>
            </w:r>
            <w:r w:rsidR="00A27083">
              <w:rPr>
                <w:rFonts w:ascii="Agency FB" w:hAnsi="Agency FB" w:cstheme="majorHAnsi"/>
                <w:bCs/>
              </w:rPr>
              <w:t>cho fue informado al DECE por parte de su representante legal, para su debida intervención.</w:t>
            </w:r>
          </w:p>
          <w:p w14:paraId="4A395A55" w14:textId="7CC2693E" w:rsidR="004932A2" w:rsidRPr="00131C75" w:rsidRDefault="004932A2" w:rsidP="004932A2">
            <w:pPr>
              <w:pStyle w:val="Prrafodelista"/>
              <w:numPr>
                <w:ilvl w:val="0"/>
                <w:numId w:val="5"/>
              </w:numPr>
              <w:spacing w:line="360" w:lineRule="auto"/>
              <w:jc w:val="both"/>
              <w:rPr>
                <w:rFonts w:ascii="Agency FB" w:hAnsi="Agency FB" w:cstheme="majorHAnsi"/>
                <w:b/>
                <w:bCs/>
              </w:rPr>
            </w:pPr>
            <w:r w:rsidRPr="004932A2">
              <w:rPr>
                <w:rFonts w:ascii="Agency FB" w:hAnsi="Agency FB" w:cstheme="majorHAnsi"/>
              </w:rPr>
              <w:t>¿Cómo es la relación del estudiante con sus pares dentro del aula?</w:t>
            </w:r>
          </w:p>
          <w:p w14:paraId="1AC60B8E" w14:textId="20D252E2" w:rsidR="00853084" w:rsidRPr="00131C75" w:rsidRDefault="00662B3C" w:rsidP="00853084">
            <w:pPr>
              <w:spacing w:line="360" w:lineRule="auto"/>
              <w:ind w:left="360"/>
              <w:jc w:val="both"/>
              <w:rPr>
                <w:rFonts w:ascii="Agency FB" w:hAnsi="Agency FB" w:cstheme="majorHAnsi"/>
                <w:bCs/>
              </w:rPr>
            </w:pPr>
            <w:r>
              <w:rPr>
                <w:rFonts w:ascii="Agency FB" w:hAnsi="Agency FB" w:cstheme="majorHAnsi"/>
                <w:bCs/>
              </w:rPr>
              <w:t xml:space="preserve">Se desconoce </w:t>
            </w:r>
            <w:r w:rsidR="00A27083">
              <w:rPr>
                <w:rFonts w:ascii="Agency FB" w:hAnsi="Agency FB" w:cstheme="majorHAnsi"/>
                <w:bCs/>
              </w:rPr>
              <w:t xml:space="preserve"> </w:t>
            </w:r>
          </w:p>
        </w:tc>
      </w:tr>
      <w:tr w:rsidR="00C874BF" w:rsidRPr="00C874BF" w14:paraId="5283976D" w14:textId="77777777" w:rsidTr="00AC6F87">
        <w:tc>
          <w:tcPr>
            <w:tcW w:w="10280" w:type="dxa"/>
            <w:gridSpan w:val="5"/>
            <w:shd w:val="clear" w:color="auto" w:fill="FBE4D5" w:themeFill="accent2" w:themeFillTint="33"/>
          </w:tcPr>
          <w:p w14:paraId="74FABF23" w14:textId="27EFAF57" w:rsidR="00C874BF" w:rsidRPr="00C874BF" w:rsidRDefault="00C874BF" w:rsidP="00C874BF">
            <w:pPr>
              <w:pStyle w:val="Sinespaciado"/>
              <w:tabs>
                <w:tab w:val="center" w:pos="4995"/>
                <w:tab w:val="left" w:pos="7236"/>
              </w:tabs>
              <w:rPr>
                <w:rFonts w:ascii="Agency FB" w:hAnsi="Agency FB" w:cstheme="majorHAnsi"/>
                <w:b/>
                <w:bCs/>
              </w:rPr>
            </w:pPr>
            <w:r>
              <w:rPr>
                <w:rFonts w:ascii="Agency FB" w:hAnsi="Agency FB" w:cstheme="majorHAnsi"/>
                <w:b/>
                <w:bCs/>
              </w:rPr>
              <w:lastRenderedPageBreak/>
              <w:tab/>
            </w:r>
            <w:r w:rsidRPr="00C874BF">
              <w:rPr>
                <w:rFonts w:ascii="Agency FB" w:hAnsi="Agency FB" w:cstheme="majorHAnsi"/>
                <w:b/>
                <w:bCs/>
              </w:rPr>
              <w:t>Información de quien notifica la alerta*</w:t>
            </w:r>
          </w:p>
        </w:tc>
      </w:tr>
      <w:tr w:rsidR="005D30F1" w:rsidRPr="00C874BF" w14:paraId="627A8AB1" w14:textId="77777777" w:rsidTr="002A1DA9">
        <w:trPr>
          <w:trHeight w:val="567"/>
        </w:trPr>
        <w:tc>
          <w:tcPr>
            <w:tcW w:w="10280" w:type="dxa"/>
            <w:gridSpan w:val="5"/>
            <w:vAlign w:val="center"/>
          </w:tcPr>
          <w:p w14:paraId="648F2490" w14:textId="6536572B" w:rsidR="005D30F1" w:rsidRPr="00C874BF" w:rsidRDefault="005D30F1" w:rsidP="005D30F1">
            <w:pPr>
              <w:spacing w:line="276" w:lineRule="auto"/>
              <w:rPr>
                <w:rFonts w:ascii="Agency FB" w:hAnsi="Agency FB" w:cstheme="majorHAnsi"/>
              </w:rPr>
            </w:pPr>
            <w:r w:rsidRPr="00C874BF">
              <w:rPr>
                <w:rFonts w:ascii="Agency FB" w:hAnsi="Agency FB" w:cstheme="majorHAnsi"/>
                <w:b/>
                <w:bCs/>
              </w:rPr>
              <w:t>Nombre y apellido:</w:t>
            </w:r>
            <w:r w:rsidR="005F6FDC">
              <w:rPr>
                <w:rFonts w:ascii="Agency FB" w:hAnsi="Agency FB" w:cstheme="majorHAnsi"/>
                <w:b/>
                <w:bCs/>
              </w:rPr>
              <w:t xml:space="preserve"> </w:t>
            </w:r>
            <w:r w:rsidR="00131C75">
              <w:rPr>
                <w:rFonts w:ascii="Agency FB" w:hAnsi="Agency FB" w:cstheme="majorHAnsi"/>
                <w:b/>
                <w:bCs/>
              </w:rPr>
              <w:t xml:space="preserve"> </w:t>
            </w:r>
            <w:proofErr w:type="spellStart"/>
            <w:r w:rsidR="00131C75">
              <w:rPr>
                <w:rFonts w:ascii="Agency FB" w:hAnsi="Agency FB" w:cstheme="majorHAnsi"/>
                <w:b/>
                <w:bCs/>
              </w:rPr>
              <w:t>Psc</w:t>
            </w:r>
            <w:proofErr w:type="spellEnd"/>
            <w:r w:rsidR="00131C75">
              <w:rPr>
                <w:rFonts w:ascii="Agency FB" w:hAnsi="Agency FB" w:cstheme="majorHAnsi"/>
                <w:b/>
                <w:bCs/>
              </w:rPr>
              <w:t xml:space="preserve">. Cl. Marlon Jácome </w:t>
            </w:r>
          </w:p>
        </w:tc>
      </w:tr>
      <w:tr w:rsidR="00AC6F87" w:rsidRPr="00C874BF" w14:paraId="1B66E272" w14:textId="77777777" w:rsidTr="002A1DA9">
        <w:trPr>
          <w:trHeight w:val="567"/>
        </w:trPr>
        <w:tc>
          <w:tcPr>
            <w:tcW w:w="1449" w:type="dxa"/>
            <w:vAlign w:val="center"/>
          </w:tcPr>
          <w:p w14:paraId="0A60F57B" w14:textId="4B36CD1F" w:rsidR="00AC6F87" w:rsidRPr="00C874BF" w:rsidRDefault="00AC6F87" w:rsidP="00AC6F87">
            <w:pPr>
              <w:rPr>
                <w:rFonts w:ascii="Agency FB" w:hAnsi="Agency FB" w:cstheme="majorHAnsi"/>
                <w:b/>
                <w:bCs/>
              </w:rPr>
            </w:pPr>
            <w:r w:rsidRPr="00C874BF">
              <w:rPr>
                <w:rFonts w:ascii="Agency FB" w:hAnsi="Agency FB" w:cstheme="majorHAnsi"/>
                <w:b/>
                <w:bCs/>
              </w:rPr>
              <w:t>Cargo:</w:t>
            </w:r>
          </w:p>
        </w:tc>
        <w:tc>
          <w:tcPr>
            <w:tcW w:w="4080" w:type="dxa"/>
            <w:gridSpan w:val="2"/>
          </w:tcPr>
          <w:p w14:paraId="491B41B6" w14:textId="37B99CB6" w:rsidR="00AC6F87" w:rsidRPr="00131C75" w:rsidRDefault="00131C75" w:rsidP="00131C75">
            <w:pPr>
              <w:spacing w:line="276" w:lineRule="auto"/>
              <w:rPr>
                <w:rFonts w:ascii="Agency FB" w:hAnsi="Agency FB" w:cstheme="majorHAnsi"/>
                <w:b/>
              </w:rPr>
            </w:pPr>
            <w:r w:rsidRPr="00131C75">
              <w:rPr>
                <w:rFonts w:ascii="Agency FB" w:hAnsi="Agency FB" w:cstheme="majorHAnsi"/>
                <w:b/>
              </w:rPr>
              <w:t xml:space="preserve">Analista DECE </w:t>
            </w:r>
          </w:p>
        </w:tc>
        <w:tc>
          <w:tcPr>
            <w:tcW w:w="4751" w:type="dxa"/>
            <w:gridSpan w:val="2"/>
            <w:vAlign w:val="center"/>
          </w:tcPr>
          <w:p w14:paraId="44B6299A" w14:textId="03704345" w:rsidR="00AC6F87" w:rsidRPr="00C874BF" w:rsidRDefault="00AC6F87" w:rsidP="00AC6F87">
            <w:pPr>
              <w:spacing w:line="276" w:lineRule="auto"/>
              <w:rPr>
                <w:rFonts w:ascii="Agency FB" w:hAnsi="Agency FB" w:cstheme="majorHAnsi"/>
              </w:rPr>
            </w:pPr>
            <w:r w:rsidRPr="00C874BF">
              <w:rPr>
                <w:rFonts w:ascii="Agency FB" w:hAnsi="Agency FB" w:cstheme="majorHAnsi"/>
                <w:b/>
                <w:bCs/>
              </w:rPr>
              <w:t>Contacto:</w:t>
            </w:r>
            <w:r w:rsidR="00131C75">
              <w:rPr>
                <w:rFonts w:ascii="Agency FB" w:hAnsi="Agency FB" w:cstheme="majorHAnsi"/>
                <w:b/>
                <w:bCs/>
              </w:rPr>
              <w:t xml:space="preserve"> </w:t>
            </w:r>
            <w:r w:rsidR="00DE098A">
              <w:rPr>
                <w:rFonts w:ascii="Agency FB" w:hAnsi="Agency FB" w:cstheme="majorHAnsi"/>
                <w:b/>
                <w:bCs/>
                <w:kern w:val="0"/>
                <w14:ligatures w14:val="none"/>
              </w:rPr>
              <w:t>0995590239</w:t>
            </w:r>
          </w:p>
        </w:tc>
      </w:tr>
      <w:tr w:rsidR="005D30F1" w:rsidRPr="00C874BF" w14:paraId="0CD4DBE8" w14:textId="77777777" w:rsidTr="002A1DA9">
        <w:trPr>
          <w:trHeight w:val="567"/>
        </w:trPr>
        <w:tc>
          <w:tcPr>
            <w:tcW w:w="10280" w:type="dxa"/>
            <w:gridSpan w:val="5"/>
            <w:vAlign w:val="center"/>
          </w:tcPr>
          <w:p w14:paraId="7BA1E4D6" w14:textId="03FE1366" w:rsidR="005D30F1" w:rsidRPr="00C874BF" w:rsidRDefault="005D30F1" w:rsidP="00A27083">
            <w:pPr>
              <w:spacing w:line="276" w:lineRule="auto"/>
              <w:rPr>
                <w:rFonts w:ascii="Agency FB" w:hAnsi="Agency FB" w:cstheme="majorHAnsi"/>
              </w:rPr>
            </w:pPr>
            <w:r w:rsidRPr="00C874BF">
              <w:rPr>
                <w:rFonts w:ascii="Agency FB" w:hAnsi="Agency FB" w:cstheme="majorHAnsi"/>
                <w:b/>
                <w:bCs/>
              </w:rPr>
              <w:t>Fecha</w:t>
            </w:r>
            <w:r>
              <w:rPr>
                <w:rFonts w:ascii="Agency FB" w:hAnsi="Agency FB" w:cstheme="majorHAnsi"/>
                <w:b/>
                <w:bCs/>
              </w:rPr>
              <w:t xml:space="preserve"> de entrega al Dpto. DECE</w:t>
            </w:r>
            <w:r w:rsidRPr="00C874BF">
              <w:rPr>
                <w:rFonts w:ascii="Agency FB" w:hAnsi="Agency FB" w:cstheme="majorHAnsi"/>
                <w:b/>
                <w:bCs/>
              </w:rPr>
              <w:t>:</w:t>
            </w:r>
            <w:r w:rsidR="000F5CF0">
              <w:rPr>
                <w:rFonts w:ascii="Agency FB" w:hAnsi="Agency FB" w:cstheme="majorHAnsi"/>
                <w:b/>
                <w:bCs/>
              </w:rPr>
              <w:t xml:space="preserve"> </w:t>
            </w:r>
            <w:r w:rsidR="00B02740">
              <w:rPr>
                <w:rFonts w:ascii="Agency FB" w:hAnsi="Agency FB" w:cstheme="majorHAnsi"/>
                <w:b/>
                <w:bCs/>
              </w:rPr>
              <w:t>21</w:t>
            </w:r>
            <w:r w:rsidR="00853084">
              <w:rPr>
                <w:rFonts w:ascii="Agency FB" w:hAnsi="Agency FB" w:cstheme="majorHAnsi"/>
                <w:b/>
                <w:bCs/>
              </w:rPr>
              <w:t>/0</w:t>
            </w:r>
            <w:r w:rsidR="000F5CF0">
              <w:rPr>
                <w:rFonts w:ascii="Agency FB" w:hAnsi="Agency FB" w:cstheme="majorHAnsi"/>
                <w:b/>
                <w:bCs/>
              </w:rPr>
              <w:t>4</w:t>
            </w:r>
            <w:r w:rsidR="00A27083">
              <w:rPr>
                <w:rFonts w:ascii="Agency FB" w:hAnsi="Agency FB" w:cstheme="majorHAnsi"/>
                <w:b/>
                <w:bCs/>
              </w:rPr>
              <w:t>/2026</w:t>
            </w:r>
          </w:p>
        </w:tc>
      </w:tr>
      <w:bookmarkEnd w:id="0"/>
    </w:tbl>
    <w:p w14:paraId="069998C5" w14:textId="77777777" w:rsidR="00122BDE" w:rsidRDefault="00122BDE" w:rsidP="00282A86"/>
    <w:p w14:paraId="127B43A0" w14:textId="48DF4E79" w:rsidR="001A7951" w:rsidRDefault="001A7951" w:rsidP="00282A86"/>
    <w:p w14:paraId="39D262BB" w14:textId="4592D874" w:rsidR="0041155D" w:rsidRDefault="0041155D" w:rsidP="00282A86"/>
    <w:p w14:paraId="2D86C092" w14:textId="77777777" w:rsidR="00034AF4" w:rsidRDefault="00034AF4" w:rsidP="00282A86"/>
    <w:p w14:paraId="5FB7DD55" w14:textId="77777777" w:rsidR="0041155D" w:rsidRDefault="0041155D" w:rsidP="00282A86"/>
    <w:p w14:paraId="776DCD99" w14:textId="43D8FEAF" w:rsidR="005B47BA" w:rsidRPr="00DE71B7" w:rsidRDefault="001A7951" w:rsidP="00DE71B7">
      <w:pPr>
        <w:rPr>
          <w:rFonts w:ascii="Agency FB" w:hAnsi="Agency FB"/>
          <w:b/>
          <w:bCs/>
          <w:sz w:val="24"/>
          <w:szCs w:val="24"/>
        </w:rPr>
      </w:pPr>
      <w:r w:rsidRPr="00DE71B7">
        <w:rPr>
          <w:rFonts w:ascii="Agency FB" w:hAnsi="Agency FB"/>
          <w:b/>
          <w:bCs/>
          <w:noProof/>
          <w:sz w:val="24"/>
          <w:szCs w:val="24"/>
          <w:lang w:val="es-ES" w:eastAsia="es-ES"/>
        </w:rPr>
        <mc:AlternateContent>
          <mc:Choice Requires="wps">
            <w:drawing>
              <wp:anchor distT="0" distB="0" distL="114300" distR="114300" simplePos="0" relativeHeight="251659264" behindDoc="0" locked="0" layoutInCell="1" allowOverlap="1" wp14:anchorId="56C7FA41" wp14:editId="5D16C3DA">
                <wp:simplePos x="0" y="0"/>
                <wp:positionH relativeFrom="column">
                  <wp:posOffset>2084070</wp:posOffset>
                </wp:positionH>
                <wp:positionV relativeFrom="paragraph">
                  <wp:posOffset>134620</wp:posOffset>
                </wp:positionV>
                <wp:extent cx="2677212" cy="0"/>
                <wp:effectExtent l="0" t="0" r="0" b="0"/>
                <wp:wrapNone/>
                <wp:docPr id="2127343587" name="Conector recto 1"/>
                <wp:cNvGraphicFramePr/>
                <a:graphic xmlns:a="http://schemas.openxmlformats.org/drawingml/2006/main">
                  <a:graphicData uri="http://schemas.microsoft.com/office/word/2010/wordprocessingShape">
                    <wps:wsp>
                      <wps:cNvCnPr/>
                      <wps:spPr>
                        <a:xfrm>
                          <a:off x="0" y="0"/>
                          <a:ext cx="267721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B55DC7"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4.1pt,10.6pt" to="374.9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" strokecolor="black [3200]" strokeweight=".5pt">
                <v:stroke joinstyle="miter"/>
              </v:line>
            </w:pict>
          </mc:Fallback>
        </mc:AlternateContent>
      </w:r>
      <w:r w:rsidR="004932A2">
        <w:rPr>
          <w:rFonts w:ascii="Agency FB" w:hAnsi="Agency FB"/>
          <w:b/>
          <w:bCs/>
          <w:sz w:val="24"/>
          <w:szCs w:val="24"/>
        </w:rPr>
        <w:t xml:space="preserve">                 </w:t>
      </w:r>
      <w:r w:rsidRPr="00DE71B7">
        <w:rPr>
          <w:rFonts w:ascii="Agency FB" w:hAnsi="Agency FB"/>
          <w:b/>
          <w:bCs/>
          <w:sz w:val="24"/>
          <w:szCs w:val="24"/>
        </w:rPr>
        <w:t>FIRMA DE RESPONSABILIDAD:</w:t>
      </w:r>
    </w:p>
    <w:sectPr w:rsidR="005B47BA" w:rsidRPr="00DE71B7" w:rsidSect="004932A2">
      <w:headerReference w:type="default" r:id="rId8"/>
      <w:pgSz w:w="11906" w:h="16838"/>
      <w:pgMar w:top="1418" w:right="1701" w:bottom="1134" w:left="1701" w:header="170"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15E44" w14:textId="77777777" w:rsidR="00F44C31" w:rsidRDefault="00F44C31" w:rsidP="00282A86">
      <w:pPr>
        <w:spacing w:after="0" w:line="240" w:lineRule="auto"/>
      </w:pPr>
      <w:r>
        <w:separator/>
      </w:r>
    </w:p>
  </w:endnote>
  <w:endnote w:type="continuationSeparator" w:id="0">
    <w:p w14:paraId="12EEA423" w14:textId="77777777" w:rsidR="00F44C31" w:rsidRDefault="00F44C31" w:rsidP="00282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34E00" w14:textId="77777777" w:rsidR="00F44C31" w:rsidRDefault="00F44C31" w:rsidP="00282A86">
      <w:pPr>
        <w:spacing w:after="0" w:line="240" w:lineRule="auto"/>
      </w:pPr>
      <w:r>
        <w:separator/>
      </w:r>
    </w:p>
  </w:footnote>
  <w:footnote w:type="continuationSeparator" w:id="0">
    <w:p w14:paraId="1C5620FA" w14:textId="77777777" w:rsidR="00F44C31" w:rsidRDefault="00F44C31" w:rsidP="00282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B35EF" w14:textId="75EF1F2C" w:rsidR="004932A2" w:rsidRDefault="003D4C9A" w:rsidP="004932A2">
    <w:pPr>
      <w:pBdr>
        <w:top w:val="nil"/>
        <w:left w:val="nil"/>
        <w:bottom w:val="nil"/>
        <w:right w:val="nil"/>
        <w:between w:val="nil"/>
      </w:pBdr>
      <w:tabs>
        <w:tab w:val="center" w:pos="4252"/>
        <w:tab w:val="right" w:pos="8504"/>
        <w:tab w:val="left" w:pos="1276"/>
      </w:tabs>
      <w:spacing w:after="0" w:line="240" w:lineRule="auto"/>
    </w:pPr>
    <w:bookmarkStart w:id="1" w:name="_Hlk83898025"/>
    <w:bookmarkStart w:id="2" w:name="_Hlk83898026"/>
    <w:r>
      <w:rPr>
        <w:noProof/>
        <w:color w:val="000000"/>
        <w:lang w:val="es-ES" w:eastAsia="es-ES"/>
      </w:rPr>
      <w:drawing>
        <wp:anchor distT="0" distB="0" distL="114300" distR="114300" simplePos="0" relativeHeight="251665408" behindDoc="1" locked="0" layoutInCell="1" allowOverlap="1" wp14:anchorId="718BE17A" wp14:editId="5CB5237A">
          <wp:simplePos x="0" y="0"/>
          <wp:positionH relativeFrom="column">
            <wp:posOffset>-1106805</wp:posOffset>
          </wp:positionH>
          <wp:positionV relativeFrom="page">
            <wp:posOffset>-7684</wp:posOffset>
          </wp:positionV>
          <wp:extent cx="7578490" cy="10724519"/>
          <wp:effectExtent l="0" t="0" r="3810" b="635"/>
          <wp:wrapNone/>
          <wp:docPr id="1111588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88486"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578490" cy="10724519"/>
                  </a:xfrm>
                  <a:prstGeom prst="rect">
                    <a:avLst/>
                  </a:prstGeom>
                </pic:spPr>
              </pic:pic>
            </a:graphicData>
          </a:graphic>
          <wp14:sizeRelH relativeFrom="page">
            <wp14:pctWidth>0</wp14:pctWidth>
          </wp14:sizeRelH>
          <wp14:sizeRelV relativeFrom="page">
            <wp14:pctHeight>0</wp14:pctHeight>
          </wp14:sizeRelV>
        </wp:anchor>
      </w:drawing>
    </w:r>
    <w:r w:rsidR="004932A2">
      <w:rPr>
        <w:noProof/>
        <w:lang w:val="es-ES" w:eastAsia="es-ES"/>
      </w:rPr>
      <mc:AlternateContent>
        <mc:Choice Requires="wps">
          <w:drawing>
            <wp:anchor distT="0" distB="0" distL="114300" distR="114300" simplePos="0" relativeHeight="251662336" behindDoc="0" locked="0" layoutInCell="1" allowOverlap="1" wp14:anchorId="383884EB" wp14:editId="19B8B78F">
              <wp:simplePos x="0" y="0"/>
              <wp:positionH relativeFrom="column">
                <wp:posOffset>1529715</wp:posOffset>
              </wp:positionH>
              <wp:positionV relativeFrom="paragraph">
                <wp:posOffset>7620</wp:posOffset>
              </wp:positionV>
              <wp:extent cx="4158615" cy="304800"/>
              <wp:effectExtent l="0" t="0" r="0" b="0"/>
              <wp:wrapNone/>
              <wp:docPr id="11651596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58615" cy="30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587DB5" w14:textId="78300184" w:rsidR="004932A2" w:rsidRPr="00F00CD5" w:rsidRDefault="004932A2" w:rsidP="004932A2">
                          <w:pPr>
                            <w:pStyle w:val="Encabezado"/>
                            <w:tabs>
                              <w:tab w:val="clear" w:pos="8504"/>
                              <w:tab w:val="left" w:pos="1276"/>
                            </w:tabs>
                            <w:jc w:val="center"/>
                            <w:rPr>
                              <w:rFonts w:ascii="Britannic Bold" w:hAnsi="Britannic Bold" w:cs="Times New Roman"/>
                              <w:color w:val="767171"/>
                              <w:spacing w:val="-20"/>
                              <w:sz w:val="32"/>
                              <w:szCs w:val="32"/>
                            </w:rPr>
                          </w:pPr>
                          <w:r w:rsidRPr="00F00CD5">
                            <w:rPr>
                              <w:rFonts w:ascii="Britannic Bold" w:hAnsi="Britannic Bold" w:cs="Times New Roman"/>
                              <w:b/>
                              <w:color w:val="767171"/>
                              <w:spacing w:val="-20"/>
                              <w:sz w:val="32"/>
                              <w:szCs w:val="32"/>
                            </w:rPr>
                            <w:t xml:space="preserve">UNIDAD EDUCATIVA “SANTA ROSA” - </w:t>
                          </w:r>
                          <w:r w:rsidRPr="00F00CD5">
                            <w:rPr>
                              <w:rFonts w:ascii="Britannic Bold" w:hAnsi="Britannic Bold" w:cs="Times New Roman"/>
                              <w:color w:val="767171"/>
                              <w:spacing w:val="-20"/>
                              <w:sz w:val="24"/>
                              <w:szCs w:val="24"/>
                            </w:rPr>
                            <w:t>18H003</w:t>
                          </w:r>
                          <w:r w:rsidR="00881151">
                            <w:rPr>
                              <w:rFonts w:ascii="Britannic Bold" w:hAnsi="Britannic Bold" w:cs="Times New Roman"/>
                              <w:color w:val="767171"/>
                              <w:spacing w:val="-20"/>
                              <w:sz w:val="24"/>
                              <w:szCs w:val="24"/>
                            </w:rPr>
                            <w:t>1</w:t>
                          </w:r>
                          <w:r w:rsidRPr="00F00CD5">
                            <w:rPr>
                              <w:rFonts w:ascii="Britannic Bold" w:hAnsi="Britannic Bold" w:cs="Times New Roman"/>
                              <w:color w:val="767171"/>
                              <w:spacing w:val="-20"/>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884EB" id="_x0000_t202" coordsize="21600,21600" o:spt="202" path="m,l,21600r21600,l21600,xe">
              <v:stroke joinstyle="miter"/>
              <v:path gradientshapeok="t" o:connecttype="rect"/>
            </v:shapetype>
            <v:shape id="Cuadro de texto 2" o:spid="_x0000_s1026" type="#_x0000_t202" style="position:absolute;margin-left:120.45pt;margin-top:.6pt;width:327.45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" filled="f" stroked="f" strokeweight=".5pt">
              <v:textbox>
                <w:txbxContent>
                  <w:p w14:paraId="12587DB5" w14:textId="78300184" w:rsidR="004932A2" w:rsidRPr="00F00CD5" w:rsidRDefault="004932A2" w:rsidP="004932A2">
                    <w:pPr>
                      <w:pStyle w:val="Encabezado"/>
                      <w:tabs>
                        <w:tab w:val="clear" w:pos="8504"/>
                        <w:tab w:val="left" w:pos="1276"/>
                      </w:tabs>
                      <w:jc w:val="center"/>
                      <w:rPr>
                        <w:rFonts w:ascii="Britannic Bold" w:hAnsi="Britannic Bold" w:cs="Times New Roman"/>
                        <w:color w:val="767171"/>
                        <w:spacing w:val="-20"/>
                        <w:sz w:val="32"/>
                        <w:szCs w:val="32"/>
                      </w:rPr>
                    </w:pPr>
                    <w:r w:rsidRPr="00F00CD5">
                      <w:rPr>
                        <w:rFonts w:ascii="Britannic Bold" w:hAnsi="Britannic Bold" w:cs="Times New Roman"/>
                        <w:b/>
                        <w:color w:val="767171"/>
                        <w:spacing w:val="-20"/>
                        <w:sz w:val="32"/>
                        <w:szCs w:val="32"/>
                      </w:rPr>
                      <w:t xml:space="preserve">UNIDAD EDUCATIVA “SANTA ROSA” - </w:t>
                    </w:r>
                    <w:r w:rsidRPr="00F00CD5">
                      <w:rPr>
                        <w:rFonts w:ascii="Britannic Bold" w:hAnsi="Britannic Bold" w:cs="Times New Roman"/>
                        <w:color w:val="767171"/>
                        <w:spacing w:val="-20"/>
                        <w:sz w:val="24"/>
                        <w:szCs w:val="24"/>
                      </w:rPr>
                      <w:t>18H003</w:t>
                    </w:r>
                    <w:r w:rsidR="00881151">
                      <w:rPr>
                        <w:rFonts w:ascii="Britannic Bold" w:hAnsi="Britannic Bold" w:cs="Times New Roman"/>
                        <w:color w:val="767171"/>
                        <w:spacing w:val="-20"/>
                        <w:sz w:val="24"/>
                        <w:szCs w:val="24"/>
                      </w:rPr>
                      <w:t>1</w:t>
                    </w:r>
                    <w:r w:rsidRPr="00F00CD5">
                      <w:rPr>
                        <w:rFonts w:ascii="Britannic Bold" w:hAnsi="Britannic Bold" w:cs="Times New Roman"/>
                        <w:color w:val="767171"/>
                        <w:spacing w:val="-20"/>
                        <w:sz w:val="24"/>
                        <w:szCs w:val="24"/>
                      </w:rPr>
                      <w:t>3</w:t>
                    </w:r>
                  </w:p>
                </w:txbxContent>
              </v:textbox>
            </v:shape>
          </w:pict>
        </mc:Fallback>
      </mc:AlternateContent>
    </w:r>
    <w:r w:rsidR="004932A2" w:rsidRPr="00D463FA">
      <w:rPr>
        <w:noProof/>
        <w:lang w:val="es-ES" w:eastAsia="es-ES"/>
      </w:rPr>
      <w:drawing>
        <wp:anchor distT="0" distB="0" distL="114300" distR="114300" simplePos="0" relativeHeight="251663360" behindDoc="0" locked="0" layoutInCell="1" allowOverlap="1" wp14:anchorId="6423FF98" wp14:editId="1D381F23">
          <wp:simplePos x="0" y="0"/>
          <wp:positionH relativeFrom="column">
            <wp:posOffset>5387975</wp:posOffset>
          </wp:positionH>
          <wp:positionV relativeFrom="paragraph">
            <wp:posOffset>74930</wp:posOffset>
          </wp:positionV>
          <wp:extent cx="761012" cy="708660"/>
          <wp:effectExtent l="0" t="0" r="0" b="0"/>
          <wp:wrapNone/>
          <wp:docPr id="27" name="Imagen 27" descr="C:\Users\Usuario Final\Desktop\SELLO unid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 Final\Desktop\SELLO unidad.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rot="10800000" flipH="1" flipV="1">
                    <a:off x="0" y="0"/>
                    <a:ext cx="761012" cy="708660"/>
                  </a:xfrm>
                  <a:prstGeom prst="rect">
                    <a:avLst/>
                  </a:prstGeom>
                  <a:noFill/>
                  <a:ln>
                    <a:noFill/>
                  </a:ln>
                </pic:spPr>
              </pic:pic>
            </a:graphicData>
          </a:graphic>
          <wp14:sizeRelH relativeFrom="page">
            <wp14:pctWidth>0</wp14:pctWidth>
          </wp14:sizeRelH>
          <wp14:sizeRelV relativeFrom="page">
            <wp14:pctHeight>0</wp14:pctHeight>
          </wp14:sizeRelV>
        </wp:anchor>
      </w:drawing>
    </w:r>
    <w:r w:rsidR="004932A2">
      <w:rPr>
        <w:rFonts w:ascii="Brush Script MT" w:hAnsi="Brush Script MT"/>
        <w:sz w:val="36"/>
        <w:szCs w:val="36"/>
      </w:rPr>
      <w:t xml:space="preserve">    </w:t>
    </w:r>
  </w:p>
  <w:p w14:paraId="5C48A05E" w14:textId="02A70EA2" w:rsidR="004932A2" w:rsidRDefault="004932A2" w:rsidP="004932A2">
    <w:pPr>
      <w:pStyle w:val="Encabezado"/>
      <w:tabs>
        <w:tab w:val="clear" w:pos="8504"/>
        <w:tab w:val="left" w:pos="1276"/>
      </w:tabs>
      <w:rPr>
        <w:rFonts w:ascii="Agency FB" w:hAnsi="Agency FB" w:cs="Times New Roman"/>
        <w:b/>
        <w:color w:val="767171"/>
        <w:sz w:val="28"/>
        <w:szCs w:val="28"/>
      </w:rPr>
    </w:pPr>
  </w:p>
  <w:p w14:paraId="2458A762" w14:textId="016E67FE" w:rsidR="004932A2" w:rsidRPr="00F00CD5" w:rsidRDefault="004932A2" w:rsidP="004932A2">
    <w:pPr>
      <w:pStyle w:val="Encabezado"/>
      <w:tabs>
        <w:tab w:val="clear" w:pos="8504"/>
        <w:tab w:val="left" w:pos="1276"/>
      </w:tabs>
      <w:rPr>
        <w:rFonts w:ascii="Agency FB" w:hAnsi="Agency FB" w:cs="Times New Roman"/>
        <w:b/>
        <w:color w:val="767171"/>
        <w:sz w:val="28"/>
        <w:szCs w:val="28"/>
      </w:rPr>
    </w:pPr>
    <w:r>
      <w:rPr>
        <w:rFonts w:ascii="Agency FB" w:hAnsi="Agency FB" w:cs="Times New Roman"/>
        <w:b/>
        <w:color w:val="767171"/>
        <w:sz w:val="28"/>
        <w:szCs w:val="28"/>
      </w:rPr>
      <w:t xml:space="preserve">                                                                        </w:t>
    </w:r>
    <w:r w:rsidRPr="00F00CD5">
      <w:rPr>
        <w:rFonts w:ascii="Agency FB" w:hAnsi="Agency FB" w:cs="Times New Roman"/>
        <w:b/>
        <w:color w:val="767171"/>
        <w:sz w:val="28"/>
        <w:szCs w:val="28"/>
      </w:rPr>
      <w:t>DEPARTAMENTO DE CONSEJERÍA ESTUDIANTIL</w:t>
    </w:r>
  </w:p>
  <w:p w14:paraId="781A2FB8" w14:textId="57CFAFF3" w:rsidR="004932A2" w:rsidRDefault="004932A2" w:rsidP="004932A2">
    <w:pPr>
      <w:pStyle w:val="Encabezado"/>
      <w:tabs>
        <w:tab w:val="clear" w:pos="8504"/>
        <w:tab w:val="left" w:pos="1276"/>
      </w:tabs>
      <w:jc w:val="center"/>
    </w:pPr>
    <w:r w:rsidRPr="00F00CD5">
      <w:rPr>
        <w:rFonts w:ascii="Agency FB" w:hAnsi="Agency FB" w:cs="Times New Roman"/>
        <w:b/>
        <w:color w:val="767171"/>
        <w:sz w:val="24"/>
        <w:szCs w:val="24"/>
      </w:rPr>
      <w:t xml:space="preserve">                                                                                                               </w:t>
    </w:r>
    <w:r>
      <w:rPr>
        <w:rFonts w:ascii="Agency FB" w:hAnsi="Agency FB" w:cs="Times New Roman"/>
        <w:b/>
        <w:color w:val="767171"/>
        <w:sz w:val="24"/>
        <w:szCs w:val="24"/>
      </w:rPr>
      <w:t xml:space="preserve">                   </w:t>
    </w:r>
    <w:r w:rsidRPr="00F00CD5">
      <w:rPr>
        <w:rFonts w:ascii="Agency FB" w:hAnsi="Agency FB" w:cs="Times New Roman"/>
        <w:b/>
        <w:color w:val="767171"/>
        <w:sz w:val="24"/>
        <w:szCs w:val="24"/>
      </w:rPr>
      <w:t>AÑO LECTIVO 202</w:t>
    </w:r>
    <w:r w:rsidR="00666B70">
      <w:rPr>
        <w:rFonts w:ascii="Agency FB" w:hAnsi="Agency FB" w:cs="Times New Roman"/>
        <w:b/>
        <w:color w:val="767171"/>
        <w:sz w:val="24"/>
        <w:szCs w:val="24"/>
      </w:rPr>
      <w:t>5</w:t>
    </w:r>
    <w:r w:rsidRPr="00F00CD5">
      <w:rPr>
        <w:rFonts w:ascii="Agency FB" w:hAnsi="Agency FB" w:cs="Times New Roman"/>
        <w:b/>
        <w:color w:val="767171"/>
        <w:sz w:val="24"/>
        <w:szCs w:val="24"/>
      </w:rPr>
      <w:t>-202</w:t>
    </w:r>
    <w:r w:rsidR="00666B70">
      <w:rPr>
        <w:rFonts w:ascii="Agency FB" w:hAnsi="Agency FB" w:cs="Times New Roman"/>
        <w:b/>
        <w:color w:val="767171"/>
        <w:sz w:val="24"/>
        <w:szCs w:val="24"/>
      </w:rPr>
      <w:t>6</w:t>
    </w:r>
  </w:p>
  <w:p w14:paraId="6E382950" w14:textId="210E9E3C" w:rsidR="00F35139" w:rsidRPr="004932A2" w:rsidRDefault="004932A2" w:rsidP="004932A2">
    <w:pPr>
      <w:pStyle w:val="Encabezado"/>
    </w:pPr>
    <w:r>
      <w:rPr>
        <w:noProof/>
        <w:lang w:val="es-ES" w:eastAsia="es-ES"/>
      </w:rPr>
      <mc:AlternateContent>
        <mc:Choice Requires="wps">
          <w:drawing>
            <wp:anchor distT="4294967294" distB="4294967294" distL="114300" distR="114300" simplePos="0" relativeHeight="251661312" behindDoc="0" locked="0" layoutInCell="1" allowOverlap="1" wp14:anchorId="5BFEEE8A" wp14:editId="5E120DEE">
              <wp:simplePos x="0" y="0"/>
              <wp:positionH relativeFrom="page">
                <wp:posOffset>2144110</wp:posOffset>
              </wp:positionH>
              <wp:positionV relativeFrom="paragraph">
                <wp:posOffset>52574</wp:posOffset>
              </wp:positionV>
              <wp:extent cx="5065330" cy="12612"/>
              <wp:effectExtent l="57150" t="38100" r="59690" b="140335"/>
              <wp:wrapNone/>
              <wp:docPr id="135406042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065330" cy="12612"/>
                      </a:xfrm>
                      <a:prstGeom prst="line">
                        <a:avLst/>
                      </a:prstGeom>
                      <a:ln w="57150">
                        <a:solidFill>
                          <a:schemeClr val="accent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AD37F6" id="Conector recto 1" o:spid="_x0000_s1026" style="position:absolute;z-index:251661312;visibility:visible;mso-wrap-style:square;mso-width-percent:0;mso-height-percent:0;mso-wrap-distance-left:9pt;mso-wrap-distance-top:-6e-5mm;mso-wrap-distance-right:9pt;mso-wrap-distance-bottom:-6e-5mm;mso-position-horizontal:absolute;mso-position-horizontal-relative:page;mso-position-vertical:absolute;mso-position-vertical-relative:text;mso-width-percent:0;mso-height-percent:0;mso-width-relative:margin;mso-height-relative:margin" from="168.85pt,4.15pt" to="567.7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" strokecolor="#4472c4 [3204]" strokeweight="4.5pt">
              <v:stroke joinstyle="miter"/>
              <v:shadow on="t" color="black" opacity="26214f" origin=",-.5" offset="0,3pt"/>
              <o:lock v:ext="edit" shapetype="f"/>
              <w10:wrap anchorx="page"/>
            </v:line>
          </w:pict>
        </mc:Fallback>
      </mc:AlternateContent>
    </w:r>
  </w:p>
  <w:bookmarkEnd w:id="1"/>
  <w:bookmarkEnd w:id="2"/>
  <w:p w14:paraId="50C9763E" w14:textId="77777777" w:rsidR="00282A86" w:rsidRDefault="00282A8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4E7C"/>
    <w:multiLevelType w:val="hybridMultilevel"/>
    <w:tmpl w:val="2BA47DC8"/>
    <w:lvl w:ilvl="0" w:tplc="11565D5C">
      <w:numFmt w:val="bullet"/>
      <w:lvlText w:val="•"/>
      <w:lvlJc w:val="left"/>
      <w:pPr>
        <w:ind w:left="1068" w:hanging="708"/>
      </w:pPr>
      <w:rPr>
        <w:rFonts w:ascii="Agency FB" w:eastAsiaTheme="minorHAnsi" w:hAnsi="Agency FB" w:cstheme="majorHAns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903DC4"/>
    <w:multiLevelType w:val="multilevel"/>
    <w:tmpl w:val="B184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55FD3"/>
    <w:multiLevelType w:val="hybridMultilevel"/>
    <w:tmpl w:val="CAFCDB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FAB7687"/>
    <w:multiLevelType w:val="hybridMultilevel"/>
    <w:tmpl w:val="F948E5BC"/>
    <w:lvl w:ilvl="0" w:tplc="11565D5C">
      <w:numFmt w:val="bullet"/>
      <w:lvlText w:val="•"/>
      <w:lvlJc w:val="left"/>
      <w:pPr>
        <w:ind w:left="1068" w:hanging="708"/>
      </w:pPr>
      <w:rPr>
        <w:rFonts w:ascii="Agency FB" w:eastAsiaTheme="minorHAnsi" w:hAnsi="Agency FB" w:cstheme="majorHAns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FB72D72"/>
    <w:multiLevelType w:val="hybridMultilevel"/>
    <w:tmpl w:val="AE708D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2162475"/>
    <w:multiLevelType w:val="multilevel"/>
    <w:tmpl w:val="C48C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E00D2"/>
    <w:multiLevelType w:val="hybridMultilevel"/>
    <w:tmpl w:val="15862348"/>
    <w:lvl w:ilvl="0" w:tplc="11565D5C">
      <w:numFmt w:val="bullet"/>
      <w:lvlText w:val="•"/>
      <w:lvlJc w:val="left"/>
      <w:pPr>
        <w:ind w:left="1068" w:hanging="708"/>
      </w:pPr>
      <w:rPr>
        <w:rFonts w:ascii="Agency FB" w:eastAsiaTheme="minorHAnsi" w:hAnsi="Agency FB" w:cstheme="majorHAns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08103790">
    <w:abstractNumId w:val="4"/>
  </w:num>
  <w:num w:numId="2" w16cid:durableId="1964187871">
    <w:abstractNumId w:val="2"/>
  </w:num>
  <w:num w:numId="3" w16cid:durableId="914822418">
    <w:abstractNumId w:val="6"/>
  </w:num>
  <w:num w:numId="4" w16cid:durableId="746803">
    <w:abstractNumId w:val="3"/>
  </w:num>
  <w:num w:numId="5" w16cid:durableId="437795292">
    <w:abstractNumId w:val="0"/>
  </w:num>
  <w:num w:numId="6" w16cid:durableId="1413965911">
    <w:abstractNumId w:val="1"/>
  </w:num>
  <w:num w:numId="7" w16cid:durableId="2280822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A86"/>
    <w:rsid w:val="00024D9F"/>
    <w:rsid w:val="00034AF4"/>
    <w:rsid w:val="00042D8D"/>
    <w:rsid w:val="000707F1"/>
    <w:rsid w:val="000719F9"/>
    <w:rsid w:val="00082497"/>
    <w:rsid w:val="000B196F"/>
    <w:rsid w:val="000E7EEB"/>
    <w:rsid w:val="000F5CF0"/>
    <w:rsid w:val="00122BDE"/>
    <w:rsid w:val="00131C75"/>
    <w:rsid w:val="001A7951"/>
    <w:rsid w:val="001B1F3E"/>
    <w:rsid w:val="001D6874"/>
    <w:rsid w:val="001F0671"/>
    <w:rsid w:val="00216190"/>
    <w:rsid w:val="00282A86"/>
    <w:rsid w:val="00287010"/>
    <w:rsid w:val="002A075E"/>
    <w:rsid w:val="002A1DA9"/>
    <w:rsid w:val="002A574A"/>
    <w:rsid w:val="0030294C"/>
    <w:rsid w:val="00340A07"/>
    <w:rsid w:val="00364972"/>
    <w:rsid w:val="003D4C9A"/>
    <w:rsid w:val="0041155D"/>
    <w:rsid w:val="00431807"/>
    <w:rsid w:val="004429E1"/>
    <w:rsid w:val="00446642"/>
    <w:rsid w:val="00454AC8"/>
    <w:rsid w:val="00487E97"/>
    <w:rsid w:val="00490A2C"/>
    <w:rsid w:val="004932A2"/>
    <w:rsid w:val="004A4BB6"/>
    <w:rsid w:val="004B3C0E"/>
    <w:rsid w:val="004B50CF"/>
    <w:rsid w:val="004F3A0B"/>
    <w:rsid w:val="005330A6"/>
    <w:rsid w:val="00552D05"/>
    <w:rsid w:val="005B47BA"/>
    <w:rsid w:val="005D30F1"/>
    <w:rsid w:val="005E7EFF"/>
    <w:rsid w:val="005F6FDC"/>
    <w:rsid w:val="006431D1"/>
    <w:rsid w:val="00643745"/>
    <w:rsid w:val="00662B3C"/>
    <w:rsid w:val="00665125"/>
    <w:rsid w:val="00666B70"/>
    <w:rsid w:val="0067413C"/>
    <w:rsid w:val="00677253"/>
    <w:rsid w:val="0069636C"/>
    <w:rsid w:val="006A55CD"/>
    <w:rsid w:val="006B6566"/>
    <w:rsid w:val="006D1258"/>
    <w:rsid w:val="006F5B8F"/>
    <w:rsid w:val="007209D9"/>
    <w:rsid w:val="00832C92"/>
    <w:rsid w:val="00853084"/>
    <w:rsid w:val="00872D5B"/>
    <w:rsid w:val="00881151"/>
    <w:rsid w:val="008A4ED6"/>
    <w:rsid w:val="00900E8F"/>
    <w:rsid w:val="00966DA5"/>
    <w:rsid w:val="0097510D"/>
    <w:rsid w:val="009A1292"/>
    <w:rsid w:val="009A7F5F"/>
    <w:rsid w:val="009B4CBC"/>
    <w:rsid w:val="009C1E9C"/>
    <w:rsid w:val="009C7BD5"/>
    <w:rsid w:val="009F1798"/>
    <w:rsid w:val="00A27083"/>
    <w:rsid w:val="00A4002F"/>
    <w:rsid w:val="00A64F5C"/>
    <w:rsid w:val="00A73C7C"/>
    <w:rsid w:val="00A774DB"/>
    <w:rsid w:val="00A9621C"/>
    <w:rsid w:val="00AC6F87"/>
    <w:rsid w:val="00B01361"/>
    <w:rsid w:val="00B02740"/>
    <w:rsid w:val="00B153EB"/>
    <w:rsid w:val="00B355A5"/>
    <w:rsid w:val="00B85216"/>
    <w:rsid w:val="00BC3A2F"/>
    <w:rsid w:val="00BD19BC"/>
    <w:rsid w:val="00BF6ECA"/>
    <w:rsid w:val="00C030B3"/>
    <w:rsid w:val="00C874BF"/>
    <w:rsid w:val="00D73428"/>
    <w:rsid w:val="00DD420B"/>
    <w:rsid w:val="00DE098A"/>
    <w:rsid w:val="00DE2905"/>
    <w:rsid w:val="00DE71B7"/>
    <w:rsid w:val="00E20DC9"/>
    <w:rsid w:val="00E259F9"/>
    <w:rsid w:val="00E635EA"/>
    <w:rsid w:val="00E77619"/>
    <w:rsid w:val="00E86008"/>
    <w:rsid w:val="00F03FF3"/>
    <w:rsid w:val="00F10DEF"/>
    <w:rsid w:val="00F254C3"/>
    <w:rsid w:val="00F25B3A"/>
    <w:rsid w:val="00F25C3F"/>
    <w:rsid w:val="00F35139"/>
    <w:rsid w:val="00F42AB6"/>
    <w:rsid w:val="00F43E4F"/>
    <w:rsid w:val="00F44C31"/>
    <w:rsid w:val="00F77FD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4893C"/>
  <w15:chartTrackingRefBased/>
  <w15:docId w15:val="{E7EC25D1-ABCD-4E02-BE61-D2C6177A5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4BF"/>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82A8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2A86"/>
  </w:style>
  <w:style w:type="paragraph" w:styleId="Piedepgina">
    <w:name w:val="footer"/>
    <w:basedOn w:val="Normal"/>
    <w:link w:val="PiedepginaCar"/>
    <w:uiPriority w:val="99"/>
    <w:unhideWhenUsed/>
    <w:rsid w:val="00282A8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2A86"/>
  </w:style>
  <w:style w:type="table" w:styleId="Tablaconcuadrcula">
    <w:name w:val="Table Grid"/>
    <w:basedOn w:val="Tablanormal"/>
    <w:uiPriority w:val="39"/>
    <w:rsid w:val="00A64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6431D1"/>
    <w:pPr>
      <w:spacing w:after="0" w:line="240" w:lineRule="auto"/>
    </w:pPr>
  </w:style>
  <w:style w:type="paragraph" w:styleId="Textonotaalfinal">
    <w:name w:val="endnote text"/>
    <w:basedOn w:val="Normal"/>
    <w:link w:val="TextonotaalfinalCar"/>
    <w:uiPriority w:val="99"/>
    <w:semiHidden/>
    <w:unhideWhenUsed/>
    <w:rsid w:val="00DE71B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E71B7"/>
    <w:rPr>
      <w:sz w:val="20"/>
      <w:szCs w:val="20"/>
    </w:rPr>
  </w:style>
  <w:style w:type="character" w:styleId="Refdenotaalfinal">
    <w:name w:val="endnote reference"/>
    <w:basedOn w:val="Fuentedeprrafopredeter"/>
    <w:uiPriority w:val="99"/>
    <w:semiHidden/>
    <w:unhideWhenUsed/>
    <w:rsid w:val="00DE71B7"/>
    <w:rPr>
      <w:vertAlign w:val="superscript"/>
    </w:rPr>
  </w:style>
  <w:style w:type="paragraph" w:styleId="Prrafodelista">
    <w:name w:val="List Paragraph"/>
    <w:aliases w:val="TIT 2 IND"/>
    <w:basedOn w:val="Normal"/>
    <w:link w:val="PrrafodelistaCar"/>
    <w:uiPriority w:val="34"/>
    <w:qFormat/>
    <w:rsid w:val="004932A2"/>
    <w:pPr>
      <w:ind w:left="720"/>
      <w:contextualSpacing/>
    </w:pPr>
  </w:style>
  <w:style w:type="character" w:customStyle="1" w:styleId="PrrafodelistaCar">
    <w:name w:val="Párrafo de lista Car"/>
    <w:aliases w:val="TIT 2 IND Car"/>
    <w:link w:val="Prrafodelista"/>
    <w:uiPriority w:val="34"/>
    <w:locked/>
    <w:rsid w:val="004932A2"/>
  </w:style>
  <w:style w:type="paragraph" w:customStyle="1" w:styleId="ListaCC">
    <w:name w:val="Lista CC."/>
    <w:basedOn w:val="Normal"/>
    <w:rsid w:val="00340A07"/>
    <w:pPr>
      <w:spacing w:after="0" w:line="240" w:lineRule="auto"/>
    </w:pPr>
    <w:rPr>
      <w:rFonts w:eastAsiaTheme="minorEastAsia"/>
      <w:kern w:val="0"/>
      <w:sz w:val="24"/>
      <w:szCs w:val="24"/>
      <w:lang w:val="es-ES_tradnl"/>
      <w14:ligatures w14:val="none"/>
    </w:rPr>
  </w:style>
  <w:style w:type="paragraph" w:styleId="Lista3">
    <w:name w:val="List 3"/>
    <w:basedOn w:val="Normal"/>
    <w:uiPriority w:val="99"/>
    <w:unhideWhenUsed/>
    <w:rsid w:val="00082497"/>
    <w:pPr>
      <w:spacing w:after="0" w:line="240" w:lineRule="auto"/>
      <w:ind w:left="849" w:hanging="283"/>
      <w:contextualSpacing/>
    </w:pPr>
    <w:rPr>
      <w:rFonts w:eastAsiaTheme="minorEastAsia"/>
      <w:kern w:val="0"/>
      <w:sz w:val="24"/>
      <w:szCs w:val="24"/>
      <w:lang w:val="es-ES_tradnl"/>
      <w14:ligatures w14:val="none"/>
    </w:rPr>
  </w:style>
  <w:style w:type="paragraph" w:styleId="Textodeglobo">
    <w:name w:val="Balloon Text"/>
    <w:basedOn w:val="Normal"/>
    <w:link w:val="TextodegloboCar"/>
    <w:uiPriority w:val="99"/>
    <w:semiHidden/>
    <w:unhideWhenUsed/>
    <w:rsid w:val="0030294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0294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DC5C4-06E9-4CE7-8921-031F0956F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Pages>
  <Words>902</Words>
  <Characters>4966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Maria♥♪♫☼ Albán B.</dc:creator>
  <cp:keywords/>
  <dc:description/>
  <cp:lastModifiedBy>Marlon Jácome</cp:lastModifiedBy>
  <cp:revision>2</cp:revision>
  <cp:lastPrinted>2026-04-21T13:31:00Z</cp:lastPrinted>
  <dcterms:created xsi:type="dcterms:W3CDTF">2026-04-21T14:45:00Z</dcterms:created>
  <dcterms:modified xsi:type="dcterms:W3CDTF">2026-04-21T14:45:00Z</dcterms:modified>
</cp:coreProperties>
</file>