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20"/>
      </w:pPr>
      <w:r>
        <w:rPr>
          <w:rFonts w:ascii="Segoe UI" w:hAnsi="Segoe UI"/>
          <w:b/>
          <w:i w:val="0"/>
          <w:color w:val="1E3A8A"/>
          <w:sz w:val="36"/>
        </w:rPr>
        <w:t>DOCUMENTO DE EVALUACIÓN - SISTEMAS OPERATIVOS</w:t>
      </w: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INFORMACIÓN GENERAL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  <w:shd w:fill="1E3A8A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320"/>
            <w:shd w:fill="1E3A8A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Institución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IPLACEX</w:t>
            </w:r>
          </w:p>
        </w:tc>
      </w:tr>
      <w:tr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Asignatura</w:t>
            </w:r>
          </w:p>
        </w:tc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Sistemas Operativos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Bimestre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[COMPLETAR]</w:t>
            </w:r>
          </w:p>
        </w:tc>
      </w:tr>
      <w:tr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Profesor</w:t>
            </w:r>
          </w:p>
        </w:tc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[COMPLETAR]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Nombre del estudiante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[COMPLETAR]</w:t>
            </w:r>
          </w:p>
        </w:tc>
      </w:tr>
      <w:tr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Fecha de entrega</w:t>
            </w:r>
          </w:p>
        </w:tc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[COMPLETAR]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INSTRUCCIONES GENERALES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No uses formato de documentos de Iplacex (para evitar falsos positivos de plagio)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Si usas encabezados, coloca las respuestas y evidencias inmediatamente después de cada uno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Coloca tu nombre y apellido en nombres de máquinas, cuentas de usuario, etc.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Las capturas de MV deben ser a tamaño completo, donde se distinga que está corriendo dentro de otro sistema operativo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Agrega marca de agua en TODAS las capturas: Nombre Apellido - IPLACEX - Bimestre Año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Las imágenes deben ser legibles, no pixeladas, con transparencia en la marca de agua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Si usas fuentes externas, decláralas al final del documento en la sección Referencias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360" w:after="120"/>
      </w:pPr>
      <w:r>
        <w:rPr>
          <w:rFonts w:ascii="Segoe UI" w:hAnsi="Segoe UI"/>
          <w:b/>
          <w:i w:val="0"/>
          <w:color w:val="1E3A8A"/>
          <w:sz w:val="36"/>
        </w:rPr>
        <w:t>CASO I: SERVIDOR WEB EN LINUX (APACHE)</w:t>
      </w: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1. CONFIGURACIÓN DE LA MÁQUINA VIRTUAL</w:t>
      </w: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1.1 Datos de la Máquina Virtual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  <w:shd w:fill="1E3A8A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Parámetro</w:t>
            </w:r>
          </w:p>
        </w:tc>
        <w:tc>
          <w:tcPr>
            <w:tcW w:type="dxa" w:w="4320"/>
            <w:shd w:fill="1E3A8A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Valor asignado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Nombre de la MV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WEB</w:t>
            </w:r>
            <w:r>
              <w:rPr>
                <w:rFonts w:ascii="Segoe UI" w:hAnsi="Segoe UI"/>
                <w:b w:val="0"/>
                <w:i/>
                <w:color w:val="334155"/>
                <w:sz w:val="19"/>
              </w:rPr>
              <w:t>exa</w:t>
            </w: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[TuNombre]_[TuApellido]</w:t>
            </w:r>
          </w:p>
        </w:tc>
      </w:tr>
      <w:tr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Tipo de sistema</w:t>
            </w:r>
          </w:p>
        </w:tc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[COMPLETAR: ej: CentOS Stream 9]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Tipo de instalación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"Server with GUI" o interfaz gráfica equivalente</w:t>
            </w:r>
          </w:p>
        </w:tc>
      </w:tr>
      <w:tr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Disco duro</w:t>
            </w:r>
          </w:p>
        </w:tc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40 GB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RAM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2 GB</w:t>
            </w:r>
          </w:p>
        </w:tc>
      </w:tr>
      <w:tr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Núcleos de procesador</w:t>
            </w:r>
          </w:p>
        </w:tc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2</w:t>
            </w:r>
          </w:p>
        </w:tc>
      </w:tr>
    </w:tbl>
    <w:p>
      <w:pPr>
        <w:spacing w:before="0" w:after="120"/>
      </w:pP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1: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Insertar pantallazo de la configuración de la MV donde se vea claramente el nombre, el tamaño de disco, la RAM y los núcleos. La captura debe mostrar que la MV corre dentro de otro sistema operativo. Agregar marca de agua.</w:t>
      </w: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2. TAREAS POST INSTALACIÓN</w:t>
      </w: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2.1 Activar interfaz de red de internet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que usaste para activar la red]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hiciste, qué interfaz usaste, cómo verificaste que funcionara]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2: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Evidencia de la interfaz de red activada (ej: salida de ip a mostrando la interfaz con estado UP)</w:t>
      </w: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2.2 Actualizar sistema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de actualización]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paquetes se actualizaron, si hubo errores, si fue necesario reiniciar]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3: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Salida del comando de actualización finalizado sin errores</w:t>
      </w: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2.3 Instalar Apache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para instalar Apache]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paquetes se instalaron, versión de Apache instalada]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4: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Salida del comando de instalación de Apache</w:t>
      </w: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2.4 Crear regla en firewall (tipo permanent)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para crear la regla del firewall]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regla creaste, por qué es de tipo permanent, cómo verificaste que quedó guardada]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5: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Evidencia de la regla creada en el firewall (ej: salida de firewall-cmd --list-all mostrando el servicio httpd)</w:t>
      </w: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2.5 Configurar inicio automático de Apache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para configurar el inicio automático]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comando usaste, qué hace ese comando, cómo verificaste que funcionara]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6: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Evidencia de que Apache está configurado para iniciar automáticamente (ej: salida de systemctl is-enabled httpd)</w:t>
      </w: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2.6 Crear estructura de carpetas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para crear las carpetas]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carpetas creaste, en qué rutas, por qué esa estructura]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7: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Evidencia de las carpetas creadas (ej: salida de ls -la /var/www/pymeint.cl/)</w:t>
      </w: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2.7 Asignar dueño y permisos a las carpetas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para asignar dueño y permisos]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permisos asignaste, por qué 755, por qué root es el dueño, cómo verificaste los permisos]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8: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Evidencia de los permisos y dueños asignados (ej: salida de ls -ld /var/www/pymeint.cl/html y ls -ld /var/www)</w:t>
      </w: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2.8 Crear página index.html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Ruta del archivo: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/var/www/pymeint.cl/html/index.html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Contenido del archivo: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Contenido de tu página index.html]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contiene tu página, si agregaste información personal, imágenes, estilos, etc.]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9: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Contenido del archivo index.html mostrado por comando cat o abierto en un editor</w:t>
      </w: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2.9 Crear carpetas de sitios y editar httpd.conf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para crear carpetas sites-available y sites-enabled]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carpetas creaste, para qué sirven]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Línea agregada al final de httpd.conf: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IncludeOptional sites-enabled/*.conf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10: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Extracto del final del archivo httpd.conf mostrando la línea IncludeOptional agregada</w:t>
      </w: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2.10 Crear archivo de configuración del virtual host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Ruta del archivo: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/etc/httpd/sites-available/pymeint.cl.conf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Contenido del archivo: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&lt;VirtualHost *:80&gt;</w:t>
        <w:br/>
        <w:t xml:space="preserve">    ServerName www.pymeint.cl</w:t>
        <w:br/>
        <w:t xml:space="preserve">    ServerAlias pymeint.cl</w:t>
        <w:br/>
        <w:t xml:space="preserve">    DocumentRoot /var/www/pymeint.cl/html</w:t>
        <w:br/>
        <w:t xml:space="preserve">    ErrorLog /var/www/pymeint.cl/log/error.log</w:t>
        <w:br/>
        <w:t xml:space="preserve">    CustomLog /var/www/pymeint.cl/log/requests.log combined</w:t>
        <w:br/>
        <w:t>&lt;/VirtualHost&gt;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 de cada directiva: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ServerName: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Define el nombre de dominio principal del sitio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ServerAlias: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Define nombres alternativos que también apuntan al mismo sitio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DocumentRoot: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Especifica la carpeta donde se encuentran los archivos del sitio web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ErrorLog: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Ruta donde se guardan los errores del servidor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CustomLog: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Ruta donde se guardan los registros de acceso al sitio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11: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Contenido completo del archivo pymeint.cl.conf</w:t>
      </w: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2.11 Configurar archivos conf para quedar habilitados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para habilitar el sitio, ej: ln -s para crear enlace simbólico]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hiciste para habilitar el sitio, qué es un enlace simbólico entre sitios disponibles y sitios habilitados]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12: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Evidencia de que el sitio está habilitado (ej: salida de ls -la /etc/httpd/sites-enabled/ mostrando el enlace simbólico)</w:t>
      </w: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2.12 Configurar políticas universales y para directorios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Modificaciones realizadas: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modificaste en la configuración de Apache para políticas universales y directorios, ej: directiva Directory, AllowOverride, Require all granted, etc.]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por qué fue necesario configurar estas políticas, qué hace cada directiva]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13: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Evidencia de la configuración de políticas (ej: salida de cat /etc/httpd/sites-available/pymeint.cl.conf mostrando la sección Directory)</w:t>
      </w: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2.13 Comprobar funcionamiento local del sitio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Método de prueba: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cómo probaste el sitio, ej: desde navegador en la MV con http://localhost, o con comando curl]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Resultado: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Describe qué viste al acceder al sitio, si se mostró la página correctamente]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14: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Evidencia del sitio funcionando en local (ej: navegador mostrando la página en http://localhost)</w:t>
      </w: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CHECKLIST DE VERIFICACIÓN - CASO I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MV con nombre WEB</w:t>
      </w:r>
      <w:r>
        <w:rPr>
          <w:rFonts w:ascii="Segoe UI" w:hAnsi="Segoe UI"/>
          <w:b w:val="0"/>
          <w:i/>
          <w:color w:val="334155"/>
          <w:sz w:val="21"/>
        </w:rPr>
        <w:t>exa</w:t>
      </w:r>
      <w:r>
        <w:rPr>
          <w:rFonts w:ascii="Segoe UI" w:hAnsi="Segoe UI"/>
          <w:b w:val="0"/>
          <w:i w:val="0"/>
          <w:color w:val="334155"/>
          <w:sz w:val="21"/>
        </w:rPr>
        <w:t>[TuNombre]_[TuApellido]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MV con "Server with GUI"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MV con 40GB disco, 2GB RAM, 2 núcleos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Interfaz de red activada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Sistema actualizado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Apache instalado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Regla firewall httpd permanent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Apache con inicio automático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Carpetas /var/www/pymeint.cl/html y /var/www/pymeint.cl/log creadas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Dueño de html es root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Permisos de www son 755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Página index.html creada con el contenido correspondiente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Carpetas sites-available y sites-enabled creadas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httpd.conf editado con IncludeOptional sites-enabled/*.conf al final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Archivo pymeint.cl.conf creado con la configuración exacta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Configuración de sitios habilitada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Políticas universales y de directorios configuradas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Sitio funcionando en local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360" w:after="120"/>
      </w:pPr>
      <w:r>
        <w:rPr>
          <w:rFonts w:ascii="Segoe UI" w:hAnsi="Segoe UI"/>
          <w:b/>
          <w:i w:val="0"/>
          <w:color w:val="1E3A8A"/>
          <w:sz w:val="36"/>
        </w:rPr>
        <w:t>CASO II: CREAR USUARIOS Y GRUPOS EN LINUX</w:t>
      </w: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1. Crear grupos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para crear los grupos]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grupos creaste, para qué sirve cada uno]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15: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Salida de los comandos de creación de grupos</w:t>
      </w: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2. Crear usuarios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para crear los usuarios]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usuarios creaste, qué parámetros usaste (ej: -m para crear carpeta home, -s para shell)]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16: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Salida de los comandos de creación de usuarios</w:t>
      </w: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3. Asignar usuarios a grupos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para asignar usuarios a grupos]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usuario asignaste a qué grupo, por qué esa asignación]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17: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Salida del comando id para cada usuario, mostrando sus grupos asignados</w:t>
      </w: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CHECKLIST DE VERIFICACIÓN - CASO II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Grupos creados correctamente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Usuarios creados con sus carpetas home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Usuarios asignados a los grupos correspondientes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Verificación con comando id para cada usuario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360" w:after="120"/>
      </w:pPr>
      <w:r>
        <w:rPr>
          <w:rFonts w:ascii="Segoe UI" w:hAnsi="Segoe UI"/>
          <w:b/>
          <w:i w:val="0"/>
          <w:color w:val="1E3A8A"/>
          <w:sz w:val="36"/>
        </w:rPr>
        <w:t>CASO III: WINDOWS SERVER 2022 CON IIS</w:t>
      </w: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1. Configuración de la Máquina Virtual</w:t>
      </w: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1.1 Datos de la Máquina Virtual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  <w:shd w:fill="1E3A8A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Parámetro</w:t>
            </w:r>
          </w:p>
        </w:tc>
        <w:tc>
          <w:tcPr>
            <w:tcW w:type="dxa" w:w="4320"/>
            <w:shd w:fill="1E3A8A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Valor asignado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Nombre de la MV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win22</w:t>
            </w:r>
            <w:r>
              <w:rPr>
                <w:rFonts w:ascii="Segoe UI" w:hAnsi="Segoe UI"/>
                <w:b w:val="0"/>
                <w:i/>
                <w:color w:val="334155"/>
                <w:sz w:val="19"/>
              </w:rPr>
              <w:t>exa</w:t>
            </w: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[TuNombre]_[TuApellido]</w:t>
            </w:r>
          </w:p>
        </w:tc>
      </w:tr>
      <w:tr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Tipo de sistema</w:t>
            </w:r>
          </w:p>
        </w:tc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Windows Server 2022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Disco duro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60 GB</w:t>
            </w:r>
          </w:p>
        </w:tc>
      </w:tr>
      <w:tr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RAM</w:t>
            </w:r>
          </w:p>
        </w:tc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4 GB (o 2 GB mínimo)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Núcleos de procesador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2</w:t>
            </w:r>
          </w:p>
        </w:tc>
      </w:tr>
    </w:tbl>
    <w:p>
      <w:pPr>
        <w:spacing w:before="0" w:after="120"/>
      </w:pP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18: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Pantallazo de la configuración de la MV donde se vea claramente el nombre, el tamaño de disco, la RAM y los núcleos. Agregar marca de agua.</w:t>
      </w: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2. Instalación de Windows Server 2022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Versión instalada: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ej: Windows Server 2022 Standard]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Pasos realizados: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Lista breve de los pasos que seguiste durante la instalación]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CAPTURAS 19-26: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Mínimo 8 pantallazos relevantes del proceso de instalación (selección de idioma, particionado, configuración de red, contraseña de administrador, etc.)</w:t>
      </w: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3. Cambiar nombre del equipo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Nombre asignado: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[TuNombre]_[TuApellido]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cómo cambiaste el nombre del equipo, desde dónde lo hiciste (Administrador del Servidor)]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27: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Evidencia del nombre del equipo cambiado (ej: ventana de Propiedades del Sistema mostrando el nuevo nombre)</w:t>
      </w: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4. Instalar rol IIS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cómo instalaste el rol de IIS, qué características instalaste, si tuviste que reiniciar el servidor]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28: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Evidencia del rol IIS instalado (ej: Administrador del Servidor mostrando IIS en la lista de roles)</w:t>
      </w: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5. Crear carpeta y archivo index.html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Ruta de la carpeta: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C:\Users\Administrador\Documents\Sitio_Web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Ruta del archivo: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C:\Users\Administrador\Documents\Sitio_Web\index.html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Contenido del archivo index.html: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Contenido de tu página index.html]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contiene tu página, si agregaste información personal]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29: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Contenido del archivo index.html mostrado en el bloc de notas o editor</w:t>
      </w: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6. Eliminar sitio por defecto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cómo eliminaste el sitio web por defecto (Default Web Site) desde el Administrador de IIS]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30: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Evidencia del sitio por defecto eliminado (ej: Administrador de IIS sin la carpeta "Default Web Site")</w:t>
      </w: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7. Crear nuevo sitio web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Datos del sitio: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Nombre del sitio: Entrevista</w:t>
      </w:r>
      <w:r>
        <w:rPr>
          <w:rFonts w:ascii="Segoe UI" w:hAnsi="Segoe UI"/>
          <w:b w:val="0"/>
          <w:i/>
          <w:color w:val="334155"/>
          <w:sz w:val="21"/>
        </w:rPr>
        <w:t>ws</w:t>
      </w:r>
      <w:r>
        <w:rPr>
          <w:rFonts w:ascii="Segoe UI" w:hAnsi="Segoe UI"/>
          <w:b w:val="0"/>
          <w:i w:val="0"/>
          <w:color w:val="334155"/>
          <w:sz w:val="21"/>
        </w:rPr>
        <w:t>22</w:t>
      </w:r>
      <w:r>
        <w:rPr>
          <w:rFonts w:ascii="Segoe UI" w:hAnsi="Segoe UI"/>
          <w:b w:val="0"/>
          <w:i/>
          <w:color w:val="334155"/>
          <w:sz w:val="21"/>
        </w:rPr>
        <w:t>[TuNombre]</w:t>
      </w:r>
      <w:r>
        <w:rPr>
          <w:rFonts w:ascii="Segoe UI" w:hAnsi="Segoe UI"/>
          <w:b w:val="0"/>
          <w:i w:val="0"/>
          <w:color w:val="334155"/>
          <w:sz w:val="21"/>
        </w:rPr>
        <w:t>[TuApellido]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Ruta física: C:\Users\Administrador\Documents\Sitio_Web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Puerto: 80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Protocolo: HTTP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IP: localhost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cómo creaste el nuevo sitio, qué datos ingresaste, cómo probaste la conexión]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31: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Configuración del nuevo sitio web en el Administrador de IIS</w:t>
      </w: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8. Probar el sitio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Método de prueba: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cómo probaste el sitio, desde qué navegador, qué URL usaste]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Resultado: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Describe qué viste al acceder al sitio]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32: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Navegador mostrando el sitio funcionando en http://localhost</w:t>
      </w: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CHECKLIST DE VERIFICACIÓN - CASO III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MV con nombre win22</w:t>
      </w:r>
      <w:r>
        <w:rPr>
          <w:rFonts w:ascii="Segoe UI" w:hAnsi="Segoe UI"/>
          <w:b w:val="0"/>
          <w:i/>
          <w:color w:val="334155"/>
          <w:sz w:val="21"/>
        </w:rPr>
        <w:t>exa</w:t>
      </w:r>
      <w:r>
        <w:rPr>
          <w:rFonts w:ascii="Segoe UI" w:hAnsi="Segoe UI"/>
          <w:b w:val="0"/>
          <w:i w:val="0"/>
          <w:color w:val="334155"/>
          <w:sz w:val="21"/>
        </w:rPr>
        <w:t>[TuNombre]_[TuApellido]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MV con Windows Server 2022 instalado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MV con 60GB disco, RAM asignada, 2 núcleos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Mínimo 8 pantallazos del proceso de instalación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Nombre del equipo cambiado correctamente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Rol IIS instalado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Carpeta Sitio_Web creada en Mis Documentos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Archivo index.html creado con contenido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Sitio por defecto eliminado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Nuevo sitio web creado con los datos correctos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Sitio funcionando en http://localhost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360" w:after="120"/>
      </w:pPr>
      <w:r>
        <w:rPr>
          <w:rFonts w:ascii="Segoe UI" w:hAnsi="Segoe UI"/>
          <w:b/>
          <w:i w:val="0"/>
          <w:color w:val="1E3A8A"/>
          <w:sz w:val="36"/>
        </w:rPr>
        <w:t>REFERENCIAS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>[COMPLETAR: Si usaste fuentes externas, agrégalas aquí]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Ejemplos de formato: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CentOS Project. (2024). CentOS Stream 9 Documentation. Recuperado de https://docs.centos.org/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Apache Software Foundation. (2024). Apache HTTP Server Documentation. Recuperado de https://httpd.apache.org/docs/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Microsoft. (2024). Windows Server 2022 Documentation. Recuperado de https://learn.microsoft.com/es-es/windows-server/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360" w:after="120"/>
      </w:pPr>
      <w:r>
        <w:rPr>
          <w:rFonts w:ascii="Segoe UI" w:hAnsi="Segoe UI"/>
          <w:b/>
          <w:i w:val="0"/>
          <w:color w:val="1E3A8A"/>
          <w:sz w:val="36"/>
        </w:rPr>
        <w:t>RESUMEN DE CAPTURAS REQUERIDAS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E3A8A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Caso</w:t>
            </w:r>
          </w:p>
        </w:tc>
        <w:tc>
          <w:tcPr>
            <w:tcW w:type="dxa" w:w="2880"/>
            <w:shd w:fill="1E3A8A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N° de captura</w:t>
            </w:r>
          </w:p>
        </w:tc>
        <w:tc>
          <w:tcPr>
            <w:tcW w:type="dxa" w:w="2880"/>
            <w:shd w:fill="1E3A8A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¿Qué debe mostrar?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1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Configuración de la MV Linux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2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Interfaz de red activada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3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Actualización del sistema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4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Instalación de Apache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5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Regla del firewall httpd permanent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6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Apache con inicio automático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7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Carpetas /var/www/pymeint.cl/ creadas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8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Permisos y dueños de carpetas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9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Contenido de index.html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10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Línea IncludeOptional en httpd.conf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11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Contenido de pymeint.cl.conf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12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Sitio habilitado en sites-enabled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13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Configuración de políticas de directorio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14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Sitio funcionando en local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15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Comandos de creación de grupos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16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Comandos de creación de usuarios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17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Verificación de usuarios y grupos con id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III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18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Configuración de la MV Windows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III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19-26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Mínimo 8 pantallazos de instalación de Windows Server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III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27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Nombre del equipo cambiado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III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28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Rol IIS instalado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III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29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Contenido de index.html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III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30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Sitio por defecto eliminado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III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31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Configuración del nuevo sitio web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III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32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Sitio funcionando en http://localhost</w:t>
            </w:r>
          </w:p>
        </w:tc>
      </w:tr>
    </w:tbl>
    <w:p>
      <w:pPr>
        <w:spacing w:before="0" w:after="120"/>
      </w:pP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Total de capturas requeridas: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Mínimo 32 capturas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