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F0E50" w14:textId="77777777" w:rsidR="00006436" w:rsidRDefault="00006436" w:rsidP="00710B68">
      <w:pPr>
        <w:autoSpaceDE w:val="0"/>
        <w:autoSpaceDN w:val="0"/>
        <w:adjustRightInd w:val="0"/>
        <w:spacing w:after="0" w:line="240" w:lineRule="auto"/>
        <w:rPr>
          <w:rFonts w:ascii="Arial Narrow" w:hAnsi="Arial Narrow" w:cs="TimesNewRoman,Bold"/>
          <w:b/>
          <w:bCs/>
          <w:sz w:val="20"/>
          <w:szCs w:val="24"/>
        </w:rPr>
      </w:pPr>
      <w:r w:rsidRPr="00D76E87">
        <w:rPr>
          <w:rFonts w:ascii="Arial Narrow" w:hAnsi="Arial Narrow" w:cs="TimesNewRoman,Bold"/>
          <w:b/>
          <w:bCs/>
          <w:sz w:val="20"/>
          <w:szCs w:val="24"/>
        </w:rPr>
        <w:t>DATE:</w:t>
      </w:r>
      <w:r w:rsidR="00BB0F10">
        <w:rPr>
          <w:noProof/>
          <w:sz w:val="18"/>
        </w:rPr>
        <w:drawing>
          <wp:anchor distT="0" distB="0" distL="114300" distR="114300" simplePos="0" relativeHeight="251657728" behindDoc="1" locked="0" layoutInCell="1" allowOverlap="1" wp14:anchorId="0F5DDD58" wp14:editId="1F01452C">
            <wp:simplePos x="0" y="0"/>
            <wp:positionH relativeFrom="column">
              <wp:posOffset>5629275</wp:posOffset>
            </wp:positionH>
            <wp:positionV relativeFrom="paragraph">
              <wp:posOffset>-509270</wp:posOffset>
            </wp:positionV>
            <wp:extent cx="819150" cy="495300"/>
            <wp:effectExtent l="19050" t="0" r="0" b="0"/>
            <wp:wrapNone/>
            <wp:docPr id="2" name="Picture 2" descr="UTD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Dlogobw"/>
                    <pic:cNvPicPr>
                      <a:picLocks noChangeAspect="1" noChangeArrowheads="1"/>
                    </pic:cNvPicPr>
                  </pic:nvPicPr>
                  <pic:blipFill>
                    <a:blip r:embed="rId8" cstate="print"/>
                    <a:srcRect/>
                    <a:stretch>
                      <a:fillRect/>
                    </a:stretch>
                  </pic:blipFill>
                  <pic:spPr bwMode="auto">
                    <a:xfrm>
                      <a:off x="0" y="0"/>
                      <a:ext cx="819150" cy="495300"/>
                    </a:xfrm>
                    <a:prstGeom prst="rect">
                      <a:avLst/>
                    </a:prstGeom>
                    <a:noFill/>
                  </pic:spPr>
                </pic:pic>
              </a:graphicData>
            </a:graphic>
          </wp:anchor>
        </w:drawing>
      </w:r>
      <w:r>
        <w:rPr>
          <w:rFonts w:ascii="Arial Narrow" w:hAnsi="Arial Narrow" w:cs="TimesNewRoman,Bold"/>
          <w:b/>
          <w:bCs/>
          <w:sz w:val="20"/>
          <w:szCs w:val="24"/>
        </w:rPr>
        <w:tab/>
      </w:r>
      <w:r w:rsidR="00C95B63">
        <w:rPr>
          <w:rFonts w:ascii="Arial Narrow" w:hAnsi="Arial Narrow" w:cs="TimesNewRoman,Bold"/>
          <w:b/>
          <w:bCs/>
          <w:sz w:val="20"/>
          <w:szCs w:val="24"/>
        </w:rPr>
        <w:t>10/08/2015</w:t>
      </w:r>
      <w:r>
        <w:rPr>
          <w:rFonts w:ascii="Arial Narrow" w:hAnsi="Arial Narrow" w:cs="TimesNewRoman,Bold"/>
          <w:b/>
          <w:bCs/>
          <w:sz w:val="20"/>
          <w:szCs w:val="24"/>
        </w:rPr>
        <w:tab/>
      </w:r>
      <w:r>
        <w:rPr>
          <w:rFonts w:ascii="Arial Narrow" w:hAnsi="Arial Narrow" w:cs="TimesNewRoman,Bold"/>
          <w:b/>
          <w:bCs/>
          <w:sz w:val="20"/>
          <w:szCs w:val="24"/>
        </w:rPr>
        <w:tab/>
      </w:r>
      <w:r>
        <w:rPr>
          <w:rFonts w:ascii="Arial Narrow" w:hAnsi="Arial Narrow" w:cs="TimesNewRoman,Bold"/>
          <w:b/>
          <w:bCs/>
          <w:sz w:val="20"/>
          <w:szCs w:val="24"/>
        </w:rPr>
        <w:tab/>
      </w:r>
    </w:p>
    <w:p w14:paraId="0144E6B0" w14:textId="77777777" w:rsidR="005321D9" w:rsidRDefault="005321D9" w:rsidP="00710B68">
      <w:pPr>
        <w:autoSpaceDE w:val="0"/>
        <w:autoSpaceDN w:val="0"/>
        <w:adjustRightInd w:val="0"/>
        <w:spacing w:after="0" w:line="240" w:lineRule="auto"/>
        <w:rPr>
          <w:rFonts w:ascii="Arial Narrow" w:hAnsi="Arial Narrow" w:cs="TimesNewRoman,Bold"/>
          <w:b/>
          <w:bCs/>
          <w:sz w:val="20"/>
          <w:szCs w:val="24"/>
        </w:rPr>
      </w:pPr>
    </w:p>
    <w:p w14:paraId="4B529653" w14:textId="77777777" w:rsidR="00006436" w:rsidRDefault="005822E9" w:rsidP="00710B68">
      <w:pPr>
        <w:autoSpaceDE w:val="0"/>
        <w:autoSpaceDN w:val="0"/>
        <w:adjustRightInd w:val="0"/>
        <w:spacing w:after="0" w:line="240" w:lineRule="auto"/>
        <w:rPr>
          <w:rFonts w:ascii="Arial Narrow" w:hAnsi="Arial Narrow" w:cs="TimesNewRoman,Bold"/>
          <w:b/>
          <w:bCs/>
          <w:sz w:val="20"/>
          <w:szCs w:val="24"/>
        </w:rPr>
      </w:pPr>
      <w:r>
        <w:rPr>
          <w:rFonts w:ascii="Arial Narrow" w:hAnsi="Arial Narrow" w:cs="TimesNewRoman,Bold"/>
          <w:b/>
          <w:bCs/>
          <w:sz w:val="20"/>
          <w:szCs w:val="24"/>
        </w:rPr>
        <w:t>SUITE</w:t>
      </w:r>
      <w:r w:rsidR="00006436">
        <w:rPr>
          <w:rFonts w:ascii="Arial Narrow" w:hAnsi="Arial Narrow" w:cs="TimesNewRoman,Bold"/>
          <w:b/>
          <w:bCs/>
          <w:sz w:val="20"/>
          <w:szCs w:val="24"/>
        </w:rPr>
        <w:t xml:space="preserve"> NUMBER</w:t>
      </w:r>
      <w:r w:rsidR="00710B68" w:rsidRPr="00D76E87">
        <w:rPr>
          <w:rFonts w:ascii="Arial Narrow" w:hAnsi="Arial Narrow" w:cs="TimesNewRoman,Bold"/>
          <w:b/>
          <w:bCs/>
          <w:sz w:val="20"/>
          <w:szCs w:val="24"/>
        </w:rPr>
        <w:t>:</w:t>
      </w:r>
      <w:r w:rsidR="00006436">
        <w:rPr>
          <w:rFonts w:ascii="Arial Narrow" w:hAnsi="Arial Narrow" w:cs="TimesNewRoman,Bold"/>
          <w:b/>
          <w:bCs/>
          <w:sz w:val="20"/>
          <w:szCs w:val="24"/>
        </w:rPr>
        <w:tab/>
      </w:r>
      <w:r w:rsidR="00C95B63">
        <w:rPr>
          <w:rFonts w:ascii="Arial Narrow" w:hAnsi="Arial Narrow" w:cs="TimesNewRoman,Bold"/>
          <w:b/>
          <w:bCs/>
          <w:sz w:val="20"/>
          <w:szCs w:val="24"/>
        </w:rPr>
        <w:t>3.412</w:t>
      </w:r>
      <w:r w:rsidR="00006436">
        <w:rPr>
          <w:rFonts w:ascii="Arial Narrow" w:hAnsi="Arial Narrow" w:cs="TimesNewRoman,Bold"/>
          <w:b/>
          <w:bCs/>
          <w:sz w:val="20"/>
          <w:szCs w:val="24"/>
        </w:rPr>
        <w:tab/>
      </w:r>
      <w:r w:rsidR="00006436">
        <w:rPr>
          <w:rFonts w:ascii="Arial Narrow" w:hAnsi="Arial Narrow" w:cs="TimesNewRoman,Bold"/>
          <w:b/>
          <w:bCs/>
          <w:sz w:val="20"/>
          <w:szCs w:val="24"/>
        </w:rPr>
        <w:tab/>
      </w:r>
    </w:p>
    <w:p w14:paraId="3A5DC452" w14:textId="77777777" w:rsidR="005321D9" w:rsidRDefault="005321D9" w:rsidP="00710B68">
      <w:pPr>
        <w:autoSpaceDE w:val="0"/>
        <w:autoSpaceDN w:val="0"/>
        <w:adjustRightInd w:val="0"/>
        <w:spacing w:after="0" w:line="240" w:lineRule="auto"/>
        <w:rPr>
          <w:rFonts w:ascii="Arial Narrow" w:hAnsi="Arial Narrow" w:cs="TimesNewRoman,Bold"/>
          <w:b/>
          <w:bCs/>
          <w:sz w:val="20"/>
          <w:szCs w:val="24"/>
        </w:rPr>
      </w:pPr>
    </w:p>
    <w:p w14:paraId="3A415EBF" w14:textId="77777777" w:rsidR="006A5B4F" w:rsidRPr="00D76E87" w:rsidRDefault="006A5B4F" w:rsidP="00710B68">
      <w:pPr>
        <w:autoSpaceDE w:val="0"/>
        <w:autoSpaceDN w:val="0"/>
        <w:adjustRightInd w:val="0"/>
        <w:spacing w:after="0" w:line="240" w:lineRule="auto"/>
        <w:rPr>
          <w:rFonts w:ascii="Arial Narrow" w:hAnsi="Arial Narrow" w:cs="TimesNewRoman,Bold"/>
          <w:b/>
          <w:bCs/>
          <w:sz w:val="20"/>
          <w:szCs w:val="24"/>
        </w:rPr>
      </w:pPr>
      <w:r w:rsidRPr="00D76E87">
        <w:rPr>
          <w:rFonts w:ascii="Arial Narrow" w:hAnsi="Arial Narrow" w:cs="TimesNewRoman,Bold"/>
          <w:b/>
          <w:bCs/>
          <w:sz w:val="20"/>
          <w:szCs w:val="24"/>
        </w:rPr>
        <w:t>PEER ADVISOR:</w:t>
      </w:r>
      <w:r w:rsidR="00C95B63">
        <w:rPr>
          <w:rFonts w:ascii="Arial Narrow" w:hAnsi="Arial Narrow" w:cs="TimesNewRoman,Bold"/>
          <w:b/>
          <w:bCs/>
          <w:sz w:val="20"/>
          <w:szCs w:val="24"/>
        </w:rPr>
        <w:t xml:space="preserve"> Sai Gatram</w:t>
      </w:r>
    </w:p>
    <w:p w14:paraId="78DCA0DF" w14:textId="77777777" w:rsidR="006A5B4F" w:rsidRPr="00710B68" w:rsidRDefault="006A5B4F" w:rsidP="00710B68">
      <w:pPr>
        <w:autoSpaceDE w:val="0"/>
        <w:autoSpaceDN w:val="0"/>
        <w:adjustRightInd w:val="0"/>
        <w:spacing w:after="0" w:line="240" w:lineRule="auto"/>
        <w:rPr>
          <w:rFonts w:ascii="Arial Narrow" w:hAnsi="Arial Narrow" w:cs="TimesNewRoman,Bold"/>
          <w:b/>
          <w:bCs/>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0"/>
        <w:gridCol w:w="4680"/>
      </w:tblGrid>
      <w:tr w:rsidR="00710B68" w:rsidRPr="00B223D4" w14:paraId="4C3E8C32" w14:textId="77777777" w:rsidTr="00640431">
        <w:tc>
          <w:tcPr>
            <w:tcW w:w="5130" w:type="dxa"/>
          </w:tcPr>
          <w:p w14:paraId="431482E6" w14:textId="77777777" w:rsidR="00710B68" w:rsidRPr="00D76E87" w:rsidRDefault="00006436" w:rsidP="00006436">
            <w:pPr>
              <w:autoSpaceDE w:val="0"/>
              <w:autoSpaceDN w:val="0"/>
              <w:adjustRightInd w:val="0"/>
              <w:spacing w:after="0" w:line="240" w:lineRule="auto"/>
              <w:rPr>
                <w:rFonts w:ascii="Arial Narrow" w:hAnsi="Arial Narrow" w:cs="TimesNewRoman,Bold"/>
                <w:b/>
                <w:bCs/>
                <w:sz w:val="20"/>
                <w:szCs w:val="24"/>
              </w:rPr>
            </w:pPr>
            <w:r>
              <w:rPr>
                <w:rFonts w:ascii="Arial Narrow" w:hAnsi="Arial Narrow" w:cs="TimesNewRoman,Bold"/>
                <w:b/>
                <w:bCs/>
                <w:sz w:val="20"/>
                <w:szCs w:val="24"/>
              </w:rPr>
              <w:t xml:space="preserve">Roommate </w:t>
            </w:r>
            <w:r w:rsidR="00710B68" w:rsidRPr="00D76E87">
              <w:rPr>
                <w:rFonts w:ascii="Arial Narrow" w:hAnsi="Arial Narrow" w:cs="TimesNewRoman,Bold"/>
                <w:b/>
                <w:bCs/>
                <w:sz w:val="20"/>
                <w:szCs w:val="24"/>
              </w:rPr>
              <w:t>Name</w:t>
            </w:r>
            <w:r>
              <w:rPr>
                <w:rFonts w:ascii="Arial Narrow" w:hAnsi="Arial Narrow" w:cs="TimesNewRoman,Bold"/>
                <w:b/>
                <w:bCs/>
                <w:sz w:val="20"/>
                <w:szCs w:val="24"/>
              </w:rPr>
              <w:t>s:</w:t>
            </w:r>
          </w:p>
        </w:tc>
        <w:tc>
          <w:tcPr>
            <w:tcW w:w="4680" w:type="dxa"/>
          </w:tcPr>
          <w:p w14:paraId="04EE7D03" w14:textId="77777777" w:rsidR="00710B68" w:rsidRPr="00D76E87" w:rsidRDefault="00710B68" w:rsidP="00B223D4">
            <w:pPr>
              <w:autoSpaceDE w:val="0"/>
              <w:autoSpaceDN w:val="0"/>
              <w:adjustRightInd w:val="0"/>
              <w:spacing w:after="0" w:line="240" w:lineRule="auto"/>
              <w:rPr>
                <w:rFonts w:ascii="Arial Narrow" w:hAnsi="Arial Narrow" w:cs="TimesNewRoman,Bold"/>
                <w:b/>
                <w:bCs/>
                <w:sz w:val="20"/>
                <w:szCs w:val="24"/>
              </w:rPr>
            </w:pPr>
            <w:r w:rsidRPr="00D76E87">
              <w:rPr>
                <w:rFonts w:ascii="Arial Narrow" w:hAnsi="Arial Narrow" w:cs="TimesNewRoman,Bold"/>
                <w:b/>
                <w:bCs/>
                <w:sz w:val="20"/>
                <w:szCs w:val="24"/>
              </w:rPr>
              <w:t>Contact Information</w:t>
            </w:r>
            <w:r w:rsidR="005822E9">
              <w:rPr>
                <w:rFonts w:ascii="Arial Narrow" w:hAnsi="Arial Narrow" w:cs="TimesNewRoman,Bold"/>
                <w:b/>
                <w:bCs/>
                <w:sz w:val="20"/>
                <w:szCs w:val="24"/>
              </w:rPr>
              <w:t>: Phone Number &amp; Email</w:t>
            </w:r>
          </w:p>
        </w:tc>
      </w:tr>
      <w:tr w:rsidR="00710B68" w:rsidRPr="00B223D4" w14:paraId="3FA8384F" w14:textId="77777777" w:rsidTr="00640431">
        <w:trPr>
          <w:trHeight w:val="467"/>
        </w:trPr>
        <w:tc>
          <w:tcPr>
            <w:tcW w:w="5130" w:type="dxa"/>
          </w:tcPr>
          <w:p w14:paraId="1695252C" w14:textId="77777777" w:rsidR="00710B68" w:rsidRPr="005B135D" w:rsidRDefault="00640431" w:rsidP="00B223D4">
            <w:pPr>
              <w:autoSpaceDE w:val="0"/>
              <w:autoSpaceDN w:val="0"/>
              <w:adjustRightInd w:val="0"/>
              <w:spacing w:after="0" w:line="240" w:lineRule="auto"/>
              <w:rPr>
                <w:rFonts w:asciiTheme="majorHAnsi" w:hAnsiTheme="majorHAnsi" w:cs="TimesNewRoman,Bold"/>
                <w:bCs/>
                <w:sz w:val="20"/>
                <w:szCs w:val="24"/>
              </w:rPr>
            </w:pPr>
            <w:r w:rsidRPr="004855FC">
              <w:rPr>
                <w:rFonts w:asciiTheme="majorHAnsi" w:hAnsiTheme="majorHAnsi" w:cs="TimesNewRoman,Bold"/>
                <w:bCs/>
                <w:sz w:val="20"/>
                <w:szCs w:val="24"/>
              </w:rPr>
              <w:t>Get their names and contact information.</w:t>
            </w:r>
          </w:p>
        </w:tc>
        <w:tc>
          <w:tcPr>
            <w:tcW w:w="4680" w:type="dxa"/>
          </w:tcPr>
          <w:p w14:paraId="72BFB5A4" w14:textId="77777777" w:rsidR="00710B68" w:rsidRPr="00D76E87" w:rsidRDefault="00710B68" w:rsidP="00B223D4">
            <w:pPr>
              <w:autoSpaceDE w:val="0"/>
              <w:autoSpaceDN w:val="0"/>
              <w:adjustRightInd w:val="0"/>
              <w:spacing w:after="0" w:line="240" w:lineRule="auto"/>
              <w:rPr>
                <w:rFonts w:ascii="Arial Narrow" w:hAnsi="Arial Narrow" w:cs="TimesNewRoman,Bold"/>
                <w:b/>
                <w:bCs/>
                <w:sz w:val="20"/>
                <w:szCs w:val="24"/>
              </w:rPr>
            </w:pPr>
          </w:p>
        </w:tc>
      </w:tr>
      <w:tr w:rsidR="00AD4403" w:rsidRPr="00B223D4" w14:paraId="608A8058" w14:textId="77777777" w:rsidTr="00640431">
        <w:trPr>
          <w:trHeight w:val="467"/>
        </w:trPr>
        <w:tc>
          <w:tcPr>
            <w:tcW w:w="5130" w:type="dxa"/>
          </w:tcPr>
          <w:p w14:paraId="3384FF8C" w14:textId="77777777" w:rsidR="00AD4403" w:rsidRPr="005B135D" w:rsidRDefault="00C95B63" w:rsidP="00B223D4">
            <w:pPr>
              <w:autoSpaceDE w:val="0"/>
              <w:autoSpaceDN w:val="0"/>
              <w:adjustRightInd w:val="0"/>
              <w:spacing w:after="0" w:line="240" w:lineRule="auto"/>
              <w:rPr>
                <w:rFonts w:asciiTheme="majorHAnsi" w:hAnsiTheme="majorHAnsi" w:cs="TimesNewRoman,Bold"/>
                <w:bCs/>
                <w:sz w:val="20"/>
                <w:szCs w:val="24"/>
              </w:rPr>
            </w:pPr>
            <w:r>
              <w:rPr>
                <w:rFonts w:asciiTheme="majorHAnsi" w:hAnsiTheme="majorHAnsi" w:cs="TimesNewRoman,Bold"/>
                <w:bCs/>
                <w:sz w:val="20"/>
                <w:szCs w:val="24"/>
              </w:rPr>
              <w:t>Andrew Wilson</w:t>
            </w:r>
          </w:p>
        </w:tc>
        <w:tc>
          <w:tcPr>
            <w:tcW w:w="4680" w:type="dxa"/>
          </w:tcPr>
          <w:p w14:paraId="104C7754" w14:textId="77777777" w:rsidR="00AD4403" w:rsidRPr="00D76E87" w:rsidRDefault="00C95B63" w:rsidP="00B223D4">
            <w:pPr>
              <w:autoSpaceDE w:val="0"/>
              <w:autoSpaceDN w:val="0"/>
              <w:adjustRightInd w:val="0"/>
              <w:spacing w:after="0" w:line="240" w:lineRule="auto"/>
              <w:rPr>
                <w:rFonts w:ascii="Arial Narrow" w:hAnsi="Arial Narrow" w:cs="TimesNewRoman,Bold"/>
                <w:b/>
                <w:bCs/>
                <w:sz w:val="20"/>
                <w:szCs w:val="24"/>
              </w:rPr>
            </w:pPr>
            <w:r>
              <w:rPr>
                <w:rFonts w:ascii="Arial Narrow" w:hAnsi="Arial Narrow" w:cs="TimesNewRoman,Bold"/>
                <w:b/>
                <w:bCs/>
                <w:sz w:val="20"/>
                <w:szCs w:val="24"/>
              </w:rPr>
              <w:t>972-439-8861 arw150130@utdallas.edu</w:t>
            </w:r>
          </w:p>
        </w:tc>
      </w:tr>
      <w:tr w:rsidR="00AD4403" w:rsidRPr="00B223D4" w14:paraId="29A6D7FE" w14:textId="77777777" w:rsidTr="00640431">
        <w:trPr>
          <w:trHeight w:val="467"/>
        </w:trPr>
        <w:tc>
          <w:tcPr>
            <w:tcW w:w="5130" w:type="dxa"/>
          </w:tcPr>
          <w:p w14:paraId="3C6A9DF7" w14:textId="77777777" w:rsidR="00AD4403" w:rsidRPr="005B135D" w:rsidRDefault="00C95B63" w:rsidP="00B223D4">
            <w:pPr>
              <w:autoSpaceDE w:val="0"/>
              <w:autoSpaceDN w:val="0"/>
              <w:adjustRightInd w:val="0"/>
              <w:spacing w:after="0" w:line="240" w:lineRule="auto"/>
              <w:rPr>
                <w:rFonts w:asciiTheme="majorHAnsi" w:hAnsiTheme="majorHAnsi" w:cs="TimesNewRoman,Bold"/>
                <w:bCs/>
                <w:sz w:val="20"/>
                <w:szCs w:val="24"/>
              </w:rPr>
            </w:pPr>
            <w:r>
              <w:rPr>
                <w:rFonts w:asciiTheme="majorHAnsi" w:hAnsiTheme="majorHAnsi" w:cs="TimesNewRoman,Bold"/>
                <w:bCs/>
                <w:sz w:val="20"/>
                <w:szCs w:val="24"/>
              </w:rPr>
              <w:t>Christopher Orton</w:t>
            </w:r>
          </w:p>
        </w:tc>
        <w:tc>
          <w:tcPr>
            <w:tcW w:w="4680" w:type="dxa"/>
          </w:tcPr>
          <w:p w14:paraId="613AD915" w14:textId="77777777" w:rsidR="00AD4403" w:rsidRPr="00D76E87" w:rsidRDefault="00C95B63" w:rsidP="00B223D4">
            <w:pPr>
              <w:autoSpaceDE w:val="0"/>
              <w:autoSpaceDN w:val="0"/>
              <w:adjustRightInd w:val="0"/>
              <w:spacing w:after="0" w:line="240" w:lineRule="auto"/>
              <w:rPr>
                <w:rFonts w:ascii="Arial Narrow" w:hAnsi="Arial Narrow" w:cs="TimesNewRoman,Bold"/>
                <w:b/>
                <w:bCs/>
                <w:sz w:val="20"/>
                <w:szCs w:val="24"/>
              </w:rPr>
            </w:pPr>
            <w:r>
              <w:rPr>
                <w:rFonts w:ascii="Arial Narrow" w:hAnsi="Arial Narrow" w:cs="TimesNewRoman,Bold"/>
                <w:b/>
                <w:bCs/>
                <w:sz w:val="20"/>
                <w:szCs w:val="24"/>
              </w:rPr>
              <w:t>972-963-0662 clo140130@utdallas.edu</w:t>
            </w:r>
          </w:p>
        </w:tc>
      </w:tr>
      <w:tr w:rsidR="00AD4403" w:rsidRPr="00B223D4" w14:paraId="5657DB79" w14:textId="77777777" w:rsidTr="00640431">
        <w:trPr>
          <w:trHeight w:val="467"/>
        </w:trPr>
        <w:tc>
          <w:tcPr>
            <w:tcW w:w="5130" w:type="dxa"/>
          </w:tcPr>
          <w:p w14:paraId="00B8EB31" w14:textId="77777777" w:rsidR="00AD4403" w:rsidRPr="005B135D" w:rsidRDefault="00C95B63" w:rsidP="00B223D4">
            <w:pPr>
              <w:autoSpaceDE w:val="0"/>
              <w:autoSpaceDN w:val="0"/>
              <w:adjustRightInd w:val="0"/>
              <w:spacing w:after="0" w:line="240" w:lineRule="auto"/>
              <w:rPr>
                <w:rFonts w:asciiTheme="majorHAnsi" w:hAnsiTheme="majorHAnsi" w:cs="TimesNewRoman,Bold"/>
                <w:bCs/>
                <w:sz w:val="20"/>
                <w:szCs w:val="24"/>
              </w:rPr>
            </w:pPr>
            <w:r>
              <w:rPr>
                <w:rFonts w:asciiTheme="majorHAnsi" w:hAnsiTheme="majorHAnsi" w:cs="TimesNewRoman,Bold"/>
                <w:bCs/>
                <w:sz w:val="20"/>
                <w:szCs w:val="24"/>
              </w:rPr>
              <w:t>Antonio Ward</w:t>
            </w:r>
          </w:p>
        </w:tc>
        <w:tc>
          <w:tcPr>
            <w:tcW w:w="4680" w:type="dxa"/>
          </w:tcPr>
          <w:p w14:paraId="512367F4" w14:textId="77777777" w:rsidR="00AD4403" w:rsidRPr="00D76E87" w:rsidRDefault="00C95B63" w:rsidP="00B223D4">
            <w:pPr>
              <w:autoSpaceDE w:val="0"/>
              <w:autoSpaceDN w:val="0"/>
              <w:adjustRightInd w:val="0"/>
              <w:spacing w:after="0" w:line="240" w:lineRule="auto"/>
              <w:rPr>
                <w:rFonts w:ascii="Arial Narrow" w:hAnsi="Arial Narrow" w:cs="TimesNewRoman,Bold"/>
                <w:b/>
                <w:bCs/>
                <w:sz w:val="20"/>
                <w:szCs w:val="24"/>
              </w:rPr>
            </w:pPr>
            <w:r>
              <w:rPr>
                <w:rFonts w:ascii="Arial Narrow" w:hAnsi="Arial Narrow" w:cs="TimesNewRoman,Bold"/>
                <w:b/>
                <w:bCs/>
                <w:sz w:val="20"/>
                <w:szCs w:val="24"/>
              </w:rPr>
              <w:t>512-999-1664 Acw150930@utdallas.edu</w:t>
            </w:r>
          </w:p>
        </w:tc>
      </w:tr>
    </w:tbl>
    <w:p w14:paraId="038BA27A" w14:textId="77777777" w:rsidR="00710B68" w:rsidRPr="00E146AA" w:rsidRDefault="00710B68" w:rsidP="00ED38A5">
      <w:pPr>
        <w:autoSpaceDE w:val="0"/>
        <w:autoSpaceDN w:val="0"/>
        <w:adjustRightInd w:val="0"/>
        <w:spacing w:after="0" w:line="240" w:lineRule="auto"/>
        <w:rPr>
          <w:rFonts w:ascii="Arial Narrow" w:hAnsi="Arial Narrow" w:cs="TimesNewRoman,Bold"/>
          <w:b/>
          <w:bCs/>
          <w:sz w:val="14"/>
          <w:szCs w:val="24"/>
        </w:rPr>
      </w:pPr>
    </w:p>
    <w:p w14:paraId="1EE4DCEB" w14:textId="77777777" w:rsidR="00144CCD" w:rsidRDefault="00144CCD" w:rsidP="00ED38A5">
      <w:pPr>
        <w:autoSpaceDE w:val="0"/>
        <w:autoSpaceDN w:val="0"/>
        <w:adjustRightInd w:val="0"/>
        <w:spacing w:after="0" w:line="240" w:lineRule="auto"/>
        <w:rPr>
          <w:rFonts w:ascii="Arial Narrow" w:hAnsi="Arial Narrow" w:cs="TimesNewRoman,Bold"/>
          <w:b/>
          <w:bCs/>
          <w:sz w:val="24"/>
          <w:szCs w:val="24"/>
        </w:rPr>
      </w:pPr>
      <w:r w:rsidRPr="00710B68">
        <w:rPr>
          <w:rFonts w:ascii="Arial Narrow" w:hAnsi="Arial Narrow" w:cs="TimesNewRoman,Bold"/>
          <w:b/>
          <w:bCs/>
          <w:sz w:val="24"/>
          <w:szCs w:val="24"/>
        </w:rPr>
        <w:t>GENERAL RULES OF HAVING A ROOMMATE</w:t>
      </w:r>
    </w:p>
    <w:p w14:paraId="4CFBD87F" w14:textId="77777777" w:rsidR="009C0084" w:rsidRDefault="009C0084" w:rsidP="000159E3">
      <w:pPr>
        <w:autoSpaceDE w:val="0"/>
        <w:autoSpaceDN w:val="0"/>
        <w:adjustRightInd w:val="0"/>
        <w:spacing w:after="0" w:line="240" w:lineRule="auto"/>
        <w:rPr>
          <w:rFonts w:ascii="Arial Narrow" w:hAnsi="Arial Narrow" w:cs="TimesNewRoman"/>
          <w:sz w:val="20"/>
          <w:szCs w:val="24"/>
        </w:rPr>
      </w:pPr>
      <w:r w:rsidRPr="004855FC">
        <w:rPr>
          <w:rFonts w:ascii="Arial Narrow" w:hAnsi="Arial Narrow" w:cs="TimesNewRoman"/>
          <w:sz w:val="24"/>
          <w:szCs w:val="24"/>
        </w:rPr>
        <w:t>[</w:t>
      </w:r>
      <w:r w:rsidRPr="004855FC">
        <w:rPr>
          <w:rFonts w:asciiTheme="majorHAnsi" w:hAnsiTheme="majorHAnsi" w:cs="TimesNewRoman"/>
          <w:i/>
        </w:rPr>
        <w:t>GO OVER THIS STATEMENT.  Explain the importance of being a respectful roommate and following the roommate agreement in the future</w:t>
      </w:r>
      <w:r w:rsidRPr="004855FC">
        <w:rPr>
          <w:rFonts w:asciiTheme="majorHAnsi" w:hAnsiTheme="majorHAnsi" w:cs="TimesNewRoman"/>
        </w:rPr>
        <w:t>.]</w:t>
      </w:r>
    </w:p>
    <w:p w14:paraId="74AD51A8" w14:textId="77777777" w:rsidR="005822E9" w:rsidRPr="00C97AAD" w:rsidRDefault="005822E9" w:rsidP="005822E9">
      <w:pPr>
        <w:autoSpaceDE w:val="0"/>
        <w:autoSpaceDN w:val="0"/>
        <w:adjustRightInd w:val="0"/>
        <w:spacing w:after="0" w:line="240" w:lineRule="auto"/>
        <w:rPr>
          <w:rFonts w:ascii="Arial Narrow" w:hAnsi="Arial Narrow" w:cs="TimesNewRoman"/>
          <w:sz w:val="20"/>
          <w:szCs w:val="24"/>
        </w:rPr>
      </w:pPr>
      <w:r w:rsidRPr="00C97AAD">
        <w:rPr>
          <w:rFonts w:ascii="Arial Narrow" w:hAnsi="Arial Narrow" w:cs="TimesNewRoman"/>
          <w:sz w:val="20"/>
          <w:szCs w:val="24"/>
        </w:rPr>
        <w:t xml:space="preserve">As part of this agreement I realize that I, as well as my roommate(s), have equal rights to the use of the space and facilities in the </w:t>
      </w:r>
      <w:r>
        <w:rPr>
          <w:rFonts w:ascii="Arial Narrow" w:hAnsi="Arial Narrow" w:cs="TimesNewRoman"/>
          <w:sz w:val="20"/>
          <w:szCs w:val="24"/>
        </w:rPr>
        <w:t>suite</w:t>
      </w:r>
      <w:r w:rsidRPr="00C97AAD">
        <w:rPr>
          <w:rFonts w:ascii="Arial Narrow" w:hAnsi="Arial Narrow" w:cs="TimesNewRoman"/>
          <w:sz w:val="20"/>
          <w:szCs w:val="24"/>
        </w:rPr>
        <w:t xml:space="preserve"> with the exception of the areas we have designated as each one’s private space or personal property. This agreement is intended to promote civility between roommate(s) by clarifying the shared expectations and responsibilities. </w:t>
      </w:r>
    </w:p>
    <w:p w14:paraId="38228BD9" w14:textId="77777777" w:rsidR="005822E9" w:rsidRPr="00C97AAD" w:rsidRDefault="005822E9" w:rsidP="005822E9">
      <w:pPr>
        <w:pStyle w:val="ListParagraph"/>
        <w:numPr>
          <w:ilvl w:val="0"/>
          <w:numId w:val="1"/>
        </w:numPr>
        <w:autoSpaceDE w:val="0"/>
        <w:autoSpaceDN w:val="0"/>
        <w:adjustRightInd w:val="0"/>
        <w:spacing w:after="0" w:line="240" w:lineRule="auto"/>
        <w:rPr>
          <w:rFonts w:ascii="Arial Narrow" w:hAnsi="Arial Narrow" w:cs="TimesNewRoman,Bold"/>
          <w:bCs/>
          <w:sz w:val="20"/>
          <w:szCs w:val="24"/>
        </w:rPr>
      </w:pPr>
      <w:r w:rsidRPr="00C97AAD">
        <w:rPr>
          <w:rFonts w:ascii="Arial Narrow" w:hAnsi="Arial Narrow" w:cs="TimesNewRoman,Bold"/>
          <w:bCs/>
          <w:sz w:val="20"/>
          <w:szCs w:val="24"/>
        </w:rPr>
        <w:t>Respect the rights of each roommate to read, study and sleep without unreasonable noise and other distractions.</w:t>
      </w:r>
    </w:p>
    <w:p w14:paraId="205BDA60" w14:textId="77777777" w:rsidR="005822E9" w:rsidRPr="00C97AAD" w:rsidRDefault="005822E9" w:rsidP="005822E9">
      <w:pPr>
        <w:pStyle w:val="ListParagraph"/>
        <w:numPr>
          <w:ilvl w:val="0"/>
          <w:numId w:val="1"/>
        </w:numPr>
        <w:autoSpaceDE w:val="0"/>
        <w:autoSpaceDN w:val="0"/>
        <w:adjustRightInd w:val="0"/>
        <w:spacing w:after="0" w:line="240" w:lineRule="auto"/>
        <w:rPr>
          <w:rFonts w:ascii="Arial Narrow" w:hAnsi="Arial Narrow" w:cs="TimesNewRoman,Bold"/>
          <w:bCs/>
          <w:sz w:val="20"/>
          <w:szCs w:val="24"/>
        </w:rPr>
      </w:pPr>
      <w:r w:rsidRPr="00C97AAD">
        <w:rPr>
          <w:rFonts w:ascii="Arial Narrow" w:hAnsi="Arial Narrow" w:cs="TimesNewRoman,Bold"/>
          <w:bCs/>
          <w:sz w:val="20"/>
          <w:szCs w:val="24"/>
        </w:rPr>
        <w:t xml:space="preserve">It is everyone’s responsibility to keep the common areas of the </w:t>
      </w:r>
      <w:r>
        <w:rPr>
          <w:rFonts w:ascii="Arial Narrow" w:hAnsi="Arial Narrow" w:cs="TimesNewRoman,Bold"/>
          <w:bCs/>
          <w:sz w:val="20"/>
          <w:szCs w:val="24"/>
        </w:rPr>
        <w:t>suit</w:t>
      </w:r>
      <w:r w:rsidRPr="00C97AAD">
        <w:rPr>
          <w:rFonts w:ascii="Arial Narrow" w:hAnsi="Arial Narrow" w:cs="TimesNewRoman,Bold"/>
          <w:bCs/>
          <w:sz w:val="20"/>
          <w:szCs w:val="24"/>
        </w:rPr>
        <w:t xml:space="preserve"> clean</w:t>
      </w:r>
    </w:p>
    <w:p w14:paraId="7ED566D8" w14:textId="77777777" w:rsidR="005822E9" w:rsidRPr="00C97AAD" w:rsidRDefault="005822E9" w:rsidP="005822E9">
      <w:pPr>
        <w:pStyle w:val="ListParagraph"/>
        <w:numPr>
          <w:ilvl w:val="0"/>
          <w:numId w:val="1"/>
        </w:numPr>
        <w:autoSpaceDE w:val="0"/>
        <w:autoSpaceDN w:val="0"/>
        <w:adjustRightInd w:val="0"/>
        <w:spacing w:after="0" w:line="240" w:lineRule="auto"/>
        <w:rPr>
          <w:rFonts w:ascii="Arial Narrow" w:hAnsi="Arial Narrow" w:cs="TimesNewRoman,Bold"/>
          <w:bCs/>
          <w:sz w:val="20"/>
          <w:szCs w:val="24"/>
        </w:rPr>
      </w:pPr>
      <w:r w:rsidRPr="00C97AAD">
        <w:rPr>
          <w:rFonts w:ascii="Arial Narrow" w:hAnsi="Arial Narrow" w:cs="TimesNewRoman,Bold"/>
          <w:bCs/>
          <w:sz w:val="20"/>
          <w:szCs w:val="24"/>
        </w:rPr>
        <w:t xml:space="preserve">Guest should respect every resident in the </w:t>
      </w:r>
      <w:r>
        <w:rPr>
          <w:rFonts w:ascii="Arial Narrow" w:hAnsi="Arial Narrow" w:cs="TimesNewRoman,Bold"/>
          <w:bCs/>
          <w:sz w:val="20"/>
          <w:szCs w:val="24"/>
        </w:rPr>
        <w:t>suite</w:t>
      </w:r>
      <w:r w:rsidRPr="00C97AAD">
        <w:rPr>
          <w:rFonts w:ascii="Arial Narrow" w:hAnsi="Arial Narrow" w:cs="TimesNewRoman,Bold"/>
          <w:bCs/>
          <w:sz w:val="20"/>
          <w:szCs w:val="24"/>
        </w:rPr>
        <w:t>.</w:t>
      </w:r>
    </w:p>
    <w:p w14:paraId="5BD761BB" w14:textId="77777777" w:rsidR="005822E9" w:rsidRPr="00C97AAD" w:rsidRDefault="005822E9" w:rsidP="005822E9">
      <w:pPr>
        <w:pStyle w:val="ListParagraph"/>
        <w:numPr>
          <w:ilvl w:val="0"/>
          <w:numId w:val="1"/>
        </w:numPr>
        <w:autoSpaceDE w:val="0"/>
        <w:autoSpaceDN w:val="0"/>
        <w:adjustRightInd w:val="0"/>
        <w:spacing w:after="0" w:line="240" w:lineRule="auto"/>
        <w:rPr>
          <w:rFonts w:ascii="Arial Narrow" w:hAnsi="Arial Narrow" w:cs="TimesNewRoman,Bold"/>
          <w:bCs/>
          <w:sz w:val="20"/>
          <w:szCs w:val="24"/>
        </w:rPr>
      </w:pPr>
      <w:r w:rsidRPr="00C97AAD">
        <w:rPr>
          <w:rFonts w:ascii="Arial Narrow" w:hAnsi="Arial Narrow" w:cs="TimesNewRoman,Bold"/>
          <w:bCs/>
          <w:sz w:val="20"/>
          <w:szCs w:val="24"/>
        </w:rPr>
        <w:t xml:space="preserve">Each resident has the right to live in a discrimination and harassment free </w:t>
      </w:r>
      <w:r>
        <w:rPr>
          <w:rFonts w:ascii="Arial Narrow" w:hAnsi="Arial Narrow" w:cs="TimesNewRoman,Bold"/>
          <w:bCs/>
          <w:sz w:val="20"/>
          <w:szCs w:val="24"/>
        </w:rPr>
        <w:t>suite</w:t>
      </w:r>
      <w:r w:rsidRPr="00C97AAD">
        <w:rPr>
          <w:rFonts w:ascii="Arial Narrow" w:hAnsi="Arial Narrow" w:cs="TimesNewRoman,Bold"/>
          <w:bCs/>
          <w:sz w:val="20"/>
          <w:szCs w:val="24"/>
        </w:rPr>
        <w:t xml:space="preserve">.  </w:t>
      </w:r>
    </w:p>
    <w:p w14:paraId="70CD271C" w14:textId="77777777" w:rsidR="005822E9" w:rsidRPr="00C97AAD" w:rsidRDefault="005822E9" w:rsidP="005822E9">
      <w:pPr>
        <w:pStyle w:val="ListParagraph"/>
        <w:numPr>
          <w:ilvl w:val="0"/>
          <w:numId w:val="1"/>
        </w:numPr>
        <w:autoSpaceDE w:val="0"/>
        <w:autoSpaceDN w:val="0"/>
        <w:adjustRightInd w:val="0"/>
        <w:spacing w:after="0" w:line="240" w:lineRule="auto"/>
        <w:rPr>
          <w:rFonts w:ascii="Arial Narrow" w:hAnsi="Arial Narrow"/>
          <w:color w:val="231F20"/>
          <w:sz w:val="20"/>
          <w:szCs w:val="24"/>
        </w:rPr>
      </w:pPr>
      <w:r w:rsidRPr="00C97AAD">
        <w:rPr>
          <w:rFonts w:ascii="Arial Narrow" w:hAnsi="Arial Narrow"/>
          <w:color w:val="231F20"/>
          <w:sz w:val="20"/>
          <w:szCs w:val="24"/>
        </w:rPr>
        <w:t>Openly and objectively discuss any problems and concerns that and attempt to negotiate a written settlement, if necessary.</w:t>
      </w:r>
    </w:p>
    <w:p w14:paraId="096257C2" w14:textId="77777777" w:rsidR="005822E9" w:rsidRPr="00C97AAD" w:rsidRDefault="005822E9" w:rsidP="005822E9">
      <w:pPr>
        <w:pStyle w:val="ListParagraph"/>
        <w:numPr>
          <w:ilvl w:val="0"/>
          <w:numId w:val="1"/>
        </w:numPr>
        <w:autoSpaceDE w:val="0"/>
        <w:autoSpaceDN w:val="0"/>
        <w:adjustRightInd w:val="0"/>
        <w:spacing w:after="0" w:line="240" w:lineRule="auto"/>
        <w:rPr>
          <w:rFonts w:ascii="Arial Narrow" w:hAnsi="Arial Narrow"/>
          <w:color w:val="231F20"/>
          <w:sz w:val="20"/>
          <w:szCs w:val="24"/>
        </w:rPr>
      </w:pPr>
      <w:r w:rsidRPr="00C97AAD">
        <w:rPr>
          <w:rFonts w:ascii="Arial Narrow" w:hAnsi="Arial Narrow"/>
          <w:color w:val="231F20"/>
          <w:sz w:val="20"/>
          <w:szCs w:val="24"/>
        </w:rPr>
        <w:t>Contact your Peer Advisor in the event of irresolvable disputes.</w:t>
      </w:r>
    </w:p>
    <w:p w14:paraId="1CCD6740" w14:textId="77777777" w:rsidR="00144CCD" w:rsidRPr="00E146AA" w:rsidRDefault="00144CCD" w:rsidP="00ED38A5">
      <w:pPr>
        <w:autoSpaceDE w:val="0"/>
        <w:autoSpaceDN w:val="0"/>
        <w:adjustRightInd w:val="0"/>
        <w:spacing w:after="0" w:line="240" w:lineRule="auto"/>
        <w:rPr>
          <w:rFonts w:ascii="Arial Narrow" w:hAnsi="Arial Narrow" w:cs="TimesNewRoman,Bold"/>
          <w:b/>
          <w:bCs/>
          <w:sz w:val="12"/>
          <w:szCs w:val="24"/>
        </w:rPr>
      </w:pPr>
    </w:p>
    <w:p w14:paraId="0EFEB774" w14:textId="77777777" w:rsidR="00ED38A5" w:rsidRPr="00D76E87" w:rsidRDefault="0077466F" w:rsidP="00ED38A5">
      <w:pPr>
        <w:autoSpaceDE w:val="0"/>
        <w:autoSpaceDN w:val="0"/>
        <w:adjustRightInd w:val="0"/>
        <w:spacing w:after="0" w:line="240" w:lineRule="auto"/>
        <w:rPr>
          <w:rFonts w:ascii="Arial Narrow" w:hAnsi="Arial Narrow" w:cs="TimesNewRoman"/>
          <w:b/>
          <w:sz w:val="24"/>
          <w:szCs w:val="24"/>
        </w:rPr>
      </w:pPr>
      <w:r w:rsidRPr="00D76E87">
        <w:rPr>
          <w:rFonts w:ascii="Arial Narrow" w:hAnsi="Arial Narrow" w:cs="TimesNewRoman"/>
          <w:b/>
          <w:sz w:val="24"/>
          <w:szCs w:val="24"/>
        </w:rPr>
        <w:t>DAMAGES</w:t>
      </w:r>
    </w:p>
    <w:p w14:paraId="5CD08F44" w14:textId="77777777" w:rsidR="009C0084" w:rsidRDefault="009C0084" w:rsidP="00ED38A5">
      <w:pPr>
        <w:autoSpaceDE w:val="0"/>
        <w:autoSpaceDN w:val="0"/>
        <w:adjustRightInd w:val="0"/>
        <w:spacing w:after="0" w:line="240" w:lineRule="auto"/>
        <w:rPr>
          <w:rFonts w:ascii="Arial Narrow" w:hAnsi="Arial Narrow" w:cs="TimesNewRoman"/>
          <w:sz w:val="24"/>
          <w:szCs w:val="24"/>
        </w:rPr>
      </w:pPr>
      <w:r w:rsidRPr="004855FC">
        <w:rPr>
          <w:rFonts w:ascii="Arial Narrow" w:hAnsi="Arial Narrow" w:cs="TimesNewRoman"/>
          <w:sz w:val="24"/>
          <w:szCs w:val="24"/>
        </w:rPr>
        <w:t>[</w:t>
      </w:r>
      <w:r w:rsidRPr="004855FC">
        <w:rPr>
          <w:rFonts w:asciiTheme="majorHAnsi" w:hAnsiTheme="majorHAnsi" w:cs="TimesNewRoman"/>
          <w:i/>
        </w:rPr>
        <w:t>GO OVER THIS STATEMENT.  Explain the importance of reporting damages and maintenance issues.]</w:t>
      </w:r>
      <w:r w:rsidRPr="009C0084">
        <w:rPr>
          <w:rFonts w:asciiTheme="majorHAnsi" w:hAnsiTheme="majorHAnsi" w:cs="TimesNewRoman"/>
        </w:rPr>
        <w:t xml:space="preserve">   </w:t>
      </w:r>
    </w:p>
    <w:p w14:paraId="48151166" w14:textId="77777777" w:rsidR="00ED38A5" w:rsidRPr="00710B68" w:rsidRDefault="00ED38A5" w:rsidP="00ED38A5">
      <w:pPr>
        <w:autoSpaceDE w:val="0"/>
        <w:autoSpaceDN w:val="0"/>
        <w:adjustRightInd w:val="0"/>
        <w:spacing w:after="0" w:line="240" w:lineRule="auto"/>
        <w:rPr>
          <w:rFonts w:ascii="Arial Narrow" w:hAnsi="Arial Narrow" w:cs="TimesNewRoman"/>
          <w:sz w:val="24"/>
          <w:szCs w:val="24"/>
        </w:rPr>
      </w:pPr>
      <w:r w:rsidRPr="00710B68">
        <w:rPr>
          <w:rFonts w:ascii="Arial Narrow" w:hAnsi="Arial Narrow" w:cs="TimesNewRoman"/>
          <w:sz w:val="24"/>
          <w:szCs w:val="24"/>
        </w:rPr>
        <w:t>I accept resp</w:t>
      </w:r>
      <w:r w:rsidR="00B91B54">
        <w:rPr>
          <w:rFonts w:ascii="Arial Narrow" w:hAnsi="Arial Narrow" w:cs="TimesNewRoman"/>
          <w:sz w:val="24"/>
          <w:szCs w:val="24"/>
        </w:rPr>
        <w:t xml:space="preserve">onsibility for damages that </w:t>
      </w:r>
      <w:r w:rsidR="00201847">
        <w:rPr>
          <w:rFonts w:ascii="Arial Narrow" w:hAnsi="Arial Narrow" w:cs="TimesNewRoman"/>
          <w:sz w:val="24"/>
          <w:szCs w:val="24"/>
        </w:rPr>
        <w:t xml:space="preserve">I </w:t>
      </w:r>
      <w:r w:rsidRPr="00710B68">
        <w:rPr>
          <w:rFonts w:ascii="Arial Narrow" w:hAnsi="Arial Narrow" w:cs="TimesNewRoman"/>
          <w:sz w:val="24"/>
          <w:szCs w:val="24"/>
        </w:rPr>
        <w:t xml:space="preserve">or a friend of mine causes, and I will </w:t>
      </w:r>
      <w:r w:rsidR="0077466F" w:rsidRPr="00710B68">
        <w:rPr>
          <w:rFonts w:ascii="Arial Narrow" w:hAnsi="Arial Narrow" w:cs="TimesNewRoman"/>
          <w:sz w:val="24"/>
          <w:szCs w:val="24"/>
        </w:rPr>
        <w:t xml:space="preserve">take financial responsibility for the damages by informing </w:t>
      </w:r>
      <w:r w:rsidR="008A384C">
        <w:rPr>
          <w:rFonts w:ascii="Arial Narrow" w:hAnsi="Arial Narrow" w:cs="TimesNewRoman"/>
          <w:sz w:val="24"/>
          <w:szCs w:val="24"/>
        </w:rPr>
        <w:t xml:space="preserve">University </w:t>
      </w:r>
      <w:r w:rsidR="005822E9">
        <w:rPr>
          <w:rFonts w:ascii="Arial Narrow" w:hAnsi="Arial Narrow" w:cs="TimesNewRoman"/>
          <w:sz w:val="24"/>
          <w:szCs w:val="24"/>
        </w:rPr>
        <w:t>Commons</w:t>
      </w:r>
      <w:r w:rsidR="0077466F" w:rsidRPr="00710B68">
        <w:rPr>
          <w:rFonts w:ascii="Arial Narrow" w:hAnsi="Arial Narrow" w:cs="TimesNewRoman"/>
          <w:sz w:val="24"/>
          <w:szCs w:val="24"/>
        </w:rPr>
        <w:t xml:space="preserve"> in writing.  </w:t>
      </w:r>
    </w:p>
    <w:p w14:paraId="6B494CE5" w14:textId="77777777" w:rsidR="0077466F" w:rsidRDefault="0077466F" w:rsidP="00ED38A5">
      <w:pPr>
        <w:autoSpaceDE w:val="0"/>
        <w:autoSpaceDN w:val="0"/>
        <w:adjustRightInd w:val="0"/>
        <w:spacing w:after="0" w:line="240" w:lineRule="auto"/>
        <w:rPr>
          <w:rFonts w:ascii="Arial Narrow" w:hAnsi="Arial Narrow" w:cs="TimesNewRoman"/>
          <w:sz w:val="20"/>
          <w:szCs w:val="24"/>
        </w:rPr>
      </w:pPr>
    </w:p>
    <w:tbl>
      <w:tblPr>
        <w:tblpPr w:leftFromText="180" w:rightFromText="180" w:vertAnchor="text" w:horzAnchor="margin" w:tblpY="3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7872"/>
      </w:tblGrid>
      <w:tr w:rsidR="003C0B29" w:rsidRPr="00D76E87" w14:paraId="46DEEAC7" w14:textId="77777777" w:rsidTr="003C0B29">
        <w:tc>
          <w:tcPr>
            <w:tcW w:w="1956" w:type="dxa"/>
          </w:tcPr>
          <w:p w14:paraId="7617DB09" w14:textId="77777777" w:rsidR="003C0B29" w:rsidRPr="00B93ED5" w:rsidRDefault="003C0B29" w:rsidP="00E146AA">
            <w:pPr>
              <w:autoSpaceDE w:val="0"/>
              <w:autoSpaceDN w:val="0"/>
              <w:adjustRightInd w:val="0"/>
              <w:spacing w:after="0" w:line="240" w:lineRule="auto"/>
              <w:jc w:val="center"/>
              <w:rPr>
                <w:rFonts w:ascii="Arial Narrow" w:hAnsi="Arial Narrow" w:cs="TimesNewRoman,Bold"/>
                <w:b/>
                <w:bCs/>
                <w:sz w:val="24"/>
                <w:szCs w:val="24"/>
              </w:rPr>
            </w:pPr>
            <w:r w:rsidRPr="00B93ED5">
              <w:rPr>
                <w:rFonts w:ascii="Arial Narrow" w:hAnsi="Arial Narrow" w:cs="TimesNewRoman,Bold"/>
                <w:b/>
                <w:bCs/>
                <w:sz w:val="24"/>
                <w:szCs w:val="24"/>
              </w:rPr>
              <w:t>TASK</w:t>
            </w:r>
          </w:p>
        </w:tc>
        <w:tc>
          <w:tcPr>
            <w:tcW w:w="7872" w:type="dxa"/>
          </w:tcPr>
          <w:p w14:paraId="0C3ACD34" w14:textId="77777777" w:rsidR="003C0B29" w:rsidRPr="00B93ED5" w:rsidRDefault="00435269" w:rsidP="00E146AA">
            <w:pPr>
              <w:autoSpaceDE w:val="0"/>
              <w:autoSpaceDN w:val="0"/>
              <w:adjustRightInd w:val="0"/>
              <w:spacing w:after="0" w:line="240" w:lineRule="auto"/>
              <w:jc w:val="center"/>
              <w:rPr>
                <w:rFonts w:ascii="Arial Narrow" w:hAnsi="Arial Narrow" w:cs="TimesNewRoman,Bold"/>
                <w:b/>
                <w:bCs/>
                <w:sz w:val="24"/>
                <w:szCs w:val="24"/>
              </w:rPr>
            </w:pPr>
            <w:r>
              <w:rPr>
                <w:rFonts w:ascii="Arial Narrow" w:hAnsi="Arial Narrow" w:cs="TimesNewRoman,Bold"/>
                <w:b/>
                <w:bCs/>
                <w:sz w:val="24"/>
                <w:szCs w:val="24"/>
              </w:rPr>
              <w:t>RESPONSIBILITIES MAY INCLUDE</w:t>
            </w:r>
          </w:p>
        </w:tc>
      </w:tr>
      <w:tr w:rsidR="003C0B29" w:rsidRPr="00D76E87" w14:paraId="43189E52" w14:textId="77777777" w:rsidTr="003C0B29">
        <w:trPr>
          <w:trHeight w:val="485"/>
        </w:trPr>
        <w:tc>
          <w:tcPr>
            <w:tcW w:w="1956" w:type="dxa"/>
            <w:vAlign w:val="center"/>
          </w:tcPr>
          <w:p w14:paraId="70E1B88B" w14:textId="77777777" w:rsidR="003C0B29" w:rsidRPr="00B93ED5" w:rsidRDefault="003C0B29" w:rsidP="00E146AA">
            <w:pPr>
              <w:autoSpaceDE w:val="0"/>
              <w:autoSpaceDN w:val="0"/>
              <w:adjustRightInd w:val="0"/>
              <w:spacing w:after="0" w:line="240" w:lineRule="auto"/>
              <w:jc w:val="center"/>
              <w:rPr>
                <w:rFonts w:ascii="Arial Narrow" w:hAnsi="Arial Narrow" w:cs="TimesNewRoman,Bold"/>
                <w:bCs/>
                <w:sz w:val="24"/>
                <w:szCs w:val="24"/>
              </w:rPr>
            </w:pPr>
            <w:r w:rsidRPr="00B93ED5">
              <w:rPr>
                <w:rFonts w:ascii="Arial Narrow" w:hAnsi="Arial Narrow" w:cs="TimesNewRoman,Bold"/>
                <w:bCs/>
                <w:sz w:val="24"/>
                <w:szCs w:val="24"/>
              </w:rPr>
              <w:t>Trash</w:t>
            </w:r>
          </w:p>
        </w:tc>
        <w:tc>
          <w:tcPr>
            <w:tcW w:w="7872" w:type="dxa"/>
          </w:tcPr>
          <w:p w14:paraId="1E71AE0D" w14:textId="77777777" w:rsidR="003C0B29" w:rsidRDefault="003C0B29" w:rsidP="005822E9">
            <w:pPr>
              <w:autoSpaceDE w:val="0"/>
              <w:autoSpaceDN w:val="0"/>
              <w:adjustRightInd w:val="0"/>
              <w:spacing w:after="0" w:line="240" w:lineRule="auto"/>
              <w:rPr>
                <w:rFonts w:asciiTheme="majorHAnsi" w:hAnsiTheme="majorHAnsi" w:cs="TimesNewRoman,Bold"/>
                <w:bCs/>
                <w:sz w:val="24"/>
                <w:szCs w:val="24"/>
              </w:rPr>
            </w:pPr>
          </w:p>
          <w:p w14:paraId="0A2EDE73" w14:textId="77777777" w:rsidR="00C95B63" w:rsidRPr="00B93ED5" w:rsidRDefault="00C95B63" w:rsidP="005822E9">
            <w:pPr>
              <w:autoSpaceDE w:val="0"/>
              <w:autoSpaceDN w:val="0"/>
              <w:adjustRightInd w:val="0"/>
              <w:spacing w:after="0" w:line="240" w:lineRule="auto"/>
              <w:rPr>
                <w:rFonts w:asciiTheme="majorHAnsi" w:hAnsiTheme="majorHAnsi" w:cs="TimesNewRoman,Bold"/>
                <w:bCs/>
                <w:sz w:val="24"/>
                <w:szCs w:val="24"/>
              </w:rPr>
            </w:pPr>
            <w:r>
              <w:rPr>
                <w:rFonts w:asciiTheme="majorHAnsi" w:hAnsiTheme="majorHAnsi" w:cs="TimesNewRoman,Bold"/>
                <w:bCs/>
                <w:sz w:val="24"/>
                <w:szCs w:val="24"/>
              </w:rPr>
              <w:t>Each resident has their own trashcan that they handle themselves.</w:t>
            </w:r>
          </w:p>
        </w:tc>
      </w:tr>
      <w:tr w:rsidR="003C0B29" w:rsidRPr="00D76E87" w14:paraId="79E7D667" w14:textId="77777777" w:rsidTr="003C0B29">
        <w:tc>
          <w:tcPr>
            <w:tcW w:w="1956" w:type="dxa"/>
            <w:vAlign w:val="center"/>
          </w:tcPr>
          <w:p w14:paraId="227E80A4" w14:textId="77777777" w:rsidR="003C0B29" w:rsidRPr="00B93ED5" w:rsidRDefault="00ED6B19" w:rsidP="00E146AA">
            <w:pPr>
              <w:autoSpaceDE w:val="0"/>
              <w:autoSpaceDN w:val="0"/>
              <w:adjustRightInd w:val="0"/>
              <w:spacing w:after="0" w:line="240" w:lineRule="auto"/>
              <w:jc w:val="center"/>
              <w:rPr>
                <w:rFonts w:ascii="Arial Narrow" w:hAnsi="Arial Narrow" w:cs="TimesNewRoman,Bold"/>
                <w:bCs/>
                <w:sz w:val="24"/>
                <w:szCs w:val="24"/>
              </w:rPr>
            </w:pPr>
            <w:r>
              <w:rPr>
                <w:rFonts w:ascii="Arial Narrow" w:hAnsi="Arial Narrow" w:cs="TimesNewRoman,Bold"/>
                <w:bCs/>
                <w:sz w:val="24"/>
                <w:szCs w:val="24"/>
              </w:rPr>
              <w:t>Refrigerator</w:t>
            </w:r>
          </w:p>
        </w:tc>
        <w:tc>
          <w:tcPr>
            <w:tcW w:w="7872" w:type="dxa"/>
          </w:tcPr>
          <w:p w14:paraId="6A19C6AD" w14:textId="77777777" w:rsidR="003C0B29" w:rsidRPr="00B93ED5" w:rsidRDefault="00C95B63" w:rsidP="00ED6B19">
            <w:pPr>
              <w:autoSpaceDE w:val="0"/>
              <w:autoSpaceDN w:val="0"/>
              <w:adjustRightInd w:val="0"/>
              <w:spacing w:after="0" w:line="240" w:lineRule="auto"/>
              <w:rPr>
                <w:rFonts w:asciiTheme="majorHAnsi" w:hAnsiTheme="majorHAnsi" w:cs="TimesNewRoman,Bold"/>
                <w:bCs/>
                <w:sz w:val="24"/>
                <w:szCs w:val="24"/>
              </w:rPr>
            </w:pPr>
            <w:r>
              <w:rPr>
                <w:rFonts w:asciiTheme="majorHAnsi" w:hAnsiTheme="majorHAnsi" w:cs="TimesNewRoman,Bold"/>
                <w:bCs/>
                <w:sz w:val="24"/>
                <w:szCs w:val="24"/>
              </w:rPr>
              <w:t>The refrigerator is handled by themselves. If they have rotten food, they throw it out themselves. If anything goes wrong they can handle it for their roommates.</w:t>
            </w:r>
          </w:p>
        </w:tc>
      </w:tr>
      <w:tr w:rsidR="003C0B29" w:rsidRPr="00D76E87" w14:paraId="36123E49" w14:textId="77777777" w:rsidTr="003C0B29">
        <w:tc>
          <w:tcPr>
            <w:tcW w:w="1956" w:type="dxa"/>
            <w:vAlign w:val="center"/>
          </w:tcPr>
          <w:p w14:paraId="4E191B6A" w14:textId="77777777" w:rsidR="003C0B29" w:rsidRPr="00B93ED5" w:rsidRDefault="00ED6B19" w:rsidP="00E146AA">
            <w:pPr>
              <w:autoSpaceDE w:val="0"/>
              <w:autoSpaceDN w:val="0"/>
              <w:adjustRightInd w:val="0"/>
              <w:spacing w:after="0" w:line="240" w:lineRule="auto"/>
              <w:jc w:val="center"/>
              <w:rPr>
                <w:rFonts w:ascii="Arial Narrow" w:hAnsi="Arial Narrow" w:cs="TimesNewRoman,Bold"/>
                <w:bCs/>
                <w:sz w:val="24"/>
                <w:szCs w:val="24"/>
              </w:rPr>
            </w:pPr>
            <w:r>
              <w:rPr>
                <w:rFonts w:ascii="Arial Narrow" w:hAnsi="Arial Narrow" w:cs="TimesNewRoman,Bold"/>
                <w:bCs/>
                <w:sz w:val="24"/>
                <w:szCs w:val="24"/>
              </w:rPr>
              <w:t>Shower Room</w:t>
            </w:r>
          </w:p>
        </w:tc>
        <w:tc>
          <w:tcPr>
            <w:tcW w:w="7872" w:type="dxa"/>
          </w:tcPr>
          <w:p w14:paraId="343D7DDC" w14:textId="77777777" w:rsidR="00C95B63" w:rsidRPr="00C95B63" w:rsidRDefault="00C95B63" w:rsidP="00C95B63">
            <w:pPr>
              <w:autoSpaceDE w:val="0"/>
              <w:autoSpaceDN w:val="0"/>
              <w:adjustRightInd w:val="0"/>
              <w:spacing w:after="0" w:line="240" w:lineRule="auto"/>
              <w:rPr>
                <w:rFonts w:asciiTheme="majorHAnsi" w:hAnsiTheme="majorHAnsi" w:cs="TimesNewRoman,Bold"/>
                <w:bCs/>
                <w:sz w:val="20"/>
                <w:szCs w:val="20"/>
              </w:rPr>
            </w:pPr>
            <w:r>
              <w:rPr>
                <w:rFonts w:asciiTheme="majorHAnsi" w:hAnsiTheme="majorHAnsi" w:cs="TimesNewRoman,Bold"/>
                <w:bCs/>
                <w:sz w:val="20"/>
                <w:szCs w:val="20"/>
              </w:rPr>
              <w:t>They share cleaning supplies. Cleaning includes wiping the shelves and clean the walls and floors. Will be cleaned once every other week.</w:t>
            </w:r>
          </w:p>
        </w:tc>
      </w:tr>
      <w:tr w:rsidR="00ED6B19" w:rsidRPr="00D76E87" w14:paraId="502C72F0" w14:textId="77777777" w:rsidTr="003C0B29">
        <w:tc>
          <w:tcPr>
            <w:tcW w:w="1956" w:type="dxa"/>
            <w:vAlign w:val="center"/>
          </w:tcPr>
          <w:p w14:paraId="74EC366E" w14:textId="77777777" w:rsidR="00ED6B19" w:rsidRDefault="00ED6B19" w:rsidP="00E146AA">
            <w:pPr>
              <w:autoSpaceDE w:val="0"/>
              <w:autoSpaceDN w:val="0"/>
              <w:adjustRightInd w:val="0"/>
              <w:spacing w:after="0" w:line="240" w:lineRule="auto"/>
              <w:jc w:val="center"/>
              <w:rPr>
                <w:rFonts w:ascii="Arial Narrow" w:hAnsi="Arial Narrow" w:cs="TimesNewRoman,Bold"/>
                <w:bCs/>
                <w:sz w:val="24"/>
                <w:szCs w:val="24"/>
              </w:rPr>
            </w:pPr>
            <w:r>
              <w:rPr>
                <w:rFonts w:ascii="Arial Narrow" w:hAnsi="Arial Narrow" w:cs="TimesNewRoman,Bold"/>
                <w:bCs/>
                <w:sz w:val="24"/>
                <w:szCs w:val="24"/>
              </w:rPr>
              <w:t>Toilet Room</w:t>
            </w:r>
          </w:p>
        </w:tc>
        <w:tc>
          <w:tcPr>
            <w:tcW w:w="7872" w:type="dxa"/>
          </w:tcPr>
          <w:p w14:paraId="24F117D8" w14:textId="77777777" w:rsidR="00ED6B19" w:rsidRPr="00B93ED5" w:rsidRDefault="00C95B63" w:rsidP="00C95B63">
            <w:pPr>
              <w:autoSpaceDE w:val="0"/>
              <w:autoSpaceDN w:val="0"/>
              <w:adjustRightInd w:val="0"/>
              <w:spacing w:after="0" w:line="240" w:lineRule="auto"/>
              <w:rPr>
                <w:rFonts w:asciiTheme="majorHAnsi" w:hAnsiTheme="majorHAnsi" w:cs="TimesNewRoman,Bold"/>
                <w:bCs/>
                <w:sz w:val="24"/>
                <w:szCs w:val="24"/>
              </w:rPr>
            </w:pPr>
            <w:r>
              <w:rPr>
                <w:rFonts w:asciiTheme="majorHAnsi" w:hAnsiTheme="majorHAnsi" w:cs="TimesNewRoman,Bold"/>
                <w:bCs/>
                <w:sz w:val="24"/>
                <w:szCs w:val="24"/>
              </w:rPr>
              <w:t xml:space="preserve">They share cleaning supplies. The toilet will be wiped down and the floor will be swept. </w:t>
            </w:r>
            <w:r w:rsidR="008A384C">
              <w:rPr>
                <w:rFonts w:asciiTheme="majorHAnsi" w:hAnsiTheme="majorHAnsi" w:cs="TimesNewRoman,Bold"/>
                <w:bCs/>
                <w:sz w:val="20"/>
                <w:szCs w:val="20"/>
              </w:rPr>
              <w:t xml:space="preserve"> </w:t>
            </w:r>
            <w:r>
              <w:rPr>
                <w:rFonts w:asciiTheme="majorHAnsi" w:hAnsiTheme="majorHAnsi" w:cs="TimesNewRoman,Bold"/>
                <w:bCs/>
                <w:sz w:val="20"/>
                <w:szCs w:val="20"/>
              </w:rPr>
              <w:t>This will occur a month.</w:t>
            </w:r>
          </w:p>
        </w:tc>
      </w:tr>
      <w:tr w:rsidR="00ED6B19" w:rsidRPr="00D76E87" w14:paraId="47777C8C" w14:textId="77777777" w:rsidTr="003C0B29">
        <w:tc>
          <w:tcPr>
            <w:tcW w:w="1956" w:type="dxa"/>
            <w:vAlign w:val="center"/>
          </w:tcPr>
          <w:p w14:paraId="5442473D" w14:textId="77777777" w:rsidR="00ED6B19" w:rsidRDefault="00ED6B19" w:rsidP="00E146AA">
            <w:pPr>
              <w:autoSpaceDE w:val="0"/>
              <w:autoSpaceDN w:val="0"/>
              <w:adjustRightInd w:val="0"/>
              <w:spacing w:after="0" w:line="240" w:lineRule="auto"/>
              <w:jc w:val="center"/>
              <w:rPr>
                <w:rFonts w:ascii="Arial Narrow" w:hAnsi="Arial Narrow" w:cs="TimesNewRoman,Bold"/>
                <w:bCs/>
                <w:sz w:val="24"/>
                <w:szCs w:val="24"/>
              </w:rPr>
            </w:pPr>
            <w:r>
              <w:rPr>
                <w:rFonts w:ascii="Arial Narrow" w:hAnsi="Arial Narrow" w:cs="TimesNewRoman,Bold"/>
                <w:bCs/>
                <w:sz w:val="24"/>
                <w:szCs w:val="24"/>
              </w:rPr>
              <w:t>Sink Area</w:t>
            </w:r>
          </w:p>
        </w:tc>
        <w:tc>
          <w:tcPr>
            <w:tcW w:w="7872" w:type="dxa"/>
          </w:tcPr>
          <w:p w14:paraId="0DB3D823" w14:textId="77777777" w:rsidR="00ED6B19" w:rsidRPr="00B93ED5" w:rsidRDefault="00C95B63" w:rsidP="00640431">
            <w:pPr>
              <w:autoSpaceDE w:val="0"/>
              <w:autoSpaceDN w:val="0"/>
              <w:adjustRightInd w:val="0"/>
              <w:spacing w:after="0" w:line="240" w:lineRule="auto"/>
              <w:rPr>
                <w:rFonts w:asciiTheme="majorHAnsi" w:hAnsiTheme="majorHAnsi" w:cs="TimesNewRoman,Bold"/>
                <w:bCs/>
                <w:sz w:val="24"/>
                <w:szCs w:val="24"/>
              </w:rPr>
            </w:pPr>
            <w:r>
              <w:rPr>
                <w:rFonts w:asciiTheme="majorHAnsi" w:hAnsiTheme="majorHAnsi" w:cs="TimesNewRoman,Bold"/>
                <w:bCs/>
                <w:sz w:val="24"/>
                <w:szCs w:val="24"/>
              </w:rPr>
              <w:t xml:space="preserve">Cleaning supplies are all shared. The space is cleaned by all 3 residents in their respective sink areas. </w:t>
            </w:r>
            <w:r w:rsidR="00ED5625">
              <w:rPr>
                <w:rFonts w:asciiTheme="majorHAnsi" w:hAnsiTheme="majorHAnsi" w:cs="TimesNewRoman,Bold"/>
                <w:bCs/>
                <w:sz w:val="24"/>
                <w:szCs w:val="24"/>
              </w:rPr>
              <w:t>Will be cleaned once every month.</w:t>
            </w:r>
          </w:p>
        </w:tc>
      </w:tr>
      <w:tr w:rsidR="003C0B29" w:rsidRPr="00D76E87" w14:paraId="00E4583D" w14:textId="77777777" w:rsidTr="003C0B29">
        <w:tc>
          <w:tcPr>
            <w:tcW w:w="1956" w:type="dxa"/>
            <w:vAlign w:val="center"/>
          </w:tcPr>
          <w:p w14:paraId="4DF1EBCA" w14:textId="77777777" w:rsidR="003C0B29" w:rsidRPr="00B93ED5" w:rsidRDefault="00ED6B19" w:rsidP="00E146AA">
            <w:pPr>
              <w:autoSpaceDE w:val="0"/>
              <w:autoSpaceDN w:val="0"/>
              <w:adjustRightInd w:val="0"/>
              <w:spacing w:after="0" w:line="240" w:lineRule="auto"/>
              <w:jc w:val="center"/>
              <w:rPr>
                <w:rFonts w:ascii="Arial Narrow" w:hAnsi="Arial Narrow" w:cs="TimesNewRoman,Bold"/>
                <w:bCs/>
                <w:sz w:val="24"/>
                <w:szCs w:val="24"/>
              </w:rPr>
            </w:pPr>
            <w:r>
              <w:rPr>
                <w:rFonts w:ascii="Arial Narrow" w:hAnsi="Arial Narrow" w:cs="TimesNewRoman,Bold"/>
                <w:bCs/>
                <w:sz w:val="24"/>
                <w:szCs w:val="24"/>
              </w:rPr>
              <w:t>Common Area</w:t>
            </w:r>
          </w:p>
        </w:tc>
        <w:tc>
          <w:tcPr>
            <w:tcW w:w="7872" w:type="dxa"/>
          </w:tcPr>
          <w:p w14:paraId="54EF718F" w14:textId="77777777" w:rsidR="003C0B29" w:rsidRPr="00B93ED5" w:rsidRDefault="00ED5625" w:rsidP="00ED5625">
            <w:pPr>
              <w:autoSpaceDE w:val="0"/>
              <w:autoSpaceDN w:val="0"/>
              <w:adjustRightInd w:val="0"/>
              <w:spacing w:after="0" w:line="240" w:lineRule="auto"/>
              <w:rPr>
                <w:rFonts w:asciiTheme="majorHAnsi" w:hAnsiTheme="majorHAnsi" w:cs="TimesNewRoman,Bold"/>
                <w:bCs/>
                <w:sz w:val="24"/>
                <w:szCs w:val="24"/>
              </w:rPr>
            </w:pPr>
            <w:r>
              <w:rPr>
                <w:rFonts w:asciiTheme="majorHAnsi" w:hAnsiTheme="majorHAnsi" w:cs="TimesNewRoman,Bold"/>
                <w:bCs/>
                <w:sz w:val="24"/>
                <w:szCs w:val="24"/>
              </w:rPr>
              <w:t>Supplies are all shared. The area is swept every other week and kept clean. All trash is to be taken out immediately after room is done being used.</w:t>
            </w:r>
          </w:p>
        </w:tc>
      </w:tr>
      <w:tr w:rsidR="003C0B29" w:rsidRPr="00D76E87" w14:paraId="34C41AFB" w14:textId="77777777" w:rsidTr="003C0B29">
        <w:tc>
          <w:tcPr>
            <w:tcW w:w="1956" w:type="dxa"/>
            <w:vAlign w:val="center"/>
          </w:tcPr>
          <w:p w14:paraId="5319D51B" w14:textId="77777777" w:rsidR="00B93ED5" w:rsidRPr="00B93ED5" w:rsidRDefault="00B93ED5" w:rsidP="00E146AA">
            <w:pPr>
              <w:autoSpaceDE w:val="0"/>
              <w:autoSpaceDN w:val="0"/>
              <w:adjustRightInd w:val="0"/>
              <w:spacing w:after="0" w:line="240" w:lineRule="auto"/>
              <w:jc w:val="center"/>
              <w:rPr>
                <w:rFonts w:ascii="Arial Narrow" w:hAnsi="Arial Narrow" w:cs="TimesNewRoman,Bold"/>
                <w:bCs/>
                <w:sz w:val="24"/>
                <w:szCs w:val="24"/>
              </w:rPr>
            </w:pPr>
          </w:p>
          <w:p w14:paraId="21114873" w14:textId="77777777" w:rsidR="003C0B29" w:rsidRPr="00B93ED5" w:rsidRDefault="003C0B29" w:rsidP="00E146AA">
            <w:pPr>
              <w:autoSpaceDE w:val="0"/>
              <w:autoSpaceDN w:val="0"/>
              <w:adjustRightInd w:val="0"/>
              <w:spacing w:after="0" w:line="240" w:lineRule="auto"/>
              <w:jc w:val="center"/>
              <w:rPr>
                <w:rFonts w:ascii="Arial Narrow" w:hAnsi="Arial Narrow" w:cs="TimesNewRoman,Bold"/>
                <w:bCs/>
                <w:sz w:val="24"/>
                <w:szCs w:val="24"/>
              </w:rPr>
            </w:pPr>
            <w:r w:rsidRPr="00B93ED5">
              <w:rPr>
                <w:rFonts w:ascii="Arial Narrow" w:hAnsi="Arial Narrow" w:cs="TimesNewRoman,Bold"/>
                <w:bCs/>
                <w:sz w:val="24"/>
                <w:szCs w:val="24"/>
              </w:rPr>
              <w:t>Other</w:t>
            </w:r>
          </w:p>
          <w:p w14:paraId="2F152857" w14:textId="77777777" w:rsidR="003C0B29" w:rsidRPr="00B93ED5" w:rsidRDefault="003C0B29" w:rsidP="00E146AA">
            <w:pPr>
              <w:autoSpaceDE w:val="0"/>
              <w:autoSpaceDN w:val="0"/>
              <w:adjustRightInd w:val="0"/>
              <w:spacing w:after="0" w:line="240" w:lineRule="auto"/>
              <w:jc w:val="center"/>
              <w:rPr>
                <w:rFonts w:ascii="Arial Narrow" w:hAnsi="Arial Narrow" w:cs="TimesNewRoman,Bold"/>
                <w:bCs/>
                <w:sz w:val="24"/>
                <w:szCs w:val="24"/>
              </w:rPr>
            </w:pPr>
          </w:p>
        </w:tc>
        <w:tc>
          <w:tcPr>
            <w:tcW w:w="7872" w:type="dxa"/>
          </w:tcPr>
          <w:p w14:paraId="59B94CCC" w14:textId="77777777" w:rsidR="003C0B29" w:rsidRPr="008A384C" w:rsidRDefault="003C0B29" w:rsidP="00ED5625">
            <w:pPr>
              <w:autoSpaceDE w:val="0"/>
              <w:autoSpaceDN w:val="0"/>
              <w:adjustRightInd w:val="0"/>
              <w:spacing w:after="0" w:line="240" w:lineRule="auto"/>
              <w:rPr>
                <w:rFonts w:asciiTheme="majorHAnsi" w:hAnsiTheme="majorHAnsi" w:cs="TimesNewRoman,Bold"/>
                <w:bCs/>
                <w:sz w:val="24"/>
                <w:szCs w:val="24"/>
              </w:rPr>
            </w:pPr>
          </w:p>
        </w:tc>
      </w:tr>
    </w:tbl>
    <w:p w14:paraId="624BE619" w14:textId="77777777" w:rsidR="00E146AA" w:rsidRPr="00E146AA" w:rsidRDefault="00E146AA" w:rsidP="00ED38A5">
      <w:pPr>
        <w:autoSpaceDE w:val="0"/>
        <w:autoSpaceDN w:val="0"/>
        <w:adjustRightInd w:val="0"/>
        <w:spacing w:after="0" w:line="240" w:lineRule="auto"/>
        <w:rPr>
          <w:rFonts w:ascii="Arial Narrow" w:hAnsi="Arial Narrow" w:cs="TimesNewRoman"/>
          <w:b/>
          <w:sz w:val="24"/>
          <w:szCs w:val="24"/>
        </w:rPr>
      </w:pPr>
      <w:r w:rsidRPr="00E146AA">
        <w:rPr>
          <w:rFonts w:ascii="Arial Narrow" w:hAnsi="Arial Narrow" w:cs="TimesNewRoman"/>
          <w:b/>
          <w:sz w:val="24"/>
          <w:szCs w:val="24"/>
        </w:rPr>
        <w:t>CLEANLINESS/ CLEANING RESPONSIBILITIES</w:t>
      </w:r>
    </w:p>
    <w:p w14:paraId="14C741E6"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3B37CED9"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670740CF"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1C4E2735"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7D42E634"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0A8663D0"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60AFCD0C" w14:textId="77777777" w:rsidR="003C0B29" w:rsidRDefault="003C0B29" w:rsidP="003C0B29">
      <w:pPr>
        <w:autoSpaceDE w:val="0"/>
        <w:autoSpaceDN w:val="0"/>
        <w:adjustRightInd w:val="0"/>
        <w:spacing w:after="0" w:line="240" w:lineRule="auto"/>
        <w:jc w:val="center"/>
        <w:rPr>
          <w:rFonts w:asciiTheme="majorHAnsi" w:hAnsiTheme="majorHAnsi"/>
          <w:b/>
          <w:bCs/>
          <w:iCs/>
          <w:sz w:val="24"/>
          <w:szCs w:val="24"/>
        </w:rPr>
      </w:pPr>
    </w:p>
    <w:p w14:paraId="535A1ED3" w14:textId="77777777" w:rsidR="003C0B29" w:rsidRPr="003C0B29" w:rsidRDefault="00435269" w:rsidP="003C0B29">
      <w:pPr>
        <w:autoSpaceDE w:val="0"/>
        <w:autoSpaceDN w:val="0"/>
        <w:adjustRightInd w:val="0"/>
        <w:spacing w:after="0" w:line="240" w:lineRule="auto"/>
        <w:rPr>
          <w:rFonts w:asciiTheme="majorHAnsi" w:hAnsiTheme="majorHAnsi"/>
          <w:b/>
          <w:bCs/>
          <w:iCs/>
          <w:sz w:val="24"/>
          <w:szCs w:val="24"/>
        </w:rPr>
      </w:pPr>
      <w:r w:rsidRPr="004855FC">
        <w:rPr>
          <w:rFonts w:asciiTheme="majorHAnsi" w:hAnsiTheme="majorHAnsi"/>
          <w:b/>
          <w:bCs/>
          <w:iCs/>
          <w:sz w:val="24"/>
          <w:szCs w:val="24"/>
        </w:rPr>
        <w:t>When &amp; who is responsible:</w:t>
      </w:r>
      <w:r w:rsidR="00B91B54" w:rsidRPr="004855FC">
        <w:rPr>
          <w:rFonts w:asciiTheme="majorHAnsi" w:hAnsiTheme="majorHAnsi"/>
          <w:b/>
          <w:bCs/>
          <w:iCs/>
          <w:sz w:val="24"/>
          <w:szCs w:val="24"/>
        </w:rPr>
        <w:t xml:space="preserve"> </w:t>
      </w:r>
      <w:r w:rsidR="003C0B29" w:rsidRPr="004855FC">
        <w:rPr>
          <w:rFonts w:asciiTheme="majorHAnsi" w:hAnsiTheme="majorHAnsi"/>
          <w:bCs/>
          <w:iCs/>
          <w:sz w:val="24"/>
          <w:szCs w:val="24"/>
        </w:rPr>
        <w:t xml:space="preserve">Rotation? </w:t>
      </w:r>
      <w:proofErr w:type="gramStart"/>
      <w:r w:rsidR="00B91B54" w:rsidRPr="004855FC">
        <w:rPr>
          <w:rFonts w:asciiTheme="majorHAnsi" w:hAnsiTheme="majorHAnsi"/>
          <w:bCs/>
          <w:iCs/>
          <w:sz w:val="24"/>
          <w:szCs w:val="24"/>
        </w:rPr>
        <w:t>e</w:t>
      </w:r>
      <w:r w:rsidR="003C0B29" w:rsidRPr="004855FC">
        <w:rPr>
          <w:rFonts w:asciiTheme="majorHAnsi" w:hAnsiTheme="majorHAnsi"/>
          <w:bCs/>
          <w:iCs/>
          <w:sz w:val="24"/>
          <w:szCs w:val="24"/>
        </w:rPr>
        <w:t>very</w:t>
      </w:r>
      <w:proofErr w:type="gramEnd"/>
      <w:r w:rsidR="00B91B54" w:rsidRPr="004855FC">
        <w:rPr>
          <w:rFonts w:asciiTheme="majorHAnsi" w:hAnsiTheme="majorHAnsi"/>
          <w:bCs/>
          <w:iCs/>
          <w:sz w:val="24"/>
          <w:szCs w:val="24"/>
        </w:rPr>
        <w:t xml:space="preserve"> </w:t>
      </w:r>
      <w:r w:rsidR="003C0B29" w:rsidRPr="004855FC">
        <w:rPr>
          <w:rFonts w:asciiTheme="majorHAnsi" w:hAnsiTheme="majorHAnsi"/>
          <w:bCs/>
          <w:iCs/>
          <w:sz w:val="24"/>
          <w:szCs w:val="24"/>
        </w:rPr>
        <w:t xml:space="preserve">day, </w:t>
      </w:r>
      <w:r w:rsidR="00B91B54" w:rsidRPr="004855FC">
        <w:rPr>
          <w:rFonts w:asciiTheme="majorHAnsi" w:hAnsiTheme="majorHAnsi"/>
          <w:bCs/>
          <w:iCs/>
          <w:sz w:val="24"/>
          <w:szCs w:val="24"/>
        </w:rPr>
        <w:t>every week, t</w:t>
      </w:r>
      <w:r w:rsidR="003C0B29" w:rsidRPr="004855FC">
        <w:rPr>
          <w:rFonts w:asciiTheme="majorHAnsi" w:hAnsiTheme="majorHAnsi"/>
          <w:bCs/>
          <w:iCs/>
          <w:sz w:val="24"/>
          <w:szCs w:val="24"/>
        </w:rPr>
        <w:t>wice a week? Avoid the</w:t>
      </w:r>
      <w:r w:rsidR="003C0B29" w:rsidRPr="004855FC">
        <w:rPr>
          <w:rFonts w:asciiTheme="majorHAnsi" w:hAnsiTheme="majorHAnsi"/>
          <w:b/>
          <w:bCs/>
          <w:iCs/>
          <w:sz w:val="24"/>
          <w:szCs w:val="24"/>
        </w:rPr>
        <w:t xml:space="preserve"> “</w:t>
      </w:r>
      <w:r w:rsidR="003C0B29" w:rsidRPr="004855FC">
        <w:rPr>
          <w:rFonts w:asciiTheme="majorHAnsi" w:hAnsiTheme="majorHAnsi"/>
          <w:b/>
          <w:bCs/>
          <w:i/>
          <w:iCs/>
          <w:sz w:val="24"/>
          <w:szCs w:val="24"/>
        </w:rPr>
        <w:t>as needed</w:t>
      </w:r>
      <w:r w:rsidR="00B91B54" w:rsidRPr="004855FC">
        <w:rPr>
          <w:rFonts w:asciiTheme="majorHAnsi" w:hAnsiTheme="majorHAnsi"/>
          <w:b/>
          <w:bCs/>
          <w:i/>
          <w:iCs/>
          <w:sz w:val="24"/>
          <w:szCs w:val="24"/>
        </w:rPr>
        <w:t>”</w:t>
      </w:r>
      <w:r w:rsidR="003C0B29" w:rsidRPr="004855FC">
        <w:rPr>
          <w:rFonts w:asciiTheme="majorHAnsi" w:hAnsiTheme="majorHAnsi"/>
          <w:b/>
          <w:bCs/>
          <w:i/>
          <w:iCs/>
          <w:sz w:val="24"/>
          <w:szCs w:val="24"/>
        </w:rPr>
        <w:t xml:space="preserve"> phrase</w:t>
      </w:r>
      <w:r w:rsidR="003C0B29" w:rsidRPr="004855FC">
        <w:rPr>
          <w:rFonts w:asciiTheme="majorHAnsi" w:hAnsiTheme="majorHAnsi"/>
          <w:b/>
          <w:bCs/>
          <w:iCs/>
          <w:sz w:val="24"/>
          <w:szCs w:val="24"/>
        </w:rPr>
        <w:t xml:space="preserve">. </w:t>
      </w:r>
      <w:r w:rsidR="003C0B29" w:rsidRPr="004855FC">
        <w:rPr>
          <w:rFonts w:asciiTheme="majorHAnsi" w:hAnsiTheme="majorHAnsi"/>
          <w:bCs/>
          <w:iCs/>
          <w:sz w:val="24"/>
          <w:szCs w:val="24"/>
        </w:rPr>
        <w:t xml:space="preserve"> Place the names of the individual responsible on the corresponding day</w:t>
      </w:r>
      <w:r w:rsidR="003C0B29" w:rsidRPr="00435269">
        <w:rPr>
          <w:rFonts w:asciiTheme="majorHAnsi" w:hAnsiTheme="majorHAnsi"/>
          <w:bCs/>
          <w:iCs/>
          <w:sz w:val="24"/>
          <w:szCs w:val="24"/>
          <w:highlight w:val="yellow"/>
        </w:rPr>
        <w:t>.</w:t>
      </w:r>
    </w:p>
    <w:tbl>
      <w:tblPr>
        <w:tblStyle w:val="TableGrid"/>
        <w:tblW w:w="0" w:type="auto"/>
        <w:tblLook w:val="04A0" w:firstRow="1" w:lastRow="0" w:firstColumn="1" w:lastColumn="0" w:noHBand="0" w:noVBand="1"/>
      </w:tblPr>
      <w:tblGrid>
        <w:gridCol w:w="1967"/>
        <w:gridCol w:w="1049"/>
        <w:gridCol w:w="1085"/>
        <w:gridCol w:w="1405"/>
        <w:gridCol w:w="1246"/>
        <w:gridCol w:w="917"/>
        <w:gridCol w:w="1379"/>
        <w:gridCol w:w="978"/>
      </w:tblGrid>
      <w:tr w:rsidR="008A384C" w14:paraId="7F7886FF" w14:textId="77777777" w:rsidTr="0084613A">
        <w:tc>
          <w:tcPr>
            <w:tcW w:w="1551" w:type="dxa"/>
          </w:tcPr>
          <w:p w14:paraId="435D59D9" w14:textId="77777777" w:rsidR="003C0B29" w:rsidRPr="003C0B29" w:rsidRDefault="003C0B29" w:rsidP="0084613A">
            <w:pPr>
              <w:autoSpaceDE w:val="0"/>
              <w:autoSpaceDN w:val="0"/>
              <w:adjustRightInd w:val="0"/>
              <w:spacing w:after="0" w:line="240" w:lineRule="auto"/>
              <w:jc w:val="center"/>
              <w:rPr>
                <w:rFonts w:asciiTheme="majorHAnsi" w:hAnsiTheme="majorHAnsi"/>
                <w:b/>
                <w:bCs/>
                <w:iCs/>
              </w:rPr>
            </w:pPr>
          </w:p>
        </w:tc>
        <w:tc>
          <w:tcPr>
            <w:tcW w:w="1161" w:type="dxa"/>
          </w:tcPr>
          <w:p w14:paraId="6F4CA176"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MONDAY</w:t>
            </w:r>
          </w:p>
        </w:tc>
        <w:tc>
          <w:tcPr>
            <w:tcW w:w="1178" w:type="dxa"/>
          </w:tcPr>
          <w:p w14:paraId="69DB1E95"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TUESDAY</w:t>
            </w:r>
          </w:p>
        </w:tc>
        <w:tc>
          <w:tcPr>
            <w:tcW w:w="1411" w:type="dxa"/>
          </w:tcPr>
          <w:p w14:paraId="16311791"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WEDNESDAY</w:t>
            </w:r>
          </w:p>
        </w:tc>
        <w:tc>
          <w:tcPr>
            <w:tcW w:w="1252" w:type="dxa"/>
          </w:tcPr>
          <w:p w14:paraId="7461DC8E"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THURSDAY</w:t>
            </w:r>
          </w:p>
        </w:tc>
        <w:tc>
          <w:tcPr>
            <w:tcW w:w="1099" w:type="dxa"/>
          </w:tcPr>
          <w:p w14:paraId="69572D58"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FRIDAY</w:t>
            </w:r>
          </w:p>
        </w:tc>
        <w:tc>
          <w:tcPr>
            <w:tcW w:w="1246" w:type="dxa"/>
          </w:tcPr>
          <w:p w14:paraId="50736940"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SATURDAY</w:t>
            </w:r>
          </w:p>
        </w:tc>
        <w:tc>
          <w:tcPr>
            <w:tcW w:w="1128" w:type="dxa"/>
          </w:tcPr>
          <w:p w14:paraId="7699A5BF" w14:textId="77777777" w:rsidR="003C0B29" w:rsidRPr="003C0B29" w:rsidRDefault="003C0B29" w:rsidP="0084613A">
            <w:pPr>
              <w:autoSpaceDE w:val="0"/>
              <w:autoSpaceDN w:val="0"/>
              <w:adjustRightInd w:val="0"/>
              <w:spacing w:after="0" w:line="240" w:lineRule="auto"/>
              <w:jc w:val="center"/>
              <w:rPr>
                <w:rFonts w:asciiTheme="majorHAnsi" w:hAnsiTheme="majorHAnsi"/>
                <w:b/>
                <w:bCs/>
                <w:iCs/>
                <w:sz w:val="20"/>
                <w:szCs w:val="20"/>
              </w:rPr>
            </w:pPr>
            <w:r w:rsidRPr="003C0B29">
              <w:rPr>
                <w:rFonts w:asciiTheme="majorHAnsi" w:hAnsiTheme="majorHAnsi"/>
                <w:b/>
                <w:bCs/>
                <w:iCs/>
                <w:sz w:val="20"/>
                <w:szCs w:val="20"/>
              </w:rPr>
              <w:t>SUNDAY</w:t>
            </w:r>
          </w:p>
        </w:tc>
      </w:tr>
      <w:tr w:rsidR="008A384C" w14:paraId="3E19EC46" w14:textId="77777777" w:rsidTr="0084613A">
        <w:tc>
          <w:tcPr>
            <w:tcW w:w="1551" w:type="dxa"/>
          </w:tcPr>
          <w:p w14:paraId="4DDFD328" w14:textId="77777777" w:rsidR="003C0B29" w:rsidRPr="003C0B29" w:rsidRDefault="003C0B29" w:rsidP="0084613A">
            <w:pPr>
              <w:autoSpaceDE w:val="0"/>
              <w:autoSpaceDN w:val="0"/>
              <w:adjustRightInd w:val="0"/>
              <w:spacing w:after="0" w:line="240" w:lineRule="auto"/>
              <w:rPr>
                <w:rFonts w:asciiTheme="majorHAnsi" w:hAnsiTheme="majorHAnsi"/>
                <w:b/>
                <w:bCs/>
                <w:iCs/>
                <w:sz w:val="24"/>
                <w:szCs w:val="24"/>
              </w:rPr>
            </w:pPr>
            <w:r w:rsidRPr="003C0B29">
              <w:rPr>
                <w:rFonts w:asciiTheme="majorHAnsi" w:hAnsiTheme="majorHAnsi"/>
                <w:b/>
                <w:bCs/>
                <w:iCs/>
                <w:sz w:val="24"/>
                <w:szCs w:val="24"/>
              </w:rPr>
              <w:t>TRASH</w:t>
            </w:r>
          </w:p>
        </w:tc>
        <w:tc>
          <w:tcPr>
            <w:tcW w:w="1161" w:type="dxa"/>
          </w:tcPr>
          <w:p w14:paraId="1EB47C60"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0D14365C"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5B7625D6"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5E966858"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4B2DDD7F"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39972FB2" w14:textId="77777777" w:rsidR="003C0B29" w:rsidRPr="00A034CC" w:rsidRDefault="00ED5625" w:rsidP="0084613A">
            <w:pPr>
              <w:autoSpaceDE w:val="0"/>
              <w:autoSpaceDN w:val="0"/>
              <w:adjustRightInd w:val="0"/>
              <w:spacing w:after="0" w:line="240" w:lineRule="auto"/>
              <w:jc w:val="center"/>
              <w:rPr>
                <w:rFonts w:asciiTheme="majorHAnsi" w:hAnsiTheme="majorHAnsi"/>
                <w:b/>
                <w:bCs/>
                <w:iCs/>
                <w:sz w:val="20"/>
                <w:szCs w:val="20"/>
              </w:rPr>
            </w:pPr>
            <w:r w:rsidRPr="00A034CC">
              <w:rPr>
                <w:rFonts w:asciiTheme="majorHAnsi" w:hAnsiTheme="majorHAnsi"/>
                <w:b/>
                <w:bCs/>
                <w:iCs/>
                <w:sz w:val="20"/>
                <w:szCs w:val="20"/>
              </w:rPr>
              <w:t>Taken out when full</w:t>
            </w:r>
          </w:p>
        </w:tc>
        <w:tc>
          <w:tcPr>
            <w:tcW w:w="1128" w:type="dxa"/>
          </w:tcPr>
          <w:p w14:paraId="780DA257"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r>
      <w:tr w:rsidR="008A384C" w14:paraId="737C0AAC" w14:textId="77777777" w:rsidTr="0084613A">
        <w:tc>
          <w:tcPr>
            <w:tcW w:w="1551" w:type="dxa"/>
          </w:tcPr>
          <w:p w14:paraId="038A1F43" w14:textId="77777777" w:rsidR="003C0B29" w:rsidRPr="003C0B29" w:rsidRDefault="008A384C" w:rsidP="008A384C">
            <w:pPr>
              <w:autoSpaceDE w:val="0"/>
              <w:autoSpaceDN w:val="0"/>
              <w:adjustRightInd w:val="0"/>
              <w:spacing w:after="0" w:line="240" w:lineRule="auto"/>
              <w:rPr>
                <w:rFonts w:asciiTheme="majorHAnsi" w:hAnsiTheme="majorHAnsi"/>
                <w:b/>
                <w:bCs/>
                <w:iCs/>
                <w:sz w:val="24"/>
                <w:szCs w:val="24"/>
              </w:rPr>
            </w:pPr>
            <w:r>
              <w:rPr>
                <w:rFonts w:asciiTheme="majorHAnsi" w:hAnsiTheme="majorHAnsi"/>
                <w:b/>
                <w:bCs/>
                <w:iCs/>
                <w:sz w:val="24"/>
                <w:szCs w:val="24"/>
              </w:rPr>
              <w:t>REFRIGERATOR</w:t>
            </w:r>
          </w:p>
        </w:tc>
        <w:tc>
          <w:tcPr>
            <w:tcW w:w="1161" w:type="dxa"/>
          </w:tcPr>
          <w:p w14:paraId="64DDFB0B"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32F4CD8F"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747EA463"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39756812"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682648FD"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1FCAF292" w14:textId="77777777" w:rsidR="003C0B29" w:rsidRPr="00A034CC" w:rsidRDefault="00A034CC" w:rsidP="00ED5625">
            <w:pPr>
              <w:autoSpaceDE w:val="0"/>
              <w:autoSpaceDN w:val="0"/>
              <w:adjustRightInd w:val="0"/>
              <w:spacing w:after="0" w:line="240" w:lineRule="auto"/>
              <w:jc w:val="center"/>
              <w:rPr>
                <w:rFonts w:asciiTheme="majorHAnsi" w:hAnsiTheme="majorHAnsi"/>
                <w:b/>
                <w:bCs/>
                <w:iCs/>
                <w:sz w:val="20"/>
                <w:szCs w:val="20"/>
              </w:rPr>
            </w:pPr>
            <w:r w:rsidRPr="00A034CC">
              <w:rPr>
                <w:rFonts w:asciiTheme="majorHAnsi" w:hAnsiTheme="majorHAnsi"/>
                <w:b/>
                <w:bCs/>
                <w:iCs/>
                <w:sz w:val="20"/>
                <w:szCs w:val="20"/>
              </w:rPr>
              <w:t>Immediately</w:t>
            </w:r>
            <w:r w:rsidR="00ED5625" w:rsidRPr="00A034CC">
              <w:rPr>
                <w:rFonts w:asciiTheme="majorHAnsi" w:hAnsiTheme="majorHAnsi"/>
                <w:b/>
                <w:bCs/>
                <w:iCs/>
                <w:sz w:val="20"/>
                <w:szCs w:val="20"/>
              </w:rPr>
              <w:t xml:space="preserve"> after a spill.</w:t>
            </w:r>
          </w:p>
        </w:tc>
        <w:tc>
          <w:tcPr>
            <w:tcW w:w="1128" w:type="dxa"/>
          </w:tcPr>
          <w:p w14:paraId="47C88AA7"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r>
      <w:tr w:rsidR="008A384C" w14:paraId="755F7E07" w14:textId="77777777" w:rsidTr="0084613A">
        <w:tc>
          <w:tcPr>
            <w:tcW w:w="1551" w:type="dxa"/>
          </w:tcPr>
          <w:p w14:paraId="78B258CC" w14:textId="77777777" w:rsidR="008A384C" w:rsidRDefault="008A384C" w:rsidP="008A384C">
            <w:pPr>
              <w:autoSpaceDE w:val="0"/>
              <w:autoSpaceDN w:val="0"/>
              <w:adjustRightInd w:val="0"/>
              <w:spacing w:after="0" w:line="240" w:lineRule="auto"/>
              <w:rPr>
                <w:rFonts w:asciiTheme="majorHAnsi" w:hAnsiTheme="majorHAnsi"/>
                <w:b/>
                <w:bCs/>
                <w:iCs/>
                <w:sz w:val="24"/>
                <w:szCs w:val="24"/>
              </w:rPr>
            </w:pPr>
            <w:r>
              <w:rPr>
                <w:rFonts w:asciiTheme="majorHAnsi" w:hAnsiTheme="majorHAnsi"/>
                <w:b/>
                <w:bCs/>
                <w:iCs/>
                <w:sz w:val="24"/>
                <w:szCs w:val="24"/>
              </w:rPr>
              <w:t>SHOWER R</w:t>
            </w:r>
            <w:r w:rsidRPr="003C0B29">
              <w:rPr>
                <w:rFonts w:asciiTheme="majorHAnsi" w:hAnsiTheme="majorHAnsi"/>
                <w:b/>
                <w:bCs/>
                <w:iCs/>
                <w:sz w:val="24"/>
                <w:szCs w:val="24"/>
              </w:rPr>
              <w:t>OOM</w:t>
            </w:r>
          </w:p>
        </w:tc>
        <w:tc>
          <w:tcPr>
            <w:tcW w:w="1161" w:type="dxa"/>
          </w:tcPr>
          <w:p w14:paraId="6D059519"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0A35DE31"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4F99A5E3"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547DD61F"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7A8C493C"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72E28B2A" w14:textId="77777777" w:rsidR="008A384C" w:rsidRPr="00A034CC" w:rsidRDefault="00ED5625" w:rsidP="0084613A">
            <w:pPr>
              <w:autoSpaceDE w:val="0"/>
              <w:autoSpaceDN w:val="0"/>
              <w:adjustRightInd w:val="0"/>
              <w:spacing w:after="0" w:line="240" w:lineRule="auto"/>
              <w:jc w:val="center"/>
              <w:rPr>
                <w:rFonts w:asciiTheme="majorHAnsi" w:hAnsiTheme="majorHAnsi"/>
                <w:b/>
                <w:bCs/>
                <w:iCs/>
                <w:sz w:val="20"/>
                <w:szCs w:val="20"/>
              </w:rPr>
            </w:pPr>
            <w:r w:rsidRPr="00A034CC">
              <w:rPr>
                <w:rFonts w:asciiTheme="majorHAnsi" w:hAnsiTheme="majorHAnsi"/>
                <w:b/>
                <w:bCs/>
                <w:iCs/>
                <w:sz w:val="20"/>
                <w:szCs w:val="20"/>
              </w:rPr>
              <w:t xml:space="preserve">Every month rotating. </w:t>
            </w:r>
          </w:p>
        </w:tc>
        <w:tc>
          <w:tcPr>
            <w:tcW w:w="1128" w:type="dxa"/>
          </w:tcPr>
          <w:p w14:paraId="7801BA92"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r>
      <w:tr w:rsidR="008A384C" w14:paraId="6474C16F" w14:textId="77777777" w:rsidTr="0084613A">
        <w:tc>
          <w:tcPr>
            <w:tcW w:w="1551" w:type="dxa"/>
          </w:tcPr>
          <w:p w14:paraId="6B72D0A5" w14:textId="77777777" w:rsidR="003C0B29" w:rsidRPr="003C0B29" w:rsidRDefault="008A384C" w:rsidP="0084613A">
            <w:pPr>
              <w:autoSpaceDE w:val="0"/>
              <w:autoSpaceDN w:val="0"/>
              <w:adjustRightInd w:val="0"/>
              <w:spacing w:after="0" w:line="240" w:lineRule="auto"/>
              <w:rPr>
                <w:rFonts w:asciiTheme="majorHAnsi" w:hAnsiTheme="majorHAnsi"/>
                <w:b/>
                <w:bCs/>
                <w:iCs/>
                <w:sz w:val="24"/>
                <w:szCs w:val="24"/>
              </w:rPr>
            </w:pPr>
            <w:r>
              <w:rPr>
                <w:rFonts w:asciiTheme="majorHAnsi" w:hAnsiTheme="majorHAnsi"/>
                <w:b/>
                <w:bCs/>
                <w:iCs/>
                <w:sz w:val="24"/>
                <w:szCs w:val="24"/>
              </w:rPr>
              <w:t>TOLIET ROOM</w:t>
            </w:r>
          </w:p>
        </w:tc>
        <w:tc>
          <w:tcPr>
            <w:tcW w:w="1161" w:type="dxa"/>
          </w:tcPr>
          <w:p w14:paraId="2EBB3EC2"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606352D8"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5D6E156A"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63386164"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04FD2A06"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7F41E2D8" w14:textId="77777777" w:rsidR="003C0B29" w:rsidRPr="00A034CC" w:rsidRDefault="00ED5625" w:rsidP="0084613A">
            <w:pPr>
              <w:autoSpaceDE w:val="0"/>
              <w:autoSpaceDN w:val="0"/>
              <w:adjustRightInd w:val="0"/>
              <w:spacing w:after="0" w:line="240" w:lineRule="auto"/>
              <w:jc w:val="center"/>
              <w:rPr>
                <w:rFonts w:asciiTheme="majorHAnsi" w:hAnsiTheme="majorHAnsi"/>
                <w:b/>
                <w:bCs/>
                <w:iCs/>
                <w:sz w:val="20"/>
                <w:szCs w:val="20"/>
              </w:rPr>
            </w:pPr>
            <w:r w:rsidRPr="00A034CC">
              <w:rPr>
                <w:rFonts w:asciiTheme="majorHAnsi" w:hAnsiTheme="majorHAnsi"/>
                <w:b/>
                <w:bCs/>
                <w:iCs/>
                <w:sz w:val="20"/>
                <w:szCs w:val="20"/>
              </w:rPr>
              <w:t>Every other week rotating.</w:t>
            </w:r>
          </w:p>
        </w:tc>
        <w:tc>
          <w:tcPr>
            <w:tcW w:w="1128" w:type="dxa"/>
          </w:tcPr>
          <w:p w14:paraId="1DA8814A"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r>
      <w:tr w:rsidR="008A384C" w14:paraId="46D235FA" w14:textId="77777777" w:rsidTr="0084613A">
        <w:tc>
          <w:tcPr>
            <w:tcW w:w="1551" w:type="dxa"/>
          </w:tcPr>
          <w:p w14:paraId="6E2D9916" w14:textId="77777777" w:rsidR="003C0B29" w:rsidRPr="003C0B29" w:rsidRDefault="008A384C" w:rsidP="008A384C">
            <w:pPr>
              <w:autoSpaceDE w:val="0"/>
              <w:autoSpaceDN w:val="0"/>
              <w:adjustRightInd w:val="0"/>
              <w:spacing w:after="0" w:line="240" w:lineRule="auto"/>
              <w:rPr>
                <w:rFonts w:asciiTheme="majorHAnsi" w:hAnsiTheme="majorHAnsi"/>
                <w:b/>
                <w:bCs/>
                <w:iCs/>
                <w:sz w:val="24"/>
                <w:szCs w:val="24"/>
              </w:rPr>
            </w:pPr>
            <w:r>
              <w:rPr>
                <w:rFonts w:asciiTheme="majorHAnsi" w:hAnsiTheme="majorHAnsi"/>
                <w:b/>
                <w:bCs/>
                <w:iCs/>
                <w:sz w:val="24"/>
                <w:szCs w:val="24"/>
              </w:rPr>
              <w:t>SINK AREA</w:t>
            </w:r>
            <w:r w:rsidRPr="003C0B29">
              <w:rPr>
                <w:rFonts w:asciiTheme="majorHAnsi" w:hAnsiTheme="majorHAnsi"/>
                <w:b/>
                <w:bCs/>
                <w:iCs/>
                <w:sz w:val="24"/>
                <w:szCs w:val="24"/>
              </w:rPr>
              <w:t xml:space="preserve"> </w:t>
            </w:r>
          </w:p>
        </w:tc>
        <w:tc>
          <w:tcPr>
            <w:tcW w:w="1161" w:type="dxa"/>
          </w:tcPr>
          <w:p w14:paraId="6656D20F"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2BC56709"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4F0E9916"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7E13D281"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597FA62F"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111734B7" w14:textId="77777777" w:rsidR="003C0B29" w:rsidRPr="00A034CC" w:rsidRDefault="00ED5625" w:rsidP="00ED5625">
            <w:pPr>
              <w:autoSpaceDE w:val="0"/>
              <w:autoSpaceDN w:val="0"/>
              <w:adjustRightInd w:val="0"/>
              <w:spacing w:after="0" w:line="240" w:lineRule="auto"/>
              <w:jc w:val="center"/>
              <w:rPr>
                <w:rFonts w:asciiTheme="majorHAnsi" w:hAnsiTheme="majorHAnsi"/>
                <w:b/>
                <w:bCs/>
                <w:iCs/>
                <w:sz w:val="20"/>
                <w:szCs w:val="20"/>
              </w:rPr>
            </w:pPr>
            <w:r w:rsidRPr="00A034CC">
              <w:rPr>
                <w:rFonts w:asciiTheme="majorHAnsi" w:hAnsiTheme="majorHAnsi"/>
                <w:b/>
                <w:bCs/>
                <w:iCs/>
                <w:sz w:val="20"/>
                <w:szCs w:val="20"/>
              </w:rPr>
              <w:t>Every month with own sink.</w:t>
            </w:r>
          </w:p>
        </w:tc>
        <w:tc>
          <w:tcPr>
            <w:tcW w:w="1128" w:type="dxa"/>
          </w:tcPr>
          <w:p w14:paraId="424E0993"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r>
      <w:tr w:rsidR="008A384C" w14:paraId="1210D78F" w14:textId="77777777" w:rsidTr="0084613A">
        <w:tc>
          <w:tcPr>
            <w:tcW w:w="1551" w:type="dxa"/>
          </w:tcPr>
          <w:p w14:paraId="096D8F0A" w14:textId="77777777" w:rsidR="008A384C" w:rsidRPr="003C0B29" w:rsidRDefault="008A384C" w:rsidP="008A384C">
            <w:pPr>
              <w:autoSpaceDE w:val="0"/>
              <w:autoSpaceDN w:val="0"/>
              <w:adjustRightInd w:val="0"/>
              <w:spacing w:after="0" w:line="240" w:lineRule="auto"/>
              <w:rPr>
                <w:rFonts w:asciiTheme="majorHAnsi" w:hAnsiTheme="majorHAnsi"/>
                <w:b/>
                <w:bCs/>
                <w:iCs/>
                <w:sz w:val="24"/>
                <w:szCs w:val="24"/>
              </w:rPr>
            </w:pPr>
            <w:r w:rsidRPr="003C0B29">
              <w:rPr>
                <w:rFonts w:asciiTheme="majorHAnsi" w:hAnsiTheme="majorHAnsi"/>
                <w:b/>
                <w:bCs/>
                <w:iCs/>
                <w:sz w:val="24"/>
                <w:szCs w:val="24"/>
              </w:rPr>
              <w:t>COMMON</w:t>
            </w:r>
          </w:p>
          <w:p w14:paraId="4B153698" w14:textId="77777777" w:rsidR="003C0B29" w:rsidRPr="003C0B29" w:rsidRDefault="008A384C" w:rsidP="008A384C">
            <w:pPr>
              <w:autoSpaceDE w:val="0"/>
              <w:autoSpaceDN w:val="0"/>
              <w:adjustRightInd w:val="0"/>
              <w:spacing w:after="0" w:line="240" w:lineRule="auto"/>
              <w:rPr>
                <w:rFonts w:asciiTheme="majorHAnsi" w:hAnsiTheme="majorHAnsi"/>
                <w:b/>
                <w:bCs/>
                <w:iCs/>
                <w:sz w:val="18"/>
                <w:szCs w:val="18"/>
              </w:rPr>
            </w:pPr>
            <w:r>
              <w:rPr>
                <w:rFonts w:asciiTheme="majorHAnsi" w:hAnsiTheme="majorHAnsi"/>
                <w:b/>
                <w:bCs/>
                <w:iCs/>
                <w:sz w:val="24"/>
                <w:szCs w:val="24"/>
              </w:rPr>
              <w:t>AREA</w:t>
            </w:r>
          </w:p>
        </w:tc>
        <w:tc>
          <w:tcPr>
            <w:tcW w:w="1161" w:type="dxa"/>
          </w:tcPr>
          <w:p w14:paraId="07DC3565"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25F924CE"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6205C6C1"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12A6C4BD"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22D64C58"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123BA2F7" w14:textId="77777777" w:rsidR="003C0B29" w:rsidRPr="00A034CC" w:rsidRDefault="00ED5625" w:rsidP="0084613A">
            <w:pPr>
              <w:autoSpaceDE w:val="0"/>
              <w:autoSpaceDN w:val="0"/>
              <w:adjustRightInd w:val="0"/>
              <w:spacing w:after="0" w:line="240" w:lineRule="auto"/>
              <w:jc w:val="center"/>
              <w:rPr>
                <w:rFonts w:asciiTheme="majorHAnsi" w:hAnsiTheme="majorHAnsi"/>
                <w:b/>
                <w:bCs/>
                <w:iCs/>
                <w:sz w:val="20"/>
                <w:szCs w:val="20"/>
              </w:rPr>
            </w:pPr>
            <w:r w:rsidRPr="00A034CC">
              <w:rPr>
                <w:rFonts w:asciiTheme="majorHAnsi" w:hAnsiTheme="majorHAnsi"/>
                <w:b/>
                <w:bCs/>
                <w:iCs/>
                <w:sz w:val="20"/>
                <w:szCs w:val="20"/>
              </w:rPr>
              <w:t>Every month rotating.</w:t>
            </w:r>
          </w:p>
        </w:tc>
        <w:tc>
          <w:tcPr>
            <w:tcW w:w="1128" w:type="dxa"/>
          </w:tcPr>
          <w:p w14:paraId="14E78CCA" w14:textId="77777777" w:rsidR="003C0B29" w:rsidRDefault="003C0B29" w:rsidP="0084613A">
            <w:pPr>
              <w:autoSpaceDE w:val="0"/>
              <w:autoSpaceDN w:val="0"/>
              <w:adjustRightInd w:val="0"/>
              <w:spacing w:after="0" w:line="240" w:lineRule="auto"/>
              <w:jc w:val="center"/>
              <w:rPr>
                <w:rFonts w:asciiTheme="majorHAnsi" w:hAnsiTheme="majorHAnsi"/>
                <w:b/>
                <w:bCs/>
                <w:iCs/>
                <w:sz w:val="28"/>
                <w:szCs w:val="20"/>
              </w:rPr>
            </w:pPr>
          </w:p>
        </w:tc>
      </w:tr>
      <w:tr w:rsidR="008A384C" w14:paraId="5015A536" w14:textId="77777777" w:rsidTr="0084613A">
        <w:tc>
          <w:tcPr>
            <w:tcW w:w="1551" w:type="dxa"/>
          </w:tcPr>
          <w:p w14:paraId="2B2A48F1" w14:textId="77777777" w:rsidR="008A384C" w:rsidRDefault="008A384C" w:rsidP="008A384C">
            <w:pPr>
              <w:autoSpaceDE w:val="0"/>
              <w:autoSpaceDN w:val="0"/>
              <w:adjustRightInd w:val="0"/>
              <w:spacing w:after="0" w:line="240" w:lineRule="auto"/>
              <w:rPr>
                <w:rFonts w:asciiTheme="majorHAnsi" w:hAnsiTheme="majorHAnsi"/>
                <w:b/>
                <w:bCs/>
                <w:iCs/>
                <w:sz w:val="24"/>
                <w:szCs w:val="24"/>
              </w:rPr>
            </w:pPr>
            <w:r>
              <w:rPr>
                <w:rFonts w:asciiTheme="majorHAnsi" w:hAnsiTheme="majorHAnsi"/>
                <w:b/>
                <w:bCs/>
                <w:iCs/>
                <w:sz w:val="24"/>
                <w:szCs w:val="24"/>
              </w:rPr>
              <w:t>OTHER</w:t>
            </w:r>
          </w:p>
        </w:tc>
        <w:tc>
          <w:tcPr>
            <w:tcW w:w="1161" w:type="dxa"/>
          </w:tcPr>
          <w:p w14:paraId="103CFDAD"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178" w:type="dxa"/>
          </w:tcPr>
          <w:p w14:paraId="0EDC8B33"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411" w:type="dxa"/>
          </w:tcPr>
          <w:p w14:paraId="3DD4E397"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252" w:type="dxa"/>
          </w:tcPr>
          <w:p w14:paraId="2B2BFD4F"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099" w:type="dxa"/>
          </w:tcPr>
          <w:p w14:paraId="51A1974A"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c>
          <w:tcPr>
            <w:tcW w:w="1246" w:type="dxa"/>
          </w:tcPr>
          <w:p w14:paraId="3F35D8AF" w14:textId="77777777" w:rsidR="008A384C" w:rsidRPr="00A034CC" w:rsidRDefault="008A384C" w:rsidP="0084613A">
            <w:pPr>
              <w:autoSpaceDE w:val="0"/>
              <w:autoSpaceDN w:val="0"/>
              <w:adjustRightInd w:val="0"/>
              <w:spacing w:after="0" w:line="240" w:lineRule="auto"/>
              <w:jc w:val="center"/>
              <w:rPr>
                <w:rFonts w:asciiTheme="majorHAnsi" w:hAnsiTheme="majorHAnsi"/>
                <w:b/>
                <w:bCs/>
                <w:iCs/>
                <w:sz w:val="20"/>
                <w:szCs w:val="20"/>
              </w:rPr>
            </w:pPr>
          </w:p>
        </w:tc>
        <w:tc>
          <w:tcPr>
            <w:tcW w:w="1128" w:type="dxa"/>
          </w:tcPr>
          <w:p w14:paraId="0FC69382" w14:textId="77777777" w:rsidR="008A384C" w:rsidRDefault="008A384C" w:rsidP="0084613A">
            <w:pPr>
              <w:autoSpaceDE w:val="0"/>
              <w:autoSpaceDN w:val="0"/>
              <w:adjustRightInd w:val="0"/>
              <w:spacing w:after="0" w:line="240" w:lineRule="auto"/>
              <w:jc w:val="center"/>
              <w:rPr>
                <w:rFonts w:asciiTheme="majorHAnsi" w:hAnsiTheme="majorHAnsi"/>
                <w:b/>
                <w:bCs/>
                <w:iCs/>
                <w:sz w:val="28"/>
                <w:szCs w:val="20"/>
              </w:rPr>
            </w:pPr>
          </w:p>
        </w:tc>
      </w:tr>
    </w:tbl>
    <w:p w14:paraId="696FF14A" w14:textId="77777777" w:rsidR="00147D06" w:rsidRDefault="00147D06" w:rsidP="00ED38A5">
      <w:pPr>
        <w:autoSpaceDE w:val="0"/>
        <w:autoSpaceDN w:val="0"/>
        <w:adjustRightInd w:val="0"/>
        <w:spacing w:after="0" w:line="240" w:lineRule="auto"/>
        <w:rPr>
          <w:rFonts w:ascii="Arial Narrow" w:hAnsi="Arial Narrow" w:cs="TimesNewRoman,Bold"/>
          <w:b/>
          <w:bCs/>
          <w:sz w:val="24"/>
          <w:szCs w:val="24"/>
        </w:rPr>
      </w:pPr>
    </w:p>
    <w:p w14:paraId="06889A93" w14:textId="77777777" w:rsidR="006A5B4F" w:rsidRDefault="003C0B29" w:rsidP="000937A7">
      <w:pPr>
        <w:autoSpaceDE w:val="0"/>
        <w:autoSpaceDN w:val="0"/>
        <w:adjustRightInd w:val="0"/>
        <w:spacing w:after="0" w:line="240" w:lineRule="auto"/>
        <w:jc w:val="center"/>
        <w:rPr>
          <w:rFonts w:ascii="Arial Narrow" w:hAnsi="Arial Narrow" w:cs="TimesNewRoman,Bold"/>
          <w:b/>
          <w:bCs/>
          <w:sz w:val="24"/>
          <w:szCs w:val="24"/>
        </w:rPr>
      </w:pPr>
      <w:r w:rsidRPr="003C0B29">
        <w:rPr>
          <w:rFonts w:ascii="Arial Narrow" w:hAnsi="Arial Narrow" w:cs="TimesNewRoman,Bold"/>
          <w:b/>
          <w:bCs/>
          <w:sz w:val="24"/>
          <w:szCs w:val="24"/>
        </w:rPr>
        <w:t>*</w:t>
      </w:r>
      <w:r w:rsidR="000937A7" w:rsidRPr="003C0B29">
        <w:rPr>
          <w:rFonts w:ascii="Arial Narrow" w:hAnsi="Arial Narrow" w:cs="TimesNewRoman,Bold"/>
          <w:b/>
          <w:bCs/>
          <w:sz w:val="24"/>
          <w:szCs w:val="24"/>
        </w:rPr>
        <w:t xml:space="preserve">For University </w:t>
      </w:r>
      <w:r w:rsidR="00435269">
        <w:rPr>
          <w:rFonts w:ascii="Arial Narrow" w:hAnsi="Arial Narrow" w:cs="TimesNewRoman,Bold"/>
          <w:b/>
          <w:bCs/>
          <w:sz w:val="24"/>
          <w:szCs w:val="24"/>
        </w:rPr>
        <w:t>Housing</w:t>
      </w:r>
      <w:r w:rsidR="000937A7" w:rsidRPr="003C0B29">
        <w:rPr>
          <w:rFonts w:ascii="Arial Narrow" w:hAnsi="Arial Narrow" w:cs="TimesNewRoman,Bold"/>
          <w:b/>
          <w:bCs/>
          <w:sz w:val="24"/>
          <w:szCs w:val="24"/>
        </w:rPr>
        <w:t xml:space="preserve"> Policy Information, please visit:  </w:t>
      </w:r>
      <w:hyperlink r:id="rId9" w:history="1">
        <w:r w:rsidR="00745256" w:rsidRPr="003C0B29">
          <w:rPr>
            <w:rStyle w:val="Hyperlink"/>
            <w:rFonts w:ascii="Arial Narrow" w:hAnsi="Arial Narrow" w:cs="TimesNewRoman,Bold"/>
            <w:b/>
            <w:bCs/>
            <w:sz w:val="24"/>
            <w:szCs w:val="24"/>
          </w:rPr>
          <w:t>http://www.utdallas.edu/housing/handbook</w:t>
        </w:r>
      </w:hyperlink>
      <w:r w:rsidR="00745256">
        <w:rPr>
          <w:rFonts w:ascii="Arial Narrow" w:hAnsi="Arial Narrow" w:cs="TimesNewRoman,Bold"/>
          <w:b/>
          <w:bCs/>
          <w:sz w:val="24"/>
          <w:szCs w:val="24"/>
        </w:rPr>
        <w:t xml:space="preserve"> </w:t>
      </w:r>
    </w:p>
    <w:p w14:paraId="419EA217" w14:textId="77777777" w:rsidR="003C0B29" w:rsidRDefault="003C0B29" w:rsidP="000937A7">
      <w:pPr>
        <w:autoSpaceDE w:val="0"/>
        <w:autoSpaceDN w:val="0"/>
        <w:adjustRightInd w:val="0"/>
        <w:spacing w:after="0" w:line="240" w:lineRule="auto"/>
        <w:jc w:val="center"/>
        <w:rPr>
          <w:rFonts w:ascii="Arial Narrow" w:hAnsi="Arial Narrow" w:cs="TimesNewRoman,Bold"/>
          <w:b/>
          <w:bCs/>
          <w:sz w:val="24"/>
          <w:szCs w:val="24"/>
        </w:rPr>
      </w:pPr>
    </w:p>
    <w:p w14:paraId="7DBD1808" w14:textId="77777777" w:rsidR="00ED38A5" w:rsidRDefault="00745256" w:rsidP="00ED38A5">
      <w:pPr>
        <w:autoSpaceDE w:val="0"/>
        <w:autoSpaceDN w:val="0"/>
        <w:adjustRightInd w:val="0"/>
        <w:spacing w:after="0" w:line="240" w:lineRule="auto"/>
        <w:rPr>
          <w:rFonts w:ascii="Arial Narrow" w:hAnsi="Arial Narrow" w:cs="TimesNewRoman,Bold"/>
          <w:b/>
          <w:bCs/>
          <w:sz w:val="24"/>
          <w:szCs w:val="24"/>
        </w:rPr>
      </w:pPr>
      <w:r>
        <w:rPr>
          <w:rFonts w:ascii="Arial Narrow" w:hAnsi="Arial Narrow" w:cs="TimesNewRoman,Bold"/>
          <w:b/>
          <w:bCs/>
          <w:sz w:val="24"/>
          <w:szCs w:val="24"/>
        </w:rPr>
        <w:t>Talk to the roommates about the following topics:</w:t>
      </w:r>
    </w:p>
    <w:p w14:paraId="5A4FD647" w14:textId="77777777" w:rsidR="00745256" w:rsidRPr="00147D06" w:rsidRDefault="00745256" w:rsidP="00ED38A5">
      <w:pPr>
        <w:autoSpaceDE w:val="0"/>
        <w:autoSpaceDN w:val="0"/>
        <w:adjustRightInd w:val="0"/>
        <w:spacing w:after="0" w:line="240" w:lineRule="auto"/>
        <w:rPr>
          <w:rFonts w:ascii="Arial Narrow" w:hAnsi="Arial Narrow" w:cs="TimesNewRoman"/>
          <w:i/>
          <w:sz w:val="6"/>
          <w:szCs w:val="8"/>
        </w:rPr>
      </w:pPr>
    </w:p>
    <w:p w14:paraId="43DC46DF" w14:textId="77777777" w:rsidR="0077466F" w:rsidRPr="00147D06" w:rsidRDefault="0077466F" w:rsidP="00ED38A5">
      <w:pPr>
        <w:autoSpaceDE w:val="0"/>
        <w:autoSpaceDN w:val="0"/>
        <w:adjustRightInd w:val="0"/>
        <w:spacing w:after="0" w:line="240" w:lineRule="auto"/>
        <w:rPr>
          <w:rFonts w:ascii="Arial Narrow" w:hAnsi="Arial Narrow" w:cs="TimesNewRoman"/>
          <w:sz w:val="6"/>
          <w:szCs w:val="24"/>
        </w:rPr>
      </w:pPr>
    </w:p>
    <w:p w14:paraId="7497B41F" w14:textId="77777777" w:rsidR="00640431" w:rsidRPr="00D411A6" w:rsidRDefault="00F837A0" w:rsidP="00F837A0">
      <w:pPr>
        <w:autoSpaceDE w:val="0"/>
        <w:autoSpaceDN w:val="0"/>
        <w:adjustRightInd w:val="0"/>
        <w:spacing w:after="0" w:line="240" w:lineRule="auto"/>
        <w:rPr>
          <w:rFonts w:ascii="Arial Narrow" w:hAnsi="Arial Narrow" w:cs="TimesNewRoman"/>
          <w:b/>
          <w:sz w:val="20"/>
          <w:szCs w:val="20"/>
        </w:rPr>
      </w:pPr>
      <w:r w:rsidRPr="00D411A6">
        <w:rPr>
          <w:rFonts w:ascii="Arial Narrow" w:hAnsi="Arial Narrow" w:cs="TimesNewRoman,Bold"/>
          <w:b/>
          <w:bCs/>
          <w:sz w:val="20"/>
          <w:szCs w:val="20"/>
        </w:rPr>
        <w:t>TEMPERATURE</w:t>
      </w:r>
      <w:r w:rsidRPr="00D411A6">
        <w:rPr>
          <w:rFonts w:ascii="Arial Narrow" w:hAnsi="Arial Narrow" w:cs="TimesNewRoman"/>
          <w:b/>
          <w:sz w:val="20"/>
          <w:szCs w:val="20"/>
        </w:rPr>
        <w:t>:</w:t>
      </w:r>
      <w:r w:rsidR="00640431" w:rsidRPr="00D411A6">
        <w:rPr>
          <w:rFonts w:ascii="Arial Narrow" w:hAnsi="Arial Narrow" w:cs="TimesNewRoman"/>
          <w:b/>
          <w:sz w:val="20"/>
          <w:szCs w:val="20"/>
        </w:rPr>
        <w:t xml:space="preserve">  </w:t>
      </w:r>
    </w:p>
    <w:p w14:paraId="7AE604AA" w14:textId="77777777" w:rsidR="00ED5625" w:rsidRPr="00231099" w:rsidRDefault="00ED5625" w:rsidP="00F837A0">
      <w:pPr>
        <w:autoSpaceDE w:val="0"/>
        <w:autoSpaceDN w:val="0"/>
        <w:adjustRightInd w:val="0"/>
        <w:spacing w:after="0" w:line="240" w:lineRule="auto"/>
        <w:rPr>
          <w:rFonts w:ascii="Arial Narrow" w:hAnsi="Arial Narrow" w:cs="TimesNewRoman"/>
          <w:i/>
          <w:sz w:val="20"/>
          <w:szCs w:val="20"/>
        </w:rPr>
      </w:pPr>
      <w:r>
        <w:rPr>
          <w:rFonts w:asciiTheme="majorHAnsi" w:hAnsiTheme="majorHAnsi" w:cs="TimesNewRoman"/>
          <w:i/>
          <w:sz w:val="20"/>
          <w:szCs w:val="20"/>
        </w:rPr>
        <w:t>They all want a constant 70 degrees at all times of the day and year.</w:t>
      </w:r>
    </w:p>
    <w:p w14:paraId="654DF441" w14:textId="77777777" w:rsidR="00E146AA" w:rsidRPr="00096A4C" w:rsidRDefault="00E146AA" w:rsidP="00F837A0">
      <w:pPr>
        <w:autoSpaceDE w:val="0"/>
        <w:autoSpaceDN w:val="0"/>
        <w:adjustRightInd w:val="0"/>
        <w:spacing w:after="0" w:line="240" w:lineRule="auto"/>
        <w:rPr>
          <w:rFonts w:ascii="Arial Narrow" w:hAnsi="Arial Narrow" w:cs="TimesNewRoman"/>
          <w:sz w:val="20"/>
          <w:szCs w:val="20"/>
        </w:rPr>
      </w:pPr>
    </w:p>
    <w:p w14:paraId="7AA03D3F" w14:textId="77777777" w:rsidR="00843456" w:rsidRPr="00D411A6" w:rsidRDefault="00843456" w:rsidP="00843456">
      <w:pPr>
        <w:autoSpaceDE w:val="0"/>
        <w:autoSpaceDN w:val="0"/>
        <w:adjustRightInd w:val="0"/>
        <w:spacing w:after="0" w:line="240" w:lineRule="auto"/>
        <w:rPr>
          <w:rFonts w:ascii="Arial Narrow" w:hAnsi="Arial Narrow" w:cs="TimesNewRoman"/>
          <w:b/>
          <w:sz w:val="20"/>
          <w:szCs w:val="20"/>
        </w:rPr>
      </w:pPr>
      <w:r w:rsidRPr="00D411A6">
        <w:rPr>
          <w:rFonts w:ascii="Arial Narrow" w:hAnsi="Arial Narrow" w:cs="TimesNewRoman,Bold"/>
          <w:b/>
          <w:bCs/>
          <w:sz w:val="20"/>
          <w:szCs w:val="20"/>
        </w:rPr>
        <w:t>NOISE/QUIET HOURS</w:t>
      </w:r>
      <w:r w:rsidRPr="00D411A6">
        <w:rPr>
          <w:rFonts w:ascii="Arial Narrow" w:hAnsi="Arial Narrow" w:cs="TimesNewRoman"/>
          <w:b/>
          <w:sz w:val="20"/>
          <w:szCs w:val="20"/>
        </w:rPr>
        <w:t>:</w:t>
      </w:r>
    </w:p>
    <w:p w14:paraId="705A9FB5" w14:textId="77777777" w:rsidR="00843456" w:rsidRDefault="00B43B87" w:rsidP="00BC1573">
      <w:pPr>
        <w:jc w:val="both"/>
        <w:rPr>
          <w:rFonts w:asciiTheme="majorHAnsi" w:hAnsiTheme="majorHAnsi" w:cs="TimesNewRoman"/>
          <w:i/>
          <w:sz w:val="20"/>
          <w:szCs w:val="20"/>
        </w:rPr>
      </w:pPr>
      <w:r>
        <w:rPr>
          <w:rFonts w:asciiTheme="majorHAnsi" w:hAnsiTheme="majorHAnsi" w:cs="TimesNewRoman"/>
          <w:i/>
          <w:sz w:val="20"/>
          <w:szCs w:val="20"/>
        </w:rPr>
        <w:t xml:space="preserve">Items to discuss:  </w:t>
      </w:r>
      <w:r w:rsidR="00102D65">
        <w:rPr>
          <w:rFonts w:asciiTheme="majorHAnsi" w:hAnsiTheme="majorHAnsi" w:cs="TimesNewRoman"/>
          <w:i/>
          <w:sz w:val="20"/>
          <w:szCs w:val="20"/>
        </w:rPr>
        <w:t xml:space="preserve"> </w:t>
      </w:r>
      <w:r w:rsidR="00843456" w:rsidRPr="00231099">
        <w:rPr>
          <w:rFonts w:asciiTheme="majorHAnsi" w:hAnsiTheme="majorHAnsi" w:cs="TimesNewRoman"/>
          <w:i/>
          <w:sz w:val="20"/>
          <w:szCs w:val="20"/>
        </w:rPr>
        <w:t>When does everyone go to bed?  What volume level can the TV be on at certain times of the day?  Check out other’s stereo equipment with</w:t>
      </w:r>
      <w:r w:rsidR="008A384C">
        <w:rPr>
          <w:rFonts w:asciiTheme="majorHAnsi" w:hAnsiTheme="majorHAnsi" w:cs="TimesNewRoman"/>
          <w:i/>
          <w:sz w:val="20"/>
          <w:szCs w:val="20"/>
        </w:rPr>
        <w:t xml:space="preserve"> bass levels?  Walk around the suite</w:t>
      </w:r>
      <w:r w:rsidR="00843456" w:rsidRPr="00231099">
        <w:rPr>
          <w:rFonts w:asciiTheme="majorHAnsi" w:hAnsiTheme="majorHAnsi" w:cs="TimesNewRoman"/>
          <w:i/>
          <w:sz w:val="20"/>
          <w:szCs w:val="20"/>
        </w:rPr>
        <w:t xml:space="preserve"> to determine how far noise travels throughout the </w:t>
      </w:r>
      <w:r w:rsidR="008A384C">
        <w:rPr>
          <w:rFonts w:asciiTheme="majorHAnsi" w:hAnsiTheme="majorHAnsi" w:cs="TimesNewRoman"/>
          <w:i/>
          <w:sz w:val="20"/>
          <w:szCs w:val="20"/>
        </w:rPr>
        <w:t>suite</w:t>
      </w:r>
      <w:r w:rsidR="00843456" w:rsidRPr="00231099">
        <w:rPr>
          <w:rFonts w:asciiTheme="majorHAnsi" w:hAnsiTheme="majorHAnsi" w:cs="TimesNewRoman"/>
          <w:i/>
          <w:sz w:val="20"/>
          <w:szCs w:val="20"/>
        </w:rPr>
        <w:t>.</w:t>
      </w:r>
      <w:r w:rsidR="003769F3">
        <w:rPr>
          <w:rFonts w:asciiTheme="majorHAnsi" w:hAnsiTheme="majorHAnsi" w:cs="TimesNewRoman"/>
          <w:i/>
          <w:sz w:val="20"/>
          <w:szCs w:val="20"/>
        </w:rPr>
        <w:t xml:space="preserve"> </w:t>
      </w:r>
    </w:p>
    <w:p w14:paraId="5FADCC7A" w14:textId="77777777" w:rsidR="00ED5625" w:rsidRDefault="00675439" w:rsidP="00BC1573">
      <w:pPr>
        <w:jc w:val="both"/>
        <w:rPr>
          <w:rFonts w:asciiTheme="majorHAnsi" w:hAnsiTheme="majorHAnsi" w:cs="TimesNewRoman"/>
          <w:i/>
          <w:sz w:val="20"/>
          <w:szCs w:val="20"/>
        </w:rPr>
      </w:pPr>
      <w:r>
        <w:rPr>
          <w:rFonts w:asciiTheme="majorHAnsi" w:hAnsiTheme="majorHAnsi" w:cs="TimesNewRoman"/>
          <w:i/>
          <w:sz w:val="20"/>
          <w:szCs w:val="20"/>
        </w:rPr>
        <w:t xml:space="preserve">Everyone goes to bed around 12pm. There is no common </w:t>
      </w:r>
      <w:proofErr w:type="spellStart"/>
      <w:proofErr w:type="gramStart"/>
      <w:r>
        <w:rPr>
          <w:rFonts w:asciiTheme="majorHAnsi" w:hAnsiTheme="majorHAnsi" w:cs="TimesNewRoman"/>
          <w:i/>
          <w:sz w:val="20"/>
          <w:szCs w:val="20"/>
        </w:rPr>
        <w:t>tv</w:t>
      </w:r>
      <w:proofErr w:type="spellEnd"/>
      <w:proofErr w:type="gramEnd"/>
      <w:r>
        <w:rPr>
          <w:rFonts w:asciiTheme="majorHAnsi" w:hAnsiTheme="majorHAnsi" w:cs="TimesNewRoman"/>
          <w:i/>
          <w:sz w:val="20"/>
          <w:szCs w:val="20"/>
        </w:rPr>
        <w:t xml:space="preserve">. They only use headphones. There are no noise issues. After 12 pm the room needs to be quiet. </w:t>
      </w:r>
    </w:p>
    <w:p w14:paraId="298A498D" w14:textId="77777777" w:rsidR="00843456" w:rsidRPr="00231099" w:rsidRDefault="00843456" w:rsidP="00843456">
      <w:pPr>
        <w:autoSpaceDE w:val="0"/>
        <w:autoSpaceDN w:val="0"/>
        <w:adjustRightInd w:val="0"/>
        <w:spacing w:after="0" w:line="240" w:lineRule="auto"/>
        <w:rPr>
          <w:rFonts w:asciiTheme="majorHAnsi" w:hAnsiTheme="majorHAnsi" w:cs="TimesNewRoman"/>
          <w:i/>
          <w:sz w:val="20"/>
          <w:szCs w:val="20"/>
        </w:rPr>
      </w:pPr>
    </w:p>
    <w:p w14:paraId="393468E9" w14:textId="77777777" w:rsidR="00AD4403" w:rsidRPr="00D411A6" w:rsidRDefault="00AD4403" w:rsidP="00AD4403">
      <w:pPr>
        <w:autoSpaceDE w:val="0"/>
        <w:autoSpaceDN w:val="0"/>
        <w:adjustRightInd w:val="0"/>
        <w:spacing w:after="0" w:line="240" w:lineRule="auto"/>
        <w:rPr>
          <w:rFonts w:ascii="Arial Narrow" w:hAnsi="Arial Narrow" w:cs="TimesNewRoman,Bold"/>
          <w:b/>
          <w:bCs/>
          <w:sz w:val="20"/>
          <w:szCs w:val="20"/>
        </w:rPr>
      </w:pPr>
      <w:r w:rsidRPr="00D411A6">
        <w:rPr>
          <w:rFonts w:ascii="Arial Narrow" w:hAnsi="Arial Narrow" w:cs="TimesNewRoman,Bold"/>
          <w:b/>
          <w:bCs/>
          <w:sz w:val="20"/>
          <w:szCs w:val="20"/>
        </w:rPr>
        <w:t>GUESTS/OVERNIGHT GUESTS (Please go over Overnight policy):</w:t>
      </w:r>
    </w:p>
    <w:p w14:paraId="2AA97F73" w14:textId="77777777" w:rsidR="00BC1573" w:rsidRPr="00B91B54" w:rsidRDefault="00BC1573" w:rsidP="00BC1573">
      <w:pPr>
        <w:jc w:val="both"/>
        <w:rPr>
          <w:rFonts w:asciiTheme="majorHAnsi" w:hAnsiTheme="majorHAnsi" w:cs="TimesNewRoman"/>
          <w:i/>
          <w:sz w:val="20"/>
          <w:szCs w:val="20"/>
        </w:rPr>
      </w:pPr>
      <w:r w:rsidRPr="00B91B54">
        <w:rPr>
          <w:rFonts w:asciiTheme="majorHAnsi" w:hAnsiTheme="majorHAnsi" w:cs="TimesNewRoman"/>
          <w:i/>
          <w:sz w:val="20"/>
          <w:szCs w:val="20"/>
        </w:rPr>
        <w:t xml:space="preserve">Guests/Overnight Guests Policy: </w:t>
      </w:r>
      <w:r w:rsidR="00102D65" w:rsidRPr="00B91B54">
        <w:rPr>
          <w:rFonts w:asciiTheme="majorHAnsi" w:hAnsiTheme="majorHAnsi" w:cs="TimesNewRoman"/>
          <w:i/>
          <w:sz w:val="20"/>
          <w:szCs w:val="20"/>
        </w:rPr>
        <w:t>T</w:t>
      </w:r>
      <w:r w:rsidRPr="00B91B54">
        <w:rPr>
          <w:rFonts w:asciiTheme="majorHAnsi" w:hAnsiTheme="majorHAnsi" w:cs="Arial"/>
          <w:i/>
          <w:sz w:val="20"/>
          <w:szCs w:val="20"/>
        </w:rPr>
        <w:t>he maximum occupancy limits for the suites are as follows: 3 Bedroom Unit is 3 residents. The capacity should not exceed twice the maximum occupancy at any time, meaning 6 individuals.</w:t>
      </w:r>
    </w:p>
    <w:p w14:paraId="438B1939" w14:textId="77777777" w:rsidR="00BC1573" w:rsidRPr="00B91B54" w:rsidRDefault="00BC1573" w:rsidP="00BC1573">
      <w:pPr>
        <w:jc w:val="both"/>
        <w:rPr>
          <w:rFonts w:asciiTheme="majorHAnsi" w:hAnsiTheme="majorHAnsi" w:cs="Arial"/>
        </w:rPr>
      </w:pPr>
      <w:r w:rsidRPr="00B91B54">
        <w:rPr>
          <w:rFonts w:asciiTheme="majorHAnsi" w:hAnsiTheme="majorHAnsi" w:cs="Arial"/>
          <w:i/>
          <w:sz w:val="20"/>
          <w:szCs w:val="20"/>
        </w:rPr>
        <w:t xml:space="preserve">Residents are responsible for the </w:t>
      </w:r>
      <w:r w:rsidR="00102D65" w:rsidRPr="00B91B54">
        <w:rPr>
          <w:rFonts w:asciiTheme="majorHAnsi" w:hAnsiTheme="majorHAnsi" w:cs="Arial"/>
          <w:i/>
          <w:sz w:val="20"/>
          <w:szCs w:val="20"/>
        </w:rPr>
        <w:t xml:space="preserve">conduct &amp; </w:t>
      </w:r>
      <w:r w:rsidRPr="00B91B54">
        <w:rPr>
          <w:rFonts w:asciiTheme="majorHAnsi" w:hAnsiTheme="majorHAnsi" w:cs="Arial"/>
          <w:i/>
          <w:sz w:val="20"/>
          <w:szCs w:val="20"/>
        </w:rPr>
        <w:t>consequences of their guests’ actions</w:t>
      </w:r>
      <w:r w:rsidR="00102D65" w:rsidRPr="00B91B54">
        <w:rPr>
          <w:rFonts w:asciiTheme="majorHAnsi" w:hAnsiTheme="majorHAnsi" w:cs="Arial"/>
          <w:i/>
          <w:sz w:val="20"/>
          <w:szCs w:val="20"/>
        </w:rPr>
        <w:t xml:space="preserve"> at all times. Guest should follow all University Housing Policy &amp; Procedures.</w:t>
      </w:r>
      <w:r w:rsidRPr="00B91B54">
        <w:rPr>
          <w:rFonts w:asciiTheme="majorHAnsi" w:hAnsiTheme="majorHAnsi" w:cs="Arial"/>
        </w:rPr>
        <w:t xml:space="preserve"> </w:t>
      </w:r>
    </w:p>
    <w:p w14:paraId="4A536D42" w14:textId="77777777" w:rsidR="00102D65" w:rsidRPr="00B91B54" w:rsidRDefault="00BC1573" w:rsidP="00102D65">
      <w:pPr>
        <w:jc w:val="both"/>
        <w:rPr>
          <w:rFonts w:asciiTheme="majorHAnsi" w:hAnsiTheme="majorHAnsi" w:cs="Arial"/>
          <w:b/>
          <w:sz w:val="20"/>
          <w:szCs w:val="20"/>
        </w:rPr>
      </w:pPr>
      <w:r w:rsidRPr="00B91B54">
        <w:rPr>
          <w:rFonts w:asciiTheme="majorHAnsi" w:hAnsiTheme="majorHAnsi" w:cs="Arial"/>
          <w:sz w:val="20"/>
          <w:szCs w:val="20"/>
        </w:rPr>
        <w:t>Visitation hours are Sunday – Thursday</w:t>
      </w:r>
      <w:r w:rsidR="00102D65" w:rsidRPr="00B91B54">
        <w:rPr>
          <w:rFonts w:asciiTheme="majorHAnsi" w:hAnsiTheme="majorHAnsi" w:cs="Arial"/>
          <w:sz w:val="20"/>
          <w:szCs w:val="20"/>
        </w:rPr>
        <w:t xml:space="preserve"> (</w:t>
      </w:r>
      <w:r w:rsidRPr="00B91B54">
        <w:rPr>
          <w:rFonts w:asciiTheme="majorHAnsi" w:hAnsiTheme="majorHAnsi" w:cs="Arial"/>
          <w:sz w:val="20"/>
          <w:szCs w:val="20"/>
        </w:rPr>
        <w:t>9am-Midnight</w:t>
      </w:r>
      <w:r w:rsidR="00102D65" w:rsidRPr="00B91B54">
        <w:rPr>
          <w:rFonts w:asciiTheme="majorHAnsi" w:hAnsiTheme="majorHAnsi" w:cs="Arial"/>
          <w:sz w:val="20"/>
          <w:szCs w:val="20"/>
        </w:rPr>
        <w:t>)</w:t>
      </w:r>
      <w:r w:rsidRPr="00B91B54">
        <w:rPr>
          <w:rFonts w:asciiTheme="majorHAnsi" w:hAnsiTheme="majorHAnsi" w:cs="Arial"/>
          <w:sz w:val="20"/>
          <w:szCs w:val="20"/>
        </w:rPr>
        <w:t xml:space="preserve"> and Friday &amp; Saturday</w:t>
      </w:r>
      <w:r w:rsidR="00B43B87" w:rsidRPr="00B91B54">
        <w:rPr>
          <w:rFonts w:asciiTheme="majorHAnsi" w:hAnsiTheme="majorHAnsi" w:cs="Arial"/>
          <w:sz w:val="20"/>
          <w:szCs w:val="20"/>
        </w:rPr>
        <w:t xml:space="preserve"> </w:t>
      </w:r>
      <w:r w:rsidR="00102D65" w:rsidRPr="00B91B54">
        <w:rPr>
          <w:rFonts w:asciiTheme="majorHAnsi" w:hAnsiTheme="majorHAnsi" w:cs="Arial"/>
          <w:sz w:val="20"/>
          <w:szCs w:val="20"/>
        </w:rPr>
        <w:t>(</w:t>
      </w:r>
      <w:r w:rsidRPr="00B91B54">
        <w:rPr>
          <w:rFonts w:asciiTheme="majorHAnsi" w:hAnsiTheme="majorHAnsi" w:cs="Arial"/>
          <w:sz w:val="20"/>
          <w:szCs w:val="20"/>
        </w:rPr>
        <w:t>9am-2am</w:t>
      </w:r>
      <w:r w:rsidR="00102D65" w:rsidRPr="00B91B54">
        <w:rPr>
          <w:rFonts w:asciiTheme="majorHAnsi" w:hAnsiTheme="majorHAnsi" w:cs="Arial"/>
          <w:sz w:val="20"/>
          <w:szCs w:val="20"/>
        </w:rPr>
        <w:t>)</w:t>
      </w:r>
      <w:r w:rsidRPr="00B91B54">
        <w:rPr>
          <w:rFonts w:asciiTheme="majorHAnsi" w:hAnsiTheme="majorHAnsi" w:cs="Arial"/>
          <w:sz w:val="20"/>
          <w:szCs w:val="20"/>
        </w:rPr>
        <w:t>.</w:t>
      </w:r>
      <w:r w:rsidRPr="00B91B54">
        <w:rPr>
          <w:rFonts w:asciiTheme="majorHAnsi" w:hAnsiTheme="majorHAnsi" w:cs="Arial"/>
          <w:b/>
          <w:sz w:val="20"/>
          <w:szCs w:val="20"/>
        </w:rPr>
        <w:t xml:space="preserve"> </w:t>
      </w:r>
      <w:r w:rsidRPr="00B91B54">
        <w:rPr>
          <w:rFonts w:asciiTheme="majorHAnsi" w:hAnsiTheme="majorHAnsi" w:cs="Arial"/>
          <w:sz w:val="20"/>
          <w:szCs w:val="20"/>
        </w:rPr>
        <w:t xml:space="preserve">Overnight guests are allowed only with the approval of all of your roommates, and only one overnight guest per suite/apartment will be allowed at any one time. </w:t>
      </w:r>
    </w:p>
    <w:p w14:paraId="7D9356BD" w14:textId="77777777" w:rsidR="00102D65" w:rsidRPr="00B91B54" w:rsidRDefault="00102D65" w:rsidP="00BC1573">
      <w:pPr>
        <w:autoSpaceDE w:val="0"/>
        <w:autoSpaceDN w:val="0"/>
        <w:adjustRightInd w:val="0"/>
        <w:spacing w:after="0" w:line="240" w:lineRule="auto"/>
        <w:rPr>
          <w:rFonts w:asciiTheme="majorHAnsi" w:hAnsiTheme="majorHAnsi" w:cs="Arial"/>
        </w:rPr>
      </w:pPr>
    </w:p>
    <w:p w14:paraId="187381BB" w14:textId="77777777" w:rsidR="00BC1573" w:rsidRPr="00B91B54" w:rsidRDefault="00BC1573" w:rsidP="00BC1573">
      <w:pPr>
        <w:autoSpaceDE w:val="0"/>
        <w:autoSpaceDN w:val="0"/>
        <w:adjustRightInd w:val="0"/>
        <w:spacing w:after="0" w:line="240" w:lineRule="auto"/>
        <w:rPr>
          <w:rFonts w:asciiTheme="majorHAnsi" w:hAnsiTheme="majorHAnsi" w:cs="TimesNewRoman"/>
          <w:i/>
          <w:sz w:val="20"/>
          <w:szCs w:val="20"/>
          <w:highlight w:val="yellow"/>
        </w:rPr>
      </w:pPr>
      <w:r w:rsidRPr="00B91B54">
        <w:rPr>
          <w:rFonts w:asciiTheme="majorHAnsi" w:hAnsiTheme="majorHAnsi" w:cs="Arial"/>
          <w:i/>
          <w:sz w:val="20"/>
          <w:szCs w:val="20"/>
        </w:rPr>
        <w:t xml:space="preserve">No visit can be over 2 consecutive nights.  No one under 18 years of age will be allowed to be a guest of a resident.  All overnight guests will be required to show a valid government issued ID and register with the </w:t>
      </w:r>
      <w:r w:rsidR="00102D65" w:rsidRPr="00B91B54">
        <w:rPr>
          <w:rFonts w:asciiTheme="majorHAnsi" w:hAnsiTheme="majorHAnsi" w:cs="Arial"/>
          <w:i/>
          <w:sz w:val="20"/>
          <w:szCs w:val="20"/>
        </w:rPr>
        <w:t xml:space="preserve">front </w:t>
      </w:r>
      <w:r w:rsidRPr="00B91B54">
        <w:rPr>
          <w:rFonts w:asciiTheme="majorHAnsi" w:hAnsiTheme="majorHAnsi" w:cs="Arial"/>
          <w:i/>
          <w:sz w:val="20"/>
          <w:szCs w:val="20"/>
        </w:rPr>
        <w:t>desk staff</w:t>
      </w:r>
      <w:r w:rsidR="00102D65" w:rsidRPr="00B91B54">
        <w:rPr>
          <w:rFonts w:asciiTheme="majorHAnsi" w:hAnsiTheme="majorHAnsi" w:cs="Arial"/>
          <w:i/>
          <w:sz w:val="20"/>
          <w:szCs w:val="20"/>
        </w:rPr>
        <w:t xml:space="preserve"> of their </w:t>
      </w:r>
      <w:r w:rsidR="00102D65" w:rsidRPr="00B91B54">
        <w:rPr>
          <w:rFonts w:asciiTheme="majorHAnsi" w:hAnsiTheme="majorHAnsi" w:cs="Arial"/>
          <w:i/>
          <w:sz w:val="20"/>
          <w:szCs w:val="20"/>
        </w:rPr>
        <w:lastRenderedPageBreak/>
        <w:t>respective building.</w:t>
      </w:r>
      <w:r w:rsidRPr="00B91B54">
        <w:rPr>
          <w:rFonts w:asciiTheme="majorHAnsi" w:hAnsiTheme="majorHAnsi" w:cs="Arial"/>
          <w:i/>
          <w:sz w:val="20"/>
          <w:szCs w:val="20"/>
        </w:rPr>
        <w:t xml:space="preserve"> No access card or key will be provided for the overnight guest.  Any time a guest is on the premises, the responsible resident must escort this guest at all times.  People found without an escort will be asked to leave the facility or property immediately.</w:t>
      </w:r>
    </w:p>
    <w:p w14:paraId="22449A28" w14:textId="77777777" w:rsidR="00BC1573" w:rsidRPr="00B91B54" w:rsidRDefault="00BC1573" w:rsidP="00AD4403">
      <w:pPr>
        <w:autoSpaceDE w:val="0"/>
        <w:autoSpaceDN w:val="0"/>
        <w:adjustRightInd w:val="0"/>
        <w:spacing w:after="0" w:line="240" w:lineRule="auto"/>
        <w:rPr>
          <w:rFonts w:asciiTheme="majorHAnsi" w:hAnsiTheme="majorHAnsi" w:cs="TimesNewRoman"/>
          <w:i/>
          <w:sz w:val="20"/>
          <w:szCs w:val="20"/>
          <w:highlight w:val="yellow"/>
        </w:rPr>
      </w:pPr>
    </w:p>
    <w:p w14:paraId="3CDAC55A" w14:textId="77777777" w:rsidR="00AD4403" w:rsidRDefault="00B43B87" w:rsidP="00AD4403">
      <w:pPr>
        <w:autoSpaceDE w:val="0"/>
        <w:autoSpaceDN w:val="0"/>
        <w:adjustRightInd w:val="0"/>
        <w:spacing w:after="0" w:line="240" w:lineRule="auto"/>
        <w:rPr>
          <w:rFonts w:asciiTheme="majorHAnsi" w:hAnsiTheme="majorHAnsi" w:cs="TimesNewRoman"/>
          <w:i/>
          <w:sz w:val="20"/>
          <w:szCs w:val="20"/>
        </w:rPr>
      </w:pPr>
      <w:r w:rsidRPr="00B91B54">
        <w:rPr>
          <w:rFonts w:asciiTheme="majorHAnsi" w:hAnsiTheme="majorHAnsi" w:cs="TimesNewRoman"/>
          <w:i/>
          <w:sz w:val="20"/>
          <w:szCs w:val="20"/>
        </w:rPr>
        <w:t xml:space="preserve">Items to discuss: </w:t>
      </w:r>
      <w:r w:rsidR="00102D65" w:rsidRPr="00B91B54">
        <w:rPr>
          <w:rFonts w:asciiTheme="majorHAnsi" w:hAnsiTheme="majorHAnsi" w:cs="TimesNewRoman"/>
          <w:i/>
          <w:sz w:val="20"/>
          <w:szCs w:val="20"/>
        </w:rPr>
        <w:t xml:space="preserve">  </w:t>
      </w:r>
      <w:r w:rsidR="00AD4403" w:rsidRPr="00B91B54">
        <w:rPr>
          <w:rFonts w:asciiTheme="majorHAnsi" w:hAnsiTheme="majorHAnsi" w:cs="TimesNewRoman"/>
          <w:i/>
          <w:sz w:val="20"/>
          <w:szCs w:val="20"/>
        </w:rPr>
        <w:t>What time should social guests leave?  What time should guests who are studying leave?  Overnight and out-of-town guests?  Are guest of the opposite sex/same sex/significant other ok to visit?</w:t>
      </w:r>
      <w:r w:rsidR="003769F3" w:rsidRPr="00B91B54">
        <w:rPr>
          <w:rFonts w:asciiTheme="majorHAnsi" w:hAnsiTheme="majorHAnsi" w:cs="TimesNewRoman"/>
          <w:i/>
          <w:sz w:val="20"/>
          <w:szCs w:val="20"/>
        </w:rPr>
        <w:t xml:space="preserve"> </w:t>
      </w:r>
    </w:p>
    <w:p w14:paraId="2FD1D8DA" w14:textId="77777777" w:rsidR="00675439" w:rsidRDefault="00675439" w:rsidP="00AD4403">
      <w:pPr>
        <w:autoSpaceDE w:val="0"/>
        <w:autoSpaceDN w:val="0"/>
        <w:adjustRightInd w:val="0"/>
        <w:spacing w:after="0" w:line="240" w:lineRule="auto"/>
        <w:rPr>
          <w:rFonts w:asciiTheme="majorHAnsi" w:hAnsiTheme="majorHAnsi" w:cs="TimesNewRoman"/>
          <w:i/>
          <w:sz w:val="20"/>
          <w:szCs w:val="20"/>
        </w:rPr>
      </w:pPr>
    </w:p>
    <w:p w14:paraId="2078DDCB" w14:textId="77777777" w:rsidR="00675439" w:rsidRPr="00675439" w:rsidRDefault="00675439" w:rsidP="00AD4403">
      <w:pPr>
        <w:autoSpaceDE w:val="0"/>
        <w:autoSpaceDN w:val="0"/>
        <w:adjustRightInd w:val="0"/>
        <w:spacing w:after="0" w:line="240" w:lineRule="auto"/>
        <w:rPr>
          <w:rFonts w:asciiTheme="majorHAnsi" w:hAnsiTheme="majorHAnsi" w:cs="TimesNewRoman"/>
          <w:i/>
          <w:sz w:val="20"/>
          <w:szCs w:val="20"/>
        </w:rPr>
      </w:pPr>
      <w:r>
        <w:rPr>
          <w:rFonts w:asciiTheme="majorHAnsi" w:hAnsiTheme="majorHAnsi" w:cs="TimesNewRoman"/>
          <w:i/>
          <w:sz w:val="20"/>
          <w:szCs w:val="20"/>
        </w:rPr>
        <w:t xml:space="preserve">Social guests should leave before 11:30. Studying guests should leave at 1am noise permitting. Overnight guests should leave after the night is over. Guests of any gender and relationship are allowed. </w:t>
      </w:r>
    </w:p>
    <w:p w14:paraId="57E169DE" w14:textId="77777777" w:rsidR="00AD4403" w:rsidRPr="00231099" w:rsidRDefault="00AD4403" w:rsidP="00AD4403">
      <w:pPr>
        <w:autoSpaceDE w:val="0"/>
        <w:autoSpaceDN w:val="0"/>
        <w:adjustRightInd w:val="0"/>
        <w:spacing w:after="0" w:line="240" w:lineRule="auto"/>
        <w:rPr>
          <w:rFonts w:asciiTheme="majorHAnsi" w:hAnsiTheme="majorHAnsi" w:cs="TimesNewRoman"/>
          <w:i/>
          <w:sz w:val="20"/>
          <w:szCs w:val="20"/>
        </w:rPr>
      </w:pPr>
    </w:p>
    <w:p w14:paraId="7DA76188" w14:textId="77777777" w:rsidR="00AD4403" w:rsidRPr="00843456" w:rsidRDefault="00AD4403" w:rsidP="00AD4403">
      <w:pPr>
        <w:autoSpaceDE w:val="0"/>
        <w:autoSpaceDN w:val="0"/>
        <w:adjustRightInd w:val="0"/>
        <w:spacing w:after="0" w:line="240" w:lineRule="auto"/>
        <w:rPr>
          <w:rFonts w:ascii="Arial Narrow" w:hAnsi="Arial Narrow" w:cs="TimesNewRoman"/>
          <w:sz w:val="20"/>
          <w:szCs w:val="20"/>
        </w:rPr>
      </w:pPr>
      <w:r w:rsidRPr="00843456">
        <w:rPr>
          <w:rFonts w:ascii="Arial Narrow" w:hAnsi="Arial Narrow" w:cs="TimesNewRoman"/>
          <w:b/>
          <w:sz w:val="20"/>
          <w:szCs w:val="20"/>
        </w:rPr>
        <w:t>PETS</w:t>
      </w:r>
      <w:r w:rsidRPr="00843456">
        <w:rPr>
          <w:rFonts w:ascii="Arial Narrow" w:hAnsi="Arial Narrow" w:cs="TimesNewRoman"/>
          <w:sz w:val="20"/>
          <w:szCs w:val="20"/>
        </w:rPr>
        <w:t xml:space="preserve">:  </w:t>
      </w:r>
    </w:p>
    <w:p w14:paraId="1955903A" w14:textId="77777777" w:rsidR="00FF7E77" w:rsidRPr="00B91B54" w:rsidRDefault="00675439" w:rsidP="00B43B87">
      <w:pPr>
        <w:rPr>
          <w:rFonts w:asciiTheme="majorHAnsi" w:hAnsiTheme="majorHAnsi" w:cs="TimesNewRoman,Bold"/>
          <w:b/>
          <w:bCs/>
          <w:sz w:val="20"/>
          <w:szCs w:val="20"/>
        </w:rPr>
      </w:pPr>
      <w:r>
        <w:rPr>
          <w:rFonts w:asciiTheme="majorHAnsi" w:hAnsiTheme="majorHAnsi" w:cs="Arial"/>
          <w:i/>
          <w:sz w:val="20"/>
          <w:szCs w:val="20"/>
        </w:rPr>
        <w:t>No fish and no plans on getting any.</w:t>
      </w:r>
    </w:p>
    <w:p w14:paraId="028AB141" w14:textId="77777777" w:rsidR="00AD4403" w:rsidRPr="00D411A6" w:rsidRDefault="00AD4403" w:rsidP="00AD4403">
      <w:pPr>
        <w:autoSpaceDE w:val="0"/>
        <w:autoSpaceDN w:val="0"/>
        <w:adjustRightInd w:val="0"/>
        <w:spacing w:after="0" w:line="240" w:lineRule="auto"/>
        <w:rPr>
          <w:rFonts w:ascii="Arial Narrow" w:hAnsi="Arial Narrow" w:cs="TimesNewRoman,Bold"/>
          <w:b/>
          <w:bCs/>
          <w:sz w:val="20"/>
          <w:szCs w:val="20"/>
        </w:rPr>
      </w:pPr>
      <w:r w:rsidRPr="00D411A6">
        <w:rPr>
          <w:rFonts w:ascii="Arial Narrow" w:hAnsi="Arial Narrow" w:cs="TimesNewRoman,Bold"/>
          <w:b/>
          <w:bCs/>
          <w:sz w:val="20"/>
          <w:szCs w:val="20"/>
        </w:rPr>
        <w:t>SECURITY/ LOCKING EXTERIOR DOORS:</w:t>
      </w:r>
    </w:p>
    <w:p w14:paraId="1DBEB639" w14:textId="77777777" w:rsidR="00AD4403" w:rsidRDefault="00675439" w:rsidP="00AD4403">
      <w:pPr>
        <w:autoSpaceDE w:val="0"/>
        <w:autoSpaceDN w:val="0"/>
        <w:adjustRightInd w:val="0"/>
        <w:spacing w:after="0" w:line="240" w:lineRule="auto"/>
        <w:rPr>
          <w:rFonts w:asciiTheme="majorHAnsi" w:hAnsiTheme="majorHAnsi" w:cs="TimesNewRoman,Bold"/>
          <w:bCs/>
          <w:i/>
          <w:sz w:val="20"/>
          <w:szCs w:val="20"/>
        </w:rPr>
      </w:pPr>
      <w:r>
        <w:rPr>
          <w:rFonts w:asciiTheme="majorHAnsi" w:hAnsiTheme="majorHAnsi" w:cs="TimesNewRoman"/>
          <w:i/>
          <w:sz w:val="20"/>
          <w:szCs w:val="20"/>
        </w:rPr>
        <w:t xml:space="preserve">They will not give out their comet card and they will lock their doors when they leave the campus. </w:t>
      </w:r>
    </w:p>
    <w:p w14:paraId="3861779C" w14:textId="77777777" w:rsidR="00AD4403" w:rsidRPr="00231099" w:rsidRDefault="00AD4403" w:rsidP="00AD4403">
      <w:pPr>
        <w:autoSpaceDE w:val="0"/>
        <w:autoSpaceDN w:val="0"/>
        <w:adjustRightInd w:val="0"/>
        <w:spacing w:after="0" w:line="240" w:lineRule="auto"/>
        <w:rPr>
          <w:rFonts w:asciiTheme="majorHAnsi" w:hAnsiTheme="majorHAnsi" w:cs="TimesNewRoman,Bold"/>
          <w:bCs/>
          <w:i/>
          <w:sz w:val="20"/>
          <w:szCs w:val="20"/>
        </w:rPr>
      </w:pPr>
    </w:p>
    <w:p w14:paraId="0E36706B" w14:textId="77777777" w:rsidR="00843456" w:rsidRPr="00D411A6" w:rsidRDefault="00843456" w:rsidP="00843456">
      <w:pPr>
        <w:autoSpaceDE w:val="0"/>
        <w:autoSpaceDN w:val="0"/>
        <w:adjustRightInd w:val="0"/>
        <w:spacing w:after="0" w:line="240" w:lineRule="auto"/>
        <w:rPr>
          <w:rFonts w:ascii="Arial Narrow" w:hAnsi="Arial Narrow" w:cs="TimesNewRoman"/>
          <w:b/>
          <w:sz w:val="20"/>
          <w:szCs w:val="20"/>
        </w:rPr>
      </w:pPr>
      <w:r w:rsidRPr="00D411A6">
        <w:rPr>
          <w:rFonts w:ascii="Arial Narrow" w:hAnsi="Arial Narrow" w:cs="TimesNewRoman,Bold"/>
          <w:b/>
          <w:bCs/>
          <w:sz w:val="20"/>
          <w:szCs w:val="20"/>
        </w:rPr>
        <w:t>PRIVACY</w:t>
      </w:r>
      <w:r w:rsidRPr="00D411A6">
        <w:rPr>
          <w:rFonts w:ascii="Arial Narrow" w:hAnsi="Arial Narrow" w:cs="TimesNewRoman"/>
          <w:b/>
          <w:sz w:val="20"/>
          <w:szCs w:val="20"/>
        </w:rPr>
        <w:t>:</w:t>
      </w:r>
    </w:p>
    <w:p w14:paraId="59837D0E" w14:textId="77777777" w:rsidR="00843456" w:rsidRPr="00231099" w:rsidRDefault="00675439" w:rsidP="00843456">
      <w:pPr>
        <w:autoSpaceDE w:val="0"/>
        <w:autoSpaceDN w:val="0"/>
        <w:adjustRightInd w:val="0"/>
        <w:spacing w:after="0" w:line="240" w:lineRule="auto"/>
        <w:rPr>
          <w:rFonts w:asciiTheme="majorHAnsi" w:hAnsiTheme="majorHAnsi" w:cs="TimesNewRoman"/>
          <w:i/>
          <w:sz w:val="20"/>
          <w:szCs w:val="20"/>
        </w:rPr>
      </w:pPr>
      <w:r>
        <w:rPr>
          <w:rFonts w:asciiTheme="majorHAnsi" w:hAnsiTheme="majorHAnsi" w:cs="TimesNewRoman"/>
          <w:i/>
          <w:sz w:val="20"/>
          <w:szCs w:val="20"/>
        </w:rPr>
        <w:t xml:space="preserve">They will knock before entering any door. Also they will respect </w:t>
      </w:r>
      <w:proofErr w:type="spellStart"/>
      <w:r>
        <w:rPr>
          <w:rFonts w:asciiTheme="majorHAnsi" w:hAnsiTheme="majorHAnsi" w:cs="TimesNewRoman"/>
          <w:i/>
          <w:sz w:val="20"/>
          <w:szCs w:val="20"/>
        </w:rPr>
        <w:t>each others</w:t>
      </w:r>
      <w:proofErr w:type="spellEnd"/>
      <w:r>
        <w:rPr>
          <w:rFonts w:asciiTheme="majorHAnsi" w:hAnsiTheme="majorHAnsi" w:cs="TimesNewRoman"/>
          <w:i/>
          <w:sz w:val="20"/>
          <w:szCs w:val="20"/>
        </w:rPr>
        <w:t xml:space="preserve"> right to privacy.</w:t>
      </w:r>
    </w:p>
    <w:p w14:paraId="2461672B" w14:textId="77777777" w:rsidR="00843456" w:rsidRDefault="00843456" w:rsidP="00ED38A5">
      <w:pPr>
        <w:autoSpaceDE w:val="0"/>
        <w:autoSpaceDN w:val="0"/>
        <w:adjustRightInd w:val="0"/>
        <w:spacing w:after="0" w:line="240" w:lineRule="auto"/>
        <w:rPr>
          <w:rFonts w:ascii="Arial Narrow" w:hAnsi="Arial Narrow" w:cs="TimesNewRoman,Bold"/>
          <w:b/>
          <w:bCs/>
          <w:sz w:val="20"/>
          <w:szCs w:val="20"/>
          <w:u w:val="single"/>
        </w:rPr>
      </w:pPr>
    </w:p>
    <w:p w14:paraId="47BF915F" w14:textId="77777777" w:rsidR="00AD4403" w:rsidRPr="00675439" w:rsidRDefault="00AD4403" w:rsidP="00AD4403">
      <w:pPr>
        <w:autoSpaceDE w:val="0"/>
        <w:autoSpaceDN w:val="0"/>
        <w:adjustRightInd w:val="0"/>
        <w:spacing w:after="0" w:line="240" w:lineRule="auto"/>
        <w:rPr>
          <w:rFonts w:ascii="Arial Narrow" w:hAnsi="Arial Narrow" w:cs="TimesNewRoman"/>
          <w:b/>
          <w:sz w:val="20"/>
          <w:szCs w:val="20"/>
        </w:rPr>
      </w:pPr>
      <w:r w:rsidRPr="00D411A6">
        <w:rPr>
          <w:rFonts w:ascii="Arial Narrow" w:hAnsi="Arial Narrow" w:cs="TimesNewRoman,Bold"/>
          <w:b/>
          <w:bCs/>
          <w:sz w:val="20"/>
          <w:szCs w:val="20"/>
        </w:rPr>
        <w:t>S</w:t>
      </w:r>
      <w:r w:rsidR="00FF7E77">
        <w:rPr>
          <w:rFonts w:ascii="Arial Narrow" w:hAnsi="Arial Narrow" w:cs="TimesNewRoman,Bold"/>
          <w:b/>
          <w:bCs/>
          <w:sz w:val="20"/>
          <w:szCs w:val="20"/>
        </w:rPr>
        <w:t>HARING ITEMS</w:t>
      </w:r>
      <w:r w:rsidRPr="00D411A6">
        <w:rPr>
          <w:rFonts w:ascii="Arial Narrow" w:hAnsi="Arial Narrow" w:cs="TimesNewRoman"/>
          <w:b/>
          <w:sz w:val="20"/>
          <w:szCs w:val="20"/>
        </w:rPr>
        <w:t>:</w:t>
      </w:r>
    </w:p>
    <w:p w14:paraId="1B38BE8F" w14:textId="77777777" w:rsidR="00675439" w:rsidRDefault="00675439" w:rsidP="00AD4403">
      <w:pPr>
        <w:autoSpaceDE w:val="0"/>
        <w:autoSpaceDN w:val="0"/>
        <w:adjustRightInd w:val="0"/>
        <w:spacing w:after="0" w:line="240" w:lineRule="auto"/>
        <w:rPr>
          <w:rFonts w:asciiTheme="majorHAnsi" w:hAnsiTheme="majorHAnsi" w:cs="TimesNewRoman"/>
          <w:i/>
          <w:sz w:val="20"/>
          <w:szCs w:val="20"/>
        </w:rPr>
      </w:pPr>
      <w:r>
        <w:rPr>
          <w:rFonts w:asciiTheme="majorHAnsi" w:hAnsiTheme="majorHAnsi" w:cs="TimesNewRoman"/>
          <w:i/>
          <w:sz w:val="20"/>
          <w:szCs w:val="20"/>
        </w:rPr>
        <w:t xml:space="preserve">Food is to be considered personal unless explicitly stated. Snacks can be shared that are in the cupboard. </w:t>
      </w:r>
      <w:proofErr w:type="spellStart"/>
      <w:r>
        <w:rPr>
          <w:rFonts w:asciiTheme="majorHAnsi" w:hAnsiTheme="majorHAnsi" w:cs="TimesNewRoman"/>
          <w:i/>
          <w:sz w:val="20"/>
          <w:szCs w:val="20"/>
        </w:rPr>
        <w:t>Homecooked</w:t>
      </w:r>
      <w:proofErr w:type="spellEnd"/>
      <w:r>
        <w:rPr>
          <w:rFonts w:asciiTheme="majorHAnsi" w:hAnsiTheme="majorHAnsi" w:cs="TimesNewRoman"/>
          <w:i/>
          <w:sz w:val="20"/>
          <w:szCs w:val="20"/>
        </w:rPr>
        <w:t xml:space="preserve"> meals and refrigerated items are not shared. Everything is bought on your own. Dished are washed by yourself.</w:t>
      </w:r>
    </w:p>
    <w:p w14:paraId="6AF32DA4" w14:textId="77777777" w:rsidR="00AD4403" w:rsidRPr="00231099" w:rsidRDefault="00AD4403" w:rsidP="00AD4403">
      <w:pPr>
        <w:autoSpaceDE w:val="0"/>
        <w:autoSpaceDN w:val="0"/>
        <w:adjustRightInd w:val="0"/>
        <w:spacing w:after="0" w:line="240" w:lineRule="auto"/>
        <w:rPr>
          <w:rFonts w:asciiTheme="majorHAnsi" w:hAnsiTheme="majorHAnsi" w:cs="TimesNewRoman"/>
          <w:i/>
          <w:sz w:val="20"/>
          <w:szCs w:val="20"/>
        </w:rPr>
      </w:pPr>
    </w:p>
    <w:p w14:paraId="0E2AE78A" w14:textId="77777777" w:rsidR="00843456" w:rsidRDefault="00843456" w:rsidP="00843456">
      <w:pPr>
        <w:autoSpaceDE w:val="0"/>
        <w:autoSpaceDN w:val="0"/>
        <w:adjustRightInd w:val="0"/>
        <w:spacing w:after="0" w:line="240" w:lineRule="auto"/>
        <w:rPr>
          <w:rFonts w:ascii="Arial Narrow" w:hAnsi="Arial Narrow" w:cs="TimesNewRoman"/>
          <w:sz w:val="20"/>
          <w:szCs w:val="20"/>
        </w:rPr>
      </w:pPr>
      <w:r w:rsidRPr="00D411A6">
        <w:rPr>
          <w:rFonts w:ascii="Arial Narrow" w:hAnsi="Arial Narrow" w:cs="TimesNewRoman"/>
          <w:b/>
          <w:sz w:val="20"/>
          <w:szCs w:val="20"/>
        </w:rPr>
        <w:t>SMOKING:</w:t>
      </w:r>
      <w:r>
        <w:rPr>
          <w:rFonts w:ascii="Arial Narrow" w:hAnsi="Arial Narrow" w:cs="TimesNewRoman"/>
          <w:sz w:val="20"/>
          <w:szCs w:val="20"/>
        </w:rPr>
        <w:t xml:space="preserve"> </w:t>
      </w:r>
    </w:p>
    <w:p w14:paraId="1F014F75" w14:textId="77777777" w:rsidR="00B43B87" w:rsidRPr="00B91B54" w:rsidRDefault="00B43B87" w:rsidP="00B43B87">
      <w:pPr>
        <w:jc w:val="both"/>
        <w:rPr>
          <w:rFonts w:asciiTheme="majorHAnsi" w:hAnsiTheme="majorHAnsi" w:cs="Arial"/>
          <w:i/>
          <w:sz w:val="20"/>
          <w:szCs w:val="20"/>
        </w:rPr>
      </w:pPr>
      <w:r w:rsidRPr="00B91B54">
        <w:rPr>
          <w:rFonts w:asciiTheme="majorHAnsi" w:hAnsiTheme="majorHAnsi" w:cs="Arial"/>
          <w:i/>
          <w:sz w:val="20"/>
          <w:szCs w:val="20"/>
        </w:rPr>
        <w:t xml:space="preserve">Tobacco &amp; Smoking </w:t>
      </w:r>
      <w:proofErr w:type="spellStart"/>
      <w:r w:rsidRPr="00B91B54">
        <w:rPr>
          <w:rFonts w:asciiTheme="majorHAnsi" w:hAnsiTheme="majorHAnsi" w:cs="Arial"/>
          <w:i/>
          <w:sz w:val="20"/>
          <w:szCs w:val="20"/>
        </w:rPr>
        <w:t>Policy:‘Tobacco</w:t>
      </w:r>
      <w:proofErr w:type="spellEnd"/>
      <w:r w:rsidRPr="00B91B54">
        <w:rPr>
          <w:rFonts w:asciiTheme="majorHAnsi" w:hAnsiTheme="majorHAnsi" w:cs="Arial"/>
          <w:i/>
          <w:sz w:val="20"/>
          <w:szCs w:val="20"/>
        </w:rPr>
        <w:t xml:space="preserve"> and Smoke free’ refers to all forms of tobacco and smoke related products, including but not limited to cigarettes, electronic cigarettes (e-cigarettes), cigars, pipes, water pipes (hookah), bidis, </w:t>
      </w:r>
      <w:proofErr w:type="spellStart"/>
      <w:r w:rsidRPr="00B91B54">
        <w:rPr>
          <w:rFonts w:asciiTheme="majorHAnsi" w:hAnsiTheme="majorHAnsi" w:cs="Arial"/>
          <w:i/>
          <w:sz w:val="20"/>
          <w:szCs w:val="20"/>
        </w:rPr>
        <w:t>kreteks</w:t>
      </w:r>
      <w:proofErr w:type="spellEnd"/>
      <w:r w:rsidRPr="00B91B54">
        <w:rPr>
          <w:rFonts w:asciiTheme="majorHAnsi" w:hAnsiTheme="majorHAnsi" w:cs="Arial"/>
          <w:i/>
          <w:sz w:val="20"/>
          <w:szCs w:val="20"/>
        </w:rPr>
        <w:t>, smokeless tobacco, snuff, and chewing tobacco.</w:t>
      </w:r>
    </w:p>
    <w:p w14:paraId="1052096F" w14:textId="77777777" w:rsidR="00B43B87" w:rsidRPr="00B91B54" w:rsidRDefault="00B43B87" w:rsidP="00B43B87">
      <w:pPr>
        <w:rPr>
          <w:rFonts w:asciiTheme="majorHAnsi" w:hAnsiTheme="majorHAnsi" w:cs="Arial"/>
          <w:sz w:val="20"/>
          <w:szCs w:val="20"/>
        </w:rPr>
      </w:pPr>
      <w:r w:rsidRPr="00B91B54">
        <w:rPr>
          <w:rFonts w:asciiTheme="majorHAnsi" w:hAnsiTheme="majorHAnsi" w:cs="Arial"/>
          <w:sz w:val="20"/>
          <w:szCs w:val="20"/>
        </w:rPr>
        <w:t>Tobacco Free Policy prohibits in all UT Dallas Residence Halls and around the Residence Halls at a distance of no less than 10 meters or 33 feet the following:</w:t>
      </w:r>
    </w:p>
    <w:p w14:paraId="36409734" w14:textId="77777777" w:rsidR="00B43B87" w:rsidRPr="00B91B54" w:rsidRDefault="00B43B87" w:rsidP="00B43B87">
      <w:pPr>
        <w:pStyle w:val="ListParagraph"/>
        <w:numPr>
          <w:ilvl w:val="0"/>
          <w:numId w:val="6"/>
        </w:numPr>
        <w:spacing w:after="0" w:line="240" w:lineRule="auto"/>
        <w:rPr>
          <w:rFonts w:asciiTheme="majorHAnsi" w:hAnsiTheme="majorHAnsi" w:cs="Arial"/>
          <w:sz w:val="20"/>
          <w:szCs w:val="20"/>
        </w:rPr>
      </w:pPr>
      <w:r w:rsidRPr="00B91B54">
        <w:rPr>
          <w:rFonts w:asciiTheme="majorHAnsi" w:hAnsiTheme="majorHAnsi" w:cs="Arial"/>
          <w:sz w:val="20"/>
          <w:szCs w:val="20"/>
        </w:rPr>
        <w:t>use of tobacco or smoke related products,</w:t>
      </w:r>
    </w:p>
    <w:p w14:paraId="66F5825A" w14:textId="77777777" w:rsidR="00B43B87" w:rsidRPr="00B91B54" w:rsidRDefault="00B43B87" w:rsidP="00B43B87">
      <w:pPr>
        <w:pStyle w:val="ListParagraph"/>
        <w:numPr>
          <w:ilvl w:val="0"/>
          <w:numId w:val="6"/>
        </w:numPr>
        <w:spacing w:after="0" w:line="240" w:lineRule="auto"/>
        <w:rPr>
          <w:rFonts w:asciiTheme="majorHAnsi" w:hAnsiTheme="majorHAnsi" w:cs="Arial"/>
          <w:sz w:val="20"/>
          <w:szCs w:val="20"/>
        </w:rPr>
      </w:pPr>
      <w:r w:rsidRPr="00B91B54">
        <w:rPr>
          <w:rFonts w:asciiTheme="majorHAnsi" w:hAnsiTheme="majorHAnsi" w:cs="Arial"/>
          <w:sz w:val="20"/>
          <w:szCs w:val="20"/>
        </w:rPr>
        <w:t>campus-controlled advertisement of tobacco or smoke related products,</w:t>
      </w:r>
    </w:p>
    <w:p w14:paraId="73969614" w14:textId="77777777" w:rsidR="00B43B87" w:rsidRPr="00B91B54" w:rsidRDefault="00B43B87" w:rsidP="00B43B87">
      <w:pPr>
        <w:pStyle w:val="ListParagraph"/>
        <w:numPr>
          <w:ilvl w:val="0"/>
          <w:numId w:val="6"/>
        </w:numPr>
        <w:spacing w:after="0" w:line="240" w:lineRule="auto"/>
        <w:rPr>
          <w:rFonts w:asciiTheme="majorHAnsi" w:hAnsiTheme="majorHAnsi" w:cs="Arial"/>
          <w:sz w:val="20"/>
          <w:szCs w:val="20"/>
        </w:rPr>
      </w:pPr>
      <w:r w:rsidRPr="00B91B54">
        <w:rPr>
          <w:rFonts w:asciiTheme="majorHAnsi" w:hAnsiTheme="majorHAnsi" w:cs="Arial"/>
          <w:sz w:val="20"/>
          <w:szCs w:val="20"/>
        </w:rPr>
        <w:t>distribution of tobacco or smoke related product samples,</w:t>
      </w:r>
    </w:p>
    <w:p w14:paraId="73085FDE" w14:textId="77777777" w:rsidR="00B43B87" w:rsidRPr="00B91B54" w:rsidRDefault="00B43B87" w:rsidP="00B43B87">
      <w:pPr>
        <w:pStyle w:val="ListParagraph"/>
        <w:numPr>
          <w:ilvl w:val="0"/>
          <w:numId w:val="6"/>
        </w:numPr>
        <w:spacing w:after="0" w:line="240" w:lineRule="auto"/>
        <w:rPr>
          <w:rFonts w:asciiTheme="majorHAnsi" w:hAnsiTheme="majorHAnsi" w:cs="Arial"/>
          <w:sz w:val="20"/>
          <w:szCs w:val="20"/>
        </w:rPr>
      </w:pPr>
      <w:r w:rsidRPr="00B91B54">
        <w:rPr>
          <w:rFonts w:asciiTheme="majorHAnsi" w:hAnsiTheme="majorHAnsi" w:cs="Arial"/>
          <w:sz w:val="20"/>
          <w:szCs w:val="20"/>
        </w:rPr>
        <w:t>improper disposal of tobacco or smoke related products,</w:t>
      </w:r>
    </w:p>
    <w:p w14:paraId="2352C95A" w14:textId="77777777" w:rsidR="00B43B87" w:rsidRPr="00B91B54" w:rsidRDefault="00B43B87" w:rsidP="00B43B87">
      <w:pPr>
        <w:pStyle w:val="ListParagraph"/>
        <w:numPr>
          <w:ilvl w:val="0"/>
          <w:numId w:val="6"/>
        </w:numPr>
        <w:spacing w:after="0" w:line="240" w:lineRule="auto"/>
        <w:rPr>
          <w:rFonts w:asciiTheme="majorHAnsi" w:hAnsiTheme="majorHAnsi" w:cs="Arial"/>
          <w:sz w:val="20"/>
          <w:szCs w:val="20"/>
        </w:rPr>
      </w:pPr>
      <w:proofErr w:type="gramStart"/>
      <w:r w:rsidRPr="00B91B54">
        <w:rPr>
          <w:rFonts w:asciiTheme="majorHAnsi" w:hAnsiTheme="majorHAnsi" w:cs="Arial"/>
          <w:sz w:val="20"/>
          <w:szCs w:val="20"/>
        </w:rPr>
        <w:t>littering</w:t>
      </w:r>
      <w:proofErr w:type="gramEnd"/>
      <w:r w:rsidRPr="00B91B54">
        <w:rPr>
          <w:rFonts w:asciiTheme="majorHAnsi" w:hAnsiTheme="majorHAnsi" w:cs="Arial"/>
          <w:sz w:val="20"/>
          <w:szCs w:val="20"/>
        </w:rPr>
        <w:t xml:space="preserve"> with the remains of tobacco or smoke related products indoors or outdoors.</w:t>
      </w:r>
    </w:p>
    <w:p w14:paraId="3A03455B" w14:textId="77777777" w:rsidR="00B43B87" w:rsidRPr="00B91B54" w:rsidRDefault="00B43B87" w:rsidP="00B43B87">
      <w:pPr>
        <w:pStyle w:val="ListParagraph"/>
        <w:spacing w:after="0" w:line="240" w:lineRule="auto"/>
        <w:ind w:left="1080"/>
        <w:rPr>
          <w:rFonts w:asciiTheme="majorHAnsi" w:hAnsiTheme="majorHAnsi" w:cs="Arial"/>
          <w:sz w:val="20"/>
          <w:szCs w:val="20"/>
        </w:rPr>
      </w:pPr>
    </w:p>
    <w:p w14:paraId="2A888EB9" w14:textId="77777777" w:rsidR="00B43B87" w:rsidRPr="00B91B54" w:rsidRDefault="00B43B87" w:rsidP="00B43B87">
      <w:pPr>
        <w:jc w:val="both"/>
        <w:rPr>
          <w:rFonts w:asciiTheme="majorHAnsi" w:hAnsiTheme="majorHAnsi" w:cs="Arial"/>
          <w:sz w:val="20"/>
          <w:szCs w:val="20"/>
          <w:u w:val="single"/>
        </w:rPr>
      </w:pPr>
      <w:r w:rsidRPr="00B91B54">
        <w:rPr>
          <w:rFonts w:asciiTheme="majorHAnsi" w:hAnsiTheme="majorHAnsi" w:cs="Arial"/>
          <w:sz w:val="20"/>
          <w:szCs w:val="20"/>
          <w:u w:val="single"/>
        </w:rPr>
        <w:t>Possession and storage of coal and/or leaf burning pipes/inhalers (including hookahs) are strictly forbidden in the residence hall.</w:t>
      </w:r>
    </w:p>
    <w:p w14:paraId="53D820CE" w14:textId="77777777" w:rsidR="00843456" w:rsidRPr="00231099" w:rsidRDefault="00843456" w:rsidP="00843456">
      <w:pPr>
        <w:autoSpaceDE w:val="0"/>
        <w:autoSpaceDN w:val="0"/>
        <w:adjustRightInd w:val="0"/>
        <w:spacing w:after="0" w:line="240" w:lineRule="auto"/>
        <w:rPr>
          <w:rFonts w:asciiTheme="majorHAnsi" w:hAnsiTheme="majorHAnsi" w:cs="TimesNewRoman"/>
          <w:i/>
          <w:sz w:val="20"/>
          <w:szCs w:val="20"/>
        </w:rPr>
      </w:pPr>
    </w:p>
    <w:p w14:paraId="256F5142" w14:textId="77777777" w:rsidR="00843456" w:rsidRDefault="00843456" w:rsidP="00843456">
      <w:pPr>
        <w:autoSpaceDE w:val="0"/>
        <w:autoSpaceDN w:val="0"/>
        <w:adjustRightInd w:val="0"/>
        <w:spacing w:after="0" w:line="240" w:lineRule="auto"/>
        <w:rPr>
          <w:rFonts w:ascii="Arial Narrow" w:hAnsi="Arial Narrow" w:cs="TimesNewRoman"/>
          <w:sz w:val="20"/>
          <w:szCs w:val="20"/>
        </w:rPr>
      </w:pPr>
      <w:r w:rsidRPr="00D411A6">
        <w:rPr>
          <w:rFonts w:ascii="Arial Narrow" w:hAnsi="Arial Narrow" w:cs="TimesNewRoman"/>
          <w:b/>
          <w:sz w:val="20"/>
          <w:szCs w:val="20"/>
        </w:rPr>
        <w:t>ALCOHOL/DRUGS</w:t>
      </w:r>
    </w:p>
    <w:p w14:paraId="3A8D2353" w14:textId="77777777" w:rsidR="00B43B87" w:rsidRPr="00B91B54" w:rsidRDefault="00B43B87" w:rsidP="00B43B87">
      <w:pPr>
        <w:jc w:val="both"/>
        <w:rPr>
          <w:rFonts w:asciiTheme="majorHAnsi" w:hAnsiTheme="majorHAnsi" w:cs="Arial"/>
          <w:i/>
          <w:sz w:val="20"/>
          <w:szCs w:val="20"/>
        </w:rPr>
      </w:pPr>
      <w:r w:rsidRPr="00B91B54">
        <w:rPr>
          <w:rFonts w:asciiTheme="majorHAnsi" w:hAnsiTheme="majorHAnsi" w:cs="Arial"/>
          <w:i/>
          <w:sz w:val="20"/>
          <w:szCs w:val="20"/>
        </w:rPr>
        <w:t xml:space="preserve">Alcohol Policy: Alcohol is prohibited in all residence halls and all common areas (i.e. swimming pool, clubhouse, study rooms, </w:t>
      </w:r>
      <w:proofErr w:type="spellStart"/>
      <w:r w:rsidRPr="00B91B54">
        <w:rPr>
          <w:rFonts w:asciiTheme="majorHAnsi" w:hAnsiTheme="majorHAnsi" w:cs="Arial"/>
          <w:i/>
          <w:sz w:val="20"/>
          <w:szCs w:val="20"/>
        </w:rPr>
        <w:t>etc</w:t>
      </w:r>
      <w:proofErr w:type="spellEnd"/>
      <w:r w:rsidRPr="00B91B54">
        <w:rPr>
          <w:rFonts w:asciiTheme="majorHAnsi" w:hAnsiTheme="majorHAnsi" w:cs="Arial"/>
          <w:i/>
          <w:sz w:val="20"/>
          <w:szCs w:val="20"/>
        </w:rPr>
        <w:t>).</w:t>
      </w:r>
    </w:p>
    <w:p w14:paraId="5390F288" w14:textId="77777777" w:rsidR="00B43B87" w:rsidRPr="00EC064B" w:rsidRDefault="00B43B87" w:rsidP="0070127B">
      <w:pPr>
        <w:jc w:val="both"/>
        <w:rPr>
          <w:rFonts w:asciiTheme="majorHAnsi" w:hAnsiTheme="majorHAnsi" w:cs="TimesNewRoman"/>
          <w:i/>
          <w:sz w:val="20"/>
          <w:szCs w:val="20"/>
        </w:rPr>
      </w:pPr>
      <w:r w:rsidRPr="00EC064B">
        <w:rPr>
          <w:rFonts w:asciiTheme="majorHAnsi" w:hAnsiTheme="majorHAnsi" w:cs="Arial"/>
          <w:i/>
          <w:sz w:val="20"/>
          <w:szCs w:val="20"/>
        </w:rPr>
        <w:t>Drugs &amp; Illegal Substance Policy</w:t>
      </w:r>
      <w:r w:rsidRPr="00EC064B">
        <w:rPr>
          <w:rFonts w:asciiTheme="majorHAnsi" w:hAnsiTheme="majorHAnsi" w:cs="Arial"/>
          <w:b/>
          <w:i/>
          <w:sz w:val="20"/>
          <w:szCs w:val="20"/>
        </w:rPr>
        <w:t>:</w:t>
      </w:r>
      <w:r w:rsidR="0070127B" w:rsidRPr="00EC064B">
        <w:rPr>
          <w:rFonts w:asciiTheme="majorHAnsi" w:hAnsiTheme="majorHAnsi" w:cs="Arial"/>
          <w:b/>
          <w:i/>
          <w:sz w:val="20"/>
          <w:szCs w:val="20"/>
        </w:rPr>
        <w:t xml:space="preserve"> </w:t>
      </w:r>
      <w:r w:rsidRPr="00EC064B">
        <w:rPr>
          <w:rFonts w:asciiTheme="majorHAnsi" w:hAnsiTheme="majorHAnsi" w:cs="Arial"/>
          <w:i/>
          <w:sz w:val="20"/>
          <w:szCs w:val="20"/>
        </w:rPr>
        <w:t xml:space="preserve">The use, possession, manufacture, sale, or distribution of drugs or narcotics at any location, whether in, or near the community is illegal.  It is your responsibility to notify the proper authorities if you suspect a person, a roommate or a guest is engaged in illegal activities.  Violation of the above shall be a material violation of the Housing Agreement and may be cause for disciplinary action, and termination of tenancy.  </w:t>
      </w:r>
    </w:p>
    <w:p w14:paraId="7AB51AE7" w14:textId="77777777" w:rsidR="00843456" w:rsidRPr="00231099" w:rsidRDefault="00843456" w:rsidP="00843456">
      <w:pPr>
        <w:autoSpaceDE w:val="0"/>
        <w:autoSpaceDN w:val="0"/>
        <w:adjustRightInd w:val="0"/>
        <w:spacing w:after="0" w:line="240" w:lineRule="auto"/>
        <w:rPr>
          <w:rFonts w:ascii="Arial Narrow" w:hAnsi="Arial Narrow" w:cs="TimesNewRoman,Bold"/>
          <w:bCs/>
          <w:i/>
          <w:sz w:val="20"/>
          <w:szCs w:val="20"/>
        </w:rPr>
      </w:pPr>
    </w:p>
    <w:p w14:paraId="10D60569" w14:textId="77777777" w:rsidR="0066356A" w:rsidRDefault="0066356A" w:rsidP="00ED38A5">
      <w:pPr>
        <w:autoSpaceDE w:val="0"/>
        <w:autoSpaceDN w:val="0"/>
        <w:adjustRightInd w:val="0"/>
        <w:spacing w:after="0" w:line="240" w:lineRule="auto"/>
        <w:rPr>
          <w:rFonts w:ascii="Arial Narrow" w:hAnsi="Arial Narrow" w:cs="TimesNewRoman"/>
          <w:b/>
          <w:sz w:val="20"/>
          <w:szCs w:val="20"/>
        </w:rPr>
      </w:pPr>
    </w:p>
    <w:p w14:paraId="7D9A396C" w14:textId="77777777" w:rsidR="00710B68" w:rsidRPr="00147D06" w:rsidRDefault="00935AC0" w:rsidP="00710B68">
      <w:pPr>
        <w:autoSpaceDE w:val="0"/>
        <w:autoSpaceDN w:val="0"/>
        <w:adjustRightInd w:val="0"/>
        <w:spacing w:after="0" w:line="240" w:lineRule="auto"/>
        <w:rPr>
          <w:rFonts w:ascii="Arial Narrow" w:hAnsi="Arial Narrow"/>
          <w:b/>
          <w:bCs/>
          <w:iCs/>
          <w:sz w:val="28"/>
          <w:szCs w:val="28"/>
        </w:rPr>
      </w:pPr>
      <w:r w:rsidRPr="00147D06">
        <w:rPr>
          <w:rFonts w:ascii="Arial Narrow" w:hAnsi="Arial Narrow"/>
          <w:b/>
          <w:bCs/>
          <w:iCs/>
          <w:sz w:val="24"/>
          <w:szCs w:val="28"/>
        </w:rPr>
        <w:t>ROOMMATE CONFLICTS:</w:t>
      </w:r>
    </w:p>
    <w:p w14:paraId="2099F1DA" w14:textId="77777777" w:rsidR="00935AC0" w:rsidRPr="00231099" w:rsidRDefault="00231099" w:rsidP="00710B68">
      <w:pPr>
        <w:autoSpaceDE w:val="0"/>
        <w:autoSpaceDN w:val="0"/>
        <w:adjustRightInd w:val="0"/>
        <w:spacing w:after="0" w:line="240" w:lineRule="auto"/>
        <w:rPr>
          <w:rFonts w:asciiTheme="majorHAnsi" w:hAnsiTheme="majorHAnsi"/>
          <w:bCs/>
          <w:i/>
          <w:iCs/>
          <w:sz w:val="20"/>
          <w:szCs w:val="20"/>
        </w:rPr>
      </w:pPr>
      <w:r>
        <w:rPr>
          <w:rFonts w:asciiTheme="majorHAnsi" w:hAnsiTheme="majorHAnsi"/>
          <w:bCs/>
          <w:i/>
          <w:iCs/>
          <w:sz w:val="20"/>
          <w:szCs w:val="20"/>
        </w:rPr>
        <w:t>This section is to discuss how roommates will handle conflict within the apartment.  Encourage effective and appropriate communication and conflict mediation.</w:t>
      </w:r>
    </w:p>
    <w:p w14:paraId="4CDFF75C" w14:textId="77777777" w:rsidR="00231099" w:rsidRDefault="00231099" w:rsidP="00710B68">
      <w:pPr>
        <w:autoSpaceDE w:val="0"/>
        <w:autoSpaceDN w:val="0"/>
        <w:adjustRightInd w:val="0"/>
        <w:spacing w:after="0" w:line="240" w:lineRule="auto"/>
        <w:rPr>
          <w:rFonts w:ascii="Arial Narrow" w:hAnsi="Arial Narrow"/>
          <w:bCs/>
          <w:iCs/>
          <w:sz w:val="20"/>
          <w:szCs w:val="20"/>
        </w:rPr>
      </w:pPr>
    </w:p>
    <w:p w14:paraId="472162FB" w14:textId="77777777" w:rsidR="00A034CC" w:rsidRPr="00231099" w:rsidRDefault="00935AC0" w:rsidP="00710B68">
      <w:pPr>
        <w:autoSpaceDE w:val="0"/>
        <w:autoSpaceDN w:val="0"/>
        <w:adjustRightInd w:val="0"/>
        <w:spacing w:after="0" w:line="240" w:lineRule="auto"/>
        <w:rPr>
          <w:rFonts w:asciiTheme="majorHAnsi" w:hAnsiTheme="majorHAnsi"/>
          <w:bCs/>
          <w:i/>
          <w:iCs/>
          <w:sz w:val="20"/>
          <w:szCs w:val="20"/>
        </w:rPr>
      </w:pPr>
      <w:r w:rsidRPr="00231099">
        <w:rPr>
          <w:rFonts w:ascii="Arial Narrow" w:hAnsi="Arial Narrow"/>
          <w:b/>
          <w:bCs/>
          <w:iCs/>
          <w:sz w:val="20"/>
          <w:szCs w:val="20"/>
        </w:rPr>
        <w:t>IF SOMETHING IS BOTHERING YOU, HOW WILL YOU HANDLE IT?</w:t>
      </w:r>
      <w:r w:rsidR="00A034CC">
        <w:rPr>
          <w:rFonts w:asciiTheme="majorHAnsi" w:hAnsiTheme="majorHAnsi"/>
          <w:bCs/>
          <w:i/>
          <w:iCs/>
          <w:sz w:val="20"/>
          <w:szCs w:val="20"/>
        </w:rPr>
        <w:t xml:space="preserve"> If something is wrong they will talk face to face and handle it appropriately. The PA will become involved when a resident is not listening and the resident has been notified at least twice with no change in behavior. They will remind each other through speech when something needs to get done. If not present they will text each other.</w:t>
      </w:r>
    </w:p>
    <w:p w14:paraId="66DF19DD" w14:textId="77777777" w:rsidR="00201847" w:rsidRPr="00231099" w:rsidRDefault="00201847" w:rsidP="00710B68">
      <w:pPr>
        <w:autoSpaceDE w:val="0"/>
        <w:autoSpaceDN w:val="0"/>
        <w:adjustRightInd w:val="0"/>
        <w:spacing w:after="0" w:line="240" w:lineRule="auto"/>
        <w:rPr>
          <w:rFonts w:ascii="Arial Narrow" w:hAnsi="Arial Narrow"/>
          <w:bCs/>
          <w:i/>
          <w:iCs/>
          <w:sz w:val="20"/>
          <w:szCs w:val="20"/>
        </w:rPr>
      </w:pPr>
    </w:p>
    <w:p w14:paraId="17F01598" w14:textId="77777777" w:rsidR="00935AC0" w:rsidRDefault="00935AC0" w:rsidP="00710B68">
      <w:pPr>
        <w:autoSpaceDE w:val="0"/>
        <w:autoSpaceDN w:val="0"/>
        <w:adjustRightInd w:val="0"/>
        <w:spacing w:after="0" w:line="240" w:lineRule="auto"/>
        <w:rPr>
          <w:rFonts w:ascii="Arial Narrow" w:hAnsi="Arial Narrow"/>
          <w:bCs/>
          <w:iCs/>
          <w:sz w:val="20"/>
          <w:szCs w:val="20"/>
        </w:rPr>
      </w:pPr>
    </w:p>
    <w:p w14:paraId="707927AE" w14:textId="77777777" w:rsidR="00935AC0" w:rsidRPr="00231099" w:rsidRDefault="00935AC0" w:rsidP="00710B68">
      <w:pPr>
        <w:autoSpaceDE w:val="0"/>
        <w:autoSpaceDN w:val="0"/>
        <w:adjustRightInd w:val="0"/>
        <w:spacing w:after="0" w:line="240" w:lineRule="auto"/>
        <w:rPr>
          <w:rFonts w:ascii="Arial Narrow" w:hAnsi="Arial Narrow"/>
          <w:b/>
          <w:bCs/>
          <w:iCs/>
          <w:sz w:val="20"/>
          <w:szCs w:val="20"/>
        </w:rPr>
      </w:pPr>
      <w:r w:rsidRPr="00231099">
        <w:rPr>
          <w:rFonts w:ascii="Arial Narrow" w:hAnsi="Arial Narrow"/>
          <w:b/>
          <w:bCs/>
          <w:iCs/>
          <w:sz w:val="20"/>
          <w:szCs w:val="20"/>
        </w:rPr>
        <w:t xml:space="preserve">WHAT’S THE BEST WAY TO APPROACH EACH OTHER WHEN </w:t>
      </w:r>
      <w:r w:rsidR="0090420C">
        <w:rPr>
          <w:rFonts w:ascii="Arial Narrow" w:hAnsi="Arial Narrow"/>
          <w:b/>
          <w:bCs/>
          <w:iCs/>
          <w:sz w:val="20"/>
          <w:szCs w:val="20"/>
        </w:rPr>
        <w:t>ISSUES</w:t>
      </w:r>
      <w:r w:rsidR="00435269">
        <w:rPr>
          <w:rFonts w:ascii="Arial Narrow" w:hAnsi="Arial Narrow"/>
          <w:b/>
          <w:bCs/>
          <w:iCs/>
          <w:sz w:val="20"/>
          <w:szCs w:val="20"/>
        </w:rPr>
        <w:t xml:space="preserve"> OR A SITUATION IS TO</w:t>
      </w:r>
      <w:r w:rsidRPr="00231099">
        <w:rPr>
          <w:rFonts w:ascii="Arial Narrow" w:hAnsi="Arial Narrow"/>
          <w:b/>
          <w:bCs/>
          <w:iCs/>
          <w:sz w:val="20"/>
          <w:szCs w:val="20"/>
        </w:rPr>
        <w:t xml:space="preserve"> ARISE?</w:t>
      </w:r>
    </w:p>
    <w:p w14:paraId="72F438A4" w14:textId="77777777" w:rsidR="00435269" w:rsidRPr="00231099" w:rsidRDefault="00A034CC" w:rsidP="00435269">
      <w:pPr>
        <w:autoSpaceDE w:val="0"/>
        <w:autoSpaceDN w:val="0"/>
        <w:adjustRightInd w:val="0"/>
        <w:spacing w:after="0" w:line="240" w:lineRule="auto"/>
        <w:rPr>
          <w:rFonts w:asciiTheme="majorHAnsi" w:hAnsiTheme="majorHAnsi"/>
          <w:bCs/>
          <w:i/>
          <w:iCs/>
          <w:sz w:val="20"/>
          <w:szCs w:val="20"/>
        </w:rPr>
      </w:pPr>
      <w:r>
        <w:rPr>
          <w:rFonts w:asciiTheme="majorHAnsi" w:hAnsiTheme="majorHAnsi"/>
          <w:bCs/>
          <w:i/>
          <w:iCs/>
          <w:sz w:val="20"/>
          <w:szCs w:val="20"/>
        </w:rPr>
        <w:t xml:space="preserve">They will talk to each other primarily using their mouth muscles, voice box, and knowledge of English. Regardless of the situation they will find a way to talk face to face to deal with any situation. </w:t>
      </w:r>
    </w:p>
    <w:p w14:paraId="1E2DE44A" w14:textId="77777777" w:rsidR="00935AC0" w:rsidRDefault="00935AC0" w:rsidP="00710B68">
      <w:pPr>
        <w:autoSpaceDE w:val="0"/>
        <w:autoSpaceDN w:val="0"/>
        <w:adjustRightInd w:val="0"/>
        <w:spacing w:after="0" w:line="240" w:lineRule="auto"/>
        <w:rPr>
          <w:rFonts w:ascii="Arial Narrow" w:hAnsi="Arial Narrow"/>
          <w:bCs/>
          <w:iCs/>
          <w:sz w:val="20"/>
          <w:szCs w:val="20"/>
        </w:rPr>
      </w:pPr>
    </w:p>
    <w:p w14:paraId="619BB655" w14:textId="77777777" w:rsidR="00147D06" w:rsidRDefault="00147D06" w:rsidP="00710B68">
      <w:pPr>
        <w:autoSpaceDE w:val="0"/>
        <w:autoSpaceDN w:val="0"/>
        <w:adjustRightInd w:val="0"/>
        <w:spacing w:after="0" w:line="240" w:lineRule="auto"/>
        <w:rPr>
          <w:rFonts w:ascii="Arial Narrow" w:hAnsi="Arial Narrow"/>
          <w:bCs/>
          <w:iCs/>
          <w:sz w:val="20"/>
          <w:szCs w:val="20"/>
        </w:rPr>
      </w:pPr>
    </w:p>
    <w:p w14:paraId="2DAED7B6" w14:textId="77777777" w:rsidR="00147D06" w:rsidRPr="00147D06" w:rsidRDefault="00147D06" w:rsidP="00710B68">
      <w:pPr>
        <w:autoSpaceDE w:val="0"/>
        <w:autoSpaceDN w:val="0"/>
        <w:adjustRightInd w:val="0"/>
        <w:spacing w:after="0" w:line="240" w:lineRule="auto"/>
        <w:rPr>
          <w:rFonts w:ascii="Arial Narrow" w:hAnsi="Arial Narrow"/>
          <w:b/>
          <w:bCs/>
          <w:iCs/>
          <w:sz w:val="24"/>
          <w:szCs w:val="20"/>
        </w:rPr>
      </w:pPr>
      <w:r w:rsidRPr="00147D06">
        <w:rPr>
          <w:rFonts w:ascii="Arial Narrow" w:hAnsi="Arial Narrow"/>
          <w:b/>
          <w:bCs/>
          <w:iCs/>
          <w:sz w:val="24"/>
          <w:szCs w:val="20"/>
        </w:rPr>
        <w:t>SIGNED</w:t>
      </w:r>
      <w:r>
        <w:rPr>
          <w:rFonts w:ascii="Arial Narrow" w:hAnsi="Arial Narrow"/>
          <w:b/>
          <w:bCs/>
          <w:iCs/>
          <w:sz w:val="24"/>
          <w:szCs w:val="20"/>
        </w:rPr>
        <w:t xml:space="preserve"> AND DATED</w:t>
      </w:r>
      <w:r w:rsidRPr="00147D06">
        <w:rPr>
          <w:rFonts w:ascii="Arial Narrow" w:hAnsi="Arial Narrow"/>
          <w:b/>
          <w:bCs/>
          <w:iCs/>
          <w:sz w:val="24"/>
          <w:szCs w:val="20"/>
        </w:rPr>
        <w:t>:</w:t>
      </w:r>
    </w:p>
    <w:p w14:paraId="27962C1F" w14:textId="77777777" w:rsidR="00231099" w:rsidRPr="00231099" w:rsidRDefault="00231099" w:rsidP="00231099">
      <w:pPr>
        <w:autoSpaceDE w:val="0"/>
        <w:autoSpaceDN w:val="0"/>
        <w:adjustRightInd w:val="0"/>
        <w:spacing w:after="0" w:line="240" w:lineRule="auto"/>
        <w:rPr>
          <w:rFonts w:asciiTheme="majorHAnsi" w:hAnsiTheme="majorHAnsi"/>
          <w:bCs/>
          <w:i/>
          <w:iCs/>
          <w:sz w:val="20"/>
          <w:szCs w:val="20"/>
        </w:rPr>
      </w:pPr>
      <w:r w:rsidRPr="00231099">
        <w:rPr>
          <w:rFonts w:asciiTheme="majorHAnsi" w:hAnsiTheme="majorHAnsi"/>
          <w:bCs/>
          <w:i/>
          <w:iCs/>
          <w:sz w:val="20"/>
          <w:szCs w:val="20"/>
        </w:rPr>
        <w:t>By signing, they understand the roommate agreement and will follow to the best of their ability.</w:t>
      </w:r>
    </w:p>
    <w:p w14:paraId="47277448" w14:textId="77777777" w:rsidR="00147D06" w:rsidRDefault="00147D06" w:rsidP="00710B68">
      <w:pPr>
        <w:autoSpaceDE w:val="0"/>
        <w:autoSpaceDN w:val="0"/>
        <w:adjustRightInd w:val="0"/>
        <w:spacing w:after="0" w:line="240" w:lineRule="auto"/>
        <w:rPr>
          <w:rFonts w:ascii="Arial Narrow" w:hAnsi="Arial Narrow"/>
          <w:bCs/>
          <w:iCs/>
          <w:sz w:val="20"/>
          <w:szCs w:val="20"/>
        </w:rPr>
      </w:pPr>
    </w:p>
    <w:p w14:paraId="4FA4D1E3" w14:textId="77777777" w:rsidR="00A034CC" w:rsidRDefault="00A034CC" w:rsidP="00710B68">
      <w:pPr>
        <w:autoSpaceDE w:val="0"/>
        <w:autoSpaceDN w:val="0"/>
        <w:adjustRightInd w:val="0"/>
        <w:spacing w:after="0" w:line="240" w:lineRule="auto"/>
        <w:rPr>
          <w:rFonts w:ascii="Arial Narrow" w:hAnsi="Arial Narrow"/>
          <w:bCs/>
          <w:iCs/>
          <w:sz w:val="20"/>
          <w:szCs w:val="20"/>
        </w:rPr>
      </w:pPr>
    </w:p>
    <w:p w14:paraId="0114C23E" w14:textId="77777777" w:rsidR="00A034CC" w:rsidRDefault="00A034CC" w:rsidP="00710B68">
      <w:pPr>
        <w:autoSpaceDE w:val="0"/>
        <w:autoSpaceDN w:val="0"/>
        <w:adjustRightInd w:val="0"/>
        <w:spacing w:after="0" w:line="240" w:lineRule="auto"/>
        <w:rPr>
          <w:rFonts w:ascii="Arial Narrow" w:hAnsi="Arial Narrow"/>
          <w:bCs/>
          <w:iCs/>
          <w:sz w:val="20"/>
          <w:szCs w:val="20"/>
        </w:rPr>
      </w:pPr>
    </w:p>
    <w:p w14:paraId="146C70A9" w14:textId="77777777" w:rsidR="00147D06" w:rsidRDefault="00147D06" w:rsidP="00710B68">
      <w:pPr>
        <w:autoSpaceDE w:val="0"/>
        <w:autoSpaceDN w:val="0"/>
        <w:adjustRightInd w:val="0"/>
        <w:spacing w:after="0" w:line="240" w:lineRule="auto"/>
        <w:rPr>
          <w:rFonts w:ascii="Arial Narrow" w:hAnsi="Arial Narrow"/>
          <w:bCs/>
          <w:iCs/>
          <w:sz w:val="20"/>
          <w:szCs w:val="20"/>
        </w:rPr>
      </w:pPr>
      <w:r>
        <w:rPr>
          <w:rFonts w:ascii="Arial Narrow" w:hAnsi="Arial Narrow"/>
          <w:bCs/>
          <w:iCs/>
          <w:sz w:val="20"/>
          <w:szCs w:val="20"/>
        </w:rPr>
        <w:t>___________________________________________________</w:t>
      </w:r>
      <w:r>
        <w:rPr>
          <w:rFonts w:ascii="Arial Narrow" w:hAnsi="Arial Narrow"/>
          <w:bCs/>
          <w:iCs/>
          <w:sz w:val="20"/>
          <w:szCs w:val="20"/>
        </w:rPr>
        <w:tab/>
        <w:t>____________________________________________________</w:t>
      </w:r>
    </w:p>
    <w:p w14:paraId="1F2AB659" w14:textId="77777777" w:rsidR="00147D06" w:rsidRDefault="00147D06" w:rsidP="00710B68">
      <w:pPr>
        <w:autoSpaceDE w:val="0"/>
        <w:autoSpaceDN w:val="0"/>
        <w:adjustRightInd w:val="0"/>
        <w:spacing w:after="0" w:line="240" w:lineRule="auto"/>
        <w:rPr>
          <w:rFonts w:ascii="Arial Narrow" w:hAnsi="Arial Narrow"/>
          <w:bCs/>
          <w:iCs/>
          <w:sz w:val="20"/>
          <w:szCs w:val="20"/>
        </w:rPr>
      </w:pPr>
    </w:p>
    <w:p w14:paraId="44A24717" w14:textId="77777777" w:rsidR="00147D06" w:rsidRDefault="00147D06" w:rsidP="00710B68">
      <w:pPr>
        <w:autoSpaceDE w:val="0"/>
        <w:autoSpaceDN w:val="0"/>
        <w:adjustRightInd w:val="0"/>
        <w:spacing w:after="0" w:line="240" w:lineRule="auto"/>
        <w:rPr>
          <w:rFonts w:ascii="Arial Narrow" w:hAnsi="Arial Narrow"/>
          <w:bCs/>
          <w:iCs/>
          <w:sz w:val="20"/>
          <w:szCs w:val="20"/>
        </w:rPr>
      </w:pPr>
    </w:p>
    <w:p w14:paraId="208E1BE1" w14:textId="77777777" w:rsidR="00147D06" w:rsidRDefault="00147D06" w:rsidP="00710B68">
      <w:pPr>
        <w:autoSpaceDE w:val="0"/>
        <w:autoSpaceDN w:val="0"/>
        <w:adjustRightInd w:val="0"/>
        <w:spacing w:after="0" w:line="240" w:lineRule="auto"/>
        <w:rPr>
          <w:rFonts w:ascii="Arial Narrow" w:hAnsi="Arial Narrow"/>
          <w:bCs/>
          <w:iCs/>
          <w:sz w:val="20"/>
          <w:szCs w:val="20"/>
        </w:rPr>
      </w:pPr>
      <w:r>
        <w:rPr>
          <w:rFonts w:ascii="Arial Narrow" w:hAnsi="Arial Narrow"/>
          <w:bCs/>
          <w:iCs/>
          <w:sz w:val="20"/>
          <w:szCs w:val="20"/>
        </w:rPr>
        <w:t>___________________________________________________</w:t>
      </w:r>
      <w:r>
        <w:rPr>
          <w:rFonts w:ascii="Arial Narrow" w:hAnsi="Arial Narrow"/>
          <w:bCs/>
          <w:iCs/>
          <w:sz w:val="20"/>
          <w:szCs w:val="20"/>
        </w:rPr>
        <w:tab/>
        <w:t>____________________________________________________</w:t>
      </w:r>
    </w:p>
    <w:p w14:paraId="06D052B8" w14:textId="77777777" w:rsidR="00A034CC" w:rsidRDefault="00A034CC" w:rsidP="00A034CC">
      <w:pPr>
        <w:autoSpaceDE w:val="0"/>
        <w:autoSpaceDN w:val="0"/>
        <w:adjustRightInd w:val="0"/>
        <w:spacing w:after="0" w:line="240" w:lineRule="auto"/>
        <w:rPr>
          <w:rFonts w:ascii="Arial Narrow" w:hAnsi="Arial Narrow"/>
          <w:bCs/>
          <w:iCs/>
          <w:sz w:val="20"/>
          <w:szCs w:val="20"/>
        </w:rPr>
      </w:pPr>
    </w:p>
    <w:p w14:paraId="0102175E" w14:textId="77777777" w:rsidR="00A034CC" w:rsidRDefault="00A034CC" w:rsidP="00A034CC">
      <w:pPr>
        <w:autoSpaceDE w:val="0"/>
        <w:autoSpaceDN w:val="0"/>
        <w:adjustRightInd w:val="0"/>
        <w:spacing w:after="0" w:line="240" w:lineRule="auto"/>
        <w:rPr>
          <w:rFonts w:ascii="Arial Narrow" w:hAnsi="Arial Narrow"/>
          <w:bCs/>
          <w:iCs/>
          <w:sz w:val="20"/>
          <w:szCs w:val="20"/>
        </w:rPr>
      </w:pPr>
    </w:p>
    <w:p w14:paraId="48471F4E" w14:textId="77777777" w:rsidR="00A034CC" w:rsidRDefault="00A034CC" w:rsidP="00A034CC">
      <w:pPr>
        <w:autoSpaceDE w:val="0"/>
        <w:autoSpaceDN w:val="0"/>
        <w:adjustRightInd w:val="0"/>
        <w:spacing w:after="0" w:line="240" w:lineRule="auto"/>
        <w:rPr>
          <w:rFonts w:ascii="Arial Narrow" w:hAnsi="Arial Narrow"/>
          <w:bCs/>
          <w:iCs/>
          <w:sz w:val="20"/>
          <w:szCs w:val="20"/>
        </w:rPr>
      </w:pPr>
      <w:r>
        <w:rPr>
          <w:rFonts w:ascii="Arial Narrow" w:hAnsi="Arial Narrow"/>
          <w:bCs/>
          <w:iCs/>
          <w:sz w:val="20"/>
          <w:szCs w:val="20"/>
        </w:rPr>
        <w:t>___________________________________________________</w:t>
      </w:r>
      <w:r>
        <w:rPr>
          <w:rFonts w:ascii="Arial Narrow" w:hAnsi="Arial Narrow"/>
          <w:bCs/>
          <w:iCs/>
          <w:sz w:val="20"/>
          <w:szCs w:val="20"/>
        </w:rPr>
        <w:tab/>
        <w:t>____________________________________________________</w:t>
      </w:r>
    </w:p>
    <w:p w14:paraId="6B88C8FA" w14:textId="77777777" w:rsidR="00A034CC" w:rsidRDefault="00A034CC" w:rsidP="00710B68">
      <w:pPr>
        <w:autoSpaceDE w:val="0"/>
        <w:autoSpaceDN w:val="0"/>
        <w:adjustRightInd w:val="0"/>
        <w:spacing w:after="0" w:line="240" w:lineRule="auto"/>
        <w:rPr>
          <w:rFonts w:ascii="Arial Narrow" w:hAnsi="Arial Narrow"/>
          <w:bCs/>
          <w:iCs/>
          <w:sz w:val="20"/>
          <w:szCs w:val="20"/>
        </w:rPr>
      </w:pPr>
    </w:p>
    <w:p w14:paraId="79931BB9" w14:textId="77777777" w:rsidR="00147D06" w:rsidRDefault="00147D06" w:rsidP="00710B68">
      <w:pPr>
        <w:autoSpaceDE w:val="0"/>
        <w:autoSpaceDN w:val="0"/>
        <w:adjustRightInd w:val="0"/>
        <w:spacing w:after="0" w:line="240" w:lineRule="auto"/>
        <w:rPr>
          <w:rFonts w:ascii="Arial Narrow" w:hAnsi="Arial Narrow"/>
          <w:bCs/>
          <w:iCs/>
          <w:sz w:val="20"/>
          <w:szCs w:val="20"/>
        </w:rPr>
      </w:pPr>
    </w:p>
    <w:p w14:paraId="1B9B809F" w14:textId="77777777" w:rsidR="00231099" w:rsidRPr="00EC064B" w:rsidRDefault="00231099" w:rsidP="00231099">
      <w:pPr>
        <w:autoSpaceDE w:val="0"/>
        <w:autoSpaceDN w:val="0"/>
        <w:adjustRightInd w:val="0"/>
        <w:spacing w:after="0" w:line="240" w:lineRule="auto"/>
        <w:rPr>
          <w:rFonts w:asciiTheme="majorHAnsi" w:hAnsiTheme="majorHAnsi"/>
          <w:bCs/>
          <w:iCs/>
          <w:sz w:val="24"/>
          <w:szCs w:val="20"/>
        </w:rPr>
      </w:pPr>
      <w:r w:rsidRPr="00EC064B">
        <w:rPr>
          <w:rFonts w:asciiTheme="majorHAnsi" w:hAnsiTheme="majorHAnsi"/>
          <w:bCs/>
          <w:iCs/>
          <w:sz w:val="24"/>
          <w:szCs w:val="20"/>
        </w:rPr>
        <w:t>*Make sure all roommates ar</w:t>
      </w:r>
      <w:bookmarkStart w:id="0" w:name="_GoBack"/>
      <w:bookmarkEnd w:id="0"/>
      <w:r w:rsidRPr="00EC064B">
        <w:rPr>
          <w:rFonts w:asciiTheme="majorHAnsi" w:hAnsiTheme="majorHAnsi"/>
          <w:bCs/>
          <w:iCs/>
          <w:sz w:val="24"/>
          <w:szCs w:val="20"/>
        </w:rPr>
        <w:t>e speaking up.  If you see a roommate not talking, ask for their feedback frequently during the meeting.</w:t>
      </w:r>
    </w:p>
    <w:p w14:paraId="37A20358" w14:textId="77777777" w:rsidR="00231099" w:rsidRPr="00231099" w:rsidRDefault="00231099" w:rsidP="00231099">
      <w:pPr>
        <w:autoSpaceDE w:val="0"/>
        <w:autoSpaceDN w:val="0"/>
        <w:adjustRightInd w:val="0"/>
        <w:spacing w:after="0" w:line="240" w:lineRule="auto"/>
        <w:rPr>
          <w:rFonts w:asciiTheme="majorHAnsi" w:hAnsiTheme="majorHAnsi"/>
          <w:bCs/>
          <w:iCs/>
          <w:sz w:val="24"/>
          <w:szCs w:val="20"/>
        </w:rPr>
      </w:pPr>
    </w:p>
    <w:p w14:paraId="5D67078E" w14:textId="77777777" w:rsidR="00231099" w:rsidRPr="00231099" w:rsidRDefault="00231099" w:rsidP="00231099">
      <w:pPr>
        <w:autoSpaceDE w:val="0"/>
        <w:autoSpaceDN w:val="0"/>
        <w:adjustRightInd w:val="0"/>
        <w:spacing w:after="0" w:line="240" w:lineRule="auto"/>
        <w:rPr>
          <w:rFonts w:asciiTheme="majorHAnsi" w:hAnsiTheme="majorHAnsi"/>
          <w:bCs/>
          <w:iCs/>
          <w:sz w:val="24"/>
          <w:szCs w:val="20"/>
        </w:rPr>
      </w:pPr>
      <w:r w:rsidRPr="00231099">
        <w:rPr>
          <w:rFonts w:asciiTheme="majorHAnsi" w:hAnsiTheme="majorHAnsi"/>
          <w:bCs/>
          <w:iCs/>
          <w:sz w:val="24"/>
          <w:szCs w:val="20"/>
        </w:rPr>
        <w:t xml:space="preserve">*It is encouraged that you check in on each apartment a few weeks after the meeting to see how things are going.  </w:t>
      </w:r>
    </w:p>
    <w:p w14:paraId="5499C274" w14:textId="77777777" w:rsidR="00231099" w:rsidRDefault="00231099" w:rsidP="00231099">
      <w:pPr>
        <w:autoSpaceDE w:val="0"/>
        <w:autoSpaceDN w:val="0"/>
        <w:adjustRightInd w:val="0"/>
        <w:spacing w:after="0" w:line="240" w:lineRule="auto"/>
        <w:jc w:val="center"/>
        <w:rPr>
          <w:rFonts w:asciiTheme="majorHAnsi" w:hAnsiTheme="majorHAnsi"/>
          <w:b/>
          <w:bCs/>
          <w:iCs/>
          <w:sz w:val="28"/>
          <w:szCs w:val="20"/>
        </w:rPr>
      </w:pPr>
    </w:p>
    <w:p w14:paraId="29C5BD40" w14:textId="77777777" w:rsidR="00231099" w:rsidRDefault="00231099" w:rsidP="00231099">
      <w:pPr>
        <w:autoSpaceDE w:val="0"/>
        <w:autoSpaceDN w:val="0"/>
        <w:adjustRightInd w:val="0"/>
        <w:spacing w:after="0" w:line="240" w:lineRule="auto"/>
        <w:jc w:val="center"/>
        <w:rPr>
          <w:rFonts w:asciiTheme="majorHAnsi" w:hAnsiTheme="majorHAnsi"/>
          <w:b/>
          <w:bCs/>
          <w:iCs/>
          <w:sz w:val="28"/>
          <w:szCs w:val="20"/>
        </w:rPr>
      </w:pPr>
      <w:r w:rsidRPr="00231099">
        <w:rPr>
          <w:rFonts w:asciiTheme="majorHAnsi" w:hAnsiTheme="majorHAnsi"/>
          <w:b/>
          <w:bCs/>
          <w:iCs/>
          <w:sz w:val="28"/>
          <w:szCs w:val="20"/>
        </w:rPr>
        <w:t xml:space="preserve">**Remember, the more time you spend in each </w:t>
      </w:r>
      <w:r>
        <w:rPr>
          <w:rFonts w:asciiTheme="majorHAnsi" w:hAnsiTheme="majorHAnsi"/>
          <w:b/>
          <w:bCs/>
          <w:iCs/>
          <w:sz w:val="28"/>
          <w:szCs w:val="20"/>
        </w:rPr>
        <w:t xml:space="preserve">initial </w:t>
      </w:r>
      <w:r w:rsidRPr="00231099">
        <w:rPr>
          <w:rFonts w:asciiTheme="majorHAnsi" w:hAnsiTheme="majorHAnsi"/>
          <w:b/>
          <w:bCs/>
          <w:iCs/>
          <w:sz w:val="28"/>
          <w:szCs w:val="20"/>
        </w:rPr>
        <w:t>roommate agreement meeting, the less time you will have to spend mediating conflicts later.**</w:t>
      </w:r>
    </w:p>
    <w:p w14:paraId="21FA0350" w14:textId="77777777" w:rsidR="003C0B29" w:rsidRPr="00231099" w:rsidRDefault="003C0B29" w:rsidP="00231099">
      <w:pPr>
        <w:autoSpaceDE w:val="0"/>
        <w:autoSpaceDN w:val="0"/>
        <w:adjustRightInd w:val="0"/>
        <w:spacing w:after="0" w:line="240" w:lineRule="auto"/>
        <w:jc w:val="center"/>
        <w:rPr>
          <w:rFonts w:asciiTheme="majorHAnsi" w:hAnsiTheme="majorHAnsi"/>
          <w:b/>
          <w:bCs/>
          <w:iCs/>
          <w:sz w:val="28"/>
          <w:szCs w:val="20"/>
        </w:rPr>
      </w:pPr>
    </w:p>
    <w:sectPr w:rsidR="003C0B29" w:rsidRPr="00231099" w:rsidSect="00D76E87">
      <w:headerReference w:type="default" r:id="rId10"/>
      <w:footerReference w:type="default" r:id="rId11"/>
      <w:pgSz w:w="12240" w:h="15840"/>
      <w:pgMar w:top="225" w:right="990" w:bottom="9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80113" w14:textId="77777777" w:rsidR="009031BF" w:rsidRDefault="009031BF" w:rsidP="00935AC0">
      <w:pPr>
        <w:spacing w:after="0" w:line="240" w:lineRule="auto"/>
      </w:pPr>
      <w:r>
        <w:separator/>
      </w:r>
    </w:p>
  </w:endnote>
  <w:endnote w:type="continuationSeparator" w:id="0">
    <w:p w14:paraId="52E3428A" w14:textId="77777777" w:rsidR="009031BF" w:rsidRDefault="009031BF" w:rsidP="0093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10FFB" w14:textId="77777777" w:rsidR="005B135D" w:rsidRDefault="005B135D">
    <w:pPr>
      <w:pStyle w:val="Footer"/>
      <w:jc w:val="right"/>
    </w:pPr>
    <w:proofErr w:type="gramStart"/>
    <w:r>
      <w:t>Revised</w:t>
    </w:r>
    <w:r w:rsidR="00745256">
      <w:t xml:space="preserve">  </w:t>
    </w:r>
    <w:r w:rsidR="00ED6B19">
      <w:t>6</w:t>
    </w:r>
    <w:proofErr w:type="gramEnd"/>
    <w:r w:rsidR="00ED6B19">
      <w:t>/19/2014</w:t>
    </w:r>
  </w:p>
  <w:p w14:paraId="2C0ECCA7" w14:textId="77777777" w:rsidR="005B135D" w:rsidRDefault="005B135D" w:rsidP="00147D06">
    <w:pPr>
      <w:pStyle w:val="Footer"/>
      <w:tabs>
        <w:tab w:val="clear" w:pos="4680"/>
        <w:tab w:val="clear" w:pos="9360"/>
        <w:tab w:val="left" w:pos="682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B2ED8" w14:textId="77777777" w:rsidR="009031BF" w:rsidRDefault="009031BF" w:rsidP="00935AC0">
      <w:pPr>
        <w:spacing w:after="0" w:line="240" w:lineRule="auto"/>
      </w:pPr>
      <w:r>
        <w:separator/>
      </w:r>
    </w:p>
  </w:footnote>
  <w:footnote w:type="continuationSeparator" w:id="0">
    <w:p w14:paraId="2A70AC3A" w14:textId="77777777" w:rsidR="009031BF" w:rsidRDefault="009031BF" w:rsidP="00935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EF75" w14:textId="77777777" w:rsidR="005B135D" w:rsidRDefault="005B135D" w:rsidP="00935AC0">
    <w:pPr>
      <w:pStyle w:val="Header"/>
      <w:jc w:val="center"/>
      <w:rPr>
        <w:b/>
        <w:sz w:val="28"/>
      </w:rPr>
    </w:pPr>
    <w:r>
      <w:rPr>
        <w:b/>
        <w:sz w:val="28"/>
      </w:rPr>
      <w:t>RESIDENTIAL LIFE</w:t>
    </w:r>
  </w:p>
  <w:p w14:paraId="505A2143" w14:textId="77777777" w:rsidR="005B135D" w:rsidRPr="00147D06" w:rsidRDefault="005822E9" w:rsidP="00935AC0">
    <w:pPr>
      <w:pStyle w:val="Header"/>
      <w:jc w:val="center"/>
      <w:rPr>
        <w:b/>
        <w:sz w:val="28"/>
      </w:rPr>
    </w:pPr>
    <w:r>
      <w:rPr>
        <w:b/>
        <w:sz w:val="28"/>
      </w:rPr>
      <w:t>RESIDENCE HALL</w:t>
    </w:r>
    <w:r w:rsidR="00885C42">
      <w:rPr>
        <w:b/>
        <w:sz w:val="28"/>
      </w:rPr>
      <w:t xml:space="preserve"> </w:t>
    </w:r>
    <w:r w:rsidR="005B135D" w:rsidRPr="00147D06">
      <w:rPr>
        <w:b/>
        <w:sz w:val="28"/>
      </w:rPr>
      <w:t xml:space="preserve">ROOMMATE </w:t>
    </w:r>
    <w:r w:rsidR="005B135D">
      <w:rPr>
        <w:b/>
        <w:sz w:val="28"/>
      </w:rPr>
      <w:t>AGREEMENT</w:t>
    </w:r>
  </w:p>
  <w:p w14:paraId="2CBAE54D" w14:textId="77777777" w:rsidR="005B135D" w:rsidRDefault="005B1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01C99"/>
    <w:multiLevelType w:val="hybridMultilevel"/>
    <w:tmpl w:val="80C210F0"/>
    <w:lvl w:ilvl="0" w:tplc="628E69F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38104B"/>
    <w:multiLevelType w:val="hybridMultilevel"/>
    <w:tmpl w:val="8DB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D5492"/>
    <w:multiLevelType w:val="hybridMultilevel"/>
    <w:tmpl w:val="674E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23AA8"/>
    <w:multiLevelType w:val="hybridMultilevel"/>
    <w:tmpl w:val="2572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F7587"/>
    <w:multiLevelType w:val="hybridMultilevel"/>
    <w:tmpl w:val="BBC86516"/>
    <w:lvl w:ilvl="0" w:tplc="18A281E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64301"/>
    <w:multiLevelType w:val="hybridMultilevel"/>
    <w:tmpl w:val="7AD6E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A5"/>
    <w:rsid w:val="00006436"/>
    <w:rsid w:val="000159E3"/>
    <w:rsid w:val="000937A7"/>
    <w:rsid w:val="00096A4C"/>
    <w:rsid w:val="000A1DA4"/>
    <w:rsid w:val="00102D65"/>
    <w:rsid w:val="00144CCD"/>
    <w:rsid w:val="00147D06"/>
    <w:rsid w:val="00157325"/>
    <w:rsid w:val="00201847"/>
    <w:rsid w:val="00223969"/>
    <w:rsid w:val="00231099"/>
    <w:rsid w:val="00261273"/>
    <w:rsid w:val="003769F3"/>
    <w:rsid w:val="00396D3C"/>
    <w:rsid w:val="003C0B29"/>
    <w:rsid w:val="004205A0"/>
    <w:rsid w:val="00421D56"/>
    <w:rsid w:val="00435269"/>
    <w:rsid w:val="0046088A"/>
    <w:rsid w:val="004855FC"/>
    <w:rsid w:val="004C2337"/>
    <w:rsid w:val="004C6AAA"/>
    <w:rsid w:val="005321D9"/>
    <w:rsid w:val="00575216"/>
    <w:rsid w:val="00577649"/>
    <w:rsid w:val="005822E9"/>
    <w:rsid w:val="005B135D"/>
    <w:rsid w:val="0061763C"/>
    <w:rsid w:val="00640431"/>
    <w:rsid w:val="0066356A"/>
    <w:rsid w:val="00675439"/>
    <w:rsid w:val="006978D1"/>
    <w:rsid w:val="006A5B4F"/>
    <w:rsid w:val="006E06F0"/>
    <w:rsid w:val="0070127B"/>
    <w:rsid w:val="00710B68"/>
    <w:rsid w:val="00724673"/>
    <w:rsid w:val="00745256"/>
    <w:rsid w:val="0077466F"/>
    <w:rsid w:val="00794DA3"/>
    <w:rsid w:val="00843456"/>
    <w:rsid w:val="00885C42"/>
    <w:rsid w:val="008A384C"/>
    <w:rsid w:val="009031BF"/>
    <w:rsid w:val="0090420C"/>
    <w:rsid w:val="00935AC0"/>
    <w:rsid w:val="009B194A"/>
    <w:rsid w:val="009C0084"/>
    <w:rsid w:val="00A034CC"/>
    <w:rsid w:val="00A17170"/>
    <w:rsid w:val="00A53974"/>
    <w:rsid w:val="00A5740D"/>
    <w:rsid w:val="00AD4403"/>
    <w:rsid w:val="00AF4FAE"/>
    <w:rsid w:val="00B04956"/>
    <w:rsid w:val="00B223D4"/>
    <w:rsid w:val="00B43B87"/>
    <w:rsid w:val="00B91B54"/>
    <w:rsid w:val="00B93ED5"/>
    <w:rsid w:val="00BB0F10"/>
    <w:rsid w:val="00BC1573"/>
    <w:rsid w:val="00C409F8"/>
    <w:rsid w:val="00C65E60"/>
    <w:rsid w:val="00C95B63"/>
    <w:rsid w:val="00D11AE4"/>
    <w:rsid w:val="00D1545E"/>
    <w:rsid w:val="00D35238"/>
    <w:rsid w:val="00D411A6"/>
    <w:rsid w:val="00D47379"/>
    <w:rsid w:val="00D76E87"/>
    <w:rsid w:val="00E146AA"/>
    <w:rsid w:val="00E85461"/>
    <w:rsid w:val="00E97C8E"/>
    <w:rsid w:val="00EB61BF"/>
    <w:rsid w:val="00EC064B"/>
    <w:rsid w:val="00ED38A5"/>
    <w:rsid w:val="00ED5625"/>
    <w:rsid w:val="00ED6B19"/>
    <w:rsid w:val="00F837A0"/>
    <w:rsid w:val="00FD06C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14:docId w14:val="461FFEF3"/>
  <w15:docId w15:val="{89FEE570-9259-4D4B-B14A-8132B239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6C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46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44CCD"/>
    <w:pPr>
      <w:ind w:left="720"/>
      <w:contextualSpacing/>
    </w:pPr>
  </w:style>
  <w:style w:type="paragraph" w:styleId="Header">
    <w:name w:val="header"/>
    <w:basedOn w:val="Normal"/>
    <w:link w:val="HeaderChar"/>
    <w:uiPriority w:val="99"/>
    <w:unhideWhenUsed/>
    <w:rsid w:val="00935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C0"/>
  </w:style>
  <w:style w:type="paragraph" w:styleId="Footer">
    <w:name w:val="footer"/>
    <w:basedOn w:val="Normal"/>
    <w:link w:val="FooterChar"/>
    <w:uiPriority w:val="99"/>
    <w:unhideWhenUsed/>
    <w:rsid w:val="00935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C0"/>
  </w:style>
  <w:style w:type="paragraph" w:styleId="BalloonText">
    <w:name w:val="Balloon Text"/>
    <w:basedOn w:val="Normal"/>
    <w:link w:val="BalloonTextChar"/>
    <w:uiPriority w:val="99"/>
    <w:semiHidden/>
    <w:unhideWhenUsed/>
    <w:rsid w:val="00935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C0"/>
    <w:rPr>
      <w:rFonts w:ascii="Tahoma" w:hAnsi="Tahoma" w:cs="Tahoma"/>
      <w:sz w:val="16"/>
      <w:szCs w:val="16"/>
    </w:rPr>
  </w:style>
  <w:style w:type="character" w:styleId="Hyperlink">
    <w:name w:val="Hyperlink"/>
    <w:basedOn w:val="DefaultParagraphFont"/>
    <w:uiPriority w:val="99"/>
    <w:unhideWhenUsed/>
    <w:rsid w:val="000937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tdallas.edu/housing/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C5016-B100-4DDC-86C6-92A357FE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utd</dc:creator>
  <cp:lastModifiedBy>sai gatram</cp:lastModifiedBy>
  <cp:revision>2</cp:revision>
  <cp:lastPrinted>2014-06-05T17:40:00Z</cp:lastPrinted>
  <dcterms:created xsi:type="dcterms:W3CDTF">2015-10-09T01:49:00Z</dcterms:created>
  <dcterms:modified xsi:type="dcterms:W3CDTF">2015-10-09T01:49:00Z</dcterms:modified>
</cp:coreProperties>
</file>