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59A28B" w14:textId="77777777" w:rsidR="0086688F" w:rsidRDefault="00921AE5">
      <w:pPr>
        <w:spacing w:after="3" w:line="259" w:lineRule="auto"/>
        <w:jc w:val="center"/>
      </w:pPr>
      <w:r>
        <w:t>NE 334 Assignment 1</w:t>
      </w:r>
    </w:p>
    <w:p w14:paraId="71BD6305" w14:textId="77777777" w:rsidR="0086688F" w:rsidRDefault="00921AE5">
      <w:pPr>
        <w:spacing w:after="242" w:line="259" w:lineRule="auto"/>
        <w:jc w:val="center"/>
      </w:pPr>
      <w:r>
        <w:t>Due October 8, 2024</w:t>
      </w:r>
    </w:p>
    <w:p w14:paraId="098C9D52" w14:textId="77777777" w:rsidR="0086688F" w:rsidRDefault="00921AE5">
      <w:pPr>
        <w:spacing w:after="267"/>
      </w:pPr>
      <w:r>
        <w:t xml:space="preserve">The purpose of this assignment is to gain experience with numerical simulations and data analysis. The required Python scripts are available on the UW Learn page, in the same content section this Assignment PDF file was found. You can run the calculations on your own computer. You will need to have Python installed in your computer. Upload a </w:t>
      </w:r>
      <w:r>
        <w:rPr>
          <w:i/>
        </w:rPr>
        <w:t xml:space="preserve">single </w:t>
      </w:r>
      <w:r>
        <w:t xml:space="preserve">PDF file to the learn </w:t>
      </w:r>
      <w:proofErr w:type="spellStart"/>
      <w:r>
        <w:t>dropbox</w:t>
      </w:r>
      <w:proofErr w:type="spellEnd"/>
      <w:r>
        <w:t xml:space="preserve"> for Assignment 1.</w:t>
      </w:r>
    </w:p>
    <w:p w14:paraId="727C18D8" w14:textId="77777777" w:rsidR="0086688F" w:rsidRDefault="00921AE5">
      <w:pPr>
        <w:numPr>
          <w:ilvl w:val="0"/>
          <w:numId w:val="1"/>
        </w:numPr>
        <w:ind w:left="586" w:hanging="282"/>
      </w:pPr>
      <w:r>
        <w:rPr>
          <w:b/>
        </w:rPr>
        <w:t>Normal distribution</w:t>
      </w:r>
      <w:r>
        <w:t xml:space="preserve">. The python script </w:t>
      </w:r>
      <w:r>
        <w:rPr>
          <w:rFonts w:ascii="Calibri" w:eastAsia="Calibri" w:hAnsi="Calibri" w:cs="Calibri"/>
        </w:rPr>
        <w:t>normal</w:t>
      </w:r>
      <w:r>
        <w:rPr>
          <w:i/>
        </w:rPr>
        <w:t>.</w:t>
      </w:r>
      <w:r>
        <w:rPr>
          <w:rFonts w:ascii="Calibri" w:eastAsia="Calibri" w:hAnsi="Calibri" w:cs="Calibri"/>
        </w:rPr>
        <w:t xml:space="preserve">py </w:t>
      </w:r>
      <w:r>
        <w:t xml:space="preserve">samples the normal distribution for a random variable </w:t>
      </w:r>
      <w:r>
        <w:rPr>
          <w:i/>
        </w:rPr>
        <w:t>x</w:t>
      </w:r>
      <w:r>
        <w:t xml:space="preserve">. Open the script in a text editor to modify calculation parameters. After running the script, a file named </w:t>
      </w:r>
      <w:r>
        <w:rPr>
          <w:rFonts w:ascii="Calibri" w:eastAsia="Calibri" w:hAnsi="Calibri" w:cs="Calibri"/>
        </w:rPr>
        <w:t>xnormal</w:t>
      </w:r>
      <w:r>
        <w:rPr>
          <w:i/>
        </w:rPr>
        <w:t>.</w:t>
      </w:r>
      <w:r>
        <w:rPr>
          <w:rFonts w:ascii="Calibri" w:eastAsia="Calibri" w:hAnsi="Calibri" w:cs="Calibri"/>
        </w:rPr>
        <w:t xml:space="preserve">dat </w:t>
      </w:r>
      <w:r>
        <w:t xml:space="preserve">is created and contains the sampled data. The input parameters are </w:t>
      </w:r>
      <w:proofErr w:type="spellStart"/>
      <w:r>
        <w:rPr>
          <w:rFonts w:ascii="Calibri" w:eastAsia="Calibri" w:hAnsi="Calibri" w:cs="Calibri"/>
        </w:rPr>
        <w:t>xmean</w:t>
      </w:r>
      <w:proofErr w:type="spellEnd"/>
      <w:r>
        <w:t xml:space="preserve">, </w:t>
      </w:r>
      <w:proofErr w:type="spellStart"/>
      <w:r>
        <w:rPr>
          <w:rFonts w:ascii="Calibri" w:eastAsia="Calibri" w:hAnsi="Calibri" w:cs="Calibri"/>
        </w:rPr>
        <w:t>standarddeviation</w:t>
      </w:r>
      <w:proofErr w:type="spellEnd"/>
      <w:r>
        <w:t xml:space="preserve">, and </w:t>
      </w:r>
      <w:r>
        <w:rPr>
          <w:rFonts w:ascii="Calibri" w:eastAsia="Calibri" w:hAnsi="Calibri" w:cs="Calibri"/>
        </w:rPr>
        <w:t>sample</w:t>
      </w:r>
      <w:r>
        <w:rPr>
          <w:rFonts w:ascii="Calibri" w:eastAsia="Calibri" w:hAnsi="Calibri" w:cs="Calibri"/>
          <w:noProof/>
          <w:sz w:val="22"/>
        </w:rPr>
        <mc:AlternateContent>
          <mc:Choice Requires="wpg">
            <w:drawing>
              <wp:inline distT="0" distB="0" distL="0" distR="0" wp14:anchorId="7F476652" wp14:editId="712D597D">
                <wp:extent cx="44602" cy="5055"/>
                <wp:effectExtent l="0" t="0" r="0" b="0"/>
                <wp:docPr id="2507" name="Group 2507"/>
                <wp:cNvGraphicFramePr/>
                <a:graphic xmlns:a="http://schemas.openxmlformats.org/drawingml/2006/main">
                  <a:graphicData uri="http://schemas.microsoft.com/office/word/2010/wordprocessingGroup">
                    <wpg:wgp>
                      <wpg:cNvGrpSpPr/>
                      <wpg:grpSpPr>
                        <a:xfrm>
                          <a:off x="0" y="0"/>
                          <a:ext cx="44602" cy="5055"/>
                          <a:chOff x="0" y="0"/>
                          <a:chExt cx="44602" cy="5055"/>
                        </a:xfrm>
                      </wpg:grpSpPr>
                      <wps:wsp>
                        <wps:cNvPr id="42" name="Shape 42"/>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07" style="width:3.51199pt;height:0.398pt;mso-position-horizontal-relative:char;mso-position-vertical-relative:line" coordsize="446,50">
                <v:shape id="Shape 42" style="position:absolute;width:446;height:0;left:0;top:0;" coordsize="44602,0" path="m0,0l44602,0">
                  <v:stroke weight="0.398pt" endcap="flat" joinstyle="miter" miterlimit="10" on="true" color="#000000"/>
                  <v:fill on="false" color="#000000" opacity="0"/>
                </v:shape>
              </v:group>
            </w:pict>
          </mc:Fallback>
        </mc:AlternateContent>
      </w:r>
      <w:r>
        <w:rPr>
          <w:rFonts w:ascii="Calibri" w:eastAsia="Calibri" w:hAnsi="Calibri" w:cs="Calibri"/>
        </w:rPr>
        <w:t>size</w:t>
      </w:r>
      <w:r>
        <w:t>.</w:t>
      </w:r>
    </w:p>
    <w:p w14:paraId="1DD2104E" w14:textId="77777777" w:rsidR="0086688F" w:rsidRDefault="00921AE5">
      <w:pPr>
        <w:numPr>
          <w:ilvl w:val="1"/>
          <w:numId w:val="1"/>
        </w:numPr>
        <w:ind w:left="1112" w:hanging="412"/>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73CEFA6E" wp14:editId="666A4F0F">
                <wp:simplePos x="0" y="0"/>
                <wp:positionH relativeFrom="column">
                  <wp:posOffset>1742186</wp:posOffset>
                </wp:positionH>
                <wp:positionV relativeFrom="paragraph">
                  <wp:posOffset>652011</wp:posOffset>
                </wp:positionV>
                <wp:extent cx="300063" cy="183452"/>
                <wp:effectExtent l="0" t="0" r="0" b="0"/>
                <wp:wrapNone/>
                <wp:docPr id="2508" name="Group 2508"/>
                <wp:cNvGraphicFramePr/>
                <a:graphic xmlns:a="http://schemas.openxmlformats.org/drawingml/2006/main">
                  <a:graphicData uri="http://schemas.microsoft.com/office/word/2010/wordprocessingGroup">
                    <wpg:wgp>
                      <wpg:cNvGrpSpPr/>
                      <wpg:grpSpPr>
                        <a:xfrm>
                          <a:off x="0" y="0"/>
                          <a:ext cx="300063" cy="183452"/>
                          <a:chOff x="0" y="0"/>
                          <a:chExt cx="300063" cy="183452"/>
                        </a:xfrm>
                      </wpg:grpSpPr>
                      <wps:wsp>
                        <wps:cNvPr id="67" name="Shape 67"/>
                        <wps:cNvSpPr/>
                        <wps:spPr>
                          <a:xfrm>
                            <a:off x="255461"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5" name="Shape 85"/>
                        <wps:cNvSpPr/>
                        <wps:spPr>
                          <a:xfrm>
                            <a:off x="0" y="183452"/>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508" style="width:23.627pt;height:14.445pt;position:absolute;z-index:-2147483578;mso-position-horizontal-relative:text;mso-position-horizontal:absolute;margin-left:137.18pt;mso-position-vertical-relative:text;margin-top:51.3394pt;" coordsize="3000,1834">
                <v:shape id="Shape 67" style="position:absolute;width:446;height:0;left:2554;top:0;" coordsize="44602,0" path="m0,0l44602,0">
                  <v:stroke weight="0.398pt" endcap="flat" joinstyle="miter" miterlimit="10" on="true" color="#000000"/>
                  <v:fill on="false" color="#000000" opacity="0"/>
                </v:shape>
                <v:shape id="Shape 85" style="position:absolute;width:446;height:0;left:0;top:1834;" coordsize="44602,0" path="m0,0l44602,0">
                  <v:stroke weight="0.398pt" endcap="flat" joinstyle="miter" miterlimit="10" on="true" color="#000000"/>
                  <v:fill on="false" color="#000000" opacity="0"/>
                </v:shape>
              </v:group>
            </w:pict>
          </mc:Fallback>
        </mc:AlternateContent>
      </w:r>
      <w:r>
        <w:t xml:space="preserve">Modify the input parameters in </w:t>
      </w:r>
      <w:r>
        <w:rPr>
          <w:rFonts w:ascii="Calibri" w:eastAsia="Calibri" w:hAnsi="Calibri" w:cs="Calibri"/>
        </w:rPr>
        <w:t>normal</w:t>
      </w:r>
      <w:r>
        <w:rPr>
          <w:i/>
        </w:rPr>
        <w:t>.</w:t>
      </w:r>
      <w:r>
        <w:rPr>
          <w:rFonts w:ascii="Calibri" w:eastAsia="Calibri" w:hAnsi="Calibri" w:cs="Calibri"/>
        </w:rPr>
        <w:t xml:space="preserve">py </w:t>
      </w:r>
      <w:r>
        <w:t xml:space="preserve">and calculate the average value of </w:t>
      </w:r>
      <w:r>
        <w:rPr>
          <w:i/>
        </w:rPr>
        <w:t>x</w:t>
      </w:r>
      <w:r>
        <w:t>: ⟨</w:t>
      </w:r>
      <w:r>
        <w:rPr>
          <w:i/>
        </w:rPr>
        <w:t>x</w:t>
      </w:r>
      <w:r>
        <w:t xml:space="preserve">⟩. This can be done by either modifying the python script to compute and print the average value, or by importing the </w:t>
      </w:r>
      <w:r>
        <w:rPr>
          <w:rFonts w:ascii="Calibri" w:eastAsia="Calibri" w:hAnsi="Calibri" w:cs="Calibri"/>
        </w:rPr>
        <w:t>xnormal</w:t>
      </w:r>
      <w:r>
        <w:rPr>
          <w:i/>
        </w:rPr>
        <w:t>.</w:t>
      </w:r>
      <w:r>
        <w:rPr>
          <w:rFonts w:ascii="Calibri" w:eastAsia="Calibri" w:hAnsi="Calibri" w:cs="Calibri"/>
        </w:rPr>
        <w:t xml:space="preserve">dat </w:t>
      </w:r>
      <w:r>
        <w:t xml:space="preserve">datafile using tools such as MS Excel. Increase the value of </w:t>
      </w:r>
      <w:proofErr w:type="spellStart"/>
      <w:r>
        <w:rPr>
          <w:rFonts w:ascii="Calibri" w:eastAsia="Calibri" w:hAnsi="Calibri" w:cs="Calibri"/>
        </w:rPr>
        <w:t>samplesize</w:t>
      </w:r>
      <w:proofErr w:type="spellEnd"/>
      <w:r>
        <w:rPr>
          <w:rFonts w:ascii="Calibri" w:eastAsia="Calibri" w:hAnsi="Calibri" w:cs="Calibri"/>
        </w:rPr>
        <w:t xml:space="preserve"> </w:t>
      </w:r>
      <w:r>
        <w:t>and recompute ⟨</w:t>
      </w:r>
      <w:r>
        <w:rPr>
          <w:i/>
        </w:rPr>
        <w:t>x</w:t>
      </w:r>
      <w:r>
        <w:t xml:space="preserve">⟩. What happens to </w:t>
      </w:r>
      <w:bookmarkStart w:id="0" w:name="_Hlk179274604"/>
      <w:r>
        <w:t>|⟨</w:t>
      </w:r>
      <w:r>
        <w:rPr>
          <w:i/>
        </w:rPr>
        <w:t>x</w:t>
      </w:r>
      <w:r>
        <w:t xml:space="preserve">⟩ − </w:t>
      </w:r>
      <w:r>
        <w:rPr>
          <w:rFonts w:ascii="Calibri" w:eastAsia="Calibri" w:hAnsi="Calibri" w:cs="Calibri"/>
        </w:rPr>
        <w:t>xmean</w:t>
      </w:r>
      <w:r>
        <w:t>|</w:t>
      </w:r>
      <w:r>
        <w:rPr>
          <w:vertAlign w:val="superscript"/>
        </w:rPr>
        <w:t xml:space="preserve">2 </w:t>
      </w:r>
      <w:bookmarkEnd w:id="0"/>
      <w:r>
        <w:t xml:space="preserve">as you increase </w:t>
      </w:r>
      <w:proofErr w:type="spellStart"/>
      <w:r>
        <w:rPr>
          <w:rFonts w:ascii="Calibri" w:eastAsia="Calibri" w:hAnsi="Calibri" w:cs="Calibri"/>
        </w:rPr>
        <w:t>samplesize</w:t>
      </w:r>
      <w:proofErr w:type="spellEnd"/>
      <w:r>
        <w:t xml:space="preserve">? Report all your input parameters. Be careful as not to increase </w:t>
      </w:r>
      <w:proofErr w:type="spellStart"/>
      <w:r>
        <w:rPr>
          <w:rFonts w:ascii="Calibri" w:eastAsia="Calibri" w:hAnsi="Calibri" w:cs="Calibri"/>
        </w:rPr>
        <w:t>samplesize</w:t>
      </w:r>
      <w:proofErr w:type="spellEnd"/>
      <w:r>
        <w:rPr>
          <w:rFonts w:ascii="Calibri" w:eastAsia="Calibri" w:hAnsi="Calibri" w:cs="Calibri"/>
        </w:rPr>
        <w:t xml:space="preserve"> </w:t>
      </w:r>
      <w:r>
        <w:t xml:space="preserve">too much as each real number stored in computer RAM occupies 8 bytes and each character saved in the </w:t>
      </w:r>
      <w:r>
        <w:rPr>
          <w:rFonts w:ascii="Calibri" w:eastAsia="Calibri" w:hAnsi="Calibri" w:cs="Calibri"/>
        </w:rPr>
        <w:t>x</w:t>
      </w:r>
      <w:r>
        <w:rPr>
          <w:rFonts w:ascii="Calibri" w:eastAsia="Calibri" w:hAnsi="Calibri" w:cs="Calibri"/>
          <w:noProof/>
          <w:sz w:val="22"/>
        </w:rPr>
        <mc:AlternateContent>
          <mc:Choice Requires="wpg">
            <w:drawing>
              <wp:inline distT="0" distB="0" distL="0" distR="0" wp14:anchorId="1767F175" wp14:editId="09A6C46A">
                <wp:extent cx="44602" cy="5055"/>
                <wp:effectExtent l="0" t="0" r="0" b="0"/>
                <wp:docPr id="2509" name="Group 2509"/>
                <wp:cNvGraphicFramePr/>
                <a:graphic xmlns:a="http://schemas.openxmlformats.org/drawingml/2006/main">
                  <a:graphicData uri="http://schemas.microsoft.com/office/word/2010/wordprocessingGroup">
                    <wpg:wgp>
                      <wpg:cNvGrpSpPr/>
                      <wpg:grpSpPr>
                        <a:xfrm>
                          <a:off x="0" y="0"/>
                          <a:ext cx="44602" cy="5055"/>
                          <a:chOff x="0" y="0"/>
                          <a:chExt cx="44602" cy="5055"/>
                        </a:xfrm>
                      </wpg:grpSpPr>
                      <wps:wsp>
                        <wps:cNvPr id="94" name="Shape 94"/>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09" style="width:3.51199pt;height:0.398pt;mso-position-horizontal-relative:char;mso-position-vertical-relative:line" coordsize="446,50">
                <v:shape id="Shape 94" style="position:absolute;width:446;height:0;left:0;top:0;" coordsize="44602,0" path="m0,0l44602,0">
                  <v:stroke weight="0.398pt" endcap="flat" joinstyle="miter" miterlimit="10" on="true" color="#000000"/>
                  <v:fill on="false" color="#000000" opacity="0"/>
                </v:shape>
              </v:group>
            </w:pict>
          </mc:Fallback>
        </mc:AlternateContent>
      </w:r>
      <w:r>
        <w:rPr>
          <w:rFonts w:ascii="Calibri" w:eastAsia="Calibri" w:hAnsi="Calibri" w:cs="Calibri"/>
        </w:rPr>
        <w:t>normal</w:t>
      </w:r>
      <w:r>
        <w:rPr>
          <w:i/>
        </w:rPr>
        <w:t>.</w:t>
      </w:r>
      <w:r>
        <w:rPr>
          <w:rFonts w:ascii="Calibri" w:eastAsia="Calibri" w:hAnsi="Calibri" w:cs="Calibri"/>
        </w:rPr>
        <w:t xml:space="preserve">dat </w:t>
      </w:r>
      <w:r>
        <w:t xml:space="preserve">files </w:t>
      </w:r>
      <w:proofErr w:type="gramStart"/>
      <w:r>
        <w:t>requires</w:t>
      </w:r>
      <w:proofErr w:type="gramEnd"/>
      <w:r>
        <w:t xml:space="preserve"> 1 byte of disk storage.</w:t>
      </w:r>
    </w:p>
    <w:p w14:paraId="5C762AEB" w14:textId="77777777" w:rsidR="006D7911" w:rsidRPr="006D7911" w:rsidRDefault="006D7911" w:rsidP="006D7911">
      <w:pPr>
        <w:ind w:left="720" w:firstLine="0"/>
        <w:rPr>
          <w:color w:val="215E99" w:themeColor="text2" w:themeTint="BF"/>
        </w:rPr>
      </w:pPr>
      <w:r w:rsidRPr="006D7911">
        <w:rPr>
          <w:color w:val="215E99" w:themeColor="text2" w:themeTint="BF"/>
        </w:rPr>
        <w:t>f=open('x_normal.</w:t>
      </w:r>
      <w:proofErr w:type="spellStart"/>
      <w:r w:rsidRPr="006D7911">
        <w:rPr>
          <w:color w:val="215E99" w:themeColor="text2" w:themeTint="BF"/>
        </w:rPr>
        <w:t>dat</w:t>
      </w:r>
      <w:proofErr w:type="spellEnd"/>
      <w:r w:rsidRPr="006D7911">
        <w:rPr>
          <w:color w:val="215E99" w:themeColor="text2" w:themeTint="BF"/>
        </w:rPr>
        <w:t>','w')</w:t>
      </w:r>
    </w:p>
    <w:p w14:paraId="3C595682" w14:textId="77777777" w:rsidR="006D7911" w:rsidRPr="006D7911" w:rsidRDefault="006D7911" w:rsidP="006D7911">
      <w:pPr>
        <w:ind w:left="720" w:firstLine="0"/>
        <w:rPr>
          <w:color w:val="215E99" w:themeColor="text2" w:themeTint="BF"/>
        </w:rPr>
      </w:pPr>
      <w:r w:rsidRPr="006D7911">
        <w:rPr>
          <w:color w:val="215E99" w:themeColor="text2" w:themeTint="BF"/>
        </w:rPr>
        <w:t xml:space="preserve">for x in </w:t>
      </w:r>
      <w:proofErr w:type="spellStart"/>
      <w:r w:rsidRPr="006D7911">
        <w:rPr>
          <w:color w:val="215E99" w:themeColor="text2" w:themeTint="BF"/>
        </w:rPr>
        <w:t>x_norm</w:t>
      </w:r>
      <w:proofErr w:type="spellEnd"/>
      <w:r w:rsidRPr="006D7911">
        <w:rPr>
          <w:color w:val="215E99" w:themeColor="text2" w:themeTint="BF"/>
        </w:rPr>
        <w:t>:</w:t>
      </w:r>
    </w:p>
    <w:p w14:paraId="4A588A99" w14:textId="77777777" w:rsidR="006D7911" w:rsidRPr="006D7911" w:rsidRDefault="006D7911" w:rsidP="006D7911">
      <w:pPr>
        <w:ind w:left="720" w:firstLine="0"/>
        <w:rPr>
          <w:color w:val="215E99" w:themeColor="text2" w:themeTint="BF"/>
        </w:rPr>
      </w:pPr>
      <w:r w:rsidRPr="006D7911">
        <w:rPr>
          <w:color w:val="215E99" w:themeColor="text2" w:themeTint="BF"/>
        </w:rPr>
        <w:t xml:space="preserve">    </w:t>
      </w:r>
      <w:proofErr w:type="spellStart"/>
      <w:proofErr w:type="gramStart"/>
      <w:r w:rsidRPr="006D7911">
        <w:rPr>
          <w:color w:val="215E99" w:themeColor="text2" w:themeTint="BF"/>
        </w:rPr>
        <w:t>f.write</w:t>
      </w:r>
      <w:proofErr w:type="spellEnd"/>
      <w:proofErr w:type="gramEnd"/>
      <w:r w:rsidRPr="006D7911">
        <w:rPr>
          <w:color w:val="215E99" w:themeColor="text2" w:themeTint="BF"/>
        </w:rPr>
        <w:t>(str(x)+'\n')</w:t>
      </w:r>
    </w:p>
    <w:p w14:paraId="41C9F376" w14:textId="77777777" w:rsidR="006D7911" w:rsidRPr="006D7911" w:rsidRDefault="006D7911" w:rsidP="006D7911">
      <w:pPr>
        <w:ind w:left="720" w:firstLine="0"/>
        <w:rPr>
          <w:color w:val="215E99" w:themeColor="text2" w:themeTint="BF"/>
        </w:rPr>
      </w:pPr>
      <w:r w:rsidRPr="006D7911">
        <w:rPr>
          <w:color w:val="215E99" w:themeColor="text2" w:themeTint="BF"/>
        </w:rPr>
        <w:t xml:space="preserve">    </w:t>
      </w:r>
      <w:proofErr w:type="spellStart"/>
      <w:r w:rsidRPr="006D7911">
        <w:rPr>
          <w:color w:val="215E99" w:themeColor="text2" w:themeTint="BF"/>
          <w:highlight w:val="yellow"/>
        </w:rPr>
        <w:t>x_sum</w:t>
      </w:r>
      <w:proofErr w:type="spellEnd"/>
      <w:r w:rsidRPr="006D7911">
        <w:rPr>
          <w:color w:val="215E99" w:themeColor="text2" w:themeTint="BF"/>
          <w:highlight w:val="yellow"/>
        </w:rPr>
        <w:t xml:space="preserve"> += x</w:t>
      </w:r>
    </w:p>
    <w:p w14:paraId="7B8DD493" w14:textId="77777777" w:rsidR="006D7911" w:rsidRPr="006D7911" w:rsidRDefault="006D7911" w:rsidP="006D7911">
      <w:pPr>
        <w:ind w:left="720" w:firstLine="0"/>
        <w:rPr>
          <w:color w:val="215E99" w:themeColor="text2" w:themeTint="BF"/>
        </w:rPr>
      </w:pPr>
      <w:proofErr w:type="spellStart"/>
      <w:proofErr w:type="gramStart"/>
      <w:r w:rsidRPr="006D7911">
        <w:rPr>
          <w:color w:val="215E99" w:themeColor="text2" w:themeTint="BF"/>
        </w:rPr>
        <w:t>f.close</w:t>
      </w:r>
      <w:proofErr w:type="spellEnd"/>
      <w:proofErr w:type="gramEnd"/>
      <w:r w:rsidRPr="006D7911">
        <w:rPr>
          <w:color w:val="215E99" w:themeColor="text2" w:themeTint="BF"/>
        </w:rPr>
        <w:t>()</w:t>
      </w:r>
    </w:p>
    <w:p w14:paraId="4D2242F5" w14:textId="0B20FC06" w:rsidR="006D7911" w:rsidRDefault="006D7911" w:rsidP="006D7911">
      <w:pPr>
        <w:ind w:left="720" w:firstLine="0"/>
        <w:rPr>
          <w:color w:val="215E99" w:themeColor="text2" w:themeTint="BF"/>
        </w:rPr>
      </w:pPr>
      <w:proofErr w:type="spellStart"/>
      <w:r w:rsidRPr="006D7911">
        <w:rPr>
          <w:color w:val="215E99" w:themeColor="text2" w:themeTint="BF"/>
          <w:highlight w:val="yellow"/>
        </w:rPr>
        <w:t>x_av</w:t>
      </w:r>
      <w:proofErr w:type="spellEnd"/>
      <w:r w:rsidRPr="006D7911">
        <w:rPr>
          <w:color w:val="215E99" w:themeColor="text2" w:themeTint="BF"/>
          <w:highlight w:val="yellow"/>
        </w:rPr>
        <w:t xml:space="preserve"> = </w:t>
      </w:r>
      <w:proofErr w:type="spellStart"/>
      <w:r w:rsidRPr="006D7911">
        <w:rPr>
          <w:color w:val="215E99" w:themeColor="text2" w:themeTint="BF"/>
          <w:highlight w:val="yellow"/>
        </w:rPr>
        <w:t>x_sum</w:t>
      </w:r>
      <w:proofErr w:type="spellEnd"/>
      <w:r w:rsidRPr="006D7911">
        <w:rPr>
          <w:color w:val="215E99" w:themeColor="text2" w:themeTint="BF"/>
          <w:highlight w:val="yellow"/>
        </w:rPr>
        <w:t>/</w:t>
      </w:r>
      <w:proofErr w:type="spellStart"/>
      <w:r w:rsidRPr="006D7911">
        <w:rPr>
          <w:color w:val="215E99" w:themeColor="text2" w:themeTint="BF"/>
          <w:highlight w:val="yellow"/>
        </w:rPr>
        <w:t>sample_size</w:t>
      </w:r>
      <w:proofErr w:type="spellEnd"/>
    </w:p>
    <w:p w14:paraId="1090980F" w14:textId="77777777" w:rsidR="006D7911" w:rsidRDefault="006D7911" w:rsidP="006D7911">
      <w:pPr>
        <w:ind w:left="720" w:firstLine="0"/>
        <w:rPr>
          <w:color w:val="215E99" w:themeColor="text2" w:themeTint="BF"/>
        </w:rPr>
      </w:pPr>
    </w:p>
    <w:p w14:paraId="238C0738" w14:textId="74F34DF7" w:rsidR="00653915" w:rsidRDefault="00653915" w:rsidP="006D7911">
      <w:pPr>
        <w:ind w:left="720" w:firstLine="0"/>
        <w:rPr>
          <w:color w:val="215E99" w:themeColor="text2" w:themeTint="BF"/>
        </w:rPr>
      </w:pPr>
      <w:r>
        <w:rPr>
          <w:color w:val="215E99" w:themeColor="text2" w:themeTint="BF"/>
        </w:rPr>
        <w:t>Sample Result</w:t>
      </w:r>
      <w:r w:rsidR="00F36223">
        <w:rPr>
          <w:color w:val="215E99" w:themeColor="text2" w:themeTint="BF"/>
        </w:rPr>
        <w:t xml:space="preserve"> when </w:t>
      </w:r>
      <w:proofErr w:type="spellStart"/>
      <w:r w:rsidR="00F36223">
        <w:rPr>
          <w:color w:val="215E99" w:themeColor="text2" w:themeTint="BF"/>
        </w:rPr>
        <w:t>samplesize</w:t>
      </w:r>
      <w:proofErr w:type="spellEnd"/>
      <w:r w:rsidR="00F36223">
        <w:rPr>
          <w:color w:val="215E99" w:themeColor="text2" w:themeTint="BF"/>
        </w:rPr>
        <w:t xml:space="preserve"> = 10000</w:t>
      </w:r>
      <w:r>
        <w:rPr>
          <w:color w:val="215E99" w:themeColor="text2" w:themeTint="BF"/>
        </w:rPr>
        <w:t>:</w:t>
      </w:r>
    </w:p>
    <w:p w14:paraId="59649754" w14:textId="661E50B2" w:rsidR="00653915" w:rsidRPr="00653915" w:rsidRDefault="00CA02AA" w:rsidP="00653915">
      <w:pPr>
        <w:ind w:left="720" w:firstLine="0"/>
        <w:rPr>
          <w:color w:val="215E99" w:themeColor="text2" w:themeTint="BF"/>
        </w:rPr>
      </w:pPr>
      <w:proofErr w:type="spellStart"/>
      <w:r>
        <w:rPr>
          <w:color w:val="215E99" w:themeColor="text2" w:themeTint="BF"/>
        </w:rPr>
        <w:t>x</w:t>
      </w:r>
      <w:r w:rsidR="00653915">
        <w:rPr>
          <w:color w:val="215E99" w:themeColor="text2" w:themeTint="BF"/>
        </w:rPr>
        <w:t>_av</w:t>
      </w:r>
      <w:proofErr w:type="spellEnd"/>
      <w:r w:rsidR="00653915">
        <w:rPr>
          <w:color w:val="215E99" w:themeColor="text2" w:themeTint="BF"/>
        </w:rPr>
        <w:t>=</w:t>
      </w:r>
      <w:r w:rsidR="00653915" w:rsidRPr="00653915">
        <w:rPr>
          <w:color w:val="215E99" w:themeColor="text2" w:themeTint="BF"/>
        </w:rPr>
        <w:t>0.9527696078914627</w:t>
      </w:r>
    </w:p>
    <w:p w14:paraId="2EE3E6CE" w14:textId="77777777" w:rsidR="00653915" w:rsidRDefault="00653915" w:rsidP="006D7911">
      <w:pPr>
        <w:ind w:left="720" w:firstLine="0"/>
        <w:rPr>
          <w:color w:val="215E99" w:themeColor="text2" w:themeTint="BF"/>
        </w:rPr>
      </w:pPr>
    </w:p>
    <w:p w14:paraId="0EC9EF30" w14:textId="6879F84F" w:rsidR="006D7911" w:rsidRDefault="006D7911" w:rsidP="006D7911">
      <w:pPr>
        <w:ind w:left="720" w:firstLine="0"/>
        <w:rPr>
          <w:color w:val="215E99" w:themeColor="text2" w:themeTint="BF"/>
        </w:rPr>
      </w:pPr>
      <w:r>
        <w:rPr>
          <w:color w:val="215E99" w:themeColor="text2" w:themeTint="BF"/>
        </w:rPr>
        <w:t xml:space="preserve">The highlighted lines are the added code to calculate the average. </w:t>
      </w:r>
    </w:p>
    <w:p w14:paraId="4840841A" w14:textId="1E03C685" w:rsidR="006D7911" w:rsidRDefault="006D7911" w:rsidP="006D7911">
      <w:pPr>
        <w:ind w:left="720" w:firstLine="0"/>
        <w:rPr>
          <w:color w:val="215E99" w:themeColor="text2" w:themeTint="BF"/>
        </w:rPr>
      </w:pPr>
      <w:r>
        <w:rPr>
          <w:color w:val="215E99" w:themeColor="text2" w:themeTint="BF"/>
        </w:rPr>
        <w:t xml:space="preserve">When the sample size is increased, the &lt;x&gt; (average) gets closer to the x mean (1). And </w:t>
      </w:r>
      <w:r w:rsidRPr="006D7911">
        <w:rPr>
          <w:color w:val="215E99" w:themeColor="text2" w:themeTint="BF"/>
        </w:rPr>
        <w:t>|⟨</w:t>
      </w:r>
      <w:r w:rsidRPr="006D7911">
        <w:rPr>
          <w:i/>
          <w:color w:val="215E99" w:themeColor="text2" w:themeTint="BF"/>
        </w:rPr>
        <w:t>x</w:t>
      </w:r>
      <w:r w:rsidRPr="006D7911">
        <w:rPr>
          <w:color w:val="215E99" w:themeColor="text2" w:themeTint="BF"/>
        </w:rPr>
        <w:t>⟩ − xmean|</w:t>
      </w:r>
      <w:r w:rsidRPr="006D7911">
        <w:rPr>
          <w:color w:val="215E99" w:themeColor="text2" w:themeTint="BF"/>
          <w:vertAlign w:val="superscript"/>
        </w:rPr>
        <w:t>2</w:t>
      </w:r>
      <w:r>
        <w:rPr>
          <w:color w:val="215E99" w:themeColor="text2" w:themeTint="BF"/>
        </w:rPr>
        <w:t xml:space="preserve"> gets closer to zero. </w:t>
      </w:r>
    </w:p>
    <w:p w14:paraId="6DFF2B33" w14:textId="43997875" w:rsidR="00653915" w:rsidRDefault="00653915" w:rsidP="006D7911">
      <w:pPr>
        <w:ind w:left="720" w:firstLine="0"/>
        <w:rPr>
          <w:color w:val="215E99" w:themeColor="text2" w:themeTint="BF"/>
        </w:rPr>
      </w:pPr>
      <w:r>
        <w:rPr>
          <w:color w:val="215E99" w:themeColor="text2" w:themeTint="BF"/>
        </w:rPr>
        <w:t>Sample Result (after changing to 50000 results)</w:t>
      </w:r>
    </w:p>
    <w:p w14:paraId="24CC4C6B" w14:textId="193ED65E" w:rsidR="00653915" w:rsidRPr="00653915" w:rsidRDefault="00CA02AA" w:rsidP="00653915">
      <w:pPr>
        <w:ind w:left="720" w:firstLine="0"/>
        <w:rPr>
          <w:color w:val="215E99" w:themeColor="text2" w:themeTint="BF"/>
        </w:rPr>
      </w:pPr>
      <w:proofErr w:type="spellStart"/>
      <w:r>
        <w:rPr>
          <w:color w:val="215E99" w:themeColor="text2" w:themeTint="BF"/>
        </w:rPr>
        <w:t>x</w:t>
      </w:r>
      <w:r w:rsidR="00653915">
        <w:rPr>
          <w:color w:val="215E99" w:themeColor="text2" w:themeTint="BF"/>
        </w:rPr>
        <w:t>_av</w:t>
      </w:r>
      <w:proofErr w:type="spellEnd"/>
      <w:r w:rsidR="00653915">
        <w:rPr>
          <w:color w:val="215E99" w:themeColor="text2" w:themeTint="BF"/>
        </w:rPr>
        <w:t>=</w:t>
      </w:r>
      <w:r w:rsidR="00653915" w:rsidRPr="00653915">
        <w:rPr>
          <w:color w:val="215E99" w:themeColor="text2" w:themeTint="BF"/>
        </w:rPr>
        <w:t>1.0098024509335186</w:t>
      </w:r>
    </w:p>
    <w:p w14:paraId="61790B9F" w14:textId="51B5CC82" w:rsidR="00653915" w:rsidRPr="006D7911" w:rsidRDefault="00CA02AA" w:rsidP="00653915">
      <w:pPr>
        <w:ind w:left="720" w:firstLine="0"/>
        <w:rPr>
          <w:color w:val="215E99" w:themeColor="text2" w:themeTint="BF"/>
        </w:rPr>
      </w:pPr>
      <w:proofErr w:type="spellStart"/>
      <w:r>
        <w:rPr>
          <w:color w:val="215E99" w:themeColor="text2" w:themeTint="BF"/>
        </w:rPr>
        <w:t>x</w:t>
      </w:r>
      <w:r w:rsidR="00653915">
        <w:rPr>
          <w:color w:val="215E99" w:themeColor="text2" w:themeTint="BF"/>
        </w:rPr>
        <w:t>_diff</w:t>
      </w:r>
      <w:proofErr w:type="spellEnd"/>
      <w:r w:rsidR="00653915">
        <w:rPr>
          <w:color w:val="215E99" w:themeColor="text2" w:themeTint="BF"/>
        </w:rPr>
        <w:t xml:space="preserve"> =</w:t>
      </w:r>
      <w:r w:rsidR="00653915" w:rsidRPr="00653915">
        <w:rPr>
          <w:color w:val="215E99" w:themeColor="text2" w:themeTint="BF"/>
        </w:rPr>
        <w:t>9.608804430403995e-05</w:t>
      </w:r>
    </w:p>
    <w:p w14:paraId="031D4A05" w14:textId="77777777" w:rsidR="006D7911" w:rsidRDefault="006D7911" w:rsidP="006D7911">
      <w:pPr>
        <w:ind w:left="720" w:firstLine="0"/>
      </w:pPr>
    </w:p>
    <w:p w14:paraId="1EC8414D" w14:textId="77777777" w:rsidR="0086688F" w:rsidRDefault="00921AE5">
      <w:pPr>
        <w:numPr>
          <w:ilvl w:val="1"/>
          <w:numId w:val="1"/>
        </w:numPr>
        <w:spacing w:after="101"/>
        <w:ind w:left="1112" w:hanging="412"/>
      </w:pPr>
      <w:r>
        <w:t xml:space="preserve">Choose input parameters and compute the variance of </w:t>
      </w:r>
      <w:r>
        <w:rPr>
          <w:i/>
        </w:rPr>
        <w:t>x</w:t>
      </w:r>
      <w:r>
        <w:t xml:space="preserve">, </w:t>
      </w:r>
      <w:r>
        <w:rPr>
          <w:i/>
        </w:rPr>
        <w:t>σ</w:t>
      </w:r>
      <w:r>
        <w:rPr>
          <w:i/>
          <w:vertAlign w:val="subscript"/>
        </w:rPr>
        <w:t>x</w:t>
      </w:r>
      <w:r>
        <w:rPr>
          <w:vertAlign w:val="superscript"/>
        </w:rPr>
        <w:t>2</w:t>
      </w:r>
      <w:r>
        <w:t xml:space="preserve">, based on the sampled data. This can be done by modifying the python script or by analyzing the data in a program </w:t>
      </w:r>
      <w:r>
        <w:lastRenderedPageBreak/>
        <w:t xml:space="preserve">such as MS Excel. Also calculate the standard deviation and compare your result to the input parameter </w:t>
      </w:r>
      <w:proofErr w:type="spellStart"/>
      <w:r>
        <w:rPr>
          <w:rFonts w:ascii="Calibri" w:eastAsia="Calibri" w:hAnsi="Calibri" w:cs="Calibri"/>
        </w:rPr>
        <w:t>standarddeviation</w:t>
      </w:r>
      <w:proofErr w:type="spellEnd"/>
      <w:r>
        <w:t>. Report all your input parameters.</w:t>
      </w:r>
    </w:p>
    <w:p w14:paraId="27117FCA" w14:textId="0F8D3805" w:rsidR="00653915" w:rsidRDefault="00653915" w:rsidP="006D7911">
      <w:pPr>
        <w:spacing w:after="101"/>
        <w:ind w:left="585" w:firstLine="0"/>
        <w:rPr>
          <w:color w:val="215E99" w:themeColor="text2" w:themeTint="BF"/>
        </w:rPr>
      </w:pPr>
      <w:r w:rsidRPr="00653915">
        <w:rPr>
          <w:color w:val="215E99" w:themeColor="text2" w:themeTint="BF"/>
        </w:rPr>
        <w:t>import statistics</w:t>
      </w:r>
    </w:p>
    <w:p w14:paraId="61BFB40A" w14:textId="1123D791" w:rsidR="006D7911" w:rsidRDefault="00653915" w:rsidP="006D7911">
      <w:pPr>
        <w:spacing w:after="101"/>
        <w:ind w:left="585" w:firstLine="0"/>
        <w:rPr>
          <w:color w:val="215E99" w:themeColor="text2" w:themeTint="BF"/>
        </w:rPr>
      </w:pPr>
      <w:proofErr w:type="spellStart"/>
      <w:r w:rsidRPr="00653915">
        <w:rPr>
          <w:color w:val="215E99" w:themeColor="text2" w:themeTint="BF"/>
        </w:rPr>
        <w:t>x_std</w:t>
      </w:r>
      <w:proofErr w:type="spellEnd"/>
      <w:r w:rsidRPr="00653915">
        <w:rPr>
          <w:color w:val="215E99" w:themeColor="text2" w:themeTint="BF"/>
        </w:rPr>
        <w:t xml:space="preserve"> = </w:t>
      </w:r>
      <w:proofErr w:type="spellStart"/>
      <w:proofErr w:type="gramStart"/>
      <w:r w:rsidRPr="00653915">
        <w:rPr>
          <w:color w:val="215E99" w:themeColor="text2" w:themeTint="BF"/>
        </w:rPr>
        <w:t>statistics.stdev</w:t>
      </w:r>
      <w:proofErr w:type="spellEnd"/>
      <w:proofErr w:type="gramEnd"/>
      <w:r w:rsidRPr="00653915">
        <w:rPr>
          <w:color w:val="215E99" w:themeColor="text2" w:themeTint="BF"/>
        </w:rPr>
        <w:t>(</w:t>
      </w:r>
      <w:proofErr w:type="spellStart"/>
      <w:r w:rsidRPr="00653915">
        <w:rPr>
          <w:color w:val="215E99" w:themeColor="text2" w:themeTint="BF"/>
        </w:rPr>
        <w:t>x_norm</w:t>
      </w:r>
      <w:proofErr w:type="spellEnd"/>
      <w:r w:rsidRPr="00653915">
        <w:rPr>
          <w:color w:val="215E99" w:themeColor="text2" w:themeTint="BF"/>
        </w:rPr>
        <w:t>)</w:t>
      </w:r>
    </w:p>
    <w:p w14:paraId="6DCFEB36" w14:textId="77777777" w:rsidR="00921AE5" w:rsidRDefault="00921AE5" w:rsidP="006D7911">
      <w:pPr>
        <w:spacing w:after="101"/>
        <w:ind w:left="585" w:firstLine="0"/>
        <w:rPr>
          <w:color w:val="215E99" w:themeColor="text2" w:themeTint="BF"/>
        </w:rPr>
      </w:pPr>
    </w:p>
    <w:p w14:paraId="626853E6" w14:textId="529FFC14" w:rsidR="00921AE5" w:rsidRDefault="00921AE5" w:rsidP="006D7911">
      <w:pPr>
        <w:spacing w:after="101"/>
        <w:ind w:left="585" w:firstLine="0"/>
        <w:rPr>
          <w:color w:val="215E99" w:themeColor="text2" w:themeTint="BF"/>
        </w:rPr>
      </w:pPr>
      <w:r>
        <w:rPr>
          <w:color w:val="215E99" w:themeColor="text2" w:themeTint="BF"/>
        </w:rPr>
        <w:t>Sample Result</w:t>
      </w:r>
      <w:r w:rsidR="00F36223">
        <w:rPr>
          <w:color w:val="215E99" w:themeColor="text2" w:themeTint="BF"/>
        </w:rPr>
        <w:t xml:space="preserve"> </w:t>
      </w:r>
      <w:proofErr w:type="spellStart"/>
      <w:r w:rsidR="00F36223">
        <w:rPr>
          <w:color w:val="215E99" w:themeColor="text2" w:themeTint="BF"/>
        </w:rPr>
        <w:t>samplesize</w:t>
      </w:r>
      <w:proofErr w:type="spellEnd"/>
      <w:r w:rsidR="00F36223">
        <w:rPr>
          <w:color w:val="215E99" w:themeColor="text2" w:themeTint="BF"/>
        </w:rPr>
        <w:t xml:space="preserve"> = 10000</w:t>
      </w:r>
      <w:r w:rsidR="009F79F3">
        <w:rPr>
          <w:color w:val="215E99" w:themeColor="text2" w:themeTint="BF"/>
        </w:rPr>
        <w:t>:</w:t>
      </w:r>
    </w:p>
    <w:p w14:paraId="2503781E" w14:textId="14A7F76B" w:rsidR="00653915" w:rsidRPr="006D7911" w:rsidRDefault="00921AE5" w:rsidP="006D7911">
      <w:pPr>
        <w:spacing w:after="101"/>
        <w:ind w:left="585" w:firstLine="0"/>
        <w:rPr>
          <w:color w:val="215E99" w:themeColor="text2" w:themeTint="BF"/>
        </w:rPr>
      </w:pPr>
      <w:proofErr w:type="spellStart"/>
      <w:r>
        <w:rPr>
          <w:color w:val="215E99" w:themeColor="text2" w:themeTint="BF"/>
        </w:rPr>
        <w:t>x_std</w:t>
      </w:r>
      <w:proofErr w:type="spellEnd"/>
      <w:r>
        <w:rPr>
          <w:color w:val="215E99" w:themeColor="text2" w:themeTint="BF"/>
        </w:rPr>
        <w:t xml:space="preserve"> = </w:t>
      </w:r>
      <w:r w:rsidR="00CA02AA" w:rsidRPr="00CA02AA">
        <w:rPr>
          <w:color w:val="215E99" w:themeColor="text2" w:themeTint="BF"/>
        </w:rPr>
        <w:t>1.9771595672207578</w:t>
      </w:r>
    </w:p>
    <w:p w14:paraId="05C49DA0" w14:textId="77777777" w:rsidR="006D7911" w:rsidRPr="009F79F3" w:rsidRDefault="006D7911" w:rsidP="006D7911">
      <w:pPr>
        <w:spacing w:after="101"/>
        <w:ind w:left="585" w:firstLine="0"/>
        <w:rPr>
          <w:color w:val="215E99" w:themeColor="text2" w:themeTint="BF"/>
        </w:rPr>
      </w:pPr>
    </w:p>
    <w:p w14:paraId="11CAD951" w14:textId="3C337E58" w:rsidR="009F79F3" w:rsidRPr="009F79F3" w:rsidRDefault="009F79F3" w:rsidP="006D7911">
      <w:pPr>
        <w:spacing w:after="101"/>
        <w:ind w:left="585" w:firstLine="0"/>
        <w:rPr>
          <w:color w:val="215E99" w:themeColor="text2" w:themeTint="BF"/>
        </w:rPr>
      </w:pPr>
      <w:r w:rsidRPr="009F79F3">
        <w:rPr>
          <w:color w:val="215E99" w:themeColor="text2" w:themeTint="BF"/>
        </w:rPr>
        <w:t>The calculated variance is very close to the input parameter (2)</w:t>
      </w:r>
    </w:p>
    <w:p w14:paraId="4C411C81" w14:textId="77777777" w:rsidR="009F79F3" w:rsidRDefault="009F79F3" w:rsidP="006D7911">
      <w:pPr>
        <w:spacing w:after="101"/>
        <w:ind w:left="585" w:firstLine="0"/>
      </w:pPr>
    </w:p>
    <w:p w14:paraId="037DECF6" w14:textId="77777777" w:rsidR="0086688F" w:rsidRDefault="00921AE5">
      <w:pPr>
        <w:numPr>
          <w:ilvl w:val="1"/>
          <w:numId w:val="1"/>
        </w:numPr>
        <w:spacing w:after="0"/>
        <w:ind w:left="1112" w:hanging="412"/>
      </w:pPr>
      <w:r>
        <w:t xml:space="preserve">The file </w:t>
      </w:r>
      <w:r>
        <w:rPr>
          <w:rFonts w:ascii="Calibri" w:eastAsia="Calibri" w:hAnsi="Calibri" w:cs="Calibri"/>
        </w:rPr>
        <w:t>xhisto</w:t>
      </w:r>
      <w:r>
        <w:rPr>
          <w:i/>
        </w:rPr>
        <w:t>.</w:t>
      </w:r>
      <w:r>
        <w:rPr>
          <w:rFonts w:ascii="Calibri" w:eastAsia="Calibri" w:hAnsi="Calibri" w:cs="Calibri"/>
        </w:rPr>
        <w:t xml:space="preserve">dat </w:t>
      </w:r>
      <w:r>
        <w:t xml:space="preserve">contains the histogram of </w:t>
      </w:r>
      <w:r>
        <w:rPr>
          <w:i/>
        </w:rPr>
        <w:t xml:space="preserve">x </w:t>
      </w:r>
      <w:r>
        <w:t xml:space="preserve">sampled from the normal distribution. Plot the histogram of </w:t>
      </w:r>
      <w:r>
        <w:rPr>
          <w:i/>
        </w:rPr>
        <w:t xml:space="preserve">x </w:t>
      </w:r>
      <w:r>
        <w:t xml:space="preserve">for different values of </w:t>
      </w:r>
      <w:proofErr w:type="spellStart"/>
      <w:r>
        <w:rPr>
          <w:rFonts w:ascii="Calibri" w:eastAsia="Calibri" w:hAnsi="Calibri" w:cs="Calibri"/>
        </w:rPr>
        <w:t>samplesize</w:t>
      </w:r>
      <w:proofErr w:type="spellEnd"/>
      <w:r>
        <w:rPr>
          <w:rFonts w:ascii="Calibri" w:eastAsia="Calibri" w:hAnsi="Calibri" w:cs="Calibri"/>
        </w:rPr>
        <w:t xml:space="preserve"> </w:t>
      </w:r>
      <w:r>
        <w:t>and your choice of input parameters. The graphs should look like this:</w:t>
      </w:r>
    </w:p>
    <w:p w14:paraId="10F83F82" w14:textId="77777777" w:rsidR="0086688F" w:rsidRDefault="00921AE5">
      <w:pPr>
        <w:spacing w:after="124" w:line="259" w:lineRule="auto"/>
        <w:ind w:left="1100" w:right="-144" w:firstLine="0"/>
        <w:jc w:val="left"/>
      </w:pPr>
      <w:r>
        <w:rPr>
          <w:rFonts w:ascii="Calibri" w:eastAsia="Calibri" w:hAnsi="Calibri" w:cs="Calibri"/>
          <w:noProof/>
          <w:sz w:val="22"/>
        </w:rPr>
        <mc:AlternateContent>
          <mc:Choice Requires="wpg">
            <w:drawing>
              <wp:inline distT="0" distB="0" distL="0" distR="0" wp14:anchorId="5DC9BEBE" wp14:editId="1FA76D9F">
                <wp:extent cx="5793685" cy="2161384"/>
                <wp:effectExtent l="0" t="0" r="0" b="0"/>
                <wp:docPr id="2510" name="Group 2510"/>
                <wp:cNvGraphicFramePr/>
                <a:graphic xmlns:a="http://schemas.openxmlformats.org/drawingml/2006/main">
                  <a:graphicData uri="http://schemas.microsoft.com/office/word/2010/wordprocessingGroup">
                    <wpg:wgp>
                      <wpg:cNvGrpSpPr/>
                      <wpg:grpSpPr>
                        <a:xfrm>
                          <a:off x="0" y="0"/>
                          <a:ext cx="5793685" cy="2161384"/>
                          <a:chOff x="0" y="0"/>
                          <a:chExt cx="5793685" cy="2161384"/>
                        </a:xfrm>
                      </wpg:grpSpPr>
                      <pic:pic xmlns:pic="http://schemas.openxmlformats.org/drawingml/2006/picture">
                        <pic:nvPicPr>
                          <pic:cNvPr id="133" name="Picture 133"/>
                          <pic:cNvPicPr/>
                        </pic:nvPicPr>
                        <pic:blipFill>
                          <a:blip r:embed="rId5"/>
                          <a:stretch>
                            <a:fillRect/>
                          </a:stretch>
                        </pic:blipFill>
                        <pic:spPr>
                          <a:xfrm>
                            <a:off x="0" y="0"/>
                            <a:ext cx="2880329" cy="2161384"/>
                          </a:xfrm>
                          <a:prstGeom prst="rect">
                            <a:avLst/>
                          </a:prstGeom>
                        </pic:spPr>
                      </pic:pic>
                      <pic:pic xmlns:pic="http://schemas.openxmlformats.org/drawingml/2006/picture">
                        <pic:nvPicPr>
                          <pic:cNvPr id="135" name="Picture 135"/>
                          <pic:cNvPicPr/>
                        </pic:nvPicPr>
                        <pic:blipFill>
                          <a:blip r:embed="rId6"/>
                          <a:stretch>
                            <a:fillRect/>
                          </a:stretch>
                        </pic:blipFill>
                        <pic:spPr>
                          <a:xfrm>
                            <a:off x="2913367" y="43104"/>
                            <a:ext cx="2880317" cy="2118280"/>
                          </a:xfrm>
                          <a:prstGeom prst="rect">
                            <a:avLst/>
                          </a:prstGeom>
                        </pic:spPr>
                      </pic:pic>
                    </wpg:wgp>
                  </a:graphicData>
                </a:graphic>
              </wp:inline>
            </w:drawing>
          </mc:Choice>
          <mc:Fallback xmlns:a="http://schemas.openxmlformats.org/drawingml/2006/main">
            <w:pict>
              <v:group id="Group 2510" style="width:456.196pt;height:170.188pt;mso-position-horizontal-relative:char;mso-position-vertical-relative:line" coordsize="57936,21613">
                <v:shape id="Picture 133" style="position:absolute;width:28803;height:21613;left:0;top:0;" filled="f">
                  <v:imagedata r:id="rId7"/>
                </v:shape>
                <v:shape id="Picture 135" style="position:absolute;width:28803;height:21182;left:29133;top:431;" filled="f">
                  <v:imagedata r:id="rId8"/>
                </v:shape>
              </v:group>
            </w:pict>
          </mc:Fallback>
        </mc:AlternateContent>
      </w:r>
    </w:p>
    <w:p w14:paraId="59B6B9EE" w14:textId="0276D672" w:rsidR="0086688F" w:rsidRDefault="00921AE5" w:rsidP="00653915">
      <w:pPr>
        <w:spacing w:after="0"/>
        <w:ind w:left="1110"/>
      </w:pPr>
      <w:r>
        <w:t xml:space="preserve">The script parameters </w:t>
      </w:r>
      <w:proofErr w:type="spellStart"/>
      <w:r>
        <w:rPr>
          <w:rFonts w:ascii="Calibri" w:eastAsia="Calibri" w:hAnsi="Calibri" w:cs="Calibri"/>
        </w:rPr>
        <w:t>nbins</w:t>
      </w:r>
      <w:proofErr w:type="spellEnd"/>
      <w:r>
        <w:rPr>
          <w:rFonts w:ascii="Calibri" w:eastAsia="Calibri" w:hAnsi="Calibri" w:cs="Calibri"/>
        </w:rPr>
        <w:t xml:space="preserve"> </w:t>
      </w:r>
      <w:r>
        <w:t xml:space="preserve">can be adjusted to generate as smoother graph. When </w:t>
      </w:r>
      <w:proofErr w:type="spellStart"/>
      <w:r>
        <w:rPr>
          <w:rFonts w:ascii="Calibri" w:eastAsia="Calibri" w:hAnsi="Calibri" w:cs="Calibri"/>
        </w:rPr>
        <w:t>samplesize</w:t>
      </w:r>
      <w:proofErr w:type="spellEnd"/>
      <w:r>
        <w:rPr>
          <w:rFonts w:ascii="Calibri" w:eastAsia="Calibri" w:hAnsi="Calibri" w:cs="Calibri"/>
        </w:rPr>
        <w:t xml:space="preserve"> </w:t>
      </w:r>
      <w:r>
        <w:t xml:space="preserve">is smaller, </w:t>
      </w:r>
      <w:proofErr w:type="spellStart"/>
      <w:r>
        <w:rPr>
          <w:rFonts w:ascii="Calibri" w:eastAsia="Calibri" w:hAnsi="Calibri" w:cs="Calibri"/>
        </w:rPr>
        <w:t>nbins</w:t>
      </w:r>
      <w:proofErr w:type="spellEnd"/>
      <w:r>
        <w:rPr>
          <w:rFonts w:ascii="Calibri" w:eastAsia="Calibri" w:hAnsi="Calibri" w:cs="Calibri"/>
        </w:rPr>
        <w:t xml:space="preserve"> </w:t>
      </w:r>
      <w:r>
        <w:t>should also be smaller. Report all your input parameters.</w:t>
      </w:r>
    </w:p>
    <w:p w14:paraId="33256B39" w14:textId="0F60B034" w:rsidR="00653915" w:rsidRPr="00CA02AA" w:rsidRDefault="00CA02AA" w:rsidP="00653915">
      <w:pPr>
        <w:spacing w:after="0"/>
        <w:ind w:left="1110"/>
        <w:rPr>
          <w:color w:val="215E99" w:themeColor="text2" w:themeTint="BF"/>
        </w:rPr>
      </w:pPr>
      <w:r w:rsidRPr="00CA02AA">
        <w:rPr>
          <w:color w:val="215E99" w:themeColor="text2" w:themeTint="BF"/>
        </w:rPr>
        <w:t xml:space="preserve">For </w:t>
      </w:r>
      <w:proofErr w:type="spellStart"/>
      <w:r w:rsidRPr="00CA02AA">
        <w:rPr>
          <w:color w:val="215E99" w:themeColor="text2" w:themeTint="BF"/>
        </w:rPr>
        <w:t>samplesize</w:t>
      </w:r>
      <w:proofErr w:type="spellEnd"/>
      <w:r w:rsidRPr="00CA02AA">
        <w:rPr>
          <w:color w:val="215E99" w:themeColor="text2" w:themeTint="BF"/>
        </w:rPr>
        <w:t xml:space="preserve"> = 10000</w:t>
      </w:r>
    </w:p>
    <w:p w14:paraId="3AC6330D" w14:textId="43666054" w:rsidR="00653915" w:rsidRDefault="00CA02AA" w:rsidP="00653915">
      <w:pPr>
        <w:spacing w:after="0"/>
        <w:ind w:left="1110"/>
      </w:pPr>
      <w:r>
        <w:rPr>
          <w:noProof/>
        </w:rPr>
        <w:drawing>
          <wp:inline distT="0" distB="0" distL="0" distR="0" wp14:anchorId="498A578C" wp14:editId="3034E02F">
            <wp:extent cx="3847795" cy="2708069"/>
            <wp:effectExtent l="0" t="0" r="635" b="0"/>
            <wp:docPr id="49127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79902" name=""/>
                    <pic:cNvPicPr/>
                  </pic:nvPicPr>
                  <pic:blipFill>
                    <a:blip r:embed="rId9"/>
                    <a:stretch>
                      <a:fillRect/>
                    </a:stretch>
                  </pic:blipFill>
                  <pic:spPr>
                    <a:xfrm>
                      <a:off x="0" y="0"/>
                      <a:ext cx="3869040" cy="2723021"/>
                    </a:xfrm>
                    <a:prstGeom prst="rect">
                      <a:avLst/>
                    </a:prstGeom>
                  </pic:spPr>
                </pic:pic>
              </a:graphicData>
            </a:graphic>
          </wp:inline>
        </w:drawing>
      </w:r>
    </w:p>
    <w:p w14:paraId="275D5501" w14:textId="77777777" w:rsidR="00653915" w:rsidRDefault="00653915" w:rsidP="00653915">
      <w:pPr>
        <w:spacing w:after="0"/>
        <w:ind w:left="1110"/>
      </w:pPr>
    </w:p>
    <w:p w14:paraId="1F2FDD1F" w14:textId="52DCB8BE" w:rsidR="00653915" w:rsidRDefault="00CA02AA" w:rsidP="00CA02AA">
      <w:pPr>
        <w:spacing w:after="0"/>
        <w:ind w:left="1110"/>
      </w:pPr>
      <w:r>
        <w:rPr>
          <w:noProof/>
        </w:rPr>
        <w:lastRenderedPageBreak/>
        <w:drawing>
          <wp:inline distT="0" distB="0" distL="0" distR="0" wp14:anchorId="6AB36D9E" wp14:editId="47BAB848">
            <wp:extent cx="3760012" cy="2687104"/>
            <wp:effectExtent l="0" t="0" r="0" b="0"/>
            <wp:docPr id="106859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99904" name=""/>
                    <pic:cNvPicPr/>
                  </pic:nvPicPr>
                  <pic:blipFill>
                    <a:blip r:embed="rId10"/>
                    <a:stretch>
                      <a:fillRect/>
                    </a:stretch>
                  </pic:blipFill>
                  <pic:spPr>
                    <a:xfrm>
                      <a:off x="0" y="0"/>
                      <a:ext cx="3766591" cy="2691806"/>
                    </a:xfrm>
                    <a:prstGeom prst="rect">
                      <a:avLst/>
                    </a:prstGeom>
                  </pic:spPr>
                </pic:pic>
              </a:graphicData>
            </a:graphic>
          </wp:inline>
        </w:drawing>
      </w:r>
    </w:p>
    <w:p w14:paraId="4A761C83" w14:textId="056D72E0" w:rsidR="00653915" w:rsidRDefault="00CA02AA" w:rsidP="00CA02AA">
      <w:pPr>
        <w:spacing w:after="0"/>
        <w:ind w:left="1110"/>
      </w:pPr>
      <w:r>
        <w:rPr>
          <w:noProof/>
        </w:rPr>
        <w:drawing>
          <wp:inline distT="0" distB="0" distL="0" distR="0" wp14:anchorId="42812BD3" wp14:editId="5654B094">
            <wp:extent cx="3759835" cy="2736216"/>
            <wp:effectExtent l="0" t="0" r="0" b="6985"/>
            <wp:docPr id="163781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1039" name=""/>
                    <pic:cNvPicPr/>
                  </pic:nvPicPr>
                  <pic:blipFill>
                    <a:blip r:embed="rId11"/>
                    <a:stretch>
                      <a:fillRect/>
                    </a:stretch>
                  </pic:blipFill>
                  <pic:spPr>
                    <a:xfrm>
                      <a:off x="0" y="0"/>
                      <a:ext cx="3771089" cy="2744406"/>
                    </a:xfrm>
                    <a:prstGeom prst="rect">
                      <a:avLst/>
                    </a:prstGeom>
                  </pic:spPr>
                </pic:pic>
              </a:graphicData>
            </a:graphic>
          </wp:inline>
        </w:drawing>
      </w:r>
    </w:p>
    <w:p w14:paraId="7515BD96" w14:textId="3729469A" w:rsidR="00CA02AA" w:rsidRPr="00CA02AA" w:rsidRDefault="00CA02AA" w:rsidP="00CA02AA">
      <w:pPr>
        <w:spacing w:after="0"/>
        <w:ind w:left="1110"/>
        <w:rPr>
          <w:color w:val="215E99" w:themeColor="text2" w:themeTint="BF"/>
        </w:rPr>
      </w:pPr>
      <w:r>
        <w:rPr>
          <w:color w:val="215E99" w:themeColor="text2" w:themeTint="BF"/>
        </w:rPr>
        <w:t xml:space="preserve">For </w:t>
      </w:r>
      <w:proofErr w:type="spellStart"/>
      <w:r>
        <w:rPr>
          <w:color w:val="215E99" w:themeColor="text2" w:themeTint="BF"/>
        </w:rPr>
        <w:t>samplesize</w:t>
      </w:r>
      <w:proofErr w:type="spellEnd"/>
      <w:r>
        <w:rPr>
          <w:color w:val="215E99" w:themeColor="text2" w:themeTint="BF"/>
        </w:rPr>
        <w:t xml:space="preserve"> = 50000</w:t>
      </w:r>
    </w:p>
    <w:p w14:paraId="59B6CEC2" w14:textId="055ABE82" w:rsidR="00653915" w:rsidRDefault="00CA02AA" w:rsidP="00653915">
      <w:pPr>
        <w:spacing w:after="0"/>
        <w:ind w:left="1110"/>
      </w:pPr>
      <w:r>
        <w:rPr>
          <w:noProof/>
        </w:rPr>
        <w:drawing>
          <wp:inline distT="0" distB="0" distL="0" distR="0" wp14:anchorId="054B220D" wp14:editId="65122DA1">
            <wp:extent cx="3847795" cy="2749838"/>
            <wp:effectExtent l="0" t="0" r="635" b="0"/>
            <wp:docPr id="1264669155"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69155" name="Picture 1" descr="A graph of a graph&#10;&#10;Description automatically generated"/>
                    <pic:cNvPicPr/>
                  </pic:nvPicPr>
                  <pic:blipFill>
                    <a:blip r:embed="rId12"/>
                    <a:stretch>
                      <a:fillRect/>
                    </a:stretch>
                  </pic:blipFill>
                  <pic:spPr>
                    <a:xfrm>
                      <a:off x="0" y="0"/>
                      <a:ext cx="3854676" cy="2754756"/>
                    </a:xfrm>
                    <a:prstGeom prst="rect">
                      <a:avLst/>
                    </a:prstGeom>
                  </pic:spPr>
                </pic:pic>
              </a:graphicData>
            </a:graphic>
          </wp:inline>
        </w:drawing>
      </w:r>
    </w:p>
    <w:p w14:paraId="4B3E6BFE" w14:textId="77777777" w:rsidR="00653915" w:rsidRDefault="00653915" w:rsidP="00653915">
      <w:pPr>
        <w:spacing w:after="0"/>
        <w:ind w:left="1110"/>
      </w:pPr>
    </w:p>
    <w:p w14:paraId="0BA8D40D" w14:textId="77777777" w:rsidR="00653915" w:rsidRDefault="00653915" w:rsidP="00653915">
      <w:pPr>
        <w:spacing w:after="0"/>
        <w:ind w:left="1110"/>
      </w:pPr>
    </w:p>
    <w:p w14:paraId="16959BC0" w14:textId="77777777" w:rsidR="00653915" w:rsidRDefault="00653915" w:rsidP="00653915">
      <w:pPr>
        <w:spacing w:after="0"/>
        <w:ind w:left="1110"/>
      </w:pPr>
    </w:p>
    <w:p w14:paraId="770D5334" w14:textId="77777777" w:rsidR="00653915" w:rsidRDefault="00653915" w:rsidP="00653915">
      <w:pPr>
        <w:spacing w:after="0"/>
        <w:ind w:left="1110"/>
      </w:pPr>
    </w:p>
    <w:p w14:paraId="414179B6" w14:textId="77777777" w:rsidR="00653915" w:rsidRDefault="00653915" w:rsidP="00653915">
      <w:pPr>
        <w:spacing w:after="0"/>
        <w:ind w:left="1110"/>
      </w:pPr>
    </w:p>
    <w:p w14:paraId="5207B7BA" w14:textId="77777777" w:rsidR="0086688F" w:rsidRDefault="00921AE5">
      <w:pPr>
        <w:numPr>
          <w:ilvl w:val="0"/>
          <w:numId w:val="1"/>
        </w:numPr>
        <w:ind w:left="586" w:hanging="282"/>
      </w:pPr>
      <w:r>
        <w:rPr>
          <w:b/>
        </w:rPr>
        <w:t>Uniform distribution</w:t>
      </w:r>
      <w:r>
        <w:t xml:space="preserve">. The python script </w:t>
      </w:r>
      <w:r>
        <w:rPr>
          <w:rFonts w:ascii="Calibri" w:eastAsia="Calibri" w:hAnsi="Calibri" w:cs="Calibri"/>
        </w:rPr>
        <w:t>uniform</w:t>
      </w:r>
      <w:r>
        <w:rPr>
          <w:i/>
        </w:rPr>
        <w:t>.</w:t>
      </w:r>
      <w:r>
        <w:rPr>
          <w:rFonts w:ascii="Calibri" w:eastAsia="Calibri" w:hAnsi="Calibri" w:cs="Calibri"/>
        </w:rPr>
        <w:t xml:space="preserve">py </w:t>
      </w:r>
      <w:r>
        <w:t xml:space="preserve">samples a uniform distribution of random numbers in the range 0 ≤ </w:t>
      </w:r>
      <w:r>
        <w:rPr>
          <w:i/>
        </w:rPr>
        <w:t xml:space="preserve">x </w:t>
      </w:r>
      <w:r>
        <w:t xml:space="preserve">≤ 1. A file named </w:t>
      </w:r>
      <w:r>
        <w:rPr>
          <w:rFonts w:ascii="Calibri" w:eastAsia="Calibri" w:hAnsi="Calibri" w:cs="Calibri"/>
        </w:rPr>
        <w:t>xuniform</w:t>
      </w:r>
      <w:r>
        <w:rPr>
          <w:i/>
        </w:rPr>
        <w:t>.</w:t>
      </w:r>
      <w:r>
        <w:rPr>
          <w:rFonts w:ascii="Calibri" w:eastAsia="Calibri" w:hAnsi="Calibri" w:cs="Calibri"/>
        </w:rPr>
        <w:t xml:space="preserve">dat </w:t>
      </w:r>
      <w:r>
        <w:t>is created and contains the sample data.</w:t>
      </w:r>
    </w:p>
    <w:p w14:paraId="0D20335D" w14:textId="77777777" w:rsidR="0086688F" w:rsidRDefault="00921AE5">
      <w:pPr>
        <w:numPr>
          <w:ilvl w:val="1"/>
          <w:numId w:val="1"/>
        </w:numPr>
        <w:ind w:left="1112" w:hanging="412"/>
      </w:pPr>
      <w:r>
        <w:t>What do you expect ⟨</w:t>
      </w:r>
      <w:r>
        <w:rPr>
          <w:i/>
        </w:rPr>
        <w:t>x</w:t>
      </w:r>
      <w:r>
        <w:t>⟩ to be?</w:t>
      </w:r>
    </w:p>
    <w:p w14:paraId="7FB9A4F2" w14:textId="264DBA55" w:rsidR="002C201B" w:rsidRPr="002C201B" w:rsidRDefault="002C201B" w:rsidP="002C201B">
      <w:pPr>
        <w:ind w:left="1112" w:firstLine="0"/>
        <w:rPr>
          <w:color w:val="215E99" w:themeColor="text2" w:themeTint="BF"/>
        </w:rPr>
      </w:pPr>
      <w:r>
        <w:rPr>
          <w:color w:val="215E99" w:themeColor="text2" w:themeTint="BF"/>
        </w:rPr>
        <w:t>I expect it to be close to 0.5</w:t>
      </w:r>
    </w:p>
    <w:p w14:paraId="275F33A1" w14:textId="77777777" w:rsidR="0086688F" w:rsidRDefault="00921AE5">
      <w:pPr>
        <w:numPr>
          <w:ilvl w:val="1"/>
          <w:numId w:val="1"/>
        </w:numPr>
        <w:ind w:left="1112" w:hanging="412"/>
      </w:pPr>
      <w:r>
        <w:t xml:space="preserve">Use a text editor to modify the input parameters in </w:t>
      </w:r>
      <w:r>
        <w:rPr>
          <w:rFonts w:ascii="Calibri" w:eastAsia="Calibri" w:hAnsi="Calibri" w:cs="Calibri"/>
        </w:rPr>
        <w:t>uniform</w:t>
      </w:r>
      <w:r>
        <w:rPr>
          <w:i/>
        </w:rPr>
        <w:t>.</w:t>
      </w:r>
      <w:r>
        <w:rPr>
          <w:rFonts w:ascii="Calibri" w:eastAsia="Calibri" w:hAnsi="Calibri" w:cs="Calibri"/>
        </w:rPr>
        <w:t xml:space="preserve">py </w:t>
      </w:r>
      <w:r>
        <w:t>and calculate ⟨</w:t>
      </w:r>
      <w:r>
        <w:rPr>
          <w:i/>
        </w:rPr>
        <w:t>x</w:t>
      </w:r>
      <w:r>
        <w:t>⟩. How does ⟨</w:t>
      </w:r>
      <w:r>
        <w:rPr>
          <w:i/>
        </w:rPr>
        <w:t>x</w:t>
      </w:r>
      <w:r>
        <w:t xml:space="preserve">⟩ change when </w:t>
      </w:r>
      <w:r>
        <w:rPr>
          <w:rFonts w:ascii="Calibri" w:eastAsia="Calibri" w:hAnsi="Calibri" w:cs="Calibri"/>
        </w:rPr>
        <w:t>sample</w:t>
      </w:r>
      <w:r>
        <w:rPr>
          <w:rFonts w:ascii="Calibri" w:eastAsia="Calibri" w:hAnsi="Calibri" w:cs="Calibri"/>
          <w:noProof/>
          <w:sz w:val="22"/>
        </w:rPr>
        <mc:AlternateContent>
          <mc:Choice Requires="wpg">
            <w:drawing>
              <wp:inline distT="0" distB="0" distL="0" distR="0" wp14:anchorId="75252421" wp14:editId="2CE80F1C">
                <wp:extent cx="44602" cy="5055"/>
                <wp:effectExtent l="0" t="0" r="0" b="0"/>
                <wp:docPr id="2577" name="Group 2577"/>
                <wp:cNvGraphicFramePr/>
                <a:graphic xmlns:a="http://schemas.openxmlformats.org/drawingml/2006/main">
                  <a:graphicData uri="http://schemas.microsoft.com/office/word/2010/wordprocessingGroup">
                    <wpg:wgp>
                      <wpg:cNvGrpSpPr/>
                      <wpg:grpSpPr>
                        <a:xfrm>
                          <a:off x="0" y="0"/>
                          <a:ext cx="44602" cy="5055"/>
                          <a:chOff x="0" y="0"/>
                          <a:chExt cx="44602" cy="5055"/>
                        </a:xfrm>
                      </wpg:grpSpPr>
                      <wps:wsp>
                        <wps:cNvPr id="198" name="Shape 198"/>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77" style="width:3.51199pt;height:0.398pt;mso-position-horizontal-relative:char;mso-position-vertical-relative:line" coordsize="446,50">
                <v:shape id="Shape 198" style="position:absolute;width:446;height:0;left:0;top:0;" coordsize="44602,0" path="m0,0l44602,0">
                  <v:stroke weight="0.398pt" endcap="flat" joinstyle="miter" miterlimit="10" on="true" color="#000000"/>
                  <v:fill on="false" color="#000000" opacity="0"/>
                </v:shape>
              </v:group>
            </w:pict>
          </mc:Fallback>
        </mc:AlternateContent>
      </w:r>
      <w:r>
        <w:rPr>
          <w:rFonts w:ascii="Calibri" w:eastAsia="Calibri" w:hAnsi="Calibri" w:cs="Calibri"/>
        </w:rPr>
        <w:t xml:space="preserve">size </w:t>
      </w:r>
      <w:r>
        <w:t>increases?</w:t>
      </w:r>
    </w:p>
    <w:p w14:paraId="1D89AD51" w14:textId="4BF95DDC" w:rsidR="002C201B" w:rsidRDefault="002C201B" w:rsidP="002C201B">
      <w:pPr>
        <w:ind w:left="1112" w:firstLine="0"/>
        <w:rPr>
          <w:color w:val="215E99" w:themeColor="text2" w:themeTint="BF"/>
        </w:rPr>
      </w:pPr>
      <w:r>
        <w:rPr>
          <w:color w:val="215E99" w:themeColor="text2" w:themeTint="BF"/>
        </w:rPr>
        <w:t>Import statistics</w:t>
      </w:r>
    </w:p>
    <w:p w14:paraId="7A7B733D" w14:textId="25ADF481" w:rsidR="002C201B" w:rsidRDefault="002C201B" w:rsidP="002C201B">
      <w:pPr>
        <w:ind w:left="1112" w:firstLine="0"/>
        <w:rPr>
          <w:color w:val="215E99" w:themeColor="text2" w:themeTint="BF"/>
        </w:rPr>
      </w:pPr>
      <w:proofErr w:type="spellStart"/>
      <w:r w:rsidRPr="002C201B">
        <w:rPr>
          <w:color w:val="215E99" w:themeColor="text2" w:themeTint="BF"/>
        </w:rPr>
        <w:t>x_mean</w:t>
      </w:r>
      <w:proofErr w:type="spellEnd"/>
      <w:r w:rsidRPr="002C201B">
        <w:rPr>
          <w:color w:val="215E99" w:themeColor="text2" w:themeTint="BF"/>
        </w:rPr>
        <w:t xml:space="preserve"> = </w:t>
      </w:r>
      <w:proofErr w:type="spellStart"/>
      <w:proofErr w:type="gramStart"/>
      <w:r w:rsidRPr="002C201B">
        <w:rPr>
          <w:color w:val="215E99" w:themeColor="text2" w:themeTint="BF"/>
        </w:rPr>
        <w:t>statistics.mean</w:t>
      </w:r>
      <w:proofErr w:type="spellEnd"/>
      <w:proofErr w:type="gramEnd"/>
      <w:r w:rsidRPr="002C201B">
        <w:rPr>
          <w:color w:val="215E99" w:themeColor="text2" w:themeTint="BF"/>
        </w:rPr>
        <w:t>(</w:t>
      </w:r>
      <w:proofErr w:type="spellStart"/>
      <w:r w:rsidRPr="002C201B">
        <w:rPr>
          <w:color w:val="215E99" w:themeColor="text2" w:themeTint="BF"/>
        </w:rPr>
        <w:t>x_uniform</w:t>
      </w:r>
      <w:proofErr w:type="spellEnd"/>
      <w:r w:rsidRPr="002C201B">
        <w:rPr>
          <w:color w:val="215E99" w:themeColor="text2" w:themeTint="BF"/>
        </w:rPr>
        <w:t>)</w:t>
      </w:r>
    </w:p>
    <w:p w14:paraId="3BB83AA1" w14:textId="5F63EE15" w:rsidR="002C201B" w:rsidRDefault="002C201B" w:rsidP="002C201B">
      <w:pPr>
        <w:ind w:left="1112" w:firstLine="0"/>
        <w:rPr>
          <w:color w:val="215E99" w:themeColor="text2" w:themeTint="BF"/>
        </w:rPr>
      </w:pPr>
      <w:r>
        <w:rPr>
          <w:color w:val="215E99" w:themeColor="text2" w:themeTint="BF"/>
        </w:rPr>
        <w:t>Sample Result</w:t>
      </w:r>
    </w:p>
    <w:p w14:paraId="130793D0" w14:textId="60F25849" w:rsidR="002C201B" w:rsidRPr="002C201B" w:rsidRDefault="002C201B" w:rsidP="002C201B">
      <w:pPr>
        <w:ind w:left="1112" w:firstLine="0"/>
        <w:rPr>
          <w:color w:val="215E99" w:themeColor="text2" w:themeTint="BF"/>
        </w:rPr>
      </w:pPr>
      <w:proofErr w:type="spellStart"/>
      <w:r>
        <w:rPr>
          <w:color w:val="215E99" w:themeColor="text2" w:themeTint="BF"/>
        </w:rPr>
        <w:t>x_mean</w:t>
      </w:r>
      <w:proofErr w:type="spellEnd"/>
      <w:r>
        <w:rPr>
          <w:color w:val="215E99" w:themeColor="text2" w:themeTint="BF"/>
        </w:rPr>
        <w:t xml:space="preserve"> = </w:t>
      </w:r>
      <w:r w:rsidRPr="002C201B">
        <w:rPr>
          <w:color w:val="215E99" w:themeColor="text2" w:themeTint="BF"/>
        </w:rPr>
        <w:t>0.5010676152809138</w:t>
      </w:r>
    </w:p>
    <w:p w14:paraId="54DF7CB9" w14:textId="77777777" w:rsidR="002C201B" w:rsidRDefault="002C201B" w:rsidP="002C201B">
      <w:pPr>
        <w:ind w:left="1112" w:firstLine="0"/>
      </w:pPr>
    </w:p>
    <w:p w14:paraId="2C0B5452" w14:textId="378FD2D8" w:rsidR="002C201B" w:rsidRDefault="002C201B" w:rsidP="002C201B">
      <w:pPr>
        <w:ind w:left="1112" w:firstLine="0"/>
        <w:rPr>
          <w:color w:val="215E99" w:themeColor="text2" w:themeTint="BF"/>
        </w:rPr>
      </w:pPr>
      <w:r>
        <w:rPr>
          <w:color w:val="215E99" w:themeColor="text2" w:themeTint="BF"/>
        </w:rPr>
        <w:t xml:space="preserve">When the </w:t>
      </w:r>
      <w:proofErr w:type="spellStart"/>
      <w:r>
        <w:rPr>
          <w:color w:val="215E99" w:themeColor="text2" w:themeTint="BF"/>
        </w:rPr>
        <w:t>samplesize</w:t>
      </w:r>
      <w:proofErr w:type="spellEnd"/>
      <w:r>
        <w:rPr>
          <w:color w:val="215E99" w:themeColor="text2" w:themeTint="BF"/>
        </w:rPr>
        <w:t xml:space="preserve"> increases, the </w:t>
      </w:r>
      <w:proofErr w:type="spellStart"/>
      <w:r>
        <w:rPr>
          <w:color w:val="215E99" w:themeColor="text2" w:themeTint="BF"/>
        </w:rPr>
        <w:t>x_mean</w:t>
      </w:r>
      <w:proofErr w:type="spellEnd"/>
      <w:r>
        <w:rPr>
          <w:color w:val="215E99" w:themeColor="text2" w:themeTint="BF"/>
        </w:rPr>
        <w:t xml:space="preserve"> approaches </w:t>
      </w:r>
      <w:r w:rsidR="00CA02AA">
        <w:rPr>
          <w:color w:val="215E99" w:themeColor="text2" w:themeTint="BF"/>
        </w:rPr>
        <w:t>0.5</w:t>
      </w:r>
    </w:p>
    <w:p w14:paraId="2925AC67" w14:textId="3F720018" w:rsidR="00CA02AA" w:rsidRDefault="00CA02AA" w:rsidP="002C201B">
      <w:pPr>
        <w:ind w:left="1112" w:firstLine="0"/>
        <w:rPr>
          <w:color w:val="215E99" w:themeColor="text2" w:themeTint="BF"/>
        </w:rPr>
      </w:pPr>
      <w:r>
        <w:rPr>
          <w:color w:val="215E99" w:themeColor="text2" w:themeTint="BF"/>
        </w:rPr>
        <w:t>Sample Result:</w:t>
      </w:r>
    </w:p>
    <w:p w14:paraId="5CD71A9E" w14:textId="54D921CB" w:rsidR="00CA02AA" w:rsidRDefault="00CA02AA" w:rsidP="002C201B">
      <w:pPr>
        <w:ind w:left="1112" w:firstLine="0"/>
        <w:rPr>
          <w:color w:val="215E99" w:themeColor="text2" w:themeTint="BF"/>
        </w:rPr>
      </w:pPr>
      <w:proofErr w:type="spellStart"/>
      <w:r>
        <w:rPr>
          <w:color w:val="215E99" w:themeColor="text2" w:themeTint="BF"/>
        </w:rPr>
        <w:t>sample_size</w:t>
      </w:r>
      <w:proofErr w:type="spellEnd"/>
      <w:r>
        <w:rPr>
          <w:color w:val="215E99" w:themeColor="text2" w:themeTint="BF"/>
        </w:rPr>
        <w:t xml:space="preserve"> = 100000</w:t>
      </w:r>
    </w:p>
    <w:p w14:paraId="548A8DB8" w14:textId="086C1DC3" w:rsidR="00CA02AA" w:rsidRDefault="00CA02AA" w:rsidP="00CA02AA">
      <w:pPr>
        <w:ind w:left="1112" w:firstLine="0"/>
        <w:rPr>
          <w:color w:val="215E99" w:themeColor="text2" w:themeTint="BF"/>
        </w:rPr>
      </w:pPr>
      <w:proofErr w:type="spellStart"/>
      <w:r>
        <w:rPr>
          <w:color w:val="215E99" w:themeColor="text2" w:themeTint="BF"/>
        </w:rPr>
        <w:t>x_mean</w:t>
      </w:r>
      <w:proofErr w:type="spellEnd"/>
      <w:r>
        <w:rPr>
          <w:color w:val="215E99" w:themeColor="text2" w:themeTint="BF"/>
        </w:rPr>
        <w:t xml:space="preserve"> = </w:t>
      </w:r>
      <w:r w:rsidRPr="00CA02AA">
        <w:rPr>
          <w:color w:val="215E99" w:themeColor="text2" w:themeTint="BF"/>
        </w:rPr>
        <w:t>0.4999470723962127</w:t>
      </w:r>
    </w:p>
    <w:p w14:paraId="4254455C" w14:textId="77777777" w:rsidR="00CA02AA" w:rsidRPr="002C201B" w:rsidRDefault="00CA02AA" w:rsidP="00CA02AA">
      <w:pPr>
        <w:ind w:left="1112" w:firstLine="0"/>
        <w:rPr>
          <w:color w:val="215E99" w:themeColor="text2" w:themeTint="BF"/>
        </w:rPr>
      </w:pPr>
    </w:p>
    <w:p w14:paraId="280679FA" w14:textId="2B2EEF7F" w:rsidR="002C201B" w:rsidRDefault="00921AE5" w:rsidP="002C201B">
      <w:pPr>
        <w:numPr>
          <w:ilvl w:val="1"/>
          <w:numId w:val="1"/>
        </w:numPr>
        <w:ind w:left="1112" w:hanging="412"/>
      </w:pPr>
      <w:r>
        <w:t>Modify the script to generate random numbers between −1 and 3. Include your script with your submission.</w:t>
      </w:r>
    </w:p>
    <w:p w14:paraId="7CFB0942" w14:textId="065E08FA" w:rsidR="00CA02AA" w:rsidRDefault="00CA02AA" w:rsidP="002C201B">
      <w:pPr>
        <w:ind w:left="1112" w:firstLine="0"/>
        <w:rPr>
          <w:color w:val="215E99" w:themeColor="text2" w:themeTint="BF"/>
        </w:rPr>
      </w:pPr>
      <w:r>
        <w:rPr>
          <w:color w:val="215E99" w:themeColor="text2" w:themeTint="BF"/>
        </w:rPr>
        <w:t xml:space="preserve">import </w:t>
      </w:r>
      <w:proofErr w:type="spellStart"/>
      <w:r>
        <w:rPr>
          <w:color w:val="215E99" w:themeColor="text2" w:themeTint="BF"/>
        </w:rPr>
        <w:t>numpy</w:t>
      </w:r>
      <w:proofErr w:type="spellEnd"/>
      <w:r>
        <w:rPr>
          <w:color w:val="215E99" w:themeColor="text2" w:themeTint="BF"/>
        </w:rPr>
        <w:t xml:space="preserve"> as np</w:t>
      </w:r>
    </w:p>
    <w:p w14:paraId="0E8862DE" w14:textId="5B58E94D" w:rsidR="002C201B" w:rsidRDefault="00CA02AA" w:rsidP="002C201B">
      <w:pPr>
        <w:ind w:left="1112" w:firstLine="0"/>
        <w:rPr>
          <w:color w:val="215E99" w:themeColor="text2" w:themeTint="BF"/>
        </w:rPr>
      </w:pPr>
      <w:proofErr w:type="spellStart"/>
      <w:r w:rsidRPr="00CA02AA">
        <w:rPr>
          <w:color w:val="215E99" w:themeColor="text2" w:themeTint="BF"/>
        </w:rPr>
        <w:t>x_uniform</w:t>
      </w:r>
      <w:proofErr w:type="spellEnd"/>
      <w:r w:rsidRPr="00CA02AA">
        <w:rPr>
          <w:color w:val="215E99" w:themeColor="text2" w:themeTint="BF"/>
        </w:rPr>
        <w:t>=</w:t>
      </w:r>
      <w:proofErr w:type="spellStart"/>
      <w:proofErr w:type="gramStart"/>
      <w:r w:rsidRPr="00CA02AA">
        <w:rPr>
          <w:color w:val="215E99" w:themeColor="text2" w:themeTint="BF"/>
        </w:rPr>
        <w:t>np.random</w:t>
      </w:r>
      <w:proofErr w:type="gramEnd"/>
      <w:r w:rsidRPr="00CA02AA">
        <w:rPr>
          <w:color w:val="215E99" w:themeColor="text2" w:themeTint="BF"/>
        </w:rPr>
        <w:t>.uniform</w:t>
      </w:r>
      <w:proofErr w:type="spellEnd"/>
      <w:r w:rsidRPr="00CA02AA">
        <w:rPr>
          <w:color w:val="215E99" w:themeColor="text2" w:themeTint="BF"/>
        </w:rPr>
        <w:t>(-1,3,sample_size)</w:t>
      </w:r>
    </w:p>
    <w:p w14:paraId="56B0E548" w14:textId="77777777" w:rsidR="00CA02AA" w:rsidRDefault="00CA02AA" w:rsidP="002C201B">
      <w:pPr>
        <w:ind w:left="1112" w:firstLine="0"/>
        <w:rPr>
          <w:color w:val="215E99" w:themeColor="text2" w:themeTint="BF"/>
        </w:rPr>
      </w:pPr>
    </w:p>
    <w:p w14:paraId="1F838C7F" w14:textId="71DF0FE8" w:rsidR="00CA02AA" w:rsidRDefault="00CA02AA" w:rsidP="002C201B">
      <w:pPr>
        <w:ind w:left="1112" w:firstLine="0"/>
        <w:rPr>
          <w:color w:val="215E99" w:themeColor="text2" w:themeTint="BF"/>
        </w:rPr>
      </w:pPr>
      <w:r>
        <w:rPr>
          <w:color w:val="215E99" w:themeColor="text2" w:themeTint="BF"/>
        </w:rPr>
        <w:t>Sample Result</w:t>
      </w:r>
    </w:p>
    <w:p w14:paraId="4AD232E0" w14:textId="2867AC62" w:rsidR="00CA02AA" w:rsidRPr="00CA02AA" w:rsidRDefault="00CA02AA" w:rsidP="002C201B">
      <w:pPr>
        <w:ind w:left="1112" w:firstLine="0"/>
        <w:rPr>
          <w:color w:val="215E99" w:themeColor="text2" w:themeTint="BF"/>
        </w:rPr>
      </w:pPr>
      <w:proofErr w:type="spellStart"/>
      <w:r>
        <w:rPr>
          <w:color w:val="215E99" w:themeColor="text2" w:themeTint="BF"/>
        </w:rPr>
        <w:t>x_mean</w:t>
      </w:r>
      <w:proofErr w:type="spellEnd"/>
      <w:r>
        <w:rPr>
          <w:color w:val="215E99" w:themeColor="text2" w:themeTint="BF"/>
        </w:rPr>
        <w:t xml:space="preserve"> = </w:t>
      </w:r>
      <w:r w:rsidRPr="00CA02AA">
        <w:rPr>
          <w:color w:val="215E99" w:themeColor="text2" w:themeTint="BF"/>
        </w:rPr>
        <w:t>1.0057748669228945</w:t>
      </w:r>
    </w:p>
    <w:p w14:paraId="084DE168" w14:textId="77777777" w:rsidR="002C201B" w:rsidRDefault="002C201B" w:rsidP="002C201B">
      <w:pPr>
        <w:ind w:left="1112" w:firstLine="0"/>
      </w:pPr>
    </w:p>
    <w:p w14:paraId="311EE6D0" w14:textId="77777777" w:rsidR="0086688F" w:rsidRDefault="00921AE5">
      <w:pPr>
        <w:numPr>
          <w:ilvl w:val="0"/>
          <w:numId w:val="1"/>
        </w:numPr>
        <w:spacing w:after="16"/>
        <w:ind w:left="586" w:hanging="282"/>
      </w:pPr>
      <w:r>
        <w:rPr>
          <w:b/>
        </w:rPr>
        <w:t xml:space="preserve">Can you calculate </w:t>
      </w:r>
      <w:proofErr w:type="gramStart"/>
      <w:r>
        <w:rPr>
          <w:i/>
        </w:rPr>
        <w:t xml:space="preserve">π </w:t>
      </w:r>
      <w:r>
        <w:t>?</w:t>
      </w:r>
      <w:proofErr w:type="gramEnd"/>
      <w:r>
        <w:t xml:space="preserve"> The python script </w:t>
      </w:r>
      <w:r>
        <w:rPr>
          <w:rFonts w:ascii="Calibri" w:eastAsia="Calibri" w:hAnsi="Calibri" w:cs="Calibri"/>
        </w:rPr>
        <w:t>pi</w:t>
      </w:r>
      <w:r>
        <w:rPr>
          <w:i/>
        </w:rPr>
        <w:t>.</w:t>
      </w:r>
      <w:r>
        <w:rPr>
          <w:rFonts w:ascii="Calibri" w:eastAsia="Calibri" w:hAnsi="Calibri" w:cs="Calibri"/>
        </w:rPr>
        <w:t xml:space="preserve">py </w:t>
      </w:r>
      <w:r>
        <w:t xml:space="preserve">samples uniform distributions for two sets of random numbers, 0 ≤ </w:t>
      </w:r>
      <w:r>
        <w:rPr>
          <w:i/>
        </w:rPr>
        <w:t xml:space="preserve">x </w:t>
      </w:r>
      <w:r>
        <w:t xml:space="preserve">≤ 1 and 0 ≤ </w:t>
      </w:r>
      <w:r>
        <w:rPr>
          <w:i/>
        </w:rPr>
        <w:t xml:space="preserve">y </w:t>
      </w:r>
      <w:r>
        <w:t xml:space="preserve">≤ 1. The total number of samples is </w:t>
      </w:r>
      <w:proofErr w:type="spellStart"/>
      <w:r>
        <w:rPr>
          <w:rFonts w:ascii="Calibri" w:eastAsia="Calibri" w:hAnsi="Calibri" w:cs="Calibri"/>
        </w:rPr>
        <w:t>samplesize</w:t>
      </w:r>
      <w:proofErr w:type="spellEnd"/>
      <w:r>
        <w:t xml:space="preserve">. The code also reports the number of data points, </w:t>
      </w:r>
      <w:proofErr w:type="spellStart"/>
      <w:r>
        <w:rPr>
          <w:rFonts w:ascii="Calibri" w:eastAsia="Calibri" w:hAnsi="Calibri" w:cs="Calibri"/>
        </w:rPr>
        <w:t>countcircle</w:t>
      </w:r>
      <w:proofErr w:type="spellEnd"/>
      <w:r>
        <w:t xml:space="preserve">, for which </w:t>
      </w:r>
      <w:r>
        <w:rPr>
          <w:i/>
        </w:rPr>
        <w:t>x</w:t>
      </w:r>
      <w:r>
        <w:rPr>
          <w:vertAlign w:val="superscript"/>
        </w:rPr>
        <w:t xml:space="preserve">2 </w:t>
      </w:r>
      <w:r>
        <w:t xml:space="preserve">+ </w:t>
      </w:r>
      <w:r>
        <w:rPr>
          <w:i/>
        </w:rPr>
        <w:t>y</w:t>
      </w:r>
      <w:r>
        <w:rPr>
          <w:vertAlign w:val="superscript"/>
        </w:rPr>
        <w:t xml:space="preserve">2 </w:t>
      </w:r>
      <w:r>
        <w:t xml:space="preserve">≤ 1 and those data points are stored in </w:t>
      </w:r>
      <w:r>
        <w:rPr>
          <w:rFonts w:ascii="Calibri" w:eastAsia="Calibri" w:hAnsi="Calibri" w:cs="Calibri"/>
        </w:rPr>
        <w:t>xy</w:t>
      </w:r>
      <w:r>
        <w:rPr>
          <w:i/>
        </w:rPr>
        <w:t>.</w:t>
      </w:r>
      <w:r>
        <w:rPr>
          <w:rFonts w:ascii="Calibri" w:eastAsia="Calibri" w:hAnsi="Calibri" w:cs="Calibri"/>
        </w:rPr>
        <w:t>dat</w:t>
      </w:r>
      <w:r>
        <w:t>. Below is a graph of the sample points in the (</w:t>
      </w:r>
      <w:proofErr w:type="spellStart"/>
      <w:proofErr w:type="gramStart"/>
      <w:r>
        <w:rPr>
          <w:i/>
        </w:rPr>
        <w:t>x,y</w:t>
      </w:r>
      <w:proofErr w:type="spellEnd"/>
      <w:proofErr w:type="gramEnd"/>
      <w:r>
        <w:t xml:space="preserve">) plane. The purple points are those for which </w:t>
      </w:r>
      <w:r>
        <w:rPr>
          <w:i/>
        </w:rPr>
        <w:t>x</w:t>
      </w:r>
      <w:r>
        <w:rPr>
          <w:vertAlign w:val="superscript"/>
        </w:rPr>
        <w:t xml:space="preserve">2 </w:t>
      </w:r>
      <w:r>
        <w:t xml:space="preserve">+ </w:t>
      </w:r>
      <w:r>
        <w:rPr>
          <w:i/>
        </w:rPr>
        <w:t>y</w:t>
      </w:r>
      <w:r>
        <w:rPr>
          <w:vertAlign w:val="superscript"/>
        </w:rPr>
        <w:t xml:space="preserve">2 </w:t>
      </w:r>
      <w:r>
        <w:t xml:space="preserve">≤ 1 holds true. The points in green are those for which the </w:t>
      </w:r>
      <w:r>
        <w:rPr>
          <w:i/>
        </w:rPr>
        <w:t>x</w:t>
      </w:r>
      <w:r>
        <w:rPr>
          <w:vertAlign w:val="superscript"/>
        </w:rPr>
        <w:t xml:space="preserve">2 </w:t>
      </w:r>
      <w:r>
        <w:t xml:space="preserve">+ </w:t>
      </w:r>
      <w:r>
        <w:rPr>
          <w:i/>
        </w:rPr>
        <w:t>y</w:t>
      </w:r>
      <w:r>
        <w:rPr>
          <w:vertAlign w:val="superscript"/>
        </w:rPr>
        <w:t xml:space="preserve">2 </w:t>
      </w:r>
      <w:r>
        <w:t xml:space="preserve">≤ 1 condition is NOT met. Those points are stored in the file </w:t>
      </w:r>
      <w:r>
        <w:rPr>
          <w:rFonts w:ascii="Calibri" w:eastAsia="Calibri" w:hAnsi="Calibri" w:cs="Calibri"/>
        </w:rPr>
        <w:t>xyout</w:t>
      </w:r>
      <w:r>
        <w:rPr>
          <w:i/>
        </w:rPr>
        <w:t>.</w:t>
      </w:r>
      <w:r>
        <w:rPr>
          <w:rFonts w:ascii="Calibri" w:eastAsia="Calibri" w:hAnsi="Calibri" w:cs="Calibri"/>
        </w:rPr>
        <w:t>dat</w:t>
      </w:r>
      <w:r>
        <w:t>.</w:t>
      </w:r>
    </w:p>
    <w:p w14:paraId="09899042" w14:textId="77777777" w:rsidR="0086688F" w:rsidRDefault="00921AE5">
      <w:pPr>
        <w:spacing w:after="217" w:line="259" w:lineRule="auto"/>
        <w:ind w:left="585" w:firstLine="0"/>
        <w:jc w:val="left"/>
      </w:pPr>
      <w:r>
        <w:rPr>
          <w:noProof/>
        </w:rPr>
        <w:lastRenderedPageBreak/>
        <w:drawing>
          <wp:inline distT="0" distB="0" distL="0" distR="0" wp14:anchorId="5D98683B" wp14:editId="3AE38F14">
            <wp:extent cx="3200414" cy="3192250"/>
            <wp:effectExtent l="0" t="0" r="0" b="0"/>
            <wp:docPr id="269" name="Picture 269"/>
            <wp:cNvGraphicFramePr/>
            <a:graphic xmlns:a="http://schemas.openxmlformats.org/drawingml/2006/main">
              <a:graphicData uri="http://schemas.openxmlformats.org/drawingml/2006/picture">
                <pic:pic xmlns:pic="http://schemas.openxmlformats.org/drawingml/2006/picture">
                  <pic:nvPicPr>
                    <pic:cNvPr id="269" name="Picture 269"/>
                    <pic:cNvPicPr/>
                  </pic:nvPicPr>
                  <pic:blipFill>
                    <a:blip r:embed="rId13"/>
                    <a:stretch>
                      <a:fillRect/>
                    </a:stretch>
                  </pic:blipFill>
                  <pic:spPr>
                    <a:xfrm>
                      <a:off x="0" y="0"/>
                      <a:ext cx="3200414" cy="3192250"/>
                    </a:xfrm>
                    <a:prstGeom prst="rect">
                      <a:avLst/>
                    </a:prstGeom>
                  </pic:spPr>
                </pic:pic>
              </a:graphicData>
            </a:graphic>
          </wp:inline>
        </w:drawing>
      </w:r>
    </w:p>
    <w:p w14:paraId="7D6FED85" w14:textId="77777777" w:rsidR="0086688F" w:rsidRDefault="00921AE5">
      <w:pPr>
        <w:numPr>
          <w:ilvl w:val="1"/>
          <w:numId w:val="1"/>
        </w:numPr>
        <w:ind w:left="1112" w:hanging="412"/>
      </w:pPr>
      <w:r>
        <w:t xml:space="preserve">Devise an approach to estimate the value of </w:t>
      </w:r>
      <w:r>
        <w:rPr>
          <w:i/>
        </w:rPr>
        <w:t xml:space="preserve">π </w:t>
      </w:r>
      <w:r>
        <w:t xml:space="preserve">based on the data generated by running </w:t>
      </w:r>
      <w:r>
        <w:rPr>
          <w:rFonts w:ascii="Calibri" w:eastAsia="Calibri" w:hAnsi="Calibri" w:cs="Calibri"/>
        </w:rPr>
        <w:t>pi</w:t>
      </w:r>
      <w:r>
        <w:rPr>
          <w:i/>
        </w:rPr>
        <w:t>.</w:t>
      </w:r>
      <w:r>
        <w:rPr>
          <w:rFonts w:ascii="Calibri" w:eastAsia="Calibri" w:hAnsi="Calibri" w:cs="Calibri"/>
        </w:rPr>
        <w:t>py</w:t>
      </w:r>
      <w:r>
        <w:t>. Describe your procedure.</w:t>
      </w:r>
    </w:p>
    <w:p w14:paraId="16C8A9CC" w14:textId="720C5E2F" w:rsidR="002B432E" w:rsidRDefault="002B432E" w:rsidP="002B432E">
      <w:pPr>
        <w:ind w:left="1112" w:firstLine="0"/>
        <w:rPr>
          <w:color w:val="215E99" w:themeColor="text2" w:themeTint="BF"/>
        </w:rPr>
      </w:pPr>
      <w:proofErr w:type="spellStart"/>
      <w:r w:rsidRPr="002B432E">
        <w:rPr>
          <w:color w:val="215E99" w:themeColor="text2" w:themeTint="BF"/>
        </w:rPr>
        <w:t>approx_pi</w:t>
      </w:r>
      <w:proofErr w:type="spellEnd"/>
      <w:r w:rsidRPr="002B432E">
        <w:rPr>
          <w:color w:val="215E99" w:themeColor="text2" w:themeTint="BF"/>
        </w:rPr>
        <w:t>=(</w:t>
      </w:r>
      <w:proofErr w:type="spellStart"/>
      <w:r w:rsidRPr="002B432E">
        <w:rPr>
          <w:color w:val="215E99" w:themeColor="text2" w:themeTint="BF"/>
        </w:rPr>
        <w:t>count_circle</w:t>
      </w:r>
      <w:proofErr w:type="spellEnd"/>
      <w:r w:rsidRPr="002B432E">
        <w:rPr>
          <w:color w:val="215E99" w:themeColor="text2" w:themeTint="BF"/>
        </w:rPr>
        <w:t>/float(</w:t>
      </w:r>
      <w:proofErr w:type="spellStart"/>
      <w:r w:rsidRPr="002B432E">
        <w:rPr>
          <w:color w:val="215E99" w:themeColor="text2" w:themeTint="BF"/>
        </w:rPr>
        <w:t>sample_size</w:t>
      </w:r>
      <w:proofErr w:type="spellEnd"/>
      <w:proofErr w:type="gramStart"/>
      <w:r w:rsidRPr="002B432E">
        <w:rPr>
          <w:color w:val="215E99" w:themeColor="text2" w:themeTint="BF"/>
        </w:rPr>
        <w:t>))*</w:t>
      </w:r>
      <w:proofErr w:type="gramEnd"/>
      <w:r w:rsidRPr="002B432E">
        <w:rPr>
          <w:color w:val="215E99" w:themeColor="text2" w:themeTint="BF"/>
        </w:rPr>
        <w:t>4</w:t>
      </w:r>
    </w:p>
    <w:p w14:paraId="370DB70D" w14:textId="77777777" w:rsidR="002B432E" w:rsidRDefault="002B432E" w:rsidP="002B432E">
      <w:pPr>
        <w:ind w:left="1112" w:firstLine="0"/>
        <w:rPr>
          <w:color w:val="215E99" w:themeColor="text2" w:themeTint="BF"/>
        </w:rPr>
      </w:pPr>
    </w:p>
    <w:p w14:paraId="04AFF0BB" w14:textId="549F6C68" w:rsidR="002B432E" w:rsidRDefault="002B432E" w:rsidP="002B432E">
      <w:pPr>
        <w:ind w:left="1112" w:firstLine="0"/>
        <w:rPr>
          <w:color w:val="215E99" w:themeColor="text2" w:themeTint="BF"/>
        </w:rPr>
      </w:pPr>
      <w:r>
        <w:rPr>
          <w:color w:val="215E99" w:themeColor="text2" w:themeTint="BF"/>
        </w:rPr>
        <w:t xml:space="preserve">To approximate pi, the number of points that satisfy the condition is divided by the total number of points, then multiplied by 4. The points that satisfy the condition are inside the quarter circle, and the quotient </w:t>
      </w:r>
      <w:proofErr w:type="gramStart"/>
      <w:r>
        <w:rPr>
          <w:color w:val="215E99" w:themeColor="text2" w:themeTint="BF"/>
        </w:rPr>
        <w:t>has to</w:t>
      </w:r>
      <w:proofErr w:type="gramEnd"/>
      <w:r>
        <w:rPr>
          <w:color w:val="215E99" w:themeColor="text2" w:themeTint="BF"/>
        </w:rPr>
        <w:t xml:space="preserve"> be multiplied by 4 since it’s only a quarter of the circle.</w:t>
      </w:r>
    </w:p>
    <w:p w14:paraId="049C177B" w14:textId="77777777" w:rsidR="002B432E" w:rsidRPr="002B432E" w:rsidRDefault="002B432E" w:rsidP="002B432E">
      <w:pPr>
        <w:ind w:left="1112" w:firstLine="0"/>
        <w:rPr>
          <w:color w:val="215E99" w:themeColor="text2" w:themeTint="BF"/>
        </w:rPr>
      </w:pPr>
    </w:p>
    <w:p w14:paraId="49F7F456" w14:textId="77777777" w:rsidR="0086688F" w:rsidRDefault="00921AE5">
      <w:pPr>
        <w:numPr>
          <w:ilvl w:val="1"/>
          <w:numId w:val="1"/>
        </w:numPr>
        <w:ind w:left="1112" w:hanging="412"/>
      </w:pPr>
      <w:r>
        <w:t xml:space="preserve">Report your estimate of </w:t>
      </w:r>
      <w:r>
        <w:rPr>
          <w:i/>
        </w:rPr>
        <w:t xml:space="preserve">π </w:t>
      </w:r>
      <w:r>
        <w:t xml:space="preserve">for a series of </w:t>
      </w:r>
      <w:proofErr w:type="spellStart"/>
      <w:r>
        <w:rPr>
          <w:rFonts w:ascii="Calibri" w:eastAsia="Calibri" w:hAnsi="Calibri" w:cs="Calibri"/>
        </w:rPr>
        <w:t>samplesize</w:t>
      </w:r>
      <w:proofErr w:type="spellEnd"/>
      <w:r>
        <w:rPr>
          <w:rFonts w:ascii="Calibri" w:eastAsia="Calibri" w:hAnsi="Calibri" w:cs="Calibri"/>
        </w:rPr>
        <w:t xml:space="preserve"> </w:t>
      </w:r>
      <w:r>
        <w:t>values.</w:t>
      </w:r>
    </w:p>
    <w:p w14:paraId="68C3176D" w14:textId="0DC1ECE3" w:rsidR="002B432E" w:rsidRDefault="002B432E" w:rsidP="002B432E">
      <w:pPr>
        <w:ind w:left="1122"/>
        <w:rPr>
          <w:color w:val="215E99" w:themeColor="text2" w:themeTint="BF"/>
        </w:rPr>
      </w:pPr>
      <w:r w:rsidRPr="002B432E">
        <w:rPr>
          <w:color w:val="215E99" w:themeColor="text2" w:themeTint="BF"/>
        </w:rPr>
        <w:t xml:space="preserve">For </w:t>
      </w:r>
      <w:proofErr w:type="spellStart"/>
      <w:r w:rsidRPr="002B432E">
        <w:rPr>
          <w:color w:val="215E99" w:themeColor="text2" w:themeTint="BF"/>
        </w:rPr>
        <w:t>samplesize</w:t>
      </w:r>
      <w:proofErr w:type="spellEnd"/>
      <w:r w:rsidRPr="002B432E">
        <w:rPr>
          <w:color w:val="215E99" w:themeColor="text2" w:themeTint="BF"/>
        </w:rPr>
        <w:t xml:space="preserve"> = </w:t>
      </w:r>
      <w:r>
        <w:rPr>
          <w:color w:val="215E99" w:themeColor="text2" w:themeTint="BF"/>
        </w:rPr>
        <w:t>10000</w:t>
      </w:r>
    </w:p>
    <w:p w14:paraId="759B4430" w14:textId="7B96AB1A" w:rsidR="002B432E" w:rsidRDefault="002B432E" w:rsidP="002B432E">
      <w:pPr>
        <w:ind w:left="1122"/>
        <w:rPr>
          <w:color w:val="215E99" w:themeColor="text2" w:themeTint="BF"/>
        </w:rPr>
      </w:pPr>
      <w:r>
        <w:rPr>
          <w:color w:val="215E99" w:themeColor="text2" w:themeTint="BF"/>
        </w:rPr>
        <w:t>3.1232</w:t>
      </w:r>
    </w:p>
    <w:p w14:paraId="62DFDC79" w14:textId="03A1531C" w:rsidR="002B432E" w:rsidRDefault="002B432E" w:rsidP="002B432E">
      <w:pPr>
        <w:ind w:left="1122"/>
        <w:rPr>
          <w:color w:val="215E99" w:themeColor="text2" w:themeTint="BF"/>
        </w:rPr>
      </w:pPr>
      <w:r>
        <w:rPr>
          <w:color w:val="215E99" w:themeColor="text2" w:themeTint="BF"/>
        </w:rPr>
        <w:t xml:space="preserve">For </w:t>
      </w:r>
      <w:proofErr w:type="spellStart"/>
      <w:r>
        <w:rPr>
          <w:color w:val="215E99" w:themeColor="text2" w:themeTint="BF"/>
        </w:rPr>
        <w:t>samplesize</w:t>
      </w:r>
      <w:proofErr w:type="spellEnd"/>
      <w:r>
        <w:rPr>
          <w:color w:val="215E99" w:themeColor="text2" w:themeTint="BF"/>
        </w:rPr>
        <w:t xml:space="preserve"> = 50000</w:t>
      </w:r>
    </w:p>
    <w:p w14:paraId="5496BE33" w14:textId="053A0F3E" w:rsidR="002B432E" w:rsidRDefault="002B432E" w:rsidP="002B432E">
      <w:pPr>
        <w:ind w:left="1122"/>
        <w:rPr>
          <w:color w:val="215E99" w:themeColor="text2" w:themeTint="BF"/>
        </w:rPr>
      </w:pPr>
      <w:r w:rsidRPr="002B432E">
        <w:rPr>
          <w:color w:val="215E99" w:themeColor="text2" w:themeTint="BF"/>
        </w:rPr>
        <w:t>3.1404</w:t>
      </w:r>
    </w:p>
    <w:p w14:paraId="5F0D972B" w14:textId="2F068D41" w:rsidR="002B432E" w:rsidRDefault="002B432E" w:rsidP="002B432E">
      <w:pPr>
        <w:ind w:left="1122"/>
        <w:rPr>
          <w:color w:val="215E99" w:themeColor="text2" w:themeTint="BF"/>
        </w:rPr>
      </w:pPr>
      <w:r>
        <w:rPr>
          <w:color w:val="215E99" w:themeColor="text2" w:themeTint="BF"/>
        </w:rPr>
        <w:t xml:space="preserve">For </w:t>
      </w:r>
      <w:proofErr w:type="spellStart"/>
      <w:r>
        <w:rPr>
          <w:color w:val="215E99" w:themeColor="text2" w:themeTint="BF"/>
        </w:rPr>
        <w:t>samplesize</w:t>
      </w:r>
      <w:proofErr w:type="spellEnd"/>
      <w:r>
        <w:rPr>
          <w:color w:val="215E99" w:themeColor="text2" w:themeTint="BF"/>
        </w:rPr>
        <w:t xml:space="preserve"> = 100000</w:t>
      </w:r>
    </w:p>
    <w:p w14:paraId="40C451C8" w14:textId="3FF74D8D" w:rsidR="002B432E" w:rsidRDefault="002B432E" w:rsidP="002B432E">
      <w:pPr>
        <w:ind w:left="1122"/>
        <w:rPr>
          <w:color w:val="215E99" w:themeColor="text2" w:themeTint="BF"/>
        </w:rPr>
      </w:pPr>
      <w:r w:rsidRPr="002B432E">
        <w:rPr>
          <w:color w:val="215E99" w:themeColor="text2" w:themeTint="BF"/>
        </w:rPr>
        <w:t>3.14104</w:t>
      </w:r>
    </w:p>
    <w:p w14:paraId="3FA592E5" w14:textId="0A04DD93" w:rsidR="002B432E" w:rsidRPr="002B432E" w:rsidRDefault="002B432E" w:rsidP="002B432E">
      <w:pPr>
        <w:ind w:left="1122"/>
        <w:rPr>
          <w:color w:val="215E99" w:themeColor="text2" w:themeTint="BF"/>
        </w:rPr>
      </w:pPr>
      <w:r>
        <w:rPr>
          <w:color w:val="215E99" w:themeColor="text2" w:themeTint="BF"/>
        </w:rPr>
        <w:t>With increasing the sample size, the pi approximation becomes closer to the correct value</w:t>
      </w:r>
    </w:p>
    <w:p w14:paraId="1EC3C566" w14:textId="77777777" w:rsidR="002B432E" w:rsidRDefault="002B432E" w:rsidP="002B432E"/>
    <w:p w14:paraId="48656C2C" w14:textId="77777777" w:rsidR="0086688F" w:rsidRDefault="00921AE5">
      <w:pPr>
        <w:numPr>
          <w:ilvl w:val="1"/>
          <w:numId w:val="1"/>
        </w:numPr>
        <w:spacing w:after="32"/>
        <w:ind w:left="1112" w:hanging="412"/>
      </w:pPr>
      <w:r>
        <w:t xml:space="preserve">Estimate the standard error of your computed </w:t>
      </w:r>
      <w:r>
        <w:rPr>
          <w:i/>
        </w:rPr>
        <w:t xml:space="preserve">π </w:t>
      </w:r>
      <w:r>
        <w:t>value.</w:t>
      </w:r>
    </w:p>
    <w:p w14:paraId="75F3A128" w14:textId="77777777" w:rsidR="0086688F" w:rsidRDefault="00921AE5" w:rsidP="002C201B">
      <w:pPr>
        <w:spacing w:after="0" w:line="352" w:lineRule="auto"/>
        <w:ind w:left="1110"/>
      </w:pPr>
      <w:r>
        <w:t xml:space="preserve">Hint: for </w:t>
      </w:r>
      <w:r>
        <w:rPr>
          <w:i/>
        </w:rPr>
        <w:t xml:space="preserve">N </w:t>
      </w:r>
      <w:r>
        <w:t>independent samples, the standard error of the mean of property√</w:t>
      </w:r>
      <w:r>
        <w:tab/>
      </w:r>
      <w:r>
        <w:rPr>
          <w:i/>
        </w:rPr>
        <w:t>A</w:t>
      </w:r>
      <w:r>
        <w:t>, ⟨</w:t>
      </w:r>
      <w:r>
        <w:rPr>
          <w:i/>
        </w:rPr>
        <w:t>A</w:t>
      </w:r>
      <w:r>
        <w:t xml:space="preserve">⟩, is defined as </w:t>
      </w:r>
      <w:proofErr w:type="spellStart"/>
      <w:r>
        <w:rPr>
          <w:i/>
        </w:rPr>
        <w:t>σ</w:t>
      </w:r>
      <w:r>
        <w:rPr>
          <w:i/>
          <w:vertAlign w:val="subscript"/>
        </w:rPr>
        <w:t>A</w:t>
      </w:r>
      <w:proofErr w:type="spellEnd"/>
      <w:r>
        <w:rPr>
          <w:i/>
        </w:rPr>
        <w:t>/</w:t>
      </w:r>
      <w:r>
        <w:rPr>
          <w:i/>
        </w:rPr>
        <w:tab/>
        <w:t>N</w:t>
      </w:r>
      <w:r>
        <w:t>.</w:t>
      </w:r>
    </w:p>
    <w:p w14:paraId="744078FB" w14:textId="700D1162" w:rsidR="002B432E" w:rsidRDefault="002C201B" w:rsidP="002C201B">
      <w:pPr>
        <w:spacing w:after="0" w:line="352" w:lineRule="auto"/>
        <w:ind w:left="1110"/>
        <w:rPr>
          <w:color w:val="215E99" w:themeColor="text2" w:themeTint="BF"/>
        </w:rPr>
      </w:pPr>
      <w:r w:rsidRPr="002C201B">
        <w:rPr>
          <w:color w:val="215E99" w:themeColor="text2" w:themeTint="BF"/>
        </w:rPr>
        <w:t>err = (</w:t>
      </w:r>
      <w:proofErr w:type="spellStart"/>
      <w:r w:rsidRPr="002C201B">
        <w:rPr>
          <w:color w:val="215E99" w:themeColor="text2" w:themeTint="BF"/>
        </w:rPr>
        <w:t>approx_pi-math.pi</w:t>
      </w:r>
      <w:proofErr w:type="spellEnd"/>
      <w:r w:rsidRPr="002C201B">
        <w:rPr>
          <w:color w:val="215E99" w:themeColor="text2" w:themeTint="BF"/>
        </w:rPr>
        <w:t>)/</w:t>
      </w:r>
      <w:proofErr w:type="spellStart"/>
      <w:proofErr w:type="gramStart"/>
      <w:r w:rsidRPr="002C201B">
        <w:rPr>
          <w:color w:val="215E99" w:themeColor="text2" w:themeTint="BF"/>
        </w:rPr>
        <w:t>np.sqrt</w:t>
      </w:r>
      <w:proofErr w:type="spellEnd"/>
      <w:proofErr w:type="gramEnd"/>
      <w:r w:rsidRPr="002C201B">
        <w:rPr>
          <w:color w:val="215E99" w:themeColor="text2" w:themeTint="BF"/>
        </w:rPr>
        <w:t>(</w:t>
      </w:r>
      <w:proofErr w:type="spellStart"/>
      <w:r w:rsidRPr="002C201B">
        <w:rPr>
          <w:color w:val="215E99" w:themeColor="text2" w:themeTint="BF"/>
        </w:rPr>
        <w:t>sample_size</w:t>
      </w:r>
      <w:proofErr w:type="spellEnd"/>
      <w:r w:rsidRPr="002C201B">
        <w:rPr>
          <w:color w:val="215E99" w:themeColor="text2" w:themeTint="BF"/>
        </w:rPr>
        <w:t>)</w:t>
      </w:r>
    </w:p>
    <w:p w14:paraId="5F7F3718" w14:textId="2E6C93AC" w:rsidR="002C201B" w:rsidRDefault="002C201B" w:rsidP="002C201B">
      <w:pPr>
        <w:spacing w:after="0" w:line="352" w:lineRule="auto"/>
        <w:ind w:left="1110"/>
        <w:rPr>
          <w:color w:val="215E99" w:themeColor="text2" w:themeTint="BF"/>
        </w:rPr>
      </w:pPr>
      <w:r>
        <w:rPr>
          <w:color w:val="215E99" w:themeColor="text2" w:themeTint="BF"/>
        </w:rPr>
        <w:lastRenderedPageBreak/>
        <w:t>Sample Result:</w:t>
      </w:r>
    </w:p>
    <w:p w14:paraId="7A2F6946" w14:textId="6E90BF37" w:rsidR="002C201B" w:rsidRDefault="002C201B" w:rsidP="002C201B">
      <w:pPr>
        <w:spacing w:after="0" w:line="352" w:lineRule="auto"/>
        <w:ind w:left="1110"/>
        <w:rPr>
          <w:color w:val="215E99" w:themeColor="text2" w:themeTint="BF"/>
        </w:rPr>
      </w:pPr>
      <w:r w:rsidRPr="002C201B">
        <w:rPr>
          <w:color w:val="215E99" w:themeColor="text2" w:themeTint="BF"/>
        </w:rPr>
        <w:t>0.0003440734641020704</w:t>
      </w:r>
    </w:p>
    <w:p w14:paraId="00922D90" w14:textId="77777777" w:rsidR="002C201B" w:rsidRPr="002B432E" w:rsidRDefault="002C201B" w:rsidP="002C201B">
      <w:pPr>
        <w:spacing w:after="0" w:line="352" w:lineRule="auto"/>
        <w:ind w:left="1110"/>
        <w:rPr>
          <w:color w:val="215E99" w:themeColor="text2" w:themeTint="BF"/>
        </w:rPr>
      </w:pPr>
    </w:p>
    <w:p w14:paraId="1E7A7F2F" w14:textId="77777777" w:rsidR="0086688F" w:rsidRDefault="00921AE5" w:rsidP="002C201B">
      <w:pPr>
        <w:spacing w:after="0"/>
      </w:pPr>
      <w:r>
        <w:t>NOTE: You can use matplotlib to make your plots if you wish. This requires modifying the python scripts.</w:t>
      </w:r>
    </w:p>
    <w:p w14:paraId="5C6DE718" w14:textId="78A821CB" w:rsidR="0086688F" w:rsidRDefault="0086688F" w:rsidP="00CA02AA">
      <w:pPr>
        <w:spacing w:after="3" w:line="259" w:lineRule="auto"/>
        <w:ind w:left="0" w:firstLine="0"/>
      </w:pPr>
    </w:p>
    <w:sectPr w:rsidR="0086688F">
      <w:pgSz w:w="12240" w:h="15840"/>
      <w:pgMar w:top="1209" w:right="1440" w:bottom="480"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442BB7"/>
    <w:multiLevelType w:val="hybridMultilevel"/>
    <w:tmpl w:val="B2D4EB40"/>
    <w:lvl w:ilvl="0" w:tplc="A6B86B58">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132F668">
      <w:start w:val="1"/>
      <w:numFmt w:val="lowerLetter"/>
      <w:lvlText w:val="(%2)"/>
      <w:lvlJc w:val="left"/>
      <w:pPr>
        <w:ind w:left="11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6384FAE">
      <w:start w:val="1"/>
      <w:numFmt w:val="lowerRoman"/>
      <w:lvlText w:val="%3"/>
      <w:lvlJc w:val="left"/>
      <w:pPr>
        <w:ind w:left="178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ED67D2C">
      <w:start w:val="1"/>
      <w:numFmt w:val="decimal"/>
      <w:lvlText w:val="%4"/>
      <w:lvlJc w:val="left"/>
      <w:pPr>
        <w:ind w:left="250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2EC382A">
      <w:start w:val="1"/>
      <w:numFmt w:val="lowerLetter"/>
      <w:lvlText w:val="%5"/>
      <w:lvlJc w:val="left"/>
      <w:pPr>
        <w:ind w:left="322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5026FC6">
      <w:start w:val="1"/>
      <w:numFmt w:val="lowerRoman"/>
      <w:lvlText w:val="%6"/>
      <w:lvlJc w:val="left"/>
      <w:pPr>
        <w:ind w:left="394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F9EB38C">
      <w:start w:val="1"/>
      <w:numFmt w:val="decimal"/>
      <w:lvlText w:val="%7"/>
      <w:lvlJc w:val="left"/>
      <w:pPr>
        <w:ind w:left="466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97C0320">
      <w:start w:val="1"/>
      <w:numFmt w:val="lowerLetter"/>
      <w:lvlText w:val="%8"/>
      <w:lvlJc w:val="left"/>
      <w:pPr>
        <w:ind w:left="538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064BF04">
      <w:start w:val="1"/>
      <w:numFmt w:val="lowerRoman"/>
      <w:lvlText w:val="%9"/>
      <w:lvlJc w:val="left"/>
      <w:pPr>
        <w:ind w:left="610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16cid:durableId="11420440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688F"/>
    <w:rsid w:val="002B432E"/>
    <w:rsid w:val="002C201B"/>
    <w:rsid w:val="00653915"/>
    <w:rsid w:val="006D7911"/>
    <w:rsid w:val="0086688F"/>
    <w:rsid w:val="00921AE5"/>
    <w:rsid w:val="009F79F3"/>
    <w:rsid w:val="00CA02AA"/>
    <w:rsid w:val="00DF625C"/>
    <w:rsid w:val="00F3622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E74F9"/>
  <w15:docId w15:val="{CD9DAC2D-0158-4C83-8E8B-4C535018C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9" w:line="266" w:lineRule="auto"/>
      <w:ind w:left="10" w:hanging="10"/>
      <w:jc w:val="both"/>
    </w:pPr>
    <w:rPr>
      <w:rFonts w:ascii="Cambria" w:eastAsia="Cambria" w:hAnsi="Cambria" w:cs="Cambria"/>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0.jp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0.jp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pn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777</Words>
  <Characters>4430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Gaty Spaghetti</dc:creator>
  <cp:keywords/>
  <cp:lastModifiedBy>Gaty Spaghetti</cp:lastModifiedBy>
  <cp:revision>4</cp:revision>
  <dcterms:created xsi:type="dcterms:W3CDTF">2024-10-08T14:56:00Z</dcterms:created>
  <dcterms:modified xsi:type="dcterms:W3CDTF">2024-10-08T23:51:00Z</dcterms:modified>
</cp:coreProperties>
</file>