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9306903" w14:textId="77777777" w:rsidR="008147E8" w:rsidRDefault="008147E8" w:rsidP="00F0113D">
      <w:pPr>
        <w:jc w:val="center"/>
        <w:rPr>
          <w:b/>
          <w:bCs/>
          <w:sz w:val="44"/>
          <w:szCs w:val="44"/>
          <w:lang w:val="ru-RU"/>
        </w:rPr>
      </w:pPr>
    </w:p>
    <w:p w14:paraId="2D0C573F" w14:textId="77777777" w:rsidR="008147E8" w:rsidRDefault="008147E8" w:rsidP="00F0113D">
      <w:pPr>
        <w:jc w:val="center"/>
        <w:rPr>
          <w:b/>
          <w:bCs/>
          <w:sz w:val="44"/>
          <w:szCs w:val="44"/>
          <w:lang w:val="ru-RU"/>
        </w:rPr>
      </w:pPr>
    </w:p>
    <w:p w14:paraId="75C8E8D8" w14:textId="213944AD" w:rsidR="00341503" w:rsidRPr="00B22792" w:rsidRDefault="00B77AED" w:rsidP="00F0113D">
      <w:pPr>
        <w:jc w:val="center"/>
        <w:rPr>
          <w:b/>
          <w:bCs/>
          <w:lang w:val="ru-RU"/>
        </w:rPr>
      </w:pPr>
      <w:r>
        <w:rPr>
          <w:b/>
          <w:bCs/>
          <w:sz w:val="44"/>
          <w:szCs w:val="44"/>
          <w:lang w:val="ru-RU"/>
        </w:rPr>
        <w:t>OBD BACCABLE</w:t>
      </w:r>
    </w:p>
    <w:p w14:paraId="246B2AC8" w14:textId="77777777" w:rsidR="008147E8" w:rsidRDefault="008147E8" w:rsidP="00F0113D">
      <w:pPr>
        <w:jc w:val="center"/>
        <w:rPr>
          <w:b/>
          <w:bCs/>
          <w:sz w:val="28"/>
          <w:szCs w:val="28"/>
          <w:lang w:val="ru-RU"/>
        </w:rPr>
      </w:pPr>
    </w:p>
    <w:p w14:paraId="12B9C8A4" w14:textId="4D7BE0C8" w:rsidR="00D304C5" w:rsidRPr="00F0113D" w:rsidRDefault="00421E20" w:rsidP="00F0113D">
      <w:pPr>
        <w:jc w:val="center"/>
        <w:rPr>
          <w:b/>
          <w:bCs/>
          <w:sz w:val="28"/>
          <w:szCs w:val="28"/>
          <w:lang w:val="ru-RU"/>
        </w:rPr>
      </w:pPr>
      <w:r>
        <w:rPr>
          <w:b/>
          <w:bCs/>
          <w:sz w:val="28"/>
          <w:szCs w:val="28"/>
          <w:lang w:val="ru-RU"/>
        </w:rPr>
        <w:t>РУКОВОДСТВО</w:t>
      </w:r>
    </w:p>
    <w:p w14:paraId="4E194630" w14:textId="77777777" w:rsidR="00AC6D2C" w:rsidRPr="00AC6D2C" w:rsidRDefault="00341503" w:rsidP="00AC6D2C">
      <w:pPr>
        <w:jc w:val="both"/>
        <w:rPr>
          <w:lang w:val="ru-RU"/>
        </w:rPr>
      </w:pPr>
      <w:r>
        <w:rPr>
          <w:b/>
          <w:bCs/>
          <w:lang w:val="ru-RU"/>
        </w:rPr>
        <w:t>ПРЕДУПРЕЖДЕНИЯ</w:t>
      </w:r>
      <w:r>
        <w:rPr>
          <w:lang w:val="ru-RU"/>
        </w:rPr>
        <w:t>: BACCABLE — проект, разработанный исключительно в учебных и исследовательских целях. Категорически запрещается использовать это устройство на транспортных средствах, эксплуатируемых на дорогах общего пользования, а также в любых условиях, которые могут причинить вред людям, имуществу или нарушить действующее законодательство.</w:t>
      </w:r>
    </w:p>
    <w:p w14:paraId="1FBB2824" w14:textId="77777777" w:rsidR="00AC6D2C" w:rsidRPr="00AC6D2C" w:rsidRDefault="00AC6D2C" w:rsidP="00AC6D2C">
      <w:pPr>
        <w:jc w:val="both"/>
        <w:rPr>
          <w:lang w:val="ru-RU"/>
        </w:rPr>
      </w:pPr>
      <w:r>
        <w:rPr>
          <w:lang w:val="ru-RU"/>
        </w:rPr>
        <w:t>Автор проекта не несёт никакой ответственности за возможный ущерб, неисправности или последствия, возникшие в результате использования BACCABLE. Использование данного устройства осуществляется исключительно на риск конечного пользователя, который принимает на себя всю гражданскую, уголовную и юридическую ответственность.</w:t>
      </w:r>
    </w:p>
    <w:p w14:paraId="529F31EC" w14:textId="77777777" w:rsidR="00AC6D2C" w:rsidRDefault="00AC6D2C" w:rsidP="00AC6D2C">
      <w:pPr>
        <w:jc w:val="both"/>
        <w:rPr>
          <w:lang w:val="ru-RU"/>
        </w:rPr>
      </w:pPr>
      <w:r>
        <w:rPr>
          <w:lang w:val="ru-RU"/>
        </w:rPr>
        <w:t>Рекомендуется не применять данный проект в реальных условиях эксплуатации транспортных средств.</w:t>
      </w:r>
    </w:p>
    <w:p w14:paraId="262F2F03" w14:textId="21585CF8" w:rsidR="00341503" w:rsidRDefault="006D36BE" w:rsidP="00AC6D2C">
      <w:pPr>
        <w:jc w:val="both"/>
        <w:rPr>
          <w:lang w:val="ru-RU"/>
        </w:rPr>
      </w:pPr>
      <w:r>
        <w:rPr>
          <w:lang w:val="ru-RU"/>
        </w:rPr>
        <w:t>Установка, если она не выполняется через штатный порт OBD, требует специальных технических знаний в области автомобильной электрики и электроники во избежание ошибок, которые могут создать риски для безопасности (safety) или привести к повреждениям.</w:t>
      </w:r>
      <w:r>
        <w:rPr>
          <w:noProof/>
          <w:lang w:val="ru-RU"/>
        </w:rPr>
        <w:t xml:space="preserve"> </w:t>
      </w:r>
    </w:p>
    <w:p w14:paraId="69D7391E" w14:textId="424226CF" w:rsidR="008147E8" w:rsidRDefault="00297030" w:rsidP="00297030">
      <w:pPr>
        <w:jc w:val="center"/>
        <w:rPr>
          <w:lang w:val="ru-RU"/>
        </w:rPr>
      </w:pPr>
      <w:r>
        <w:rPr>
          <w:noProof/>
        </w:rPr>
        <w:drawing>
          <wp:inline distT="0" distB="0" distL="0" distR="0" wp14:anchorId="67CE4B57" wp14:editId="056283A2">
            <wp:extent cx="4918635" cy="2294890"/>
            <wp:effectExtent l="0" t="0" r="0" b="0"/>
            <wp:docPr id="1632200295"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25100" r="1751" b="29059"/>
                    <a:stretch/>
                  </pic:blipFill>
                  <pic:spPr bwMode="auto">
                    <a:xfrm>
                      <a:off x="0" y="0"/>
                      <a:ext cx="4971757" cy="2319675"/>
                    </a:xfrm>
                    <a:prstGeom prst="rect">
                      <a:avLst/>
                    </a:prstGeom>
                    <a:noFill/>
                    <a:ln>
                      <a:noFill/>
                    </a:ln>
                    <a:extLst>
                      <a:ext uri="{53640926-AAD7-44D8-BBD7-CCE9431645EC}">
                        <a14:shadowObscured xmlns:a14="http://schemas.microsoft.com/office/drawing/2010/main"/>
                      </a:ext>
                    </a:extLst>
                  </pic:spPr>
                </pic:pic>
              </a:graphicData>
            </a:graphic>
          </wp:inline>
        </w:drawing>
      </w:r>
    </w:p>
    <w:p w14:paraId="34A5B854" w14:textId="77777777" w:rsidR="00F237D2" w:rsidRDefault="00F237D2">
      <w:pPr>
        <w:rPr>
          <w:b/>
          <w:bCs/>
        </w:rPr>
      </w:pPr>
      <w:r>
        <w:rPr>
          <w:b/>
          <w:bCs/>
        </w:rPr>
        <w:br w:type="page"/>
      </w:r>
    </w:p>
    <w:p w14:paraId="62F0B5AB" w14:textId="7ED7B773" w:rsidR="008147E8" w:rsidRPr="00972F36" w:rsidRDefault="008147E8" w:rsidP="008147E8">
      <w:pPr>
        <w:jc w:val="center"/>
        <w:rPr>
          <w:b/>
          <w:bCs/>
        </w:rPr>
      </w:pPr>
      <w:r>
        <w:rPr>
          <w:b/>
          <w:bCs/>
        </w:rPr>
        <w:lastRenderedPageBreak/>
        <w:t>СОДЕРЖАНИЕ</w:t>
      </w:r>
    </w:p>
    <w:sdt>
      <w:sdtPr>
        <w:rPr>
          <w:kern w:val="2"/>
          <w:sz w:val="24"/>
          <w:szCs w:val="24"/>
          <w:lang w:val="ru-RU"/>
          <w14:ligatures w14:val="standardContextual"/>
        </w:rPr>
        <w:id w:val="900329131"/>
        <w:docPartObj>
          <w:docPartGallery w:val="Table of Contents"/>
          <w:docPartUnique/>
        </w:docPartObj>
      </w:sdtPr>
      <w:sdtEndPr>
        <w:rPr>
          <w:b/>
          <w:bCs/>
        </w:rPr>
      </w:sdtEndPr>
      <w:sdtContent>
        <w:p w14:paraId="24C3509B" w14:textId="216AFB98" w:rsidR="00F90FAA" w:rsidRDefault="008147E8">
          <w:pPr>
            <w:pStyle w:val="Sommario1"/>
            <w:tabs>
              <w:tab w:val="left" w:pos="440"/>
              <w:tab w:val="right" w:leader="dot" w:pos="9344"/>
            </w:tabs>
            <w:rPr>
              <w:noProof/>
              <w:kern w:val="2"/>
              <w:lang w:val="ru-RU" w:eastAsia="ru-RU"/>
              <w14:ligatures w14:val="standardContextual"/>
            </w:rPr>
          </w:pPr>
          <w:r>
            <w:fldChar w:fldCharType="begin"/>
          </w:r>
          <w:r>
            <w:rPr>
              <w:lang w:val="ru-RU"/>
            </w:rPr>
            <w:instrText xml:space="preserve"> TOC \o "1-3" \h \z \u </w:instrText>
          </w:r>
          <w:r>
            <w:fldChar w:fldCharType="separate"/>
          </w:r>
          <w:hyperlink w:anchor="_Toc238374520" w:history="1">
            <w:r>
              <w:rPr>
                <w:rStyle w:val="Collegamentoipertestuale"/>
                <w:rFonts w:cstheme="minorHAnsi"/>
                <w:b/>
                <w:bCs/>
                <w:noProof/>
              </w:rPr>
              <w:t>1.</w:t>
            </w:r>
            <w:r>
              <w:rPr>
                <w:noProof/>
                <w:kern w:val="2"/>
                <w:lang w:val="ru-RU" w:eastAsia="ru-RU"/>
                <w14:ligatures w14:val="standardContextual"/>
              </w:rPr>
              <w:tab/>
            </w:r>
            <w:r>
              <w:rPr>
                <w:rStyle w:val="Collegamentoipertestuale"/>
                <w:rFonts w:cstheme="minorHAnsi"/>
                <w:b/>
                <w:bCs/>
                <w:noProof/>
              </w:rPr>
              <w:t>УСТАНОВКА</w:t>
            </w:r>
            <w:r>
              <w:rPr>
                <w:noProof/>
                <w:webHidden/>
              </w:rPr>
              <w:tab/>
            </w:r>
            <w:r>
              <w:rPr>
                <w:noProof/>
                <w:webHidden/>
              </w:rPr>
              <w:fldChar w:fldCharType="begin"/>
            </w:r>
            <w:r>
              <w:rPr>
                <w:noProof/>
                <w:webHidden/>
              </w:rPr>
              <w:instrText xml:space="preserve"> PAGEREF _Toc238374520 \h </w:instrText>
            </w:r>
            <w:r>
              <w:rPr>
                <w:noProof/>
                <w:webHidden/>
              </w:rPr>
            </w:r>
            <w:r>
              <w:rPr>
                <w:noProof/>
                <w:webHidden/>
              </w:rPr>
              <w:fldChar w:fldCharType="separate"/>
            </w:r>
            <w:r w:rsidR="00AF5E48">
              <w:rPr>
                <w:noProof/>
                <w:webHidden/>
              </w:rPr>
              <w:t>4</w:t>
            </w:r>
            <w:r>
              <w:rPr>
                <w:noProof/>
                <w:webHidden/>
              </w:rPr>
              <w:fldChar w:fldCharType="end"/>
            </w:r>
          </w:hyperlink>
        </w:p>
        <w:p w14:paraId="73F81ADB" w14:textId="6EC9A55D" w:rsidR="00F90FAA" w:rsidRDefault="00000000">
          <w:pPr>
            <w:pStyle w:val="Sommario2"/>
            <w:tabs>
              <w:tab w:val="left" w:pos="880"/>
              <w:tab w:val="right" w:leader="dot" w:pos="9344"/>
            </w:tabs>
            <w:rPr>
              <w:noProof/>
              <w:kern w:val="2"/>
              <w:lang w:val="ru-RU" w:eastAsia="ru-RU"/>
              <w14:ligatures w14:val="standardContextual"/>
            </w:rPr>
          </w:pPr>
          <w:hyperlink w:anchor="_Toc238374521" w:history="1">
            <w:r w:rsidR="00F90FAA">
              <w:rPr>
                <w:rStyle w:val="Collegamentoipertestuale"/>
                <w:rFonts w:cstheme="minorHAnsi"/>
                <w:b/>
                <w:bCs/>
                <w:noProof/>
              </w:rPr>
              <w:t>1.1</w:t>
            </w:r>
            <w:r w:rsidR="00F90FAA">
              <w:rPr>
                <w:noProof/>
                <w:kern w:val="2"/>
                <w:lang w:val="ru-RU" w:eastAsia="ru-RU"/>
                <w14:ligatures w14:val="standardContextual"/>
              </w:rPr>
              <w:tab/>
            </w:r>
            <w:r w:rsidR="00F90FAA">
              <w:rPr>
                <w:rStyle w:val="Collegamentoipertestuale"/>
                <w:rFonts w:cstheme="minorHAnsi"/>
                <w:b/>
                <w:bCs/>
                <w:noProof/>
              </w:rPr>
              <w:t>Комплектация</w:t>
            </w:r>
            <w:r w:rsidR="00F90FAA">
              <w:rPr>
                <w:noProof/>
                <w:webHidden/>
              </w:rPr>
              <w:tab/>
            </w:r>
            <w:r w:rsidR="00F90FAA">
              <w:rPr>
                <w:noProof/>
                <w:webHidden/>
              </w:rPr>
              <w:fldChar w:fldCharType="begin"/>
            </w:r>
            <w:r w:rsidR="00F90FAA">
              <w:rPr>
                <w:noProof/>
                <w:webHidden/>
              </w:rPr>
              <w:instrText xml:space="preserve"> PAGEREF _Toc238374521 \h </w:instrText>
            </w:r>
            <w:r w:rsidR="00F90FAA">
              <w:rPr>
                <w:noProof/>
                <w:webHidden/>
              </w:rPr>
            </w:r>
            <w:r w:rsidR="00F90FAA">
              <w:rPr>
                <w:noProof/>
                <w:webHidden/>
              </w:rPr>
              <w:fldChar w:fldCharType="separate"/>
            </w:r>
            <w:r w:rsidR="00AF5E48">
              <w:rPr>
                <w:noProof/>
                <w:webHidden/>
              </w:rPr>
              <w:t>4</w:t>
            </w:r>
            <w:r w:rsidR="00F90FAA">
              <w:rPr>
                <w:noProof/>
                <w:webHidden/>
              </w:rPr>
              <w:fldChar w:fldCharType="end"/>
            </w:r>
          </w:hyperlink>
        </w:p>
        <w:p w14:paraId="102B2784" w14:textId="66D03BBA" w:rsidR="00F90FAA" w:rsidRDefault="00000000">
          <w:pPr>
            <w:pStyle w:val="Sommario2"/>
            <w:tabs>
              <w:tab w:val="left" w:pos="880"/>
              <w:tab w:val="right" w:leader="dot" w:pos="9344"/>
            </w:tabs>
            <w:rPr>
              <w:noProof/>
              <w:kern w:val="2"/>
              <w:lang w:val="ru-RU" w:eastAsia="ru-RU"/>
              <w14:ligatures w14:val="standardContextual"/>
            </w:rPr>
          </w:pPr>
          <w:hyperlink w:anchor="_Toc238374522" w:history="1">
            <w:r w:rsidR="00F90FAA">
              <w:rPr>
                <w:rStyle w:val="Collegamentoipertestuale"/>
                <w:rFonts w:cstheme="minorHAnsi"/>
                <w:b/>
                <w:bCs/>
                <w:noProof/>
                <w:lang w:val="ru-RU"/>
              </w:rPr>
              <w:t>1.2</w:t>
            </w:r>
            <w:r w:rsidR="00F90FAA">
              <w:rPr>
                <w:noProof/>
                <w:kern w:val="2"/>
                <w:lang w:val="ru-RU" w:eastAsia="ru-RU"/>
                <w14:ligatures w14:val="standardContextual"/>
              </w:rPr>
              <w:tab/>
            </w:r>
            <w:r w:rsidR="00F90FAA">
              <w:rPr>
                <w:rStyle w:val="Collegamentoipertestuale"/>
                <w:rFonts w:cstheme="minorHAnsi"/>
                <w:b/>
                <w:bCs/>
                <w:noProof/>
                <w:lang w:val="ru-RU"/>
              </w:rPr>
              <w:t>Распиновка</w:t>
            </w:r>
            <w:r w:rsidR="00F90FAA">
              <w:rPr>
                <w:noProof/>
                <w:webHidden/>
              </w:rPr>
              <w:tab/>
            </w:r>
            <w:r w:rsidR="00F90FAA">
              <w:rPr>
                <w:noProof/>
                <w:webHidden/>
              </w:rPr>
              <w:fldChar w:fldCharType="begin"/>
            </w:r>
            <w:r w:rsidR="00F90FAA">
              <w:rPr>
                <w:noProof/>
                <w:webHidden/>
              </w:rPr>
              <w:instrText xml:space="preserve"> PAGEREF _Toc238374522 \h </w:instrText>
            </w:r>
            <w:r w:rsidR="00F90FAA">
              <w:rPr>
                <w:noProof/>
                <w:webHidden/>
              </w:rPr>
            </w:r>
            <w:r w:rsidR="00F90FAA">
              <w:rPr>
                <w:noProof/>
                <w:webHidden/>
              </w:rPr>
              <w:fldChar w:fldCharType="separate"/>
            </w:r>
            <w:r w:rsidR="00AF5E48">
              <w:rPr>
                <w:noProof/>
                <w:webHidden/>
              </w:rPr>
              <w:t>5</w:t>
            </w:r>
            <w:r w:rsidR="00F90FAA">
              <w:rPr>
                <w:noProof/>
                <w:webHidden/>
              </w:rPr>
              <w:fldChar w:fldCharType="end"/>
            </w:r>
          </w:hyperlink>
        </w:p>
        <w:p w14:paraId="6297B26A" w14:textId="03140026" w:rsidR="00F90FAA" w:rsidRDefault="00000000">
          <w:pPr>
            <w:pStyle w:val="Sommario2"/>
            <w:tabs>
              <w:tab w:val="left" w:pos="880"/>
              <w:tab w:val="right" w:leader="dot" w:pos="9344"/>
            </w:tabs>
            <w:rPr>
              <w:noProof/>
              <w:kern w:val="2"/>
              <w:lang w:val="ru-RU" w:eastAsia="ru-RU"/>
              <w14:ligatures w14:val="standardContextual"/>
            </w:rPr>
          </w:pPr>
          <w:hyperlink w:anchor="_Toc238374523" w:history="1">
            <w:r w:rsidR="00F90FAA">
              <w:rPr>
                <w:rStyle w:val="Collegamentoipertestuale"/>
                <w:rFonts w:cstheme="minorHAnsi"/>
                <w:b/>
                <w:bCs/>
                <w:noProof/>
                <w:lang w:val="ru-RU"/>
              </w:rPr>
              <w:t>1.3</w:t>
            </w:r>
            <w:r w:rsidR="00F90FAA">
              <w:rPr>
                <w:noProof/>
                <w:kern w:val="2"/>
                <w:lang w:val="ru-RU" w:eastAsia="ru-RU"/>
                <w14:ligatures w14:val="standardContextual"/>
              </w:rPr>
              <w:tab/>
            </w:r>
            <w:r w:rsidR="00F90FAA">
              <w:rPr>
                <w:rStyle w:val="Collegamentoipertestuale"/>
                <w:rFonts w:cstheme="minorHAnsi"/>
                <w:b/>
                <w:bCs/>
                <w:noProof/>
                <w:lang w:val="ru-RU"/>
              </w:rPr>
              <w:t>Инструкции по установке в порт OBD</w:t>
            </w:r>
            <w:r w:rsidR="00F90FAA">
              <w:rPr>
                <w:noProof/>
                <w:webHidden/>
              </w:rPr>
              <w:tab/>
            </w:r>
            <w:r w:rsidR="00F90FAA">
              <w:rPr>
                <w:noProof/>
                <w:webHidden/>
              </w:rPr>
              <w:fldChar w:fldCharType="begin"/>
            </w:r>
            <w:r w:rsidR="00F90FAA">
              <w:rPr>
                <w:noProof/>
                <w:webHidden/>
              </w:rPr>
              <w:instrText xml:space="preserve"> PAGEREF _Toc238374523 \h </w:instrText>
            </w:r>
            <w:r w:rsidR="00F90FAA">
              <w:rPr>
                <w:noProof/>
                <w:webHidden/>
              </w:rPr>
            </w:r>
            <w:r w:rsidR="00F90FAA">
              <w:rPr>
                <w:noProof/>
                <w:webHidden/>
              </w:rPr>
              <w:fldChar w:fldCharType="separate"/>
            </w:r>
            <w:r w:rsidR="00AF5E48">
              <w:rPr>
                <w:noProof/>
                <w:webHidden/>
              </w:rPr>
              <w:t>6</w:t>
            </w:r>
            <w:r w:rsidR="00F90FAA">
              <w:rPr>
                <w:noProof/>
                <w:webHidden/>
              </w:rPr>
              <w:fldChar w:fldCharType="end"/>
            </w:r>
          </w:hyperlink>
        </w:p>
        <w:p w14:paraId="70A486F0" w14:textId="5CD111CD" w:rsidR="00F90FAA" w:rsidRDefault="00000000">
          <w:pPr>
            <w:pStyle w:val="Sommario2"/>
            <w:tabs>
              <w:tab w:val="left" w:pos="880"/>
              <w:tab w:val="right" w:leader="dot" w:pos="9344"/>
            </w:tabs>
            <w:rPr>
              <w:noProof/>
              <w:kern w:val="2"/>
              <w:lang w:val="ru-RU" w:eastAsia="ru-RU"/>
              <w14:ligatures w14:val="standardContextual"/>
            </w:rPr>
          </w:pPr>
          <w:hyperlink w:anchor="_Toc238374524" w:history="1">
            <w:r w:rsidR="00F90FAA">
              <w:rPr>
                <w:rStyle w:val="Collegamentoipertestuale"/>
                <w:rFonts w:cstheme="minorHAnsi"/>
                <w:b/>
                <w:bCs/>
                <w:noProof/>
                <w:lang w:val="ru-RU"/>
              </w:rPr>
              <w:t>1.4</w:t>
            </w:r>
            <w:r w:rsidR="00F90FAA">
              <w:rPr>
                <w:noProof/>
                <w:kern w:val="2"/>
                <w:lang w:val="ru-RU" w:eastAsia="ru-RU"/>
                <w14:ligatures w14:val="standardContextual"/>
              </w:rPr>
              <w:tab/>
            </w:r>
            <w:r w:rsidR="00F90FAA">
              <w:rPr>
                <w:rStyle w:val="Collegamentoipertestuale"/>
                <w:rFonts w:cstheme="minorHAnsi"/>
                <w:b/>
                <w:bCs/>
                <w:noProof/>
                <w:lang w:val="ru-RU"/>
              </w:rPr>
              <w:t>Инструкции по установке кабеля OBD (опционально)</w:t>
            </w:r>
            <w:r w:rsidR="00F90FAA">
              <w:rPr>
                <w:noProof/>
                <w:webHidden/>
              </w:rPr>
              <w:tab/>
            </w:r>
            <w:r w:rsidR="00F90FAA">
              <w:rPr>
                <w:noProof/>
                <w:webHidden/>
              </w:rPr>
              <w:fldChar w:fldCharType="begin"/>
            </w:r>
            <w:r w:rsidR="00F90FAA">
              <w:rPr>
                <w:noProof/>
                <w:webHidden/>
              </w:rPr>
              <w:instrText xml:space="preserve"> PAGEREF _Toc238374524 \h </w:instrText>
            </w:r>
            <w:r w:rsidR="00F90FAA">
              <w:rPr>
                <w:noProof/>
                <w:webHidden/>
              </w:rPr>
            </w:r>
            <w:r w:rsidR="00F90FAA">
              <w:rPr>
                <w:noProof/>
                <w:webHidden/>
              </w:rPr>
              <w:fldChar w:fldCharType="separate"/>
            </w:r>
            <w:r w:rsidR="00AF5E48">
              <w:rPr>
                <w:noProof/>
                <w:webHidden/>
              </w:rPr>
              <w:t>7</w:t>
            </w:r>
            <w:r w:rsidR="00F90FAA">
              <w:rPr>
                <w:noProof/>
                <w:webHidden/>
              </w:rPr>
              <w:fldChar w:fldCharType="end"/>
            </w:r>
          </w:hyperlink>
        </w:p>
        <w:p w14:paraId="72D99DBF" w14:textId="5B1568AE" w:rsidR="00F90FAA" w:rsidRDefault="00000000">
          <w:pPr>
            <w:pStyle w:val="Sommario2"/>
            <w:tabs>
              <w:tab w:val="left" w:pos="880"/>
              <w:tab w:val="right" w:leader="dot" w:pos="9344"/>
            </w:tabs>
            <w:rPr>
              <w:noProof/>
              <w:kern w:val="2"/>
              <w:lang w:val="ru-RU" w:eastAsia="ru-RU"/>
              <w14:ligatures w14:val="standardContextual"/>
            </w:rPr>
          </w:pPr>
          <w:hyperlink w:anchor="_Toc238374525" w:history="1">
            <w:r w:rsidR="00F90FAA">
              <w:rPr>
                <w:rStyle w:val="Collegamentoipertestuale"/>
                <w:rFonts w:cstheme="minorHAnsi"/>
                <w:b/>
                <w:bCs/>
                <w:noProof/>
                <w:lang w:val="ru-RU"/>
              </w:rPr>
              <w:t>1.5</w:t>
            </w:r>
            <w:r w:rsidR="00F90FAA">
              <w:rPr>
                <w:noProof/>
                <w:kern w:val="2"/>
                <w:lang w:val="ru-RU" w:eastAsia="ru-RU"/>
                <w14:ligatures w14:val="standardContextual"/>
              </w:rPr>
              <w:tab/>
            </w:r>
            <w:r w:rsidR="00F90FAA">
              <w:rPr>
                <w:rStyle w:val="Collegamentoipertestuale"/>
                <w:rFonts w:cstheme="minorHAnsi"/>
                <w:b/>
                <w:bCs/>
                <w:noProof/>
                <w:lang w:val="ru-RU"/>
              </w:rPr>
              <w:t>Первое включение (с дополнительной проводкой)</w:t>
            </w:r>
            <w:r w:rsidR="00F90FAA">
              <w:rPr>
                <w:noProof/>
                <w:webHidden/>
              </w:rPr>
              <w:tab/>
            </w:r>
            <w:r w:rsidR="00F90FAA">
              <w:rPr>
                <w:noProof/>
                <w:webHidden/>
              </w:rPr>
              <w:fldChar w:fldCharType="begin"/>
            </w:r>
            <w:r w:rsidR="00F90FAA">
              <w:rPr>
                <w:noProof/>
                <w:webHidden/>
              </w:rPr>
              <w:instrText xml:space="preserve"> PAGEREF _Toc238374525 \h </w:instrText>
            </w:r>
            <w:r w:rsidR="00F90FAA">
              <w:rPr>
                <w:noProof/>
                <w:webHidden/>
              </w:rPr>
            </w:r>
            <w:r w:rsidR="00F90FAA">
              <w:rPr>
                <w:noProof/>
                <w:webHidden/>
              </w:rPr>
              <w:fldChar w:fldCharType="separate"/>
            </w:r>
            <w:r w:rsidR="00AF5E48">
              <w:rPr>
                <w:noProof/>
                <w:webHidden/>
              </w:rPr>
              <w:t>8</w:t>
            </w:r>
            <w:r w:rsidR="00F90FAA">
              <w:rPr>
                <w:noProof/>
                <w:webHidden/>
              </w:rPr>
              <w:fldChar w:fldCharType="end"/>
            </w:r>
          </w:hyperlink>
        </w:p>
        <w:p w14:paraId="21858C45" w14:textId="2BA9665C" w:rsidR="00F90FAA" w:rsidRDefault="00000000">
          <w:pPr>
            <w:pStyle w:val="Sommario2"/>
            <w:tabs>
              <w:tab w:val="left" w:pos="880"/>
              <w:tab w:val="right" w:leader="dot" w:pos="9344"/>
            </w:tabs>
            <w:rPr>
              <w:noProof/>
              <w:kern w:val="2"/>
              <w:lang w:val="ru-RU" w:eastAsia="ru-RU"/>
              <w14:ligatures w14:val="standardContextual"/>
            </w:rPr>
          </w:pPr>
          <w:hyperlink w:anchor="_Toc238374526" w:history="1">
            <w:r w:rsidR="00F90FAA">
              <w:rPr>
                <w:rStyle w:val="Collegamentoipertestuale"/>
                <w:rFonts w:cstheme="minorHAnsi"/>
                <w:b/>
                <w:bCs/>
                <w:noProof/>
                <w:lang w:val="ru-RU"/>
              </w:rPr>
              <w:t>1.6</w:t>
            </w:r>
            <w:r w:rsidR="00F90FAA">
              <w:rPr>
                <w:noProof/>
                <w:kern w:val="2"/>
                <w:lang w:val="ru-RU" w:eastAsia="ru-RU"/>
                <w14:ligatures w14:val="standardContextual"/>
              </w:rPr>
              <w:tab/>
            </w:r>
            <w:r w:rsidR="00F90FAA">
              <w:rPr>
                <w:rStyle w:val="Collegamentoipertestuale"/>
                <w:rFonts w:cstheme="minorHAnsi"/>
                <w:b/>
                <w:bCs/>
                <w:noProof/>
                <w:lang w:val="ru-RU"/>
              </w:rPr>
              <w:t>Первое включение (подключение в штатный порт OBD)</w:t>
            </w:r>
            <w:r w:rsidR="00F90FAA">
              <w:rPr>
                <w:noProof/>
                <w:webHidden/>
              </w:rPr>
              <w:tab/>
            </w:r>
            <w:r w:rsidR="00F90FAA">
              <w:rPr>
                <w:noProof/>
                <w:webHidden/>
              </w:rPr>
              <w:fldChar w:fldCharType="begin"/>
            </w:r>
            <w:r w:rsidR="00F90FAA">
              <w:rPr>
                <w:noProof/>
                <w:webHidden/>
              </w:rPr>
              <w:instrText xml:space="preserve"> PAGEREF _Toc238374526 \h </w:instrText>
            </w:r>
            <w:r w:rsidR="00F90FAA">
              <w:rPr>
                <w:noProof/>
                <w:webHidden/>
              </w:rPr>
            </w:r>
            <w:r w:rsidR="00F90FAA">
              <w:rPr>
                <w:noProof/>
                <w:webHidden/>
              </w:rPr>
              <w:fldChar w:fldCharType="separate"/>
            </w:r>
            <w:r w:rsidR="00AF5E48">
              <w:rPr>
                <w:noProof/>
                <w:webHidden/>
              </w:rPr>
              <w:t>8</w:t>
            </w:r>
            <w:r w:rsidR="00F90FAA">
              <w:rPr>
                <w:noProof/>
                <w:webHidden/>
              </w:rPr>
              <w:fldChar w:fldCharType="end"/>
            </w:r>
          </w:hyperlink>
        </w:p>
        <w:p w14:paraId="1B62EB7D" w14:textId="55B61D84" w:rsidR="00F90FAA" w:rsidRDefault="00000000">
          <w:pPr>
            <w:pStyle w:val="Sommario2"/>
            <w:tabs>
              <w:tab w:val="left" w:pos="880"/>
              <w:tab w:val="right" w:leader="dot" w:pos="9344"/>
            </w:tabs>
            <w:rPr>
              <w:noProof/>
              <w:kern w:val="2"/>
              <w:lang w:val="ru-RU" w:eastAsia="ru-RU"/>
              <w14:ligatures w14:val="standardContextual"/>
            </w:rPr>
          </w:pPr>
          <w:hyperlink w:anchor="_Toc238374527" w:history="1">
            <w:r w:rsidR="00F90FAA">
              <w:rPr>
                <w:rStyle w:val="Collegamentoipertestuale"/>
                <w:rFonts w:cstheme="minorHAnsi"/>
                <w:b/>
                <w:bCs/>
                <w:noProof/>
                <w:lang w:val="ru-RU"/>
              </w:rPr>
              <w:t>1.7</w:t>
            </w:r>
            <w:r w:rsidR="00F90FAA">
              <w:rPr>
                <w:noProof/>
                <w:kern w:val="2"/>
                <w:lang w:val="ru-RU" w:eastAsia="ru-RU"/>
                <w14:ligatures w14:val="standardContextual"/>
              </w:rPr>
              <w:tab/>
            </w:r>
            <w:r w:rsidR="00F90FAA">
              <w:rPr>
                <w:rStyle w:val="Collegamentoipertestuale"/>
                <w:rFonts w:cstheme="minorHAnsi"/>
                <w:b/>
                <w:bCs/>
                <w:noProof/>
                <w:lang w:val="ru-RU"/>
              </w:rPr>
              <w:t>Примечания по подключению к 5 В (опционально)</w:t>
            </w:r>
            <w:r w:rsidR="00F90FAA">
              <w:rPr>
                <w:noProof/>
                <w:webHidden/>
              </w:rPr>
              <w:tab/>
            </w:r>
            <w:r w:rsidR="00F90FAA">
              <w:rPr>
                <w:noProof/>
                <w:webHidden/>
              </w:rPr>
              <w:fldChar w:fldCharType="begin"/>
            </w:r>
            <w:r w:rsidR="00F90FAA">
              <w:rPr>
                <w:noProof/>
                <w:webHidden/>
              </w:rPr>
              <w:instrText xml:space="preserve"> PAGEREF _Toc238374527 \h </w:instrText>
            </w:r>
            <w:r w:rsidR="00F90FAA">
              <w:rPr>
                <w:noProof/>
                <w:webHidden/>
              </w:rPr>
            </w:r>
            <w:r w:rsidR="00F90FAA">
              <w:rPr>
                <w:noProof/>
                <w:webHidden/>
              </w:rPr>
              <w:fldChar w:fldCharType="separate"/>
            </w:r>
            <w:r w:rsidR="00AF5E48">
              <w:rPr>
                <w:noProof/>
                <w:webHidden/>
              </w:rPr>
              <w:t>9</w:t>
            </w:r>
            <w:r w:rsidR="00F90FAA">
              <w:rPr>
                <w:noProof/>
                <w:webHidden/>
              </w:rPr>
              <w:fldChar w:fldCharType="end"/>
            </w:r>
          </w:hyperlink>
        </w:p>
        <w:p w14:paraId="3CF0EBA2" w14:textId="33C6D796" w:rsidR="00F90FAA" w:rsidRDefault="00000000">
          <w:pPr>
            <w:pStyle w:val="Sommario2"/>
            <w:tabs>
              <w:tab w:val="left" w:pos="880"/>
              <w:tab w:val="right" w:leader="dot" w:pos="9344"/>
            </w:tabs>
            <w:rPr>
              <w:noProof/>
              <w:kern w:val="2"/>
              <w:lang w:val="ru-RU" w:eastAsia="ru-RU"/>
              <w14:ligatures w14:val="standardContextual"/>
            </w:rPr>
          </w:pPr>
          <w:hyperlink w:anchor="_Toc238374528" w:history="1">
            <w:r w:rsidR="00F90FAA">
              <w:rPr>
                <w:rStyle w:val="Collegamentoipertestuale"/>
                <w:rFonts w:cstheme="minorHAnsi"/>
                <w:b/>
                <w:bCs/>
                <w:noProof/>
                <w:lang w:val="ru-RU"/>
              </w:rPr>
              <w:t>1.8</w:t>
            </w:r>
            <w:r w:rsidR="00F90FAA">
              <w:rPr>
                <w:noProof/>
                <w:kern w:val="2"/>
                <w:lang w:val="ru-RU" w:eastAsia="ru-RU"/>
                <w14:ligatures w14:val="standardContextual"/>
              </w:rPr>
              <w:tab/>
            </w:r>
            <w:r w:rsidR="00F90FAA">
              <w:rPr>
                <w:rStyle w:val="Collegamentoipertestuale"/>
                <w:rFonts w:cstheme="minorHAnsi"/>
                <w:b/>
                <w:bCs/>
                <w:noProof/>
                <w:lang w:val="ru-RU"/>
              </w:rPr>
              <w:t>Примечания по подключению к шине CAN</w:t>
            </w:r>
            <w:r w:rsidR="00F90FAA">
              <w:rPr>
                <w:noProof/>
                <w:webHidden/>
              </w:rPr>
              <w:tab/>
            </w:r>
            <w:r w:rsidR="00F90FAA">
              <w:rPr>
                <w:noProof/>
                <w:webHidden/>
              </w:rPr>
              <w:fldChar w:fldCharType="begin"/>
            </w:r>
            <w:r w:rsidR="00F90FAA">
              <w:rPr>
                <w:noProof/>
                <w:webHidden/>
              </w:rPr>
              <w:instrText xml:space="preserve"> PAGEREF _Toc238374528 \h </w:instrText>
            </w:r>
            <w:r w:rsidR="00F90FAA">
              <w:rPr>
                <w:noProof/>
                <w:webHidden/>
              </w:rPr>
            </w:r>
            <w:r w:rsidR="00F90FAA">
              <w:rPr>
                <w:noProof/>
                <w:webHidden/>
              </w:rPr>
              <w:fldChar w:fldCharType="separate"/>
            </w:r>
            <w:r w:rsidR="00AF5E48">
              <w:rPr>
                <w:noProof/>
                <w:webHidden/>
              </w:rPr>
              <w:t>9</w:t>
            </w:r>
            <w:r w:rsidR="00F90FAA">
              <w:rPr>
                <w:noProof/>
                <w:webHidden/>
              </w:rPr>
              <w:fldChar w:fldCharType="end"/>
            </w:r>
          </w:hyperlink>
        </w:p>
        <w:p w14:paraId="018C7BCC" w14:textId="11B12805" w:rsidR="00F90FAA" w:rsidRDefault="00000000">
          <w:pPr>
            <w:pStyle w:val="Sommario2"/>
            <w:tabs>
              <w:tab w:val="left" w:pos="880"/>
              <w:tab w:val="right" w:leader="dot" w:pos="9344"/>
            </w:tabs>
            <w:rPr>
              <w:noProof/>
              <w:kern w:val="2"/>
              <w:lang w:val="ru-RU" w:eastAsia="ru-RU"/>
              <w14:ligatures w14:val="standardContextual"/>
            </w:rPr>
          </w:pPr>
          <w:hyperlink w:anchor="_Toc238374529" w:history="1">
            <w:r w:rsidR="00F90FAA">
              <w:rPr>
                <w:rStyle w:val="Collegamentoipertestuale"/>
                <w:rFonts w:cstheme="minorHAnsi"/>
                <w:b/>
                <w:bCs/>
                <w:noProof/>
                <w:lang w:val="ru-RU"/>
              </w:rPr>
              <w:t>1.9</w:t>
            </w:r>
            <w:r w:rsidR="00F90FAA">
              <w:rPr>
                <w:noProof/>
                <w:kern w:val="2"/>
                <w:lang w:val="ru-RU" w:eastAsia="ru-RU"/>
                <w14:ligatures w14:val="standardContextual"/>
              </w:rPr>
              <w:tab/>
            </w:r>
            <w:r w:rsidR="00F90FAA">
              <w:rPr>
                <w:rStyle w:val="Collegamentoipertestuale"/>
                <w:rFonts w:cstheme="minorHAnsi"/>
                <w:b/>
                <w:bCs/>
                <w:noProof/>
                <w:lang w:val="ru-RU"/>
              </w:rPr>
              <w:t>ПРИМЕРЫ ПОДКЛЮЧЕНИЯ</w:t>
            </w:r>
            <w:r w:rsidR="00F90FAA">
              <w:rPr>
                <w:noProof/>
                <w:webHidden/>
              </w:rPr>
              <w:tab/>
            </w:r>
            <w:r w:rsidR="00F90FAA">
              <w:rPr>
                <w:noProof/>
                <w:webHidden/>
              </w:rPr>
              <w:fldChar w:fldCharType="begin"/>
            </w:r>
            <w:r w:rsidR="00F90FAA">
              <w:rPr>
                <w:noProof/>
                <w:webHidden/>
              </w:rPr>
              <w:instrText xml:space="preserve"> PAGEREF _Toc238374529 \h </w:instrText>
            </w:r>
            <w:r w:rsidR="00F90FAA">
              <w:rPr>
                <w:noProof/>
                <w:webHidden/>
              </w:rPr>
            </w:r>
            <w:r w:rsidR="00F90FAA">
              <w:rPr>
                <w:noProof/>
                <w:webHidden/>
              </w:rPr>
              <w:fldChar w:fldCharType="separate"/>
            </w:r>
            <w:r w:rsidR="00AF5E48">
              <w:rPr>
                <w:noProof/>
                <w:webHidden/>
              </w:rPr>
              <w:t>10</w:t>
            </w:r>
            <w:r w:rsidR="00F90FAA">
              <w:rPr>
                <w:noProof/>
                <w:webHidden/>
              </w:rPr>
              <w:fldChar w:fldCharType="end"/>
            </w:r>
          </w:hyperlink>
        </w:p>
        <w:p w14:paraId="057601B4" w14:textId="76BE261E" w:rsidR="00F90FAA" w:rsidRDefault="00000000">
          <w:pPr>
            <w:pStyle w:val="Sommario2"/>
            <w:tabs>
              <w:tab w:val="left" w:pos="880"/>
              <w:tab w:val="right" w:leader="dot" w:pos="9344"/>
            </w:tabs>
            <w:rPr>
              <w:noProof/>
              <w:kern w:val="2"/>
              <w:lang w:val="ru-RU" w:eastAsia="ru-RU"/>
              <w14:ligatures w14:val="standardContextual"/>
            </w:rPr>
          </w:pPr>
          <w:hyperlink w:anchor="_Toc238374530" w:history="1">
            <w:r w:rsidR="00F90FAA">
              <w:rPr>
                <w:rStyle w:val="Collegamentoipertestuale"/>
                <w:rFonts w:cstheme="minorHAnsi"/>
                <w:b/>
                <w:bCs/>
                <w:noProof/>
                <w:lang w:val="ru-RU"/>
              </w:rPr>
              <w:t>1.10</w:t>
            </w:r>
            <w:r w:rsidR="00F90FAA">
              <w:rPr>
                <w:noProof/>
                <w:kern w:val="2"/>
                <w:lang w:val="ru-RU" w:eastAsia="ru-RU"/>
                <w14:ligatures w14:val="standardContextual"/>
              </w:rPr>
              <w:tab/>
            </w:r>
            <w:r w:rsidR="00F90FAA">
              <w:rPr>
                <w:rStyle w:val="Collegamentoipertestuale"/>
                <w:rFonts w:cstheme="minorHAnsi"/>
                <w:b/>
                <w:bCs/>
                <w:noProof/>
                <w:lang w:val="ru-RU"/>
              </w:rPr>
              <w:t>ТЕХНИЧЕСКИЕ ХАРАКТЕРИСТИКИ</w:t>
            </w:r>
            <w:r w:rsidR="00F90FAA">
              <w:rPr>
                <w:noProof/>
                <w:webHidden/>
              </w:rPr>
              <w:tab/>
            </w:r>
            <w:r w:rsidR="00F90FAA">
              <w:rPr>
                <w:noProof/>
                <w:webHidden/>
              </w:rPr>
              <w:fldChar w:fldCharType="begin"/>
            </w:r>
            <w:r w:rsidR="00F90FAA">
              <w:rPr>
                <w:noProof/>
                <w:webHidden/>
              </w:rPr>
              <w:instrText xml:space="preserve"> PAGEREF _Toc238374530 \h </w:instrText>
            </w:r>
            <w:r w:rsidR="00F90FAA">
              <w:rPr>
                <w:noProof/>
                <w:webHidden/>
              </w:rPr>
            </w:r>
            <w:r w:rsidR="00F90FAA">
              <w:rPr>
                <w:noProof/>
                <w:webHidden/>
              </w:rPr>
              <w:fldChar w:fldCharType="separate"/>
            </w:r>
            <w:r w:rsidR="00AF5E48">
              <w:rPr>
                <w:noProof/>
                <w:webHidden/>
              </w:rPr>
              <w:t>14</w:t>
            </w:r>
            <w:r w:rsidR="00F90FAA">
              <w:rPr>
                <w:noProof/>
                <w:webHidden/>
              </w:rPr>
              <w:fldChar w:fldCharType="end"/>
            </w:r>
          </w:hyperlink>
        </w:p>
        <w:p w14:paraId="1B2BF989" w14:textId="01E76174" w:rsidR="00F90FAA" w:rsidRDefault="00000000">
          <w:pPr>
            <w:pStyle w:val="Sommario2"/>
            <w:tabs>
              <w:tab w:val="left" w:pos="880"/>
              <w:tab w:val="right" w:leader="dot" w:pos="9344"/>
            </w:tabs>
            <w:rPr>
              <w:noProof/>
              <w:kern w:val="2"/>
              <w:lang w:val="ru-RU" w:eastAsia="ru-RU"/>
              <w14:ligatures w14:val="standardContextual"/>
            </w:rPr>
          </w:pPr>
          <w:hyperlink w:anchor="_Toc238374531" w:history="1">
            <w:r w:rsidR="00F90FAA">
              <w:rPr>
                <w:rStyle w:val="Collegamentoipertestuale"/>
                <w:rFonts w:cstheme="minorHAnsi"/>
                <w:b/>
                <w:bCs/>
                <w:noProof/>
                <w:lang w:val="ru-RU"/>
              </w:rPr>
              <w:t>1.11</w:t>
            </w:r>
            <w:r w:rsidR="00F90FAA">
              <w:rPr>
                <w:noProof/>
                <w:kern w:val="2"/>
                <w:lang w:val="ru-RU" w:eastAsia="ru-RU"/>
                <w14:ligatures w14:val="standardContextual"/>
              </w:rPr>
              <w:tab/>
            </w:r>
            <w:r w:rsidR="00F90FAA">
              <w:rPr>
                <w:rStyle w:val="Collegamentoipertestuale"/>
                <w:rFonts w:cstheme="minorHAnsi"/>
                <w:b/>
                <w:bCs/>
                <w:noProof/>
                <w:lang w:val="ru-RU"/>
              </w:rPr>
              <w:t>ОБНОВЛЕНИЕ ПРОШИВКИ</w:t>
            </w:r>
            <w:r w:rsidR="00F90FAA">
              <w:rPr>
                <w:noProof/>
                <w:webHidden/>
              </w:rPr>
              <w:tab/>
            </w:r>
            <w:r w:rsidR="00F90FAA">
              <w:rPr>
                <w:noProof/>
                <w:webHidden/>
              </w:rPr>
              <w:fldChar w:fldCharType="begin"/>
            </w:r>
            <w:r w:rsidR="00F90FAA">
              <w:rPr>
                <w:noProof/>
                <w:webHidden/>
              </w:rPr>
              <w:instrText xml:space="preserve"> PAGEREF _Toc238374531 \h </w:instrText>
            </w:r>
            <w:r w:rsidR="00F90FAA">
              <w:rPr>
                <w:noProof/>
                <w:webHidden/>
              </w:rPr>
            </w:r>
            <w:r w:rsidR="00F90FAA">
              <w:rPr>
                <w:noProof/>
                <w:webHidden/>
              </w:rPr>
              <w:fldChar w:fldCharType="separate"/>
            </w:r>
            <w:r w:rsidR="00AF5E48">
              <w:rPr>
                <w:noProof/>
                <w:webHidden/>
              </w:rPr>
              <w:t>15</w:t>
            </w:r>
            <w:r w:rsidR="00F90FAA">
              <w:rPr>
                <w:noProof/>
                <w:webHidden/>
              </w:rPr>
              <w:fldChar w:fldCharType="end"/>
            </w:r>
          </w:hyperlink>
        </w:p>
        <w:p w14:paraId="0110C304" w14:textId="1C0B0DFD" w:rsidR="00F90FAA" w:rsidRDefault="00000000">
          <w:pPr>
            <w:pStyle w:val="Sommario2"/>
            <w:tabs>
              <w:tab w:val="left" w:pos="1100"/>
              <w:tab w:val="right" w:leader="dot" w:pos="9344"/>
            </w:tabs>
            <w:rPr>
              <w:noProof/>
              <w:kern w:val="2"/>
              <w:lang w:val="ru-RU" w:eastAsia="ru-RU"/>
              <w14:ligatures w14:val="standardContextual"/>
            </w:rPr>
          </w:pPr>
          <w:hyperlink w:anchor="_Toc238374532" w:history="1">
            <w:r w:rsidR="00F90FAA">
              <w:rPr>
                <w:rStyle w:val="Collegamentoipertestuale"/>
                <w:rFonts w:cstheme="minorHAnsi"/>
                <w:b/>
                <w:bCs/>
                <w:noProof/>
                <w:lang w:val="ru-RU"/>
              </w:rPr>
              <w:t>1.11.1</w:t>
            </w:r>
            <w:r w:rsidR="00F90FAA">
              <w:rPr>
                <w:noProof/>
                <w:kern w:val="2"/>
                <w:lang w:val="ru-RU" w:eastAsia="ru-RU"/>
                <w14:ligatures w14:val="standardContextual"/>
              </w:rPr>
              <w:tab/>
            </w:r>
            <w:r w:rsidR="00F90FAA">
              <w:rPr>
                <w:rStyle w:val="Collegamentoipertestuale"/>
                <w:rFonts w:cstheme="minorHAnsi"/>
                <w:b/>
                <w:bCs/>
                <w:noProof/>
                <w:lang w:val="ru-RU"/>
              </w:rPr>
              <w:t>Процедура загрузки прошивки с ПК</w:t>
            </w:r>
            <w:r w:rsidR="00F90FAA">
              <w:rPr>
                <w:noProof/>
                <w:webHidden/>
              </w:rPr>
              <w:tab/>
            </w:r>
            <w:r w:rsidR="00F90FAA">
              <w:rPr>
                <w:noProof/>
                <w:webHidden/>
              </w:rPr>
              <w:fldChar w:fldCharType="begin"/>
            </w:r>
            <w:r w:rsidR="00F90FAA">
              <w:rPr>
                <w:noProof/>
                <w:webHidden/>
              </w:rPr>
              <w:instrText xml:space="preserve"> PAGEREF _Toc238374532 \h </w:instrText>
            </w:r>
            <w:r w:rsidR="00F90FAA">
              <w:rPr>
                <w:noProof/>
                <w:webHidden/>
              </w:rPr>
            </w:r>
            <w:r w:rsidR="00F90FAA">
              <w:rPr>
                <w:noProof/>
                <w:webHidden/>
              </w:rPr>
              <w:fldChar w:fldCharType="separate"/>
            </w:r>
            <w:r w:rsidR="00AF5E48">
              <w:rPr>
                <w:noProof/>
                <w:webHidden/>
              </w:rPr>
              <w:t>17</w:t>
            </w:r>
            <w:r w:rsidR="00F90FAA">
              <w:rPr>
                <w:noProof/>
                <w:webHidden/>
              </w:rPr>
              <w:fldChar w:fldCharType="end"/>
            </w:r>
          </w:hyperlink>
        </w:p>
        <w:p w14:paraId="7B161427" w14:textId="63ECD947" w:rsidR="00F90FAA" w:rsidRDefault="00000000">
          <w:pPr>
            <w:pStyle w:val="Sommario1"/>
            <w:tabs>
              <w:tab w:val="left" w:pos="440"/>
              <w:tab w:val="right" w:leader="dot" w:pos="9344"/>
            </w:tabs>
            <w:rPr>
              <w:noProof/>
              <w:kern w:val="2"/>
              <w:lang w:val="ru-RU" w:eastAsia="ru-RU"/>
              <w14:ligatures w14:val="standardContextual"/>
            </w:rPr>
          </w:pPr>
          <w:hyperlink w:anchor="_Toc238374533" w:history="1">
            <w:r w:rsidR="00F90FAA">
              <w:rPr>
                <w:rStyle w:val="Collegamentoipertestuale"/>
                <w:rFonts w:cstheme="minorHAnsi"/>
                <w:b/>
                <w:bCs/>
                <w:noProof/>
              </w:rPr>
              <w:t>2.</w:t>
            </w:r>
            <w:r w:rsidR="00F90FAA">
              <w:rPr>
                <w:noProof/>
                <w:kern w:val="2"/>
                <w:lang w:val="ru-RU" w:eastAsia="ru-RU"/>
                <w14:ligatures w14:val="standardContextual"/>
              </w:rPr>
              <w:tab/>
            </w:r>
            <w:r w:rsidR="00F90FAA">
              <w:rPr>
                <w:rStyle w:val="Collegamentoipertestuale"/>
                <w:rFonts w:cstheme="minorHAnsi"/>
                <w:b/>
                <w:bCs/>
                <w:noProof/>
              </w:rPr>
              <w:t>ИСПОЛЬЗОВАНИЕ</w:t>
            </w:r>
            <w:r w:rsidR="00F90FAA">
              <w:rPr>
                <w:noProof/>
                <w:webHidden/>
              </w:rPr>
              <w:tab/>
            </w:r>
            <w:r w:rsidR="00F90FAA">
              <w:rPr>
                <w:noProof/>
                <w:webHidden/>
              </w:rPr>
              <w:fldChar w:fldCharType="begin"/>
            </w:r>
            <w:r w:rsidR="00F90FAA">
              <w:rPr>
                <w:noProof/>
                <w:webHidden/>
              </w:rPr>
              <w:instrText xml:space="preserve"> PAGEREF _Toc238374533 \h </w:instrText>
            </w:r>
            <w:r w:rsidR="00F90FAA">
              <w:rPr>
                <w:noProof/>
                <w:webHidden/>
              </w:rPr>
            </w:r>
            <w:r w:rsidR="00F90FAA">
              <w:rPr>
                <w:noProof/>
                <w:webHidden/>
              </w:rPr>
              <w:fldChar w:fldCharType="separate"/>
            </w:r>
            <w:r w:rsidR="00AF5E48">
              <w:rPr>
                <w:noProof/>
                <w:webHidden/>
              </w:rPr>
              <w:t>22</w:t>
            </w:r>
            <w:r w:rsidR="00F90FAA">
              <w:rPr>
                <w:noProof/>
                <w:webHidden/>
              </w:rPr>
              <w:fldChar w:fldCharType="end"/>
            </w:r>
          </w:hyperlink>
        </w:p>
        <w:p w14:paraId="19101E5C" w14:textId="283B98F4" w:rsidR="00F90FAA" w:rsidRDefault="00000000">
          <w:pPr>
            <w:pStyle w:val="Sommario2"/>
            <w:tabs>
              <w:tab w:val="left" w:pos="880"/>
              <w:tab w:val="right" w:leader="dot" w:pos="9344"/>
            </w:tabs>
            <w:rPr>
              <w:noProof/>
              <w:kern w:val="2"/>
              <w:lang w:val="ru-RU" w:eastAsia="ru-RU"/>
              <w14:ligatures w14:val="standardContextual"/>
            </w:rPr>
          </w:pPr>
          <w:hyperlink w:anchor="_Toc238374534" w:history="1">
            <w:r w:rsidR="00F90FAA">
              <w:rPr>
                <w:rStyle w:val="Collegamentoipertestuale"/>
                <w:rFonts w:cstheme="minorHAnsi"/>
                <w:b/>
                <w:bCs/>
                <w:noProof/>
                <w:lang w:val="ru-RU"/>
              </w:rPr>
              <w:t>2.1</w:t>
            </w:r>
            <w:r w:rsidR="00F90FAA">
              <w:rPr>
                <w:noProof/>
                <w:kern w:val="2"/>
                <w:lang w:val="ru-RU" w:eastAsia="ru-RU"/>
                <w14:ligatures w14:val="standardContextual"/>
              </w:rPr>
              <w:tab/>
            </w:r>
            <w:r w:rsidR="00F90FAA">
              <w:rPr>
                <w:rStyle w:val="Collegamentoipertestuale"/>
                <w:rFonts w:cstheme="minorHAnsi"/>
                <w:b/>
                <w:bCs/>
                <w:noProof/>
                <w:lang w:val="ru-RU"/>
              </w:rPr>
              <w:t>Первое включение</w:t>
            </w:r>
            <w:r w:rsidR="00F90FAA">
              <w:rPr>
                <w:noProof/>
                <w:webHidden/>
              </w:rPr>
              <w:tab/>
            </w:r>
            <w:r w:rsidR="00F90FAA">
              <w:rPr>
                <w:noProof/>
                <w:webHidden/>
              </w:rPr>
              <w:fldChar w:fldCharType="begin"/>
            </w:r>
            <w:r w:rsidR="00F90FAA">
              <w:rPr>
                <w:noProof/>
                <w:webHidden/>
              </w:rPr>
              <w:instrText xml:space="preserve"> PAGEREF _Toc238374534 \h </w:instrText>
            </w:r>
            <w:r w:rsidR="00F90FAA">
              <w:rPr>
                <w:noProof/>
                <w:webHidden/>
              </w:rPr>
            </w:r>
            <w:r w:rsidR="00F90FAA">
              <w:rPr>
                <w:noProof/>
                <w:webHidden/>
              </w:rPr>
              <w:fldChar w:fldCharType="separate"/>
            </w:r>
            <w:r w:rsidR="00AF5E48">
              <w:rPr>
                <w:noProof/>
                <w:webHidden/>
              </w:rPr>
              <w:t>22</w:t>
            </w:r>
            <w:r w:rsidR="00F90FAA">
              <w:rPr>
                <w:noProof/>
                <w:webHidden/>
              </w:rPr>
              <w:fldChar w:fldCharType="end"/>
            </w:r>
          </w:hyperlink>
        </w:p>
        <w:p w14:paraId="1A697256" w14:textId="500A97C5" w:rsidR="00F90FAA" w:rsidRDefault="00000000">
          <w:pPr>
            <w:pStyle w:val="Sommario2"/>
            <w:tabs>
              <w:tab w:val="left" w:pos="880"/>
              <w:tab w:val="right" w:leader="dot" w:pos="9344"/>
            </w:tabs>
            <w:rPr>
              <w:noProof/>
              <w:kern w:val="2"/>
              <w:lang w:val="ru-RU" w:eastAsia="ru-RU"/>
              <w14:ligatures w14:val="standardContextual"/>
            </w:rPr>
          </w:pPr>
          <w:hyperlink w:anchor="_Toc238374535" w:history="1">
            <w:r w:rsidR="00F90FAA">
              <w:rPr>
                <w:rStyle w:val="Collegamentoipertestuale"/>
                <w:rFonts w:cstheme="minorHAnsi"/>
                <w:b/>
                <w:bCs/>
                <w:noProof/>
                <w:lang w:val="ru-RU"/>
              </w:rPr>
              <w:t>2.2</w:t>
            </w:r>
            <w:r w:rsidR="00F90FAA">
              <w:rPr>
                <w:noProof/>
                <w:kern w:val="2"/>
                <w:lang w:val="ru-RU" w:eastAsia="ru-RU"/>
                <w14:ligatures w14:val="standardContextual"/>
              </w:rPr>
              <w:tab/>
            </w:r>
            <w:r w:rsidR="00F90FAA">
              <w:rPr>
                <w:rStyle w:val="Collegamentoipertestuale"/>
                <w:rFonts w:cstheme="minorHAnsi"/>
                <w:b/>
                <w:bCs/>
                <w:noProof/>
                <w:lang w:val="ru-RU"/>
              </w:rPr>
              <w:t>Sniffer</w:t>
            </w:r>
            <w:r w:rsidR="00F90FAA">
              <w:rPr>
                <w:noProof/>
                <w:webHidden/>
              </w:rPr>
              <w:tab/>
            </w:r>
            <w:r w:rsidR="00F90FAA">
              <w:rPr>
                <w:noProof/>
                <w:webHidden/>
              </w:rPr>
              <w:fldChar w:fldCharType="begin"/>
            </w:r>
            <w:r w:rsidR="00F90FAA">
              <w:rPr>
                <w:noProof/>
                <w:webHidden/>
              </w:rPr>
              <w:instrText xml:space="preserve"> PAGEREF _Toc238374535 \h </w:instrText>
            </w:r>
            <w:r w:rsidR="00F90FAA">
              <w:rPr>
                <w:noProof/>
                <w:webHidden/>
              </w:rPr>
            </w:r>
            <w:r w:rsidR="00F90FAA">
              <w:rPr>
                <w:noProof/>
                <w:webHidden/>
              </w:rPr>
              <w:fldChar w:fldCharType="separate"/>
            </w:r>
            <w:r w:rsidR="00AF5E48">
              <w:rPr>
                <w:noProof/>
                <w:webHidden/>
              </w:rPr>
              <w:t>23</w:t>
            </w:r>
            <w:r w:rsidR="00F90FAA">
              <w:rPr>
                <w:noProof/>
                <w:webHidden/>
              </w:rPr>
              <w:fldChar w:fldCharType="end"/>
            </w:r>
          </w:hyperlink>
        </w:p>
        <w:p w14:paraId="5A540896" w14:textId="157AC410" w:rsidR="00F90FAA" w:rsidRDefault="00000000">
          <w:pPr>
            <w:pStyle w:val="Sommario2"/>
            <w:tabs>
              <w:tab w:val="left" w:pos="880"/>
              <w:tab w:val="right" w:leader="dot" w:pos="9344"/>
            </w:tabs>
            <w:rPr>
              <w:noProof/>
              <w:kern w:val="2"/>
              <w:lang w:val="ru-RU" w:eastAsia="ru-RU"/>
              <w14:ligatures w14:val="standardContextual"/>
            </w:rPr>
          </w:pPr>
          <w:hyperlink w:anchor="_Toc238374536" w:history="1">
            <w:r w:rsidR="00F90FAA">
              <w:rPr>
                <w:rStyle w:val="Collegamentoipertestuale"/>
                <w:rFonts w:cstheme="minorHAnsi"/>
                <w:b/>
                <w:bCs/>
                <w:noProof/>
                <w:lang w:val="ru-RU"/>
              </w:rPr>
              <w:t>2.3</w:t>
            </w:r>
            <w:r w:rsidR="00F90FAA">
              <w:rPr>
                <w:noProof/>
                <w:kern w:val="2"/>
                <w:lang w:val="ru-RU" w:eastAsia="ru-RU"/>
                <w14:ligatures w14:val="standardContextual"/>
              </w:rPr>
              <w:tab/>
            </w:r>
            <w:r w:rsidR="00F90FAA">
              <w:rPr>
                <w:rStyle w:val="Collegamentoipertestuale"/>
                <w:rFonts w:cstheme="minorHAnsi"/>
                <w:b/>
                <w:bCs/>
                <w:noProof/>
                <w:lang w:val="ru-RU"/>
              </w:rPr>
              <w:t>Start&amp;Stop disabler</w:t>
            </w:r>
            <w:r w:rsidR="00F90FAA">
              <w:rPr>
                <w:noProof/>
                <w:webHidden/>
              </w:rPr>
              <w:tab/>
            </w:r>
            <w:r w:rsidR="00F90FAA">
              <w:rPr>
                <w:noProof/>
                <w:webHidden/>
              </w:rPr>
              <w:fldChar w:fldCharType="begin"/>
            </w:r>
            <w:r w:rsidR="00F90FAA">
              <w:rPr>
                <w:noProof/>
                <w:webHidden/>
              </w:rPr>
              <w:instrText xml:space="preserve"> PAGEREF _Toc238374536 \h </w:instrText>
            </w:r>
            <w:r w:rsidR="00F90FAA">
              <w:rPr>
                <w:noProof/>
                <w:webHidden/>
              </w:rPr>
            </w:r>
            <w:r w:rsidR="00F90FAA">
              <w:rPr>
                <w:noProof/>
                <w:webHidden/>
              </w:rPr>
              <w:fldChar w:fldCharType="separate"/>
            </w:r>
            <w:r w:rsidR="00AF5E48">
              <w:rPr>
                <w:noProof/>
                <w:webHidden/>
              </w:rPr>
              <w:t>23</w:t>
            </w:r>
            <w:r w:rsidR="00F90FAA">
              <w:rPr>
                <w:noProof/>
                <w:webHidden/>
              </w:rPr>
              <w:fldChar w:fldCharType="end"/>
            </w:r>
          </w:hyperlink>
        </w:p>
        <w:p w14:paraId="64DA36EF" w14:textId="6836EF01" w:rsidR="00F90FAA" w:rsidRDefault="00000000">
          <w:pPr>
            <w:pStyle w:val="Sommario2"/>
            <w:tabs>
              <w:tab w:val="left" w:pos="880"/>
              <w:tab w:val="right" w:leader="dot" w:pos="9344"/>
            </w:tabs>
            <w:rPr>
              <w:noProof/>
              <w:kern w:val="2"/>
              <w:lang w:val="ru-RU" w:eastAsia="ru-RU"/>
              <w14:ligatures w14:val="standardContextual"/>
            </w:rPr>
          </w:pPr>
          <w:hyperlink w:anchor="_Toc238374537" w:history="1">
            <w:r w:rsidR="00F90FAA">
              <w:rPr>
                <w:rStyle w:val="Collegamentoipertestuale"/>
                <w:rFonts w:cstheme="minorHAnsi"/>
                <w:b/>
                <w:bCs/>
                <w:noProof/>
                <w:lang w:val="ru-RU"/>
              </w:rPr>
              <w:t>2.4</w:t>
            </w:r>
            <w:r w:rsidR="00F90FAA">
              <w:rPr>
                <w:noProof/>
                <w:kern w:val="2"/>
                <w:lang w:val="ru-RU" w:eastAsia="ru-RU"/>
                <w14:ligatures w14:val="standardContextual"/>
              </w:rPr>
              <w:tab/>
            </w:r>
            <w:r w:rsidR="00F90FAA">
              <w:rPr>
                <w:rStyle w:val="Collegamentoipertestuale"/>
                <w:rFonts w:cstheme="minorHAnsi"/>
                <w:b/>
                <w:bCs/>
                <w:noProof/>
                <w:lang w:val="ru-RU"/>
              </w:rPr>
              <w:t>Immobilizer</w:t>
            </w:r>
            <w:r w:rsidR="00F90FAA">
              <w:rPr>
                <w:noProof/>
                <w:webHidden/>
              </w:rPr>
              <w:tab/>
            </w:r>
            <w:r w:rsidR="00F90FAA">
              <w:rPr>
                <w:noProof/>
                <w:webHidden/>
              </w:rPr>
              <w:fldChar w:fldCharType="begin"/>
            </w:r>
            <w:r w:rsidR="00F90FAA">
              <w:rPr>
                <w:noProof/>
                <w:webHidden/>
              </w:rPr>
              <w:instrText xml:space="preserve"> PAGEREF _Toc238374537 \h </w:instrText>
            </w:r>
            <w:r w:rsidR="00F90FAA">
              <w:rPr>
                <w:noProof/>
                <w:webHidden/>
              </w:rPr>
            </w:r>
            <w:r w:rsidR="00F90FAA">
              <w:rPr>
                <w:noProof/>
                <w:webHidden/>
              </w:rPr>
              <w:fldChar w:fldCharType="separate"/>
            </w:r>
            <w:r w:rsidR="00AF5E48">
              <w:rPr>
                <w:noProof/>
                <w:webHidden/>
              </w:rPr>
              <w:t>24</w:t>
            </w:r>
            <w:r w:rsidR="00F90FAA">
              <w:rPr>
                <w:noProof/>
                <w:webHidden/>
              </w:rPr>
              <w:fldChar w:fldCharType="end"/>
            </w:r>
          </w:hyperlink>
        </w:p>
        <w:p w14:paraId="227A63DD" w14:textId="104DF8F6" w:rsidR="00F90FAA" w:rsidRDefault="00000000">
          <w:pPr>
            <w:pStyle w:val="Sommario2"/>
            <w:tabs>
              <w:tab w:val="left" w:pos="880"/>
              <w:tab w:val="right" w:leader="dot" w:pos="9344"/>
            </w:tabs>
            <w:rPr>
              <w:noProof/>
              <w:kern w:val="2"/>
              <w:lang w:val="ru-RU" w:eastAsia="ru-RU"/>
              <w14:ligatures w14:val="standardContextual"/>
            </w:rPr>
          </w:pPr>
          <w:hyperlink w:anchor="_Toc238374538" w:history="1">
            <w:r w:rsidR="00F90FAA">
              <w:rPr>
                <w:rStyle w:val="Collegamentoipertestuale"/>
                <w:rFonts w:cstheme="minorHAnsi"/>
                <w:b/>
                <w:bCs/>
                <w:noProof/>
                <w:lang w:val="ru-RU"/>
              </w:rPr>
              <w:t>2.5</w:t>
            </w:r>
            <w:r w:rsidR="00F90FAA">
              <w:rPr>
                <w:noProof/>
                <w:kern w:val="2"/>
                <w:lang w:val="ru-RU" w:eastAsia="ru-RU"/>
                <w14:ligatures w14:val="standardContextual"/>
              </w:rPr>
              <w:tab/>
            </w:r>
            <w:r w:rsidR="00F90FAA">
              <w:rPr>
                <w:rStyle w:val="Collegamentoipertestuale"/>
                <w:rFonts w:cstheme="minorHAnsi"/>
                <w:b/>
                <w:bCs/>
                <w:noProof/>
                <w:lang w:val="ru-RU"/>
              </w:rPr>
              <w:t>Led Strip Controller</w:t>
            </w:r>
            <w:r w:rsidR="00F90FAA">
              <w:rPr>
                <w:noProof/>
                <w:webHidden/>
              </w:rPr>
              <w:tab/>
            </w:r>
            <w:r w:rsidR="00F90FAA">
              <w:rPr>
                <w:noProof/>
                <w:webHidden/>
              </w:rPr>
              <w:fldChar w:fldCharType="begin"/>
            </w:r>
            <w:r w:rsidR="00F90FAA">
              <w:rPr>
                <w:noProof/>
                <w:webHidden/>
              </w:rPr>
              <w:instrText xml:space="preserve"> PAGEREF _Toc238374538 \h </w:instrText>
            </w:r>
            <w:r w:rsidR="00F90FAA">
              <w:rPr>
                <w:noProof/>
                <w:webHidden/>
              </w:rPr>
            </w:r>
            <w:r w:rsidR="00F90FAA">
              <w:rPr>
                <w:noProof/>
                <w:webHidden/>
              </w:rPr>
              <w:fldChar w:fldCharType="separate"/>
            </w:r>
            <w:r w:rsidR="00AF5E48">
              <w:rPr>
                <w:noProof/>
                <w:webHidden/>
              </w:rPr>
              <w:t>25</w:t>
            </w:r>
            <w:r w:rsidR="00F90FAA">
              <w:rPr>
                <w:noProof/>
                <w:webHidden/>
              </w:rPr>
              <w:fldChar w:fldCharType="end"/>
            </w:r>
          </w:hyperlink>
        </w:p>
        <w:p w14:paraId="4C55E47C" w14:textId="3DE6AC3E" w:rsidR="00F90FAA" w:rsidRDefault="00000000">
          <w:pPr>
            <w:pStyle w:val="Sommario2"/>
            <w:tabs>
              <w:tab w:val="left" w:pos="880"/>
              <w:tab w:val="right" w:leader="dot" w:pos="9344"/>
            </w:tabs>
            <w:rPr>
              <w:noProof/>
              <w:kern w:val="2"/>
              <w:lang w:val="ru-RU" w:eastAsia="ru-RU"/>
              <w14:ligatures w14:val="standardContextual"/>
            </w:rPr>
          </w:pPr>
          <w:hyperlink w:anchor="_Toc238374539" w:history="1">
            <w:r w:rsidR="00F90FAA">
              <w:rPr>
                <w:rStyle w:val="Collegamentoipertestuale"/>
                <w:rFonts w:cstheme="minorHAnsi"/>
                <w:b/>
                <w:bCs/>
                <w:noProof/>
                <w:lang w:val="ru-RU"/>
              </w:rPr>
              <w:t>2.6</w:t>
            </w:r>
            <w:r w:rsidR="00F90FAA">
              <w:rPr>
                <w:noProof/>
                <w:kern w:val="2"/>
                <w:lang w:val="ru-RU" w:eastAsia="ru-RU"/>
                <w14:ligatures w14:val="standardContextual"/>
              </w:rPr>
              <w:tab/>
            </w:r>
            <w:r w:rsidR="00F90FAA">
              <w:rPr>
                <w:rStyle w:val="Collegamentoipertestuale"/>
                <w:rFonts w:cstheme="minorHAnsi"/>
                <w:b/>
                <w:bCs/>
                <w:noProof/>
                <w:lang w:val="ru-RU"/>
              </w:rPr>
              <w:t>Shift</w:t>
            </w:r>
            <w:r w:rsidR="00F90FAA">
              <w:rPr>
                <w:noProof/>
                <w:webHidden/>
              </w:rPr>
              <w:tab/>
            </w:r>
            <w:r w:rsidR="00F90FAA">
              <w:rPr>
                <w:noProof/>
                <w:webHidden/>
              </w:rPr>
              <w:fldChar w:fldCharType="begin"/>
            </w:r>
            <w:r w:rsidR="00F90FAA">
              <w:rPr>
                <w:noProof/>
                <w:webHidden/>
              </w:rPr>
              <w:instrText xml:space="preserve"> PAGEREF _Toc238374539 \h </w:instrText>
            </w:r>
            <w:r w:rsidR="00F90FAA">
              <w:rPr>
                <w:noProof/>
                <w:webHidden/>
              </w:rPr>
            </w:r>
            <w:r w:rsidR="00F90FAA">
              <w:rPr>
                <w:noProof/>
                <w:webHidden/>
              </w:rPr>
              <w:fldChar w:fldCharType="separate"/>
            </w:r>
            <w:r w:rsidR="00AF5E48">
              <w:rPr>
                <w:noProof/>
                <w:webHidden/>
              </w:rPr>
              <w:t>26</w:t>
            </w:r>
            <w:r w:rsidR="00F90FAA">
              <w:rPr>
                <w:noProof/>
                <w:webHidden/>
              </w:rPr>
              <w:fldChar w:fldCharType="end"/>
            </w:r>
          </w:hyperlink>
        </w:p>
        <w:p w14:paraId="162B42AA" w14:textId="77321A78" w:rsidR="00F90FAA" w:rsidRDefault="00000000">
          <w:pPr>
            <w:pStyle w:val="Sommario2"/>
            <w:tabs>
              <w:tab w:val="left" w:pos="880"/>
              <w:tab w:val="right" w:leader="dot" w:pos="9344"/>
            </w:tabs>
            <w:rPr>
              <w:noProof/>
              <w:kern w:val="2"/>
              <w:lang w:val="ru-RU" w:eastAsia="ru-RU"/>
              <w14:ligatures w14:val="standardContextual"/>
            </w:rPr>
          </w:pPr>
          <w:hyperlink w:anchor="_Toc238374540" w:history="1">
            <w:r w:rsidR="00F90FAA">
              <w:rPr>
                <w:rStyle w:val="Collegamentoipertestuale"/>
                <w:rFonts w:cstheme="minorHAnsi"/>
                <w:b/>
                <w:bCs/>
                <w:noProof/>
                <w:lang w:val="ru-RU"/>
              </w:rPr>
              <w:t>2.7</w:t>
            </w:r>
            <w:r w:rsidR="00F90FAA">
              <w:rPr>
                <w:noProof/>
                <w:kern w:val="2"/>
                <w:lang w:val="ru-RU" w:eastAsia="ru-RU"/>
                <w14:ligatures w14:val="standardContextual"/>
              </w:rPr>
              <w:tab/>
            </w:r>
            <w:r w:rsidR="00F90FAA">
              <w:rPr>
                <w:rStyle w:val="Collegamentoipertestuale"/>
                <w:rFonts w:cstheme="minorHAnsi"/>
                <w:b/>
                <w:bCs/>
                <w:noProof/>
                <w:lang w:val="ru-RU"/>
              </w:rPr>
              <w:t>My23 IPC</w:t>
            </w:r>
            <w:r w:rsidR="00F90FAA">
              <w:rPr>
                <w:noProof/>
                <w:webHidden/>
              </w:rPr>
              <w:tab/>
            </w:r>
            <w:r w:rsidR="00F90FAA">
              <w:rPr>
                <w:noProof/>
                <w:webHidden/>
              </w:rPr>
              <w:fldChar w:fldCharType="begin"/>
            </w:r>
            <w:r w:rsidR="00F90FAA">
              <w:rPr>
                <w:noProof/>
                <w:webHidden/>
              </w:rPr>
              <w:instrText xml:space="preserve"> PAGEREF _Toc238374540 \h </w:instrText>
            </w:r>
            <w:r w:rsidR="00F90FAA">
              <w:rPr>
                <w:noProof/>
                <w:webHidden/>
              </w:rPr>
            </w:r>
            <w:r w:rsidR="00F90FAA">
              <w:rPr>
                <w:noProof/>
                <w:webHidden/>
              </w:rPr>
              <w:fldChar w:fldCharType="separate"/>
            </w:r>
            <w:r w:rsidR="00AF5E48">
              <w:rPr>
                <w:noProof/>
                <w:webHidden/>
              </w:rPr>
              <w:t>26</w:t>
            </w:r>
            <w:r w:rsidR="00F90FAA">
              <w:rPr>
                <w:noProof/>
                <w:webHidden/>
              </w:rPr>
              <w:fldChar w:fldCharType="end"/>
            </w:r>
          </w:hyperlink>
        </w:p>
        <w:p w14:paraId="14A93087" w14:textId="094AF072" w:rsidR="00F90FAA" w:rsidRDefault="00000000">
          <w:pPr>
            <w:pStyle w:val="Sommario2"/>
            <w:tabs>
              <w:tab w:val="left" w:pos="880"/>
              <w:tab w:val="right" w:leader="dot" w:pos="9344"/>
            </w:tabs>
            <w:rPr>
              <w:noProof/>
              <w:kern w:val="2"/>
              <w:lang w:val="ru-RU" w:eastAsia="ru-RU"/>
              <w14:ligatures w14:val="standardContextual"/>
            </w:rPr>
          </w:pPr>
          <w:hyperlink w:anchor="_Toc238374541" w:history="1">
            <w:r w:rsidR="00F90FAA">
              <w:rPr>
                <w:rStyle w:val="Collegamentoipertestuale"/>
                <w:rFonts w:cstheme="minorHAnsi"/>
                <w:b/>
                <w:bCs/>
                <w:noProof/>
                <w:lang w:val="ru-RU"/>
              </w:rPr>
              <w:t>2.8</w:t>
            </w:r>
            <w:r w:rsidR="00F90FAA">
              <w:rPr>
                <w:noProof/>
                <w:kern w:val="2"/>
                <w:lang w:val="ru-RU" w:eastAsia="ru-RU"/>
                <w14:ligatures w14:val="standardContextual"/>
              </w:rPr>
              <w:tab/>
            </w:r>
            <w:r w:rsidR="00F90FAA">
              <w:rPr>
                <w:rStyle w:val="Collegamentoipertestuale"/>
                <w:rFonts w:cstheme="minorHAnsi"/>
                <w:b/>
                <w:bCs/>
                <w:noProof/>
                <w:lang w:val="ru-RU"/>
              </w:rPr>
              <w:t>Параметры на приборной панели</w:t>
            </w:r>
            <w:r w:rsidR="00F90FAA">
              <w:rPr>
                <w:noProof/>
                <w:webHidden/>
              </w:rPr>
              <w:tab/>
            </w:r>
            <w:r w:rsidR="00F90FAA">
              <w:rPr>
                <w:noProof/>
                <w:webHidden/>
              </w:rPr>
              <w:fldChar w:fldCharType="begin"/>
            </w:r>
            <w:r w:rsidR="00F90FAA">
              <w:rPr>
                <w:noProof/>
                <w:webHidden/>
              </w:rPr>
              <w:instrText xml:space="preserve"> PAGEREF _Toc238374541 \h </w:instrText>
            </w:r>
            <w:r w:rsidR="00F90FAA">
              <w:rPr>
                <w:noProof/>
                <w:webHidden/>
              </w:rPr>
            </w:r>
            <w:r w:rsidR="00F90FAA">
              <w:rPr>
                <w:noProof/>
                <w:webHidden/>
              </w:rPr>
              <w:fldChar w:fldCharType="separate"/>
            </w:r>
            <w:r w:rsidR="00AF5E48">
              <w:rPr>
                <w:noProof/>
                <w:webHidden/>
              </w:rPr>
              <w:t>27</w:t>
            </w:r>
            <w:r w:rsidR="00F90FAA">
              <w:rPr>
                <w:noProof/>
                <w:webHidden/>
              </w:rPr>
              <w:fldChar w:fldCharType="end"/>
            </w:r>
          </w:hyperlink>
        </w:p>
        <w:p w14:paraId="39B76A6F" w14:textId="0EE53DF2" w:rsidR="00F90FAA" w:rsidRDefault="00000000">
          <w:pPr>
            <w:pStyle w:val="Sommario2"/>
            <w:tabs>
              <w:tab w:val="left" w:pos="880"/>
              <w:tab w:val="right" w:leader="dot" w:pos="9344"/>
            </w:tabs>
            <w:rPr>
              <w:noProof/>
              <w:kern w:val="2"/>
              <w:lang w:val="ru-RU" w:eastAsia="ru-RU"/>
              <w14:ligatures w14:val="standardContextual"/>
            </w:rPr>
          </w:pPr>
          <w:hyperlink w:anchor="_Toc238374542" w:history="1">
            <w:r w:rsidR="00F90FAA">
              <w:rPr>
                <w:rStyle w:val="Collegamentoipertestuale"/>
                <w:rFonts w:cstheme="minorHAnsi"/>
                <w:b/>
                <w:bCs/>
                <w:noProof/>
                <w:lang w:val="ru-RU"/>
              </w:rPr>
              <w:t>2.9</w:t>
            </w:r>
            <w:r w:rsidR="00F90FAA">
              <w:rPr>
                <w:noProof/>
                <w:kern w:val="2"/>
                <w:lang w:val="ru-RU" w:eastAsia="ru-RU"/>
                <w14:ligatures w14:val="standardContextual"/>
              </w:rPr>
              <w:tab/>
            </w:r>
            <w:r w:rsidR="00F90FAA">
              <w:rPr>
                <w:rStyle w:val="Collegamentoipertestuale"/>
                <w:rFonts w:cstheme="minorHAnsi"/>
                <w:b/>
                <w:bCs/>
                <w:noProof/>
                <w:lang w:val="ru-RU"/>
              </w:rPr>
              <w:t>Route</w:t>
            </w:r>
            <w:r w:rsidR="00F90FAA">
              <w:rPr>
                <w:noProof/>
                <w:webHidden/>
              </w:rPr>
              <w:tab/>
            </w:r>
            <w:r w:rsidR="00F90FAA">
              <w:rPr>
                <w:noProof/>
                <w:webHidden/>
              </w:rPr>
              <w:fldChar w:fldCharType="begin"/>
            </w:r>
            <w:r w:rsidR="00F90FAA">
              <w:rPr>
                <w:noProof/>
                <w:webHidden/>
              </w:rPr>
              <w:instrText xml:space="preserve"> PAGEREF _Toc238374542 \h </w:instrText>
            </w:r>
            <w:r w:rsidR="00F90FAA">
              <w:rPr>
                <w:noProof/>
                <w:webHidden/>
              </w:rPr>
            </w:r>
            <w:r w:rsidR="00F90FAA">
              <w:rPr>
                <w:noProof/>
                <w:webHidden/>
              </w:rPr>
              <w:fldChar w:fldCharType="separate"/>
            </w:r>
            <w:r w:rsidR="00AF5E48">
              <w:rPr>
                <w:noProof/>
                <w:webHidden/>
              </w:rPr>
              <w:t>32</w:t>
            </w:r>
            <w:r w:rsidR="00F90FAA">
              <w:rPr>
                <w:noProof/>
                <w:webHidden/>
              </w:rPr>
              <w:fldChar w:fldCharType="end"/>
            </w:r>
          </w:hyperlink>
        </w:p>
        <w:p w14:paraId="4C7AF16D" w14:textId="329B5941" w:rsidR="00F90FAA" w:rsidRDefault="00000000">
          <w:pPr>
            <w:pStyle w:val="Sommario2"/>
            <w:tabs>
              <w:tab w:val="left" w:pos="880"/>
              <w:tab w:val="right" w:leader="dot" w:pos="9344"/>
            </w:tabs>
            <w:rPr>
              <w:noProof/>
              <w:kern w:val="2"/>
              <w:lang w:val="ru-RU" w:eastAsia="ru-RU"/>
              <w14:ligatures w14:val="standardContextual"/>
            </w:rPr>
          </w:pPr>
          <w:hyperlink w:anchor="_Toc238374543" w:history="1">
            <w:r w:rsidR="00F90FAA">
              <w:rPr>
                <w:rStyle w:val="Collegamentoipertestuale"/>
                <w:rFonts w:cstheme="minorHAnsi"/>
                <w:b/>
                <w:bCs/>
                <w:noProof/>
                <w:lang w:val="ru-RU"/>
              </w:rPr>
              <w:t>2.10</w:t>
            </w:r>
            <w:r w:rsidR="00F90FAA">
              <w:rPr>
                <w:noProof/>
                <w:kern w:val="2"/>
                <w:lang w:val="ru-RU" w:eastAsia="ru-RU"/>
                <w14:ligatures w14:val="standardContextual"/>
              </w:rPr>
              <w:tab/>
            </w:r>
            <w:r w:rsidR="00F90FAA">
              <w:rPr>
                <w:rStyle w:val="Collegamentoipertestuale"/>
                <w:rFonts w:cstheme="minorHAnsi"/>
                <w:b/>
                <w:bCs/>
                <w:noProof/>
                <w:lang w:val="ru-RU"/>
              </w:rPr>
              <w:t>ESC+TC Customizator</w:t>
            </w:r>
            <w:r w:rsidR="00F90FAA">
              <w:rPr>
                <w:noProof/>
                <w:webHidden/>
              </w:rPr>
              <w:tab/>
            </w:r>
            <w:r w:rsidR="00F90FAA">
              <w:rPr>
                <w:noProof/>
                <w:webHidden/>
              </w:rPr>
              <w:fldChar w:fldCharType="begin"/>
            </w:r>
            <w:r w:rsidR="00F90FAA">
              <w:rPr>
                <w:noProof/>
                <w:webHidden/>
              </w:rPr>
              <w:instrText xml:space="preserve"> PAGEREF _Toc238374543 \h </w:instrText>
            </w:r>
            <w:r w:rsidR="00F90FAA">
              <w:rPr>
                <w:noProof/>
                <w:webHidden/>
              </w:rPr>
            </w:r>
            <w:r w:rsidR="00F90FAA">
              <w:rPr>
                <w:noProof/>
                <w:webHidden/>
              </w:rPr>
              <w:fldChar w:fldCharType="separate"/>
            </w:r>
            <w:r w:rsidR="00AF5E48">
              <w:rPr>
                <w:noProof/>
                <w:webHidden/>
              </w:rPr>
              <w:t>33</w:t>
            </w:r>
            <w:r w:rsidR="00F90FAA">
              <w:rPr>
                <w:noProof/>
                <w:webHidden/>
              </w:rPr>
              <w:fldChar w:fldCharType="end"/>
            </w:r>
          </w:hyperlink>
        </w:p>
        <w:p w14:paraId="238CB8EB" w14:textId="1C96BBEA" w:rsidR="00F90FAA" w:rsidRDefault="00000000">
          <w:pPr>
            <w:pStyle w:val="Sommario2"/>
            <w:tabs>
              <w:tab w:val="left" w:pos="880"/>
              <w:tab w:val="right" w:leader="dot" w:pos="9344"/>
            </w:tabs>
            <w:rPr>
              <w:noProof/>
              <w:kern w:val="2"/>
              <w:lang w:val="ru-RU" w:eastAsia="ru-RU"/>
              <w14:ligatures w14:val="standardContextual"/>
            </w:rPr>
          </w:pPr>
          <w:hyperlink w:anchor="_Toc238374544" w:history="1">
            <w:r w:rsidR="00F90FAA">
              <w:rPr>
                <w:rStyle w:val="Collegamentoipertestuale"/>
                <w:rFonts w:cstheme="minorHAnsi"/>
                <w:b/>
                <w:bCs/>
                <w:noProof/>
                <w:lang w:val="ru-RU"/>
              </w:rPr>
              <w:t>2.11</w:t>
            </w:r>
            <w:r w:rsidR="00F90FAA">
              <w:rPr>
                <w:noProof/>
                <w:kern w:val="2"/>
                <w:lang w:val="ru-RU" w:eastAsia="ru-RU"/>
                <w14:ligatures w14:val="standardContextual"/>
              </w:rPr>
              <w:tab/>
            </w:r>
            <w:r w:rsidR="00F90FAA">
              <w:rPr>
                <w:rStyle w:val="Collegamentoipertestuale"/>
                <w:rFonts w:cstheme="minorHAnsi"/>
                <w:b/>
                <w:bCs/>
                <w:noProof/>
                <w:lang w:val="ru-RU"/>
              </w:rPr>
              <w:t>DYNO</w:t>
            </w:r>
            <w:r w:rsidR="00F90FAA">
              <w:rPr>
                <w:noProof/>
                <w:webHidden/>
              </w:rPr>
              <w:tab/>
            </w:r>
            <w:r w:rsidR="00F90FAA">
              <w:rPr>
                <w:noProof/>
                <w:webHidden/>
              </w:rPr>
              <w:fldChar w:fldCharType="begin"/>
            </w:r>
            <w:r w:rsidR="00F90FAA">
              <w:rPr>
                <w:noProof/>
                <w:webHidden/>
              </w:rPr>
              <w:instrText xml:space="preserve"> PAGEREF _Toc238374544 \h </w:instrText>
            </w:r>
            <w:r w:rsidR="00F90FAA">
              <w:rPr>
                <w:noProof/>
                <w:webHidden/>
              </w:rPr>
            </w:r>
            <w:r w:rsidR="00F90FAA">
              <w:rPr>
                <w:noProof/>
                <w:webHidden/>
              </w:rPr>
              <w:fldChar w:fldCharType="separate"/>
            </w:r>
            <w:r w:rsidR="00AF5E48">
              <w:rPr>
                <w:noProof/>
                <w:webHidden/>
              </w:rPr>
              <w:t>34</w:t>
            </w:r>
            <w:r w:rsidR="00F90FAA">
              <w:rPr>
                <w:noProof/>
                <w:webHidden/>
              </w:rPr>
              <w:fldChar w:fldCharType="end"/>
            </w:r>
          </w:hyperlink>
        </w:p>
        <w:p w14:paraId="689ECC6F" w14:textId="5588A4B9" w:rsidR="00F90FAA" w:rsidRDefault="00000000">
          <w:pPr>
            <w:pStyle w:val="Sommario2"/>
            <w:tabs>
              <w:tab w:val="left" w:pos="880"/>
              <w:tab w:val="right" w:leader="dot" w:pos="9344"/>
            </w:tabs>
            <w:rPr>
              <w:noProof/>
              <w:kern w:val="2"/>
              <w:lang w:val="ru-RU" w:eastAsia="ru-RU"/>
              <w14:ligatures w14:val="standardContextual"/>
            </w:rPr>
          </w:pPr>
          <w:hyperlink w:anchor="_Toc238374545" w:history="1">
            <w:r w:rsidR="00F90FAA">
              <w:rPr>
                <w:rStyle w:val="Collegamentoipertestuale"/>
                <w:rFonts w:cstheme="minorHAnsi"/>
                <w:b/>
                <w:bCs/>
                <w:noProof/>
                <w:lang w:val="ru-RU"/>
              </w:rPr>
              <w:t>2.12</w:t>
            </w:r>
            <w:r w:rsidR="00F90FAA">
              <w:rPr>
                <w:noProof/>
                <w:kern w:val="2"/>
                <w:lang w:val="ru-RU" w:eastAsia="ru-RU"/>
                <w14:ligatures w14:val="standardContextual"/>
              </w:rPr>
              <w:tab/>
            </w:r>
            <w:r w:rsidR="00F90FAA">
              <w:rPr>
                <w:rStyle w:val="Collegamentoipertestuale"/>
                <w:rFonts w:cstheme="minorHAnsi"/>
                <w:b/>
                <w:bCs/>
                <w:noProof/>
                <w:lang w:val="ru-RU"/>
              </w:rPr>
              <w:t>ACC Virtual Pad</w:t>
            </w:r>
            <w:r w:rsidR="00F90FAA">
              <w:rPr>
                <w:noProof/>
                <w:webHidden/>
              </w:rPr>
              <w:tab/>
            </w:r>
            <w:r w:rsidR="00F90FAA">
              <w:rPr>
                <w:noProof/>
                <w:webHidden/>
              </w:rPr>
              <w:fldChar w:fldCharType="begin"/>
            </w:r>
            <w:r w:rsidR="00F90FAA">
              <w:rPr>
                <w:noProof/>
                <w:webHidden/>
              </w:rPr>
              <w:instrText xml:space="preserve"> PAGEREF _Toc238374545 \h </w:instrText>
            </w:r>
            <w:r w:rsidR="00F90FAA">
              <w:rPr>
                <w:noProof/>
                <w:webHidden/>
              </w:rPr>
            </w:r>
            <w:r w:rsidR="00F90FAA">
              <w:rPr>
                <w:noProof/>
                <w:webHidden/>
              </w:rPr>
              <w:fldChar w:fldCharType="separate"/>
            </w:r>
            <w:r w:rsidR="00AF5E48">
              <w:rPr>
                <w:noProof/>
                <w:webHidden/>
              </w:rPr>
              <w:t>34</w:t>
            </w:r>
            <w:r w:rsidR="00F90FAA">
              <w:rPr>
                <w:noProof/>
                <w:webHidden/>
              </w:rPr>
              <w:fldChar w:fldCharType="end"/>
            </w:r>
          </w:hyperlink>
        </w:p>
        <w:p w14:paraId="2F15BFF4" w14:textId="639BED4C" w:rsidR="00F90FAA" w:rsidRDefault="00000000">
          <w:pPr>
            <w:pStyle w:val="Sommario2"/>
            <w:tabs>
              <w:tab w:val="left" w:pos="880"/>
              <w:tab w:val="right" w:leader="dot" w:pos="9344"/>
            </w:tabs>
            <w:rPr>
              <w:noProof/>
              <w:kern w:val="2"/>
              <w:lang w:val="ru-RU" w:eastAsia="ru-RU"/>
              <w14:ligatures w14:val="standardContextual"/>
            </w:rPr>
          </w:pPr>
          <w:hyperlink w:anchor="_Toc238374546" w:history="1">
            <w:r w:rsidR="00F90FAA">
              <w:rPr>
                <w:rStyle w:val="Collegamentoipertestuale"/>
                <w:rFonts w:cstheme="minorHAnsi"/>
                <w:b/>
                <w:bCs/>
                <w:noProof/>
                <w:lang w:val="ru-RU"/>
              </w:rPr>
              <w:t>2.13</w:t>
            </w:r>
            <w:r w:rsidR="00F90FAA">
              <w:rPr>
                <w:noProof/>
                <w:kern w:val="2"/>
                <w:lang w:val="ru-RU" w:eastAsia="ru-RU"/>
                <w14:ligatures w14:val="standardContextual"/>
              </w:rPr>
              <w:tab/>
            </w:r>
            <w:r w:rsidR="00F90FAA">
              <w:rPr>
                <w:rStyle w:val="Collegamentoipertestuale"/>
                <w:rFonts w:cstheme="minorHAnsi"/>
                <w:b/>
                <w:bCs/>
                <w:noProof/>
                <w:lang w:val="ru-RU"/>
              </w:rPr>
              <w:t>CLEAR FAULTS</w:t>
            </w:r>
            <w:r w:rsidR="00F90FAA">
              <w:rPr>
                <w:noProof/>
                <w:webHidden/>
              </w:rPr>
              <w:tab/>
            </w:r>
            <w:r w:rsidR="00F90FAA">
              <w:rPr>
                <w:noProof/>
                <w:webHidden/>
              </w:rPr>
              <w:fldChar w:fldCharType="begin"/>
            </w:r>
            <w:r w:rsidR="00F90FAA">
              <w:rPr>
                <w:noProof/>
                <w:webHidden/>
              </w:rPr>
              <w:instrText xml:space="preserve"> PAGEREF _Toc238374546 \h </w:instrText>
            </w:r>
            <w:r w:rsidR="00F90FAA">
              <w:rPr>
                <w:noProof/>
                <w:webHidden/>
              </w:rPr>
            </w:r>
            <w:r w:rsidR="00F90FAA">
              <w:rPr>
                <w:noProof/>
                <w:webHidden/>
              </w:rPr>
              <w:fldChar w:fldCharType="separate"/>
            </w:r>
            <w:r w:rsidR="00AF5E48">
              <w:rPr>
                <w:noProof/>
                <w:webHidden/>
              </w:rPr>
              <w:t>35</w:t>
            </w:r>
            <w:r w:rsidR="00F90FAA">
              <w:rPr>
                <w:noProof/>
                <w:webHidden/>
              </w:rPr>
              <w:fldChar w:fldCharType="end"/>
            </w:r>
          </w:hyperlink>
        </w:p>
        <w:p w14:paraId="7071B041" w14:textId="3573E804" w:rsidR="00F90FAA" w:rsidRDefault="00000000">
          <w:pPr>
            <w:pStyle w:val="Sommario2"/>
            <w:tabs>
              <w:tab w:val="left" w:pos="880"/>
              <w:tab w:val="right" w:leader="dot" w:pos="9344"/>
            </w:tabs>
            <w:rPr>
              <w:noProof/>
              <w:kern w:val="2"/>
              <w:lang w:val="ru-RU" w:eastAsia="ru-RU"/>
              <w14:ligatures w14:val="standardContextual"/>
            </w:rPr>
          </w:pPr>
          <w:hyperlink w:anchor="_Toc238374547" w:history="1">
            <w:r w:rsidR="00F90FAA">
              <w:rPr>
                <w:rStyle w:val="Collegamentoipertestuale"/>
                <w:rFonts w:cstheme="minorHAnsi"/>
                <w:b/>
                <w:bCs/>
                <w:noProof/>
                <w:lang w:val="ru-RU"/>
              </w:rPr>
              <w:t>2.14</w:t>
            </w:r>
            <w:r w:rsidR="00F90FAA">
              <w:rPr>
                <w:noProof/>
                <w:kern w:val="2"/>
                <w:lang w:val="ru-RU" w:eastAsia="ru-RU"/>
                <w14:ligatures w14:val="standardContextual"/>
              </w:rPr>
              <w:tab/>
            </w:r>
            <w:r w:rsidR="00F90FAA">
              <w:rPr>
                <w:rStyle w:val="Collegamentoipertestuale"/>
                <w:rFonts w:cstheme="minorHAnsi"/>
                <w:b/>
                <w:bCs/>
                <w:noProof/>
                <w:lang w:val="ru-RU"/>
              </w:rPr>
              <w:t>REGENERATION ALERT</w:t>
            </w:r>
            <w:r w:rsidR="00F90FAA">
              <w:rPr>
                <w:noProof/>
                <w:webHidden/>
              </w:rPr>
              <w:tab/>
            </w:r>
            <w:r w:rsidR="00F90FAA">
              <w:rPr>
                <w:noProof/>
                <w:webHidden/>
              </w:rPr>
              <w:fldChar w:fldCharType="begin"/>
            </w:r>
            <w:r w:rsidR="00F90FAA">
              <w:rPr>
                <w:noProof/>
                <w:webHidden/>
              </w:rPr>
              <w:instrText xml:space="preserve"> PAGEREF _Toc238374547 \h </w:instrText>
            </w:r>
            <w:r w:rsidR="00F90FAA">
              <w:rPr>
                <w:noProof/>
                <w:webHidden/>
              </w:rPr>
            </w:r>
            <w:r w:rsidR="00F90FAA">
              <w:rPr>
                <w:noProof/>
                <w:webHidden/>
              </w:rPr>
              <w:fldChar w:fldCharType="separate"/>
            </w:r>
            <w:r w:rsidR="00AF5E48">
              <w:rPr>
                <w:noProof/>
                <w:webHidden/>
              </w:rPr>
              <w:t>35</w:t>
            </w:r>
            <w:r w:rsidR="00F90FAA">
              <w:rPr>
                <w:noProof/>
                <w:webHidden/>
              </w:rPr>
              <w:fldChar w:fldCharType="end"/>
            </w:r>
          </w:hyperlink>
        </w:p>
        <w:p w14:paraId="5483ABCB" w14:textId="0DC69B68" w:rsidR="00F90FAA" w:rsidRDefault="00000000">
          <w:pPr>
            <w:pStyle w:val="Sommario2"/>
            <w:tabs>
              <w:tab w:val="left" w:pos="880"/>
              <w:tab w:val="right" w:leader="dot" w:pos="9344"/>
            </w:tabs>
            <w:rPr>
              <w:noProof/>
              <w:kern w:val="2"/>
              <w:lang w:val="ru-RU" w:eastAsia="ru-RU"/>
              <w14:ligatures w14:val="standardContextual"/>
            </w:rPr>
          </w:pPr>
          <w:hyperlink w:anchor="_Toc238374548" w:history="1">
            <w:r w:rsidR="00F90FAA">
              <w:rPr>
                <w:rStyle w:val="Collegamentoipertestuale"/>
                <w:rFonts w:cstheme="minorHAnsi"/>
                <w:b/>
                <w:bCs/>
                <w:noProof/>
                <w:lang w:val="ru-RU"/>
              </w:rPr>
              <w:t>2.15</w:t>
            </w:r>
            <w:r w:rsidR="00F90FAA">
              <w:rPr>
                <w:noProof/>
                <w:kern w:val="2"/>
                <w:lang w:val="ru-RU" w:eastAsia="ru-RU"/>
                <w14:ligatures w14:val="standardContextual"/>
              </w:rPr>
              <w:tab/>
            </w:r>
            <w:r w:rsidR="00F90FAA">
              <w:rPr>
                <w:rStyle w:val="Collegamentoipertestuale"/>
                <w:rFonts w:cstheme="minorHAnsi"/>
                <w:b/>
                <w:bCs/>
                <w:noProof/>
                <w:lang w:val="ru-RU"/>
              </w:rPr>
              <w:t>4WD DISABLER</w:t>
            </w:r>
            <w:r w:rsidR="00F90FAA">
              <w:rPr>
                <w:noProof/>
                <w:webHidden/>
              </w:rPr>
              <w:tab/>
            </w:r>
            <w:r w:rsidR="00F90FAA">
              <w:rPr>
                <w:noProof/>
                <w:webHidden/>
              </w:rPr>
              <w:fldChar w:fldCharType="begin"/>
            </w:r>
            <w:r w:rsidR="00F90FAA">
              <w:rPr>
                <w:noProof/>
                <w:webHidden/>
              </w:rPr>
              <w:instrText xml:space="preserve"> PAGEREF _Toc238374548 \h </w:instrText>
            </w:r>
            <w:r w:rsidR="00F90FAA">
              <w:rPr>
                <w:noProof/>
                <w:webHidden/>
              </w:rPr>
            </w:r>
            <w:r w:rsidR="00F90FAA">
              <w:rPr>
                <w:noProof/>
                <w:webHidden/>
              </w:rPr>
              <w:fldChar w:fldCharType="separate"/>
            </w:r>
            <w:r w:rsidR="00AF5E48">
              <w:rPr>
                <w:noProof/>
                <w:webHidden/>
              </w:rPr>
              <w:t>35</w:t>
            </w:r>
            <w:r w:rsidR="00F90FAA">
              <w:rPr>
                <w:noProof/>
                <w:webHidden/>
              </w:rPr>
              <w:fldChar w:fldCharType="end"/>
            </w:r>
          </w:hyperlink>
        </w:p>
        <w:p w14:paraId="5A626017" w14:textId="40550DD6" w:rsidR="00F90FAA" w:rsidRDefault="00000000">
          <w:pPr>
            <w:pStyle w:val="Sommario2"/>
            <w:tabs>
              <w:tab w:val="left" w:pos="880"/>
              <w:tab w:val="right" w:leader="dot" w:pos="9344"/>
            </w:tabs>
            <w:rPr>
              <w:noProof/>
              <w:kern w:val="2"/>
              <w:lang w:val="ru-RU" w:eastAsia="ru-RU"/>
              <w14:ligatures w14:val="standardContextual"/>
            </w:rPr>
          </w:pPr>
          <w:hyperlink w:anchor="_Toc238374549" w:history="1">
            <w:r w:rsidR="00F90FAA">
              <w:rPr>
                <w:rStyle w:val="Collegamentoipertestuale"/>
                <w:rFonts w:cstheme="minorHAnsi"/>
                <w:b/>
                <w:bCs/>
                <w:noProof/>
                <w:lang w:val="ru-RU"/>
              </w:rPr>
              <w:t>2.16</w:t>
            </w:r>
            <w:r w:rsidR="00F90FAA">
              <w:rPr>
                <w:noProof/>
                <w:kern w:val="2"/>
                <w:lang w:val="ru-RU" w:eastAsia="ru-RU"/>
                <w14:ligatures w14:val="standardContextual"/>
              </w:rPr>
              <w:tab/>
            </w:r>
            <w:r w:rsidR="00F90FAA">
              <w:rPr>
                <w:rStyle w:val="Collegamentoipertestuale"/>
                <w:rFonts w:cstheme="minorHAnsi"/>
                <w:b/>
                <w:bCs/>
                <w:noProof/>
                <w:lang w:val="ru-RU"/>
              </w:rPr>
              <w:t>BRAKES OVERRIDE</w:t>
            </w:r>
            <w:r w:rsidR="00F90FAA">
              <w:rPr>
                <w:noProof/>
                <w:webHidden/>
              </w:rPr>
              <w:tab/>
            </w:r>
            <w:r w:rsidR="00F90FAA">
              <w:rPr>
                <w:noProof/>
                <w:webHidden/>
              </w:rPr>
              <w:fldChar w:fldCharType="begin"/>
            </w:r>
            <w:r w:rsidR="00F90FAA">
              <w:rPr>
                <w:noProof/>
                <w:webHidden/>
              </w:rPr>
              <w:instrText xml:space="preserve"> PAGEREF _Toc238374549 \h </w:instrText>
            </w:r>
            <w:r w:rsidR="00F90FAA">
              <w:rPr>
                <w:noProof/>
                <w:webHidden/>
              </w:rPr>
            </w:r>
            <w:r w:rsidR="00F90FAA">
              <w:rPr>
                <w:noProof/>
                <w:webHidden/>
              </w:rPr>
              <w:fldChar w:fldCharType="separate"/>
            </w:r>
            <w:r w:rsidR="00AF5E48">
              <w:rPr>
                <w:noProof/>
                <w:webHidden/>
              </w:rPr>
              <w:t>36</w:t>
            </w:r>
            <w:r w:rsidR="00F90FAA">
              <w:rPr>
                <w:noProof/>
                <w:webHidden/>
              </w:rPr>
              <w:fldChar w:fldCharType="end"/>
            </w:r>
          </w:hyperlink>
        </w:p>
        <w:p w14:paraId="0B0D27ED" w14:textId="2332D6C6" w:rsidR="00F90FAA" w:rsidRDefault="00000000">
          <w:pPr>
            <w:pStyle w:val="Sommario2"/>
            <w:tabs>
              <w:tab w:val="left" w:pos="1100"/>
              <w:tab w:val="right" w:leader="dot" w:pos="9344"/>
            </w:tabs>
            <w:rPr>
              <w:noProof/>
              <w:kern w:val="2"/>
              <w:lang w:val="ru-RU" w:eastAsia="ru-RU"/>
              <w14:ligatures w14:val="standardContextual"/>
            </w:rPr>
          </w:pPr>
          <w:hyperlink w:anchor="_Toc238374550" w:history="1">
            <w:r w:rsidR="00F90FAA">
              <w:rPr>
                <w:rStyle w:val="Collegamentoipertestuale"/>
                <w:rFonts w:cstheme="minorHAnsi"/>
                <w:b/>
                <w:bCs/>
                <w:noProof/>
                <w:lang w:val="ru-RU"/>
              </w:rPr>
              <w:t>2.16.1</w:t>
            </w:r>
            <w:r w:rsidR="00F90FAA">
              <w:rPr>
                <w:noProof/>
                <w:kern w:val="2"/>
                <w:lang w:val="ru-RU" w:eastAsia="ru-RU"/>
                <w14:ligatures w14:val="standardContextual"/>
              </w:rPr>
              <w:tab/>
            </w:r>
            <w:r w:rsidR="00F90FAA">
              <w:rPr>
                <w:rStyle w:val="Collegamentoipertestuale"/>
                <w:rFonts w:cstheme="minorHAnsi"/>
                <w:b/>
                <w:bCs/>
                <w:noProof/>
                <w:lang w:val="ru-RU"/>
              </w:rPr>
              <w:t>Launch Assist</w:t>
            </w:r>
            <w:r w:rsidR="00F90FAA">
              <w:rPr>
                <w:noProof/>
                <w:webHidden/>
              </w:rPr>
              <w:tab/>
            </w:r>
            <w:r w:rsidR="00F90FAA">
              <w:rPr>
                <w:noProof/>
                <w:webHidden/>
              </w:rPr>
              <w:fldChar w:fldCharType="begin"/>
            </w:r>
            <w:r w:rsidR="00F90FAA">
              <w:rPr>
                <w:noProof/>
                <w:webHidden/>
              </w:rPr>
              <w:instrText xml:space="preserve"> PAGEREF _Toc238374550 \h </w:instrText>
            </w:r>
            <w:r w:rsidR="00F90FAA">
              <w:rPr>
                <w:noProof/>
                <w:webHidden/>
              </w:rPr>
            </w:r>
            <w:r w:rsidR="00F90FAA">
              <w:rPr>
                <w:noProof/>
                <w:webHidden/>
              </w:rPr>
              <w:fldChar w:fldCharType="separate"/>
            </w:r>
            <w:r w:rsidR="00AF5E48">
              <w:rPr>
                <w:noProof/>
                <w:webHidden/>
              </w:rPr>
              <w:t>36</w:t>
            </w:r>
            <w:r w:rsidR="00F90FAA">
              <w:rPr>
                <w:noProof/>
                <w:webHidden/>
              </w:rPr>
              <w:fldChar w:fldCharType="end"/>
            </w:r>
          </w:hyperlink>
        </w:p>
        <w:p w14:paraId="12C17336" w14:textId="18CDAD18" w:rsidR="00F90FAA" w:rsidRDefault="00000000">
          <w:pPr>
            <w:pStyle w:val="Sommario2"/>
            <w:tabs>
              <w:tab w:val="left" w:pos="1100"/>
              <w:tab w:val="right" w:leader="dot" w:pos="9344"/>
            </w:tabs>
            <w:rPr>
              <w:noProof/>
              <w:kern w:val="2"/>
              <w:lang w:val="ru-RU" w:eastAsia="ru-RU"/>
              <w14:ligatures w14:val="standardContextual"/>
            </w:rPr>
          </w:pPr>
          <w:hyperlink w:anchor="_Toc238374551" w:history="1">
            <w:r w:rsidR="00F90FAA">
              <w:rPr>
                <w:rStyle w:val="Collegamentoipertestuale"/>
                <w:rFonts w:cstheme="minorHAnsi"/>
                <w:b/>
                <w:bCs/>
                <w:noProof/>
                <w:lang w:val="ru-RU"/>
              </w:rPr>
              <w:t>2.16.2</w:t>
            </w:r>
            <w:r w:rsidR="00F90FAA">
              <w:rPr>
                <w:noProof/>
                <w:kern w:val="2"/>
                <w:lang w:val="ru-RU" w:eastAsia="ru-RU"/>
                <w14:ligatures w14:val="standardContextual"/>
              </w:rPr>
              <w:tab/>
            </w:r>
            <w:r w:rsidR="00F90FAA">
              <w:rPr>
                <w:rStyle w:val="Collegamentoipertestuale"/>
                <w:rFonts w:cstheme="minorHAnsi"/>
                <w:b/>
                <w:bCs/>
                <w:noProof/>
                <w:lang w:val="ru-RU"/>
              </w:rPr>
              <w:t>Burn Out</w:t>
            </w:r>
            <w:r w:rsidR="00F90FAA">
              <w:rPr>
                <w:noProof/>
                <w:webHidden/>
              </w:rPr>
              <w:tab/>
            </w:r>
            <w:r w:rsidR="00F90FAA">
              <w:rPr>
                <w:noProof/>
                <w:webHidden/>
              </w:rPr>
              <w:fldChar w:fldCharType="begin"/>
            </w:r>
            <w:r w:rsidR="00F90FAA">
              <w:rPr>
                <w:noProof/>
                <w:webHidden/>
              </w:rPr>
              <w:instrText xml:space="preserve"> PAGEREF _Toc238374551 \h </w:instrText>
            </w:r>
            <w:r w:rsidR="00F90FAA">
              <w:rPr>
                <w:noProof/>
                <w:webHidden/>
              </w:rPr>
            </w:r>
            <w:r w:rsidR="00F90FAA">
              <w:rPr>
                <w:noProof/>
                <w:webHidden/>
              </w:rPr>
              <w:fldChar w:fldCharType="separate"/>
            </w:r>
            <w:r w:rsidR="00AF5E48">
              <w:rPr>
                <w:noProof/>
                <w:webHidden/>
              </w:rPr>
              <w:t>37</w:t>
            </w:r>
            <w:r w:rsidR="00F90FAA">
              <w:rPr>
                <w:noProof/>
                <w:webHidden/>
              </w:rPr>
              <w:fldChar w:fldCharType="end"/>
            </w:r>
          </w:hyperlink>
        </w:p>
        <w:p w14:paraId="226D965E" w14:textId="419D33E7" w:rsidR="00F90FAA" w:rsidRDefault="00000000">
          <w:pPr>
            <w:pStyle w:val="Sommario2"/>
            <w:tabs>
              <w:tab w:val="left" w:pos="880"/>
              <w:tab w:val="right" w:leader="dot" w:pos="9344"/>
            </w:tabs>
            <w:rPr>
              <w:noProof/>
              <w:kern w:val="2"/>
              <w:lang w:val="ru-RU" w:eastAsia="ru-RU"/>
              <w14:ligatures w14:val="standardContextual"/>
            </w:rPr>
          </w:pPr>
          <w:hyperlink w:anchor="_Toc238374552" w:history="1">
            <w:r w:rsidR="00F90FAA">
              <w:rPr>
                <w:rStyle w:val="Collegamentoipertestuale"/>
                <w:rFonts w:cstheme="minorHAnsi"/>
                <w:b/>
                <w:bCs/>
                <w:noProof/>
                <w:lang w:val="ru-RU"/>
              </w:rPr>
              <w:t>2.17</w:t>
            </w:r>
            <w:r w:rsidR="00F90FAA">
              <w:rPr>
                <w:noProof/>
                <w:kern w:val="2"/>
                <w:lang w:val="ru-RU" w:eastAsia="ru-RU"/>
                <w14:ligatures w14:val="standardContextual"/>
              </w:rPr>
              <w:tab/>
            </w:r>
            <w:r w:rsidR="00F90FAA">
              <w:rPr>
                <w:rStyle w:val="Collegamentoipertestuale"/>
                <w:rFonts w:cstheme="minorHAnsi"/>
                <w:b/>
                <w:bCs/>
                <w:noProof/>
                <w:lang w:val="ru-RU"/>
              </w:rPr>
              <w:t>REMOTE START</w:t>
            </w:r>
            <w:r w:rsidR="00F90FAA">
              <w:rPr>
                <w:noProof/>
                <w:webHidden/>
              </w:rPr>
              <w:tab/>
            </w:r>
            <w:r w:rsidR="00F90FAA">
              <w:rPr>
                <w:noProof/>
                <w:webHidden/>
              </w:rPr>
              <w:fldChar w:fldCharType="begin"/>
            </w:r>
            <w:r w:rsidR="00F90FAA">
              <w:rPr>
                <w:noProof/>
                <w:webHidden/>
              </w:rPr>
              <w:instrText xml:space="preserve"> PAGEREF _Toc238374552 \h </w:instrText>
            </w:r>
            <w:r w:rsidR="00F90FAA">
              <w:rPr>
                <w:noProof/>
                <w:webHidden/>
              </w:rPr>
            </w:r>
            <w:r w:rsidR="00F90FAA">
              <w:rPr>
                <w:noProof/>
                <w:webHidden/>
              </w:rPr>
              <w:fldChar w:fldCharType="separate"/>
            </w:r>
            <w:r w:rsidR="00AF5E48">
              <w:rPr>
                <w:noProof/>
                <w:webHidden/>
              </w:rPr>
              <w:t>38</w:t>
            </w:r>
            <w:r w:rsidR="00F90FAA">
              <w:rPr>
                <w:noProof/>
                <w:webHidden/>
              </w:rPr>
              <w:fldChar w:fldCharType="end"/>
            </w:r>
          </w:hyperlink>
        </w:p>
        <w:p w14:paraId="612E4D04" w14:textId="289059DB" w:rsidR="00F90FAA" w:rsidRDefault="00000000">
          <w:pPr>
            <w:pStyle w:val="Sommario2"/>
            <w:tabs>
              <w:tab w:val="left" w:pos="880"/>
              <w:tab w:val="right" w:leader="dot" w:pos="9344"/>
            </w:tabs>
            <w:rPr>
              <w:noProof/>
              <w:kern w:val="2"/>
              <w:lang w:val="ru-RU" w:eastAsia="ru-RU"/>
              <w14:ligatures w14:val="standardContextual"/>
            </w:rPr>
          </w:pPr>
          <w:hyperlink w:anchor="_Toc238374553" w:history="1">
            <w:r w:rsidR="00F90FAA">
              <w:rPr>
                <w:rStyle w:val="Collegamentoipertestuale"/>
                <w:rFonts w:cstheme="minorHAnsi"/>
                <w:b/>
                <w:bCs/>
                <w:noProof/>
                <w:lang w:val="ru-RU"/>
              </w:rPr>
              <w:t>2.18</w:t>
            </w:r>
            <w:r w:rsidR="00F90FAA">
              <w:rPr>
                <w:noProof/>
                <w:kern w:val="2"/>
                <w:lang w:val="ru-RU" w:eastAsia="ru-RU"/>
                <w14:ligatures w14:val="standardContextual"/>
              </w:rPr>
              <w:tab/>
            </w:r>
            <w:r w:rsidR="00F90FAA">
              <w:rPr>
                <w:rStyle w:val="Collegamentoipertestuale"/>
                <w:rFonts w:cstheme="minorHAnsi"/>
                <w:b/>
                <w:bCs/>
                <w:noProof/>
                <w:lang w:val="ru-RU"/>
              </w:rPr>
              <w:t>READ FAULTS</w:t>
            </w:r>
            <w:r w:rsidR="00F90FAA">
              <w:rPr>
                <w:noProof/>
                <w:webHidden/>
              </w:rPr>
              <w:tab/>
            </w:r>
            <w:r w:rsidR="00F90FAA">
              <w:rPr>
                <w:noProof/>
                <w:webHidden/>
              </w:rPr>
              <w:fldChar w:fldCharType="begin"/>
            </w:r>
            <w:r w:rsidR="00F90FAA">
              <w:rPr>
                <w:noProof/>
                <w:webHidden/>
              </w:rPr>
              <w:instrText xml:space="preserve"> PAGEREF _Toc238374553 \h </w:instrText>
            </w:r>
            <w:r w:rsidR="00F90FAA">
              <w:rPr>
                <w:noProof/>
                <w:webHidden/>
              </w:rPr>
            </w:r>
            <w:r w:rsidR="00F90FAA">
              <w:rPr>
                <w:noProof/>
                <w:webHidden/>
              </w:rPr>
              <w:fldChar w:fldCharType="separate"/>
            </w:r>
            <w:r w:rsidR="00AF5E48">
              <w:rPr>
                <w:noProof/>
                <w:webHidden/>
              </w:rPr>
              <w:t>38</w:t>
            </w:r>
            <w:r w:rsidR="00F90FAA">
              <w:rPr>
                <w:noProof/>
                <w:webHidden/>
              </w:rPr>
              <w:fldChar w:fldCharType="end"/>
            </w:r>
          </w:hyperlink>
        </w:p>
        <w:p w14:paraId="484D8D7C" w14:textId="10FB3EF1" w:rsidR="00F90FAA" w:rsidRDefault="00000000">
          <w:pPr>
            <w:pStyle w:val="Sommario2"/>
            <w:tabs>
              <w:tab w:val="left" w:pos="880"/>
              <w:tab w:val="right" w:leader="dot" w:pos="9344"/>
            </w:tabs>
            <w:rPr>
              <w:noProof/>
              <w:kern w:val="2"/>
              <w:lang w:val="ru-RU" w:eastAsia="ru-RU"/>
              <w14:ligatures w14:val="standardContextual"/>
            </w:rPr>
          </w:pPr>
          <w:hyperlink w:anchor="_Toc238374554" w:history="1">
            <w:r w:rsidR="00F90FAA">
              <w:rPr>
                <w:rStyle w:val="Collegamentoipertestuale"/>
                <w:rFonts w:cstheme="minorHAnsi"/>
                <w:b/>
                <w:bCs/>
                <w:noProof/>
                <w:lang w:val="ru-RU"/>
              </w:rPr>
              <w:t>2.19</w:t>
            </w:r>
            <w:r w:rsidR="00F90FAA">
              <w:rPr>
                <w:noProof/>
                <w:kern w:val="2"/>
                <w:lang w:val="ru-RU" w:eastAsia="ru-RU"/>
                <w14:ligatures w14:val="standardContextual"/>
              </w:rPr>
              <w:tab/>
            </w:r>
            <w:r w:rsidR="00F90FAA">
              <w:rPr>
                <w:rStyle w:val="Collegamentoipertestuale"/>
                <w:rFonts w:cstheme="minorHAnsi"/>
                <w:b/>
                <w:bCs/>
                <w:noProof/>
                <w:lang w:val="ru-RU"/>
              </w:rPr>
              <w:t>ODOMETER BLINK</w:t>
            </w:r>
            <w:r w:rsidR="00F90FAA">
              <w:rPr>
                <w:noProof/>
                <w:webHidden/>
              </w:rPr>
              <w:tab/>
            </w:r>
            <w:r w:rsidR="00F90FAA">
              <w:rPr>
                <w:noProof/>
                <w:webHidden/>
              </w:rPr>
              <w:fldChar w:fldCharType="begin"/>
            </w:r>
            <w:r w:rsidR="00F90FAA">
              <w:rPr>
                <w:noProof/>
                <w:webHidden/>
              </w:rPr>
              <w:instrText xml:space="preserve"> PAGEREF _Toc238374554 \h </w:instrText>
            </w:r>
            <w:r w:rsidR="00F90FAA">
              <w:rPr>
                <w:noProof/>
                <w:webHidden/>
              </w:rPr>
            </w:r>
            <w:r w:rsidR="00F90FAA">
              <w:rPr>
                <w:noProof/>
                <w:webHidden/>
              </w:rPr>
              <w:fldChar w:fldCharType="separate"/>
            </w:r>
            <w:r w:rsidR="00AF5E48">
              <w:rPr>
                <w:noProof/>
                <w:webHidden/>
              </w:rPr>
              <w:t>38</w:t>
            </w:r>
            <w:r w:rsidR="00F90FAA">
              <w:rPr>
                <w:noProof/>
                <w:webHidden/>
              </w:rPr>
              <w:fldChar w:fldCharType="end"/>
            </w:r>
          </w:hyperlink>
        </w:p>
        <w:p w14:paraId="6239B1A0" w14:textId="4F3B34D1" w:rsidR="00F90FAA" w:rsidRDefault="00000000">
          <w:pPr>
            <w:pStyle w:val="Sommario2"/>
            <w:tabs>
              <w:tab w:val="left" w:pos="880"/>
              <w:tab w:val="right" w:leader="dot" w:pos="9344"/>
            </w:tabs>
            <w:rPr>
              <w:noProof/>
              <w:kern w:val="2"/>
              <w:lang w:val="ru-RU" w:eastAsia="ru-RU"/>
              <w14:ligatures w14:val="standardContextual"/>
            </w:rPr>
          </w:pPr>
          <w:hyperlink w:anchor="_Toc238374555" w:history="1">
            <w:r w:rsidR="00F90FAA">
              <w:rPr>
                <w:rStyle w:val="Collegamentoipertestuale"/>
                <w:rFonts w:cstheme="minorHAnsi"/>
                <w:b/>
                <w:bCs/>
                <w:noProof/>
                <w:lang w:val="ru-RU"/>
              </w:rPr>
              <w:t>2.20</w:t>
            </w:r>
            <w:r w:rsidR="00F90FAA">
              <w:rPr>
                <w:noProof/>
                <w:kern w:val="2"/>
                <w:lang w:val="ru-RU" w:eastAsia="ru-RU"/>
                <w14:ligatures w14:val="standardContextual"/>
              </w:rPr>
              <w:tab/>
            </w:r>
            <w:r w:rsidR="00F90FAA">
              <w:rPr>
                <w:rStyle w:val="Collegamentoipertestuale"/>
                <w:rFonts w:cstheme="minorHAnsi"/>
                <w:b/>
                <w:bCs/>
                <w:noProof/>
                <w:lang w:val="ru-RU"/>
              </w:rPr>
              <w:t>SEAT BELT ALARM</w:t>
            </w:r>
            <w:r w:rsidR="00F90FAA">
              <w:rPr>
                <w:noProof/>
                <w:webHidden/>
              </w:rPr>
              <w:tab/>
            </w:r>
            <w:r w:rsidR="00F90FAA">
              <w:rPr>
                <w:noProof/>
                <w:webHidden/>
              </w:rPr>
              <w:fldChar w:fldCharType="begin"/>
            </w:r>
            <w:r w:rsidR="00F90FAA">
              <w:rPr>
                <w:noProof/>
                <w:webHidden/>
              </w:rPr>
              <w:instrText xml:space="preserve"> PAGEREF _Toc238374555 \h </w:instrText>
            </w:r>
            <w:r w:rsidR="00F90FAA">
              <w:rPr>
                <w:noProof/>
                <w:webHidden/>
              </w:rPr>
            </w:r>
            <w:r w:rsidR="00F90FAA">
              <w:rPr>
                <w:noProof/>
                <w:webHidden/>
              </w:rPr>
              <w:fldChar w:fldCharType="separate"/>
            </w:r>
            <w:r w:rsidR="00AF5E48">
              <w:rPr>
                <w:noProof/>
                <w:webHidden/>
              </w:rPr>
              <w:t>39</w:t>
            </w:r>
            <w:r w:rsidR="00F90FAA">
              <w:rPr>
                <w:noProof/>
                <w:webHidden/>
              </w:rPr>
              <w:fldChar w:fldCharType="end"/>
            </w:r>
          </w:hyperlink>
        </w:p>
        <w:p w14:paraId="5A603053" w14:textId="41660DA2" w:rsidR="00F90FAA" w:rsidRDefault="00000000">
          <w:pPr>
            <w:pStyle w:val="Sommario2"/>
            <w:tabs>
              <w:tab w:val="left" w:pos="880"/>
              <w:tab w:val="right" w:leader="dot" w:pos="9344"/>
            </w:tabs>
            <w:rPr>
              <w:noProof/>
              <w:kern w:val="2"/>
              <w:lang w:val="ru-RU" w:eastAsia="ru-RU"/>
              <w14:ligatures w14:val="standardContextual"/>
            </w:rPr>
          </w:pPr>
          <w:hyperlink w:anchor="_Toc238374556" w:history="1">
            <w:r w:rsidR="00F90FAA">
              <w:rPr>
                <w:rStyle w:val="Collegamentoipertestuale"/>
                <w:rFonts w:cstheme="minorHAnsi"/>
                <w:b/>
                <w:bCs/>
                <w:noProof/>
                <w:lang w:val="ru-RU"/>
              </w:rPr>
              <w:t>2.21</w:t>
            </w:r>
            <w:r w:rsidR="00F90FAA">
              <w:rPr>
                <w:noProof/>
                <w:kern w:val="2"/>
                <w:lang w:val="ru-RU" w:eastAsia="ru-RU"/>
                <w14:ligatures w14:val="standardContextual"/>
              </w:rPr>
              <w:tab/>
            </w:r>
            <w:r w:rsidR="00F90FAA">
              <w:rPr>
                <w:rStyle w:val="Collegamentoipertestuale"/>
                <w:rFonts w:cstheme="minorHAnsi"/>
                <w:b/>
                <w:bCs/>
                <w:noProof/>
                <w:lang w:val="ru-RU"/>
              </w:rPr>
              <w:t>PEDAL BOOSTER</w:t>
            </w:r>
            <w:r w:rsidR="00F90FAA">
              <w:rPr>
                <w:noProof/>
                <w:webHidden/>
              </w:rPr>
              <w:tab/>
            </w:r>
            <w:r w:rsidR="00F90FAA">
              <w:rPr>
                <w:noProof/>
                <w:webHidden/>
              </w:rPr>
              <w:fldChar w:fldCharType="begin"/>
            </w:r>
            <w:r w:rsidR="00F90FAA">
              <w:rPr>
                <w:noProof/>
                <w:webHidden/>
              </w:rPr>
              <w:instrText xml:space="preserve"> PAGEREF _Toc238374556 \h </w:instrText>
            </w:r>
            <w:r w:rsidR="00F90FAA">
              <w:rPr>
                <w:noProof/>
                <w:webHidden/>
              </w:rPr>
            </w:r>
            <w:r w:rsidR="00F90FAA">
              <w:rPr>
                <w:noProof/>
                <w:webHidden/>
              </w:rPr>
              <w:fldChar w:fldCharType="separate"/>
            </w:r>
            <w:r w:rsidR="00AF5E48">
              <w:rPr>
                <w:noProof/>
                <w:webHidden/>
              </w:rPr>
              <w:t>39</w:t>
            </w:r>
            <w:r w:rsidR="00F90FAA">
              <w:rPr>
                <w:noProof/>
                <w:webHidden/>
              </w:rPr>
              <w:fldChar w:fldCharType="end"/>
            </w:r>
          </w:hyperlink>
        </w:p>
        <w:p w14:paraId="372ABAE4" w14:textId="5B4E8D4E" w:rsidR="00F90FAA" w:rsidRDefault="00000000">
          <w:pPr>
            <w:pStyle w:val="Sommario2"/>
            <w:tabs>
              <w:tab w:val="left" w:pos="880"/>
              <w:tab w:val="right" w:leader="dot" w:pos="9344"/>
            </w:tabs>
            <w:rPr>
              <w:noProof/>
              <w:kern w:val="2"/>
              <w:lang w:val="ru-RU" w:eastAsia="ru-RU"/>
              <w14:ligatures w14:val="standardContextual"/>
            </w:rPr>
          </w:pPr>
          <w:hyperlink w:anchor="_Toc238374557" w:history="1">
            <w:r w:rsidR="00F90FAA">
              <w:rPr>
                <w:rStyle w:val="Collegamentoipertestuale"/>
                <w:rFonts w:cstheme="minorHAnsi"/>
                <w:b/>
                <w:bCs/>
                <w:noProof/>
                <w:lang w:val="ru-RU"/>
              </w:rPr>
              <w:t>2.22</w:t>
            </w:r>
            <w:r w:rsidR="00F90FAA">
              <w:rPr>
                <w:noProof/>
                <w:kern w:val="2"/>
                <w:lang w:val="ru-RU" w:eastAsia="ru-RU"/>
                <w14:ligatures w14:val="standardContextual"/>
              </w:rPr>
              <w:tab/>
            </w:r>
            <w:r w:rsidR="00F90FAA">
              <w:rPr>
                <w:rStyle w:val="Collegamentoipertestuale"/>
                <w:rFonts w:cstheme="minorHAnsi"/>
                <w:b/>
                <w:bCs/>
                <w:noProof/>
                <w:lang w:val="ru-RU"/>
              </w:rPr>
              <w:t>MAIN SETUP MENU</w:t>
            </w:r>
            <w:r w:rsidR="00F90FAA">
              <w:rPr>
                <w:noProof/>
                <w:webHidden/>
              </w:rPr>
              <w:tab/>
            </w:r>
            <w:r w:rsidR="00F90FAA">
              <w:rPr>
                <w:noProof/>
                <w:webHidden/>
              </w:rPr>
              <w:fldChar w:fldCharType="begin"/>
            </w:r>
            <w:r w:rsidR="00F90FAA">
              <w:rPr>
                <w:noProof/>
                <w:webHidden/>
              </w:rPr>
              <w:instrText xml:space="preserve"> PAGEREF _Toc238374557 \h </w:instrText>
            </w:r>
            <w:r w:rsidR="00F90FAA">
              <w:rPr>
                <w:noProof/>
                <w:webHidden/>
              </w:rPr>
            </w:r>
            <w:r w:rsidR="00F90FAA">
              <w:rPr>
                <w:noProof/>
                <w:webHidden/>
              </w:rPr>
              <w:fldChar w:fldCharType="separate"/>
            </w:r>
            <w:r w:rsidR="00AF5E48">
              <w:rPr>
                <w:noProof/>
                <w:webHidden/>
              </w:rPr>
              <w:t>40</w:t>
            </w:r>
            <w:r w:rsidR="00F90FAA">
              <w:rPr>
                <w:noProof/>
                <w:webHidden/>
              </w:rPr>
              <w:fldChar w:fldCharType="end"/>
            </w:r>
          </w:hyperlink>
        </w:p>
        <w:p w14:paraId="7D509564" w14:textId="7859885E" w:rsidR="00F90FAA" w:rsidRDefault="00000000">
          <w:pPr>
            <w:pStyle w:val="Sommario2"/>
            <w:tabs>
              <w:tab w:val="left" w:pos="880"/>
              <w:tab w:val="right" w:leader="dot" w:pos="9344"/>
            </w:tabs>
            <w:rPr>
              <w:noProof/>
              <w:kern w:val="2"/>
              <w:lang w:val="ru-RU" w:eastAsia="ru-RU"/>
              <w14:ligatures w14:val="standardContextual"/>
            </w:rPr>
          </w:pPr>
          <w:hyperlink w:anchor="_Toc238374558" w:history="1">
            <w:r w:rsidR="00F90FAA">
              <w:rPr>
                <w:rStyle w:val="Collegamentoipertestuale"/>
                <w:rFonts w:cstheme="minorHAnsi"/>
                <w:b/>
                <w:bCs/>
                <w:noProof/>
                <w:lang w:val="ru-RU"/>
              </w:rPr>
              <w:t>2.23</w:t>
            </w:r>
            <w:r w:rsidR="00F90FAA">
              <w:rPr>
                <w:noProof/>
                <w:kern w:val="2"/>
                <w:lang w:val="ru-RU" w:eastAsia="ru-RU"/>
                <w14:ligatures w14:val="standardContextual"/>
              </w:rPr>
              <w:tab/>
            </w:r>
            <w:r w:rsidR="00F90FAA">
              <w:rPr>
                <w:rStyle w:val="Collegamentoipertestuale"/>
                <w:rFonts w:cstheme="minorHAnsi"/>
                <w:b/>
                <w:bCs/>
                <w:noProof/>
                <w:lang w:val="ru-RU"/>
              </w:rPr>
              <w:t>PARAMS SETUP MENU</w:t>
            </w:r>
            <w:r w:rsidR="00F90FAA">
              <w:rPr>
                <w:noProof/>
                <w:webHidden/>
              </w:rPr>
              <w:tab/>
            </w:r>
            <w:r w:rsidR="00F90FAA">
              <w:rPr>
                <w:noProof/>
                <w:webHidden/>
              </w:rPr>
              <w:fldChar w:fldCharType="begin"/>
            </w:r>
            <w:r w:rsidR="00F90FAA">
              <w:rPr>
                <w:noProof/>
                <w:webHidden/>
              </w:rPr>
              <w:instrText xml:space="preserve"> PAGEREF _Toc238374558 \h </w:instrText>
            </w:r>
            <w:r w:rsidR="00F90FAA">
              <w:rPr>
                <w:noProof/>
                <w:webHidden/>
              </w:rPr>
            </w:r>
            <w:r w:rsidR="00F90FAA">
              <w:rPr>
                <w:noProof/>
                <w:webHidden/>
              </w:rPr>
              <w:fldChar w:fldCharType="separate"/>
            </w:r>
            <w:r w:rsidR="00AF5E48">
              <w:rPr>
                <w:noProof/>
                <w:webHidden/>
              </w:rPr>
              <w:t>40</w:t>
            </w:r>
            <w:r w:rsidR="00F90FAA">
              <w:rPr>
                <w:noProof/>
                <w:webHidden/>
              </w:rPr>
              <w:fldChar w:fldCharType="end"/>
            </w:r>
          </w:hyperlink>
        </w:p>
        <w:p w14:paraId="178011FF" w14:textId="0528FFA4" w:rsidR="00F90FAA" w:rsidRDefault="00000000">
          <w:pPr>
            <w:pStyle w:val="Sommario2"/>
            <w:tabs>
              <w:tab w:val="left" w:pos="880"/>
              <w:tab w:val="right" w:leader="dot" w:pos="9344"/>
            </w:tabs>
            <w:rPr>
              <w:noProof/>
              <w:kern w:val="2"/>
              <w:lang w:val="ru-RU" w:eastAsia="ru-RU"/>
              <w14:ligatures w14:val="standardContextual"/>
            </w:rPr>
          </w:pPr>
          <w:hyperlink w:anchor="_Toc238374559" w:history="1">
            <w:r w:rsidR="00F90FAA">
              <w:rPr>
                <w:rStyle w:val="Collegamentoipertestuale"/>
                <w:rFonts w:cstheme="minorHAnsi"/>
                <w:b/>
                <w:bCs/>
                <w:noProof/>
                <w:lang w:val="ru-RU"/>
              </w:rPr>
              <w:t>2.24</w:t>
            </w:r>
            <w:r w:rsidR="00F90FAA">
              <w:rPr>
                <w:noProof/>
                <w:kern w:val="2"/>
                <w:lang w:val="ru-RU" w:eastAsia="ru-RU"/>
                <w14:ligatures w14:val="standardContextual"/>
              </w:rPr>
              <w:tab/>
            </w:r>
            <w:r w:rsidR="00F90FAA">
              <w:rPr>
                <w:rStyle w:val="Collegamentoipertestuale"/>
                <w:rFonts w:cstheme="minorHAnsi"/>
                <w:b/>
                <w:bCs/>
                <w:noProof/>
                <w:lang w:val="ru-RU"/>
              </w:rPr>
              <w:t>SHOW RACE MASK</w:t>
            </w:r>
            <w:r w:rsidR="00F90FAA">
              <w:rPr>
                <w:noProof/>
                <w:webHidden/>
              </w:rPr>
              <w:tab/>
            </w:r>
            <w:r w:rsidR="00F90FAA">
              <w:rPr>
                <w:noProof/>
                <w:webHidden/>
              </w:rPr>
              <w:fldChar w:fldCharType="begin"/>
            </w:r>
            <w:r w:rsidR="00F90FAA">
              <w:rPr>
                <w:noProof/>
                <w:webHidden/>
              </w:rPr>
              <w:instrText xml:space="preserve"> PAGEREF _Toc238374559 \h </w:instrText>
            </w:r>
            <w:r w:rsidR="00F90FAA">
              <w:rPr>
                <w:noProof/>
                <w:webHidden/>
              </w:rPr>
            </w:r>
            <w:r w:rsidR="00F90FAA">
              <w:rPr>
                <w:noProof/>
                <w:webHidden/>
              </w:rPr>
              <w:fldChar w:fldCharType="separate"/>
            </w:r>
            <w:r w:rsidR="00AF5E48">
              <w:rPr>
                <w:noProof/>
                <w:webHidden/>
              </w:rPr>
              <w:t>40</w:t>
            </w:r>
            <w:r w:rsidR="00F90FAA">
              <w:rPr>
                <w:noProof/>
                <w:webHidden/>
              </w:rPr>
              <w:fldChar w:fldCharType="end"/>
            </w:r>
          </w:hyperlink>
        </w:p>
        <w:p w14:paraId="273F1012" w14:textId="12DEC987" w:rsidR="00F90FAA" w:rsidRDefault="00000000">
          <w:pPr>
            <w:pStyle w:val="Sommario2"/>
            <w:tabs>
              <w:tab w:val="left" w:pos="880"/>
              <w:tab w:val="right" w:leader="dot" w:pos="9344"/>
            </w:tabs>
            <w:rPr>
              <w:noProof/>
              <w:kern w:val="2"/>
              <w:lang w:val="ru-RU" w:eastAsia="ru-RU"/>
              <w14:ligatures w14:val="standardContextual"/>
            </w:rPr>
          </w:pPr>
          <w:hyperlink w:anchor="_Toc238374560" w:history="1">
            <w:r w:rsidR="00F90FAA">
              <w:rPr>
                <w:rStyle w:val="Collegamentoipertestuale"/>
                <w:rFonts w:cstheme="minorHAnsi"/>
                <w:b/>
                <w:bCs/>
                <w:noProof/>
                <w:lang w:val="ru-RU"/>
              </w:rPr>
              <w:t>2.25</w:t>
            </w:r>
            <w:r w:rsidR="00F90FAA">
              <w:rPr>
                <w:noProof/>
                <w:kern w:val="2"/>
                <w:lang w:val="ru-RU" w:eastAsia="ru-RU"/>
                <w14:ligatures w14:val="standardContextual"/>
              </w:rPr>
              <w:tab/>
            </w:r>
            <w:r w:rsidR="00F90FAA">
              <w:rPr>
                <w:rStyle w:val="Collegamentoipertestuale"/>
                <w:rFonts w:cstheme="minorHAnsi"/>
                <w:b/>
                <w:bCs/>
                <w:noProof/>
                <w:lang w:val="ru-RU"/>
              </w:rPr>
              <w:t>PARK MIRROR</w:t>
            </w:r>
            <w:r w:rsidR="00F90FAA">
              <w:rPr>
                <w:noProof/>
                <w:webHidden/>
              </w:rPr>
              <w:tab/>
            </w:r>
            <w:r w:rsidR="00F90FAA">
              <w:rPr>
                <w:noProof/>
                <w:webHidden/>
              </w:rPr>
              <w:fldChar w:fldCharType="begin"/>
            </w:r>
            <w:r w:rsidR="00F90FAA">
              <w:rPr>
                <w:noProof/>
                <w:webHidden/>
              </w:rPr>
              <w:instrText xml:space="preserve"> PAGEREF _Toc238374560 \h </w:instrText>
            </w:r>
            <w:r w:rsidR="00F90FAA">
              <w:rPr>
                <w:noProof/>
                <w:webHidden/>
              </w:rPr>
            </w:r>
            <w:r w:rsidR="00F90FAA">
              <w:rPr>
                <w:noProof/>
                <w:webHidden/>
              </w:rPr>
              <w:fldChar w:fldCharType="separate"/>
            </w:r>
            <w:r w:rsidR="00AF5E48">
              <w:rPr>
                <w:noProof/>
                <w:webHidden/>
              </w:rPr>
              <w:t>40</w:t>
            </w:r>
            <w:r w:rsidR="00F90FAA">
              <w:rPr>
                <w:noProof/>
                <w:webHidden/>
              </w:rPr>
              <w:fldChar w:fldCharType="end"/>
            </w:r>
          </w:hyperlink>
        </w:p>
        <w:p w14:paraId="3958515D" w14:textId="1D7992F2" w:rsidR="00F90FAA" w:rsidRDefault="00000000">
          <w:pPr>
            <w:pStyle w:val="Sommario2"/>
            <w:tabs>
              <w:tab w:val="left" w:pos="880"/>
              <w:tab w:val="right" w:leader="dot" w:pos="9344"/>
            </w:tabs>
            <w:rPr>
              <w:noProof/>
              <w:kern w:val="2"/>
              <w:lang w:val="ru-RU" w:eastAsia="ru-RU"/>
              <w14:ligatures w14:val="standardContextual"/>
            </w:rPr>
          </w:pPr>
          <w:hyperlink w:anchor="_Toc238374561" w:history="1">
            <w:r w:rsidR="00F90FAA">
              <w:rPr>
                <w:rStyle w:val="Collegamentoipertestuale"/>
                <w:rFonts w:cstheme="minorHAnsi"/>
                <w:b/>
                <w:bCs/>
                <w:noProof/>
                <w:lang w:val="ru-RU"/>
              </w:rPr>
              <w:t>2.26</w:t>
            </w:r>
            <w:r w:rsidR="00F90FAA">
              <w:rPr>
                <w:noProof/>
                <w:kern w:val="2"/>
                <w:lang w:val="ru-RU" w:eastAsia="ru-RU"/>
                <w14:ligatures w14:val="standardContextual"/>
              </w:rPr>
              <w:tab/>
            </w:r>
            <w:r w:rsidR="00F90FAA">
              <w:rPr>
                <w:rStyle w:val="Collegamentoipertestuale"/>
                <w:rFonts w:cstheme="minorHAnsi"/>
                <w:b/>
                <w:bCs/>
                <w:noProof/>
                <w:lang w:val="ru-RU"/>
              </w:rPr>
              <w:t>ACC AUTOSTART</w:t>
            </w:r>
            <w:r w:rsidR="00F90FAA">
              <w:rPr>
                <w:noProof/>
                <w:webHidden/>
              </w:rPr>
              <w:tab/>
            </w:r>
            <w:r w:rsidR="00F90FAA">
              <w:rPr>
                <w:noProof/>
                <w:webHidden/>
              </w:rPr>
              <w:fldChar w:fldCharType="begin"/>
            </w:r>
            <w:r w:rsidR="00F90FAA">
              <w:rPr>
                <w:noProof/>
                <w:webHidden/>
              </w:rPr>
              <w:instrText xml:space="preserve"> PAGEREF _Toc238374561 \h </w:instrText>
            </w:r>
            <w:r w:rsidR="00F90FAA">
              <w:rPr>
                <w:noProof/>
                <w:webHidden/>
              </w:rPr>
            </w:r>
            <w:r w:rsidR="00F90FAA">
              <w:rPr>
                <w:noProof/>
                <w:webHidden/>
              </w:rPr>
              <w:fldChar w:fldCharType="separate"/>
            </w:r>
            <w:r w:rsidR="00AF5E48">
              <w:rPr>
                <w:noProof/>
                <w:webHidden/>
              </w:rPr>
              <w:t>41</w:t>
            </w:r>
            <w:r w:rsidR="00F90FAA">
              <w:rPr>
                <w:noProof/>
                <w:webHidden/>
              </w:rPr>
              <w:fldChar w:fldCharType="end"/>
            </w:r>
          </w:hyperlink>
        </w:p>
        <w:p w14:paraId="0C3639ED" w14:textId="15BE74A1" w:rsidR="00F90FAA" w:rsidRDefault="00000000">
          <w:pPr>
            <w:pStyle w:val="Sommario2"/>
            <w:tabs>
              <w:tab w:val="left" w:pos="880"/>
              <w:tab w:val="right" w:leader="dot" w:pos="9344"/>
            </w:tabs>
            <w:rPr>
              <w:noProof/>
              <w:kern w:val="2"/>
              <w:lang w:val="ru-RU" w:eastAsia="ru-RU"/>
              <w14:ligatures w14:val="standardContextual"/>
            </w:rPr>
          </w:pPr>
          <w:hyperlink w:anchor="_Toc238374562" w:history="1">
            <w:r w:rsidR="00F90FAA">
              <w:rPr>
                <w:rStyle w:val="Collegamentoipertestuale"/>
                <w:rFonts w:cstheme="minorHAnsi"/>
                <w:b/>
                <w:bCs/>
                <w:noProof/>
                <w:lang w:val="ru-RU"/>
              </w:rPr>
              <w:t>2.27</w:t>
            </w:r>
            <w:r w:rsidR="00F90FAA">
              <w:rPr>
                <w:noProof/>
                <w:kern w:val="2"/>
                <w:lang w:val="ru-RU" w:eastAsia="ru-RU"/>
                <w14:ligatures w14:val="standardContextual"/>
              </w:rPr>
              <w:tab/>
            </w:r>
            <w:r w:rsidR="00F90FAA">
              <w:rPr>
                <w:rStyle w:val="Collegamentoipertestuale"/>
                <w:rFonts w:cstheme="minorHAnsi"/>
                <w:b/>
                <w:bCs/>
                <w:noProof/>
                <w:lang w:val="ru-RU"/>
              </w:rPr>
              <w:t>CLOSE WINDOWS</w:t>
            </w:r>
            <w:r w:rsidR="00F90FAA">
              <w:rPr>
                <w:noProof/>
                <w:webHidden/>
              </w:rPr>
              <w:tab/>
            </w:r>
            <w:r w:rsidR="00F90FAA">
              <w:rPr>
                <w:noProof/>
                <w:webHidden/>
              </w:rPr>
              <w:fldChar w:fldCharType="begin"/>
            </w:r>
            <w:r w:rsidR="00F90FAA">
              <w:rPr>
                <w:noProof/>
                <w:webHidden/>
              </w:rPr>
              <w:instrText xml:space="preserve"> PAGEREF _Toc238374562 \h </w:instrText>
            </w:r>
            <w:r w:rsidR="00F90FAA">
              <w:rPr>
                <w:noProof/>
                <w:webHidden/>
              </w:rPr>
            </w:r>
            <w:r w:rsidR="00F90FAA">
              <w:rPr>
                <w:noProof/>
                <w:webHidden/>
              </w:rPr>
              <w:fldChar w:fldCharType="separate"/>
            </w:r>
            <w:r w:rsidR="00AF5E48">
              <w:rPr>
                <w:noProof/>
                <w:webHidden/>
              </w:rPr>
              <w:t>41</w:t>
            </w:r>
            <w:r w:rsidR="00F90FAA">
              <w:rPr>
                <w:noProof/>
                <w:webHidden/>
              </w:rPr>
              <w:fldChar w:fldCharType="end"/>
            </w:r>
          </w:hyperlink>
        </w:p>
        <w:p w14:paraId="1758E41C" w14:textId="2B6495A2" w:rsidR="00F90FAA" w:rsidRDefault="00000000">
          <w:pPr>
            <w:pStyle w:val="Sommario2"/>
            <w:tabs>
              <w:tab w:val="left" w:pos="880"/>
              <w:tab w:val="right" w:leader="dot" w:pos="9344"/>
            </w:tabs>
            <w:rPr>
              <w:noProof/>
              <w:kern w:val="2"/>
              <w:lang w:val="ru-RU" w:eastAsia="ru-RU"/>
              <w14:ligatures w14:val="standardContextual"/>
            </w:rPr>
          </w:pPr>
          <w:hyperlink w:anchor="_Toc238374563" w:history="1">
            <w:r w:rsidR="00F90FAA">
              <w:rPr>
                <w:rStyle w:val="Collegamentoipertestuale"/>
                <w:rFonts w:cstheme="minorHAnsi"/>
                <w:b/>
                <w:bCs/>
                <w:noProof/>
                <w:lang w:val="ru-RU"/>
              </w:rPr>
              <w:t>2.28</w:t>
            </w:r>
            <w:r w:rsidR="00F90FAA">
              <w:rPr>
                <w:noProof/>
                <w:kern w:val="2"/>
                <w:lang w:val="ru-RU" w:eastAsia="ru-RU"/>
                <w14:ligatures w14:val="standardContextual"/>
              </w:rPr>
              <w:tab/>
            </w:r>
            <w:r w:rsidR="00F90FAA">
              <w:rPr>
                <w:rStyle w:val="Collegamentoipertestuale"/>
                <w:rFonts w:cstheme="minorHAnsi"/>
                <w:b/>
                <w:bCs/>
                <w:noProof/>
                <w:lang w:val="ru-RU"/>
              </w:rPr>
              <w:t>OPEN WINDOWS</w:t>
            </w:r>
            <w:r w:rsidR="00F90FAA">
              <w:rPr>
                <w:noProof/>
                <w:webHidden/>
              </w:rPr>
              <w:tab/>
            </w:r>
            <w:r w:rsidR="00F90FAA">
              <w:rPr>
                <w:noProof/>
                <w:webHidden/>
              </w:rPr>
              <w:fldChar w:fldCharType="begin"/>
            </w:r>
            <w:r w:rsidR="00F90FAA">
              <w:rPr>
                <w:noProof/>
                <w:webHidden/>
              </w:rPr>
              <w:instrText xml:space="preserve"> PAGEREF _Toc238374563 \h </w:instrText>
            </w:r>
            <w:r w:rsidR="00F90FAA">
              <w:rPr>
                <w:noProof/>
                <w:webHidden/>
              </w:rPr>
            </w:r>
            <w:r w:rsidR="00F90FAA">
              <w:rPr>
                <w:noProof/>
                <w:webHidden/>
              </w:rPr>
              <w:fldChar w:fldCharType="separate"/>
            </w:r>
            <w:r w:rsidR="00AF5E48">
              <w:rPr>
                <w:noProof/>
                <w:webHidden/>
              </w:rPr>
              <w:t>42</w:t>
            </w:r>
            <w:r w:rsidR="00F90FAA">
              <w:rPr>
                <w:noProof/>
                <w:webHidden/>
              </w:rPr>
              <w:fldChar w:fldCharType="end"/>
            </w:r>
          </w:hyperlink>
        </w:p>
        <w:p w14:paraId="4833C3B0" w14:textId="77F0E565" w:rsidR="00F90FAA" w:rsidRDefault="00000000">
          <w:pPr>
            <w:pStyle w:val="Sommario2"/>
            <w:tabs>
              <w:tab w:val="left" w:pos="880"/>
              <w:tab w:val="right" w:leader="dot" w:pos="9344"/>
            </w:tabs>
            <w:rPr>
              <w:noProof/>
              <w:kern w:val="2"/>
              <w:lang w:val="ru-RU" w:eastAsia="ru-RU"/>
              <w14:ligatures w14:val="standardContextual"/>
            </w:rPr>
          </w:pPr>
          <w:hyperlink w:anchor="_Toc238374564" w:history="1">
            <w:r w:rsidR="00F90FAA">
              <w:rPr>
                <w:rStyle w:val="Collegamentoipertestuale"/>
                <w:rFonts w:cstheme="minorHAnsi"/>
                <w:b/>
                <w:bCs/>
                <w:noProof/>
                <w:lang w:val="ru-RU"/>
              </w:rPr>
              <w:t>2.29</w:t>
            </w:r>
            <w:r w:rsidR="00F90FAA">
              <w:rPr>
                <w:noProof/>
                <w:kern w:val="2"/>
                <w:lang w:val="ru-RU" w:eastAsia="ru-RU"/>
                <w14:ligatures w14:val="standardContextual"/>
              </w:rPr>
              <w:tab/>
            </w:r>
            <w:r w:rsidR="00F90FAA">
              <w:rPr>
                <w:rStyle w:val="Collegamentoipertestuale"/>
                <w:rFonts w:cstheme="minorHAnsi"/>
                <w:b/>
                <w:bCs/>
                <w:noProof/>
                <w:lang w:val="ru-RU"/>
              </w:rPr>
              <w:t>HAS VIRTUAL PAD</w:t>
            </w:r>
            <w:r w:rsidR="00F90FAA">
              <w:rPr>
                <w:noProof/>
                <w:webHidden/>
              </w:rPr>
              <w:tab/>
            </w:r>
            <w:r w:rsidR="00F90FAA">
              <w:rPr>
                <w:noProof/>
                <w:webHidden/>
              </w:rPr>
              <w:fldChar w:fldCharType="begin"/>
            </w:r>
            <w:r w:rsidR="00F90FAA">
              <w:rPr>
                <w:noProof/>
                <w:webHidden/>
              </w:rPr>
              <w:instrText xml:space="preserve"> PAGEREF _Toc238374564 \h </w:instrText>
            </w:r>
            <w:r w:rsidR="00F90FAA">
              <w:rPr>
                <w:noProof/>
                <w:webHidden/>
              </w:rPr>
            </w:r>
            <w:r w:rsidR="00F90FAA">
              <w:rPr>
                <w:noProof/>
                <w:webHidden/>
              </w:rPr>
              <w:fldChar w:fldCharType="separate"/>
            </w:r>
            <w:r w:rsidR="00AF5E48">
              <w:rPr>
                <w:noProof/>
                <w:webHidden/>
              </w:rPr>
              <w:t>42</w:t>
            </w:r>
            <w:r w:rsidR="00F90FAA">
              <w:rPr>
                <w:noProof/>
                <w:webHidden/>
              </w:rPr>
              <w:fldChar w:fldCharType="end"/>
            </w:r>
          </w:hyperlink>
        </w:p>
        <w:p w14:paraId="04E715A7" w14:textId="7F890274" w:rsidR="00F90FAA" w:rsidRDefault="00000000">
          <w:pPr>
            <w:pStyle w:val="Sommario2"/>
            <w:tabs>
              <w:tab w:val="left" w:pos="880"/>
              <w:tab w:val="right" w:leader="dot" w:pos="9344"/>
            </w:tabs>
            <w:rPr>
              <w:noProof/>
              <w:kern w:val="2"/>
              <w:lang w:val="ru-RU" w:eastAsia="ru-RU"/>
              <w14:ligatures w14:val="standardContextual"/>
            </w:rPr>
          </w:pPr>
          <w:hyperlink w:anchor="_Toc238374565" w:history="1">
            <w:r w:rsidR="00F90FAA">
              <w:rPr>
                <w:rStyle w:val="Collegamentoipertestuale"/>
                <w:rFonts w:cstheme="minorHAnsi"/>
                <w:b/>
                <w:bCs/>
                <w:noProof/>
                <w:lang w:val="ru-RU"/>
              </w:rPr>
              <w:t>2.30</w:t>
            </w:r>
            <w:r w:rsidR="00F90FAA">
              <w:rPr>
                <w:noProof/>
                <w:kern w:val="2"/>
                <w:lang w:val="ru-RU" w:eastAsia="ru-RU"/>
                <w14:ligatures w14:val="standardContextual"/>
              </w:rPr>
              <w:tab/>
            </w:r>
            <w:r w:rsidR="00F90FAA">
              <w:rPr>
                <w:rStyle w:val="Collegamentoipertestuale"/>
                <w:rFonts w:cstheme="minorHAnsi"/>
                <w:b/>
                <w:bCs/>
                <w:noProof/>
                <w:lang w:val="ru-RU"/>
              </w:rPr>
              <w:t>QV EXHAUST FLAP</w:t>
            </w:r>
            <w:r w:rsidR="00F90FAA">
              <w:rPr>
                <w:noProof/>
                <w:webHidden/>
              </w:rPr>
              <w:tab/>
            </w:r>
            <w:r w:rsidR="00F90FAA">
              <w:rPr>
                <w:noProof/>
                <w:webHidden/>
              </w:rPr>
              <w:fldChar w:fldCharType="begin"/>
            </w:r>
            <w:r w:rsidR="00F90FAA">
              <w:rPr>
                <w:noProof/>
                <w:webHidden/>
              </w:rPr>
              <w:instrText xml:space="preserve"> PAGEREF _Toc238374565 \h </w:instrText>
            </w:r>
            <w:r w:rsidR="00F90FAA">
              <w:rPr>
                <w:noProof/>
                <w:webHidden/>
              </w:rPr>
            </w:r>
            <w:r w:rsidR="00F90FAA">
              <w:rPr>
                <w:noProof/>
                <w:webHidden/>
              </w:rPr>
              <w:fldChar w:fldCharType="separate"/>
            </w:r>
            <w:r w:rsidR="00AF5E48">
              <w:rPr>
                <w:noProof/>
                <w:webHidden/>
              </w:rPr>
              <w:t>43</w:t>
            </w:r>
            <w:r w:rsidR="00F90FAA">
              <w:rPr>
                <w:noProof/>
                <w:webHidden/>
              </w:rPr>
              <w:fldChar w:fldCharType="end"/>
            </w:r>
          </w:hyperlink>
        </w:p>
        <w:p w14:paraId="22CE6476" w14:textId="30364B8F" w:rsidR="008147E8" w:rsidRDefault="008147E8" w:rsidP="008147E8">
          <w:pPr>
            <w:jc w:val="center"/>
            <w:rPr>
              <w:lang w:val="ru-RU"/>
            </w:rPr>
          </w:pPr>
          <w:r>
            <w:rPr>
              <w:b/>
              <w:bCs/>
              <w:lang w:val="ru-RU"/>
            </w:rPr>
            <w:fldChar w:fldCharType="end"/>
          </w:r>
        </w:p>
      </w:sdtContent>
    </w:sdt>
    <w:p w14:paraId="292D67D9" w14:textId="77777777" w:rsidR="008147E8" w:rsidRDefault="008147E8">
      <w:pPr>
        <w:rPr>
          <w:lang w:val="ru-RU"/>
        </w:rPr>
      </w:pPr>
      <w:r>
        <w:rPr>
          <w:lang w:val="ru-RU"/>
        </w:rPr>
        <w:br w:type="page"/>
      </w:r>
    </w:p>
    <w:p w14:paraId="5CF414DD" w14:textId="35EBB35B" w:rsidR="008147E8" w:rsidRDefault="008147E8" w:rsidP="008147E8">
      <w:pPr>
        <w:pStyle w:val="Titolo1"/>
        <w:jc w:val="center"/>
        <w:rPr>
          <w:rStyle w:val="Enfasigrassetto"/>
          <w:rFonts w:asciiTheme="minorHAnsi" w:hAnsiTheme="minorHAnsi" w:cstheme="minorHAnsi"/>
          <w:color w:val="auto"/>
        </w:rPr>
      </w:pPr>
    </w:p>
    <w:p w14:paraId="1AD14CE9" w14:textId="40E2AFE1" w:rsidR="008147E8" w:rsidRDefault="008147E8" w:rsidP="008147E8">
      <w:pPr>
        <w:pStyle w:val="Titolo1"/>
        <w:numPr>
          <w:ilvl w:val="0"/>
          <w:numId w:val="5"/>
        </w:numPr>
        <w:tabs>
          <w:tab w:val="num" w:pos="360"/>
        </w:tabs>
        <w:ind w:left="0" w:firstLine="0"/>
        <w:jc w:val="center"/>
        <w:rPr>
          <w:rStyle w:val="Enfasigrassetto"/>
          <w:rFonts w:asciiTheme="minorHAnsi" w:hAnsiTheme="minorHAnsi" w:cstheme="minorHAnsi"/>
          <w:color w:val="auto"/>
        </w:rPr>
      </w:pPr>
      <w:bookmarkStart w:id="0" w:name="_Toc238374520"/>
      <w:r>
        <w:rPr>
          <w:rStyle w:val="Enfasigrassetto"/>
          <w:rFonts w:asciiTheme="minorHAnsi" w:hAnsiTheme="minorHAnsi" w:cstheme="minorHAnsi"/>
          <w:color w:val="auto"/>
        </w:rPr>
        <w:t>УСТАНОВКА</w:t>
      </w:r>
      <w:bookmarkEnd w:id="0"/>
    </w:p>
    <w:p w14:paraId="6A804C53" w14:textId="77777777" w:rsidR="008147E8" w:rsidRDefault="008147E8" w:rsidP="008147E8"/>
    <w:p w14:paraId="56FD0982" w14:textId="77777777" w:rsidR="008147E8" w:rsidRPr="000A21E9" w:rsidRDefault="008147E8" w:rsidP="008147E8"/>
    <w:p w14:paraId="446295A5" w14:textId="6182109D" w:rsidR="008147E8" w:rsidRDefault="008147E8" w:rsidP="008147E8">
      <w:pPr>
        <w:pStyle w:val="Titolo2"/>
        <w:rPr>
          <w:rStyle w:val="Enfasigrassetto"/>
          <w:rFonts w:asciiTheme="minorHAnsi" w:hAnsiTheme="minorHAnsi" w:cstheme="minorHAnsi"/>
          <w:color w:val="auto"/>
        </w:rPr>
      </w:pPr>
      <w:bookmarkStart w:id="1" w:name="_Toc238374521"/>
      <w:r>
        <w:rPr>
          <w:rStyle w:val="Enfasigrassetto"/>
          <w:rFonts w:asciiTheme="minorHAnsi" w:hAnsiTheme="minorHAnsi" w:cstheme="minorHAnsi"/>
          <w:color w:val="auto"/>
        </w:rPr>
        <w:t>1.1</w:t>
      </w:r>
      <w:r>
        <w:rPr>
          <w:rStyle w:val="Enfasigrassetto"/>
          <w:rFonts w:asciiTheme="minorHAnsi" w:hAnsiTheme="minorHAnsi" w:cstheme="minorHAnsi"/>
          <w:color w:val="auto"/>
        </w:rPr>
        <w:tab/>
        <w:t>Комплектация</w:t>
      </w:r>
      <w:bookmarkEnd w:id="1"/>
    </w:p>
    <w:p w14:paraId="65FC630C" w14:textId="77777777" w:rsidR="008147E8" w:rsidRDefault="008147E8" w:rsidP="00297030">
      <w:pPr>
        <w:jc w:val="center"/>
        <w:rPr>
          <w:lang w:val="ru-RU"/>
        </w:rPr>
      </w:pPr>
    </w:p>
    <w:p w14:paraId="648DD0C9" w14:textId="4DF5B3B7" w:rsidR="00341503" w:rsidRDefault="00297030" w:rsidP="00297030">
      <w:pPr>
        <w:jc w:val="center"/>
        <w:rPr>
          <w:lang w:val="ru-RU"/>
        </w:rPr>
      </w:pPr>
      <w:r>
        <w:rPr>
          <w:noProof/>
        </w:rPr>
        <w:drawing>
          <wp:inline distT="0" distB="0" distL="0" distR="0" wp14:anchorId="609577F7" wp14:editId="638877A3">
            <wp:extent cx="2583211" cy="2313745"/>
            <wp:effectExtent l="0" t="0" r="7620" b="0"/>
            <wp:docPr id="781633535"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7289" b="15519"/>
                    <a:stretch/>
                  </pic:blipFill>
                  <pic:spPr bwMode="auto">
                    <a:xfrm>
                      <a:off x="0" y="0"/>
                      <a:ext cx="2602465" cy="233099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1281DE3" wp14:editId="451F7997">
            <wp:extent cx="2411730" cy="2314135"/>
            <wp:effectExtent l="0" t="0" r="7620" b="0"/>
            <wp:docPr id="1618152605"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7717" b="10300"/>
                    <a:stretch/>
                  </pic:blipFill>
                  <pic:spPr bwMode="auto">
                    <a:xfrm>
                      <a:off x="0" y="0"/>
                      <a:ext cx="2418199" cy="2320342"/>
                    </a:xfrm>
                    <a:prstGeom prst="rect">
                      <a:avLst/>
                    </a:prstGeom>
                    <a:noFill/>
                    <a:ln>
                      <a:noFill/>
                    </a:ln>
                    <a:extLst>
                      <a:ext uri="{53640926-AAD7-44D8-BBD7-CCE9431645EC}">
                        <a14:shadowObscured xmlns:a14="http://schemas.microsoft.com/office/drawing/2010/main"/>
                      </a:ext>
                    </a:extLst>
                  </pic:spPr>
                </pic:pic>
              </a:graphicData>
            </a:graphic>
          </wp:inline>
        </w:drawing>
      </w:r>
    </w:p>
    <w:p w14:paraId="31204A7B" w14:textId="67173C05" w:rsidR="00341503" w:rsidRDefault="00341503" w:rsidP="00297030">
      <w:pPr>
        <w:jc w:val="center"/>
        <w:rPr>
          <w:b/>
          <w:bCs/>
          <w:lang w:val="ru-RU"/>
        </w:rPr>
      </w:pPr>
      <w:r>
        <w:rPr>
          <w:b/>
          <w:bCs/>
          <w:lang w:val="ru-RU"/>
        </w:rPr>
        <w:t>Комплектация</w:t>
      </w:r>
    </w:p>
    <w:p w14:paraId="24E1B61A" w14:textId="4306E7EE" w:rsidR="00297030" w:rsidRDefault="00AC6D2C" w:rsidP="00AC6D2C">
      <w:pPr>
        <w:jc w:val="both"/>
        <w:rPr>
          <w:lang w:val="ru-RU"/>
        </w:rPr>
      </w:pPr>
      <w:r>
        <w:rPr>
          <w:lang w:val="ru-RU"/>
        </w:rPr>
        <w:t>Кабель и «вампиры» (быстрые разъёмы или IDC), показанные на предыдущем фото, входят в комплект только при предварительной договорённости. BACCABLE можно подключить напрямую к OBD, если автомобиль не оснащён SGW или оснащён SGW с байпасом (SGW = Secure Gateway). Таким образом, использование кабеля и быстрых разъёмов из комплекта не является обязательным.</w:t>
      </w:r>
    </w:p>
    <w:p w14:paraId="00F083AE" w14:textId="77777777" w:rsidR="00AC6D2C" w:rsidRPr="00213857" w:rsidRDefault="00AC6D2C" w:rsidP="00AC6D2C">
      <w:pPr>
        <w:jc w:val="both"/>
        <w:rPr>
          <w:b/>
          <w:bCs/>
          <w:lang w:val="ru-RU"/>
        </w:rPr>
      </w:pPr>
    </w:p>
    <w:p w14:paraId="057A5F60" w14:textId="77777777" w:rsidR="008147E8" w:rsidRDefault="008147E8">
      <w:pPr>
        <w:rPr>
          <w:lang w:val="ru-RU"/>
        </w:rPr>
      </w:pPr>
      <w:r>
        <w:rPr>
          <w:lang w:val="ru-RU"/>
        </w:rPr>
        <w:br w:type="page"/>
      </w:r>
    </w:p>
    <w:p w14:paraId="42A9AB1C" w14:textId="77777777" w:rsidR="008147E8" w:rsidRDefault="008147E8" w:rsidP="008147E8">
      <w:pPr>
        <w:pStyle w:val="Titolo2"/>
        <w:rPr>
          <w:rStyle w:val="Enfasigrassetto"/>
          <w:rFonts w:asciiTheme="minorHAnsi" w:hAnsiTheme="minorHAnsi" w:cstheme="minorHAnsi"/>
          <w:color w:val="auto"/>
          <w:lang w:val="ru-RU"/>
        </w:rPr>
      </w:pPr>
      <w:bookmarkStart w:id="2" w:name="_Toc238374522"/>
      <w:r>
        <w:rPr>
          <w:rStyle w:val="Enfasigrassetto"/>
          <w:rFonts w:asciiTheme="minorHAnsi" w:hAnsiTheme="minorHAnsi" w:cstheme="minorHAnsi"/>
          <w:color w:val="auto"/>
          <w:lang w:val="ru-RU"/>
        </w:rPr>
        <w:lastRenderedPageBreak/>
        <w:t>1.2</w:t>
      </w:r>
      <w:r>
        <w:rPr>
          <w:rStyle w:val="Enfasigrassetto"/>
          <w:rFonts w:asciiTheme="minorHAnsi" w:hAnsiTheme="minorHAnsi" w:cstheme="minorHAnsi"/>
          <w:color w:val="auto"/>
          <w:lang w:val="ru-RU"/>
        </w:rPr>
        <w:tab/>
        <w:t>Распиновка</w:t>
      </w:r>
      <w:bookmarkEnd w:id="2"/>
    </w:p>
    <w:p w14:paraId="162B7ED2" w14:textId="77777777" w:rsidR="008147E8" w:rsidRPr="008147E8" w:rsidRDefault="008147E8" w:rsidP="008147E8">
      <w:pPr>
        <w:rPr>
          <w:lang w:val="ru-RU"/>
        </w:rPr>
      </w:pPr>
    </w:p>
    <w:p w14:paraId="74A98877" w14:textId="624ED626" w:rsidR="00AF2F5C" w:rsidRDefault="005251C0" w:rsidP="00AC6D2C">
      <w:pPr>
        <w:pStyle w:val="Paragrafoelenco"/>
        <w:ind w:left="426" w:hanging="426"/>
        <w:jc w:val="both"/>
        <w:rPr>
          <w:lang w:val="ru-RU"/>
        </w:rPr>
      </w:pPr>
      <w:r>
        <w:rPr>
          <w:lang w:val="ru-RU"/>
        </w:rPr>
        <w:t>BACCABLE OBD V.3 оснащён разъёмом OBD со следующей распиновкой:</w:t>
      </w:r>
    </w:p>
    <w:p w14:paraId="13383C13" w14:textId="1EF35904" w:rsidR="001221E5" w:rsidRPr="00D4421C" w:rsidRDefault="00800DF1" w:rsidP="005251C0">
      <w:pPr>
        <w:pStyle w:val="Paragrafoelenco"/>
        <w:ind w:left="426" w:hanging="426"/>
        <w:jc w:val="center"/>
        <w:rPr>
          <w:lang w:val="ru-RU"/>
        </w:rPr>
      </w:pPr>
      <w:r>
        <w:rPr>
          <w:noProof/>
        </w:rPr>
        <w:drawing>
          <wp:inline distT="0" distB="0" distL="0" distR="0" wp14:anchorId="2F3D1A4A" wp14:editId="4EE0BE5A">
            <wp:extent cx="5939790" cy="5939790"/>
            <wp:effectExtent l="0" t="0" r="3810" b="3810"/>
            <wp:docPr id="945825761"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9790" cy="5939790"/>
                    </a:xfrm>
                    <a:prstGeom prst="rect">
                      <a:avLst/>
                    </a:prstGeom>
                    <a:noFill/>
                    <a:ln>
                      <a:noFill/>
                    </a:ln>
                  </pic:spPr>
                </pic:pic>
              </a:graphicData>
            </a:graphic>
          </wp:inline>
        </w:drawing>
      </w:r>
    </w:p>
    <w:p w14:paraId="0CBBDF3D" w14:textId="174BD65D" w:rsidR="00D4421C" w:rsidRPr="00C56F4E" w:rsidRDefault="00AC6D2C" w:rsidP="005251C0">
      <w:pPr>
        <w:pStyle w:val="Paragrafoelenco"/>
        <w:ind w:left="426" w:hanging="426"/>
        <w:jc w:val="center"/>
        <w:rPr>
          <w:b/>
          <w:bCs/>
          <w:lang w:val="ru-RU"/>
        </w:rPr>
      </w:pPr>
      <w:r>
        <w:rPr>
          <w:b/>
          <w:bCs/>
          <w:lang w:val="ru-RU"/>
        </w:rPr>
        <w:t xml:space="preserve">Распиновка BACCABLE и распиновка кабеля OBD </w:t>
      </w:r>
    </w:p>
    <w:p w14:paraId="46EFA27D" w14:textId="77777777" w:rsidR="00E62083" w:rsidRPr="00C56F4E" w:rsidRDefault="00E62083" w:rsidP="005251C0">
      <w:pPr>
        <w:pStyle w:val="Paragrafoelenco"/>
        <w:ind w:left="426" w:hanging="426"/>
        <w:jc w:val="center"/>
        <w:rPr>
          <w:lang w:val="ru-RU"/>
        </w:rPr>
      </w:pPr>
    </w:p>
    <w:p w14:paraId="4F6203C6" w14:textId="40950AE0" w:rsidR="001960A0" w:rsidRPr="00E62083" w:rsidRDefault="00E62083" w:rsidP="00E62083">
      <w:pPr>
        <w:pStyle w:val="Paragrafoelenco"/>
        <w:ind w:left="0"/>
        <w:jc w:val="both"/>
        <w:rPr>
          <w:lang w:val="ru-RU"/>
        </w:rPr>
      </w:pPr>
      <w:r>
        <w:rPr>
          <w:lang w:val="ru-RU"/>
        </w:rPr>
        <w:t>Контакт 16 соответствует 12 В порта OBD автомобиля, но при необходимости может быть подключён и к 5 В, поскольку BACCABLE поддерживает широкий диапазон входных напряжений.</w:t>
      </w:r>
      <w:r>
        <w:rPr>
          <w:lang w:val="ru-RU"/>
        </w:rPr>
        <w:br w:type="page"/>
      </w:r>
    </w:p>
    <w:p w14:paraId="5451B4A3" w14:textId="3338E2B9" w:rsidR="008147E8" w:rsidRPr="008147E8" w:rsidRDefault="008147E8" w:rsidP="008147E8">
      <w:pPr>
        <w:pStyle w:val="Titolo2"/>
        <w:rPr>
          <w:rStyle w:val="Enfasigrassetto"/>
          <w:rFonts w:asciiTheme="minorHAnsi" w:hAnsiTheme="minorHAnsi" w:cstheme="minorHAnsi"/>
          <w:color w:val="auto"/>
          <w:lang w:val="ru-RU"/>
        </w:rPr>
      </w:pPr>
      <w:bookmarkStart w:id="3" w:name="_Toc238374523"/>
      <w:r>
        <w:rPr>
          <w:rStyle w:val="Enfasigrassetto"/>
          <w:rFonts w:asciiTheme="minorHAnsi" w:hAnsiTheme="minorHAnsi" w:cstheme="minorHAnsi"/>
          <w:color w:val="auto"/>
          <w:lang w:val="ru-RU"/>
        </w:rPr>
        <w:lastRenderedPageBreak/>
        <w:t>1.3</w:t>
      </w:r>
      <w:r>
        <w:rPr>
          <w:rStyle w:val="Enfasigrassetto"/>
          <w:rFonts w:asciiTheme="minorHAnsi" w:hAnsiTheme="minorHAnsi" w:cstheme="minorHAnsi"/>
          <w:color w:val="auto"/>
          <w:lang w:val="ru-RU"/>
        </w:rPr>
        <w:tab/>
        <w:t>Инструкции по установке в порт OBD</w:t>
      </w:r>
      <w:bookmarkEnd w:id="3"/>
    </w:p>
    <w:p w14:paraId="209F423D" w14:textId="77777777" w:rsidR="001960A0" w:rsidRPr="00421E20" w:rsidRDefault="001960A0" w:rsidP="00E97FE7">
      <w:pPr>
        <w:pStyle w:val="Paragrafoelenco"/>
        <w:ind w:left="426" w:hanging="426"/>
        <w:jc w:val="center"/>
        <w:rPr>
          <w:b/>
          <w:bCs/>
          <w:lang w:val="ru-RU"/>
        </w:rPr>
      </w:pPr>
    </w:p>
    <w:p w14:paraId="1DA2E621" w14:textId="185AD584" w:rsidR="00213857" w:rsidRDefault="00213857" w:rsidP="00E97FE7">
      <w:pPr>
        <w:pStyle w:val="Paragrafoelenco"/>
        <w:numPr>
          <w:ilvl w:val="0"/>
          <w:numId w:val="1"/>
        </w:numPr>
        <w:ind w:left="426" w:hanging="426"/>
        <w:jc w:val="both"/>
        <w:rPr>
          <w:lang w:val="ru-RU"/>
        </w:rPr>
      </w:pPr>
      <w:r>
        <w:rPr>
          <w:lang w:val="ru-RU"/>
        </w:rPr>
        <w:t>При установке BACCABLE в порт OBD автомобиля следите за тем, чтобы не нажать кнопку ПРОГРАММИРОВАНИЯ. Если это произошло, извлеките BACCABLE и вставьте его снова.</w:t>
      </w:r>
    </w:p>
    <w:p w14:paraId="7D30FFCB" w14:textId="6C46FBAC" w:rsidR="005251C0" w:rsidRDefault="009B460C" w:rsidP="005251C0">
      <w:pPr>
        <w:pStyle w:val="Paragrafoelenco"/>
        <w:ind w:left="426"/>
        <w:jc w:val="center"/>
        <w:rPr>
          <w:b/>
          <w:bCs/>
          <w:lang w:val="ru-RU"/>
        </w:rPr>
      </w:pPr>
      <w:r>
        <w:rPr>
          <w:noProof/>
        </w:rPr>
        <mc:AlternateContent>
          <mc:Choice Requires="wps">
            <w:drawing>
              <wp:anchor distT="0" distB="0" distL="114300" distR="114300" simplePos="0" relativeHeight="251658240" behindDoc="0" locked="0" layoutInCell="1" allowOverlap="1" wp14:anchorId="7A31EA5F" wp14:editId="521A93A7">
                <wp:simplePos x="0" y="0"/>
                <wp:positionH relativeFrom="column">
                  <wp:posOffset>4540152</wp:posOffset>
                </wp:positionH>
                <wp:positionV relativeFrom="paragraph">
                  <wp:posOffset>271487</wp:posOffset>
                </wp:positionV>
                <wp:extent cx="1506220" cy="309245"/>
                <wp:effectExtent l="514350" t="0" r="17780" b="128905"/>
                <wp:wrapNone/>
                <wp:docPr id="1350543780" name="Fumetto: rettangolo 41"/>
                <wp:cNvGraphicFramePr/>
                <a:graphic xmlns:a="http://schemas.openxmlformats.org/drawingml/2006/main">
                  <a:graphicData uri="http://schemas.microsoft.com/office/word/2010/wordprocessingShape">
                    <wps:wsp>
                      <wps:cNvSpPr/>
                      <wps:spPr>
                        <a:xfrm>
                          <a:off x="0" y="0"/>
                          <a:ext cx="1506220" cy="309245"/>
                        </a:xfrm>
                        <a:prstGeom prst="wedgeRectCallout">
                          <a:avLst>
                            <a:gd name="adj1" fmla="val -81382"/>
                            <a:gd name="adj2" fmla="val 77436"/>
                          </a:avLst>
                        </a:prstGeom>
                      </wps:spPr>
                      <wps:style>
                        <a:lnRef idx="2">
                          <a:schemeClr val="dk1"/>
                        </a:lnRef>
                        <a:fillRef idx="1">
                          <a:schemeClr val="lt1"/>
                        </a:fillRef>
                        <a:effectRef idx="0">
                          <a:schemeClr val="dk1"/>
                        </a:effectRef>
                        <a:fontRef idx="minor">
                          <a:schemeClr val="dk1"/>
                        </a:fontRef>
                      </wps:style>
                      <wps:txbx>
                        <w:txbxContent>
                          <w:p w14:paraId="5C38EEA5" w14:textId="24A7FF8F" w:rsidR="009B460C" w:rsidRPr="009B460C" w:rsidRDefault="009B460C" w:rsidP="009B460C">
                            <w:pPr>
                              <w:jc w:val="center"/>
                              <w:rPr>
                                <w:lang w:val="en-US"/>
                              </w:rPr>
                            </w:pPr>
                            <w:r>
                              <w:rPr>
                                <w:lang w:val="en-US"/>
                              </w:rPr>
                              <w:t>ПРОГРАММИРОВАНИЕ</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31EA5F"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Fumetto: rettangolo 41" o:spid="_x0000_s1026" type="#_x0000_t61" style="position:absolute;left:0;text-align:left;margin-left:357.5pt;margin-top:21.4pt;width:118.6pt;height:24.3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" adj="-6779,27526" fillcolor="white [3201]" strokecolor="black [3200]" strokeweight="1pt">
                <v:textbox>
                  <w:txbxContent>
                    <w:p w14:paraId="5C38EEA5" w14:textId="24A7FF8F" w:rsidR="009B460C" w:rsidRPr="009B460C" w:rsidRDefault="009B460C" w:rsidP="009B460C">
                      <w:pPr>
                        <w:jc w:val="center"/>
                        <w:rPr>
                          <w:lang w:val="en-US"/>
                        </w:rPr>
                      </w:pPr>
                      <w:r>
                        <w:rPr>
                          <w:lang w:val="en-US"/>
                        </w:rPr>
                        <w:t>ПРОГРАММИРОВАНИЕ</w:t>
                      </w:r>
                    </w:p>
                  </w:txbxContent>
                </v:textbox>
              </v:shape>
            </w:pict>
          </mc:Fallback>
        </mc:AlternateContent>
      </w:r>
      <w:r>
        <w:rPr>
          <w:noProof/>
        </w:rPr>
        <w:drawing>
          <wp:inline distT="0" distB="0" distL="0" distR="0" wp14:anchorId="22162EBD" wp14:editId="07B4FB75">
            <wp:extent cx="2700997" cy="2488565"/>
            <wp:effectExtent l="0" t="0" r="4445" b="6985"/>
            <wp:docPr id="133927039"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25101" r="46053" b="25195"/>
                    <a:stretch/>
                  </pic:blipFill>
                  <pic:spPr bwMode="auto">
                    <a:xfrm>
                      <a:off x="0" y="0"/>
                      <a:ext cx="2729894" cy="2515189"/>
                    </a:xfrm>
                    <a:prstGeom prst="rect">
                      <a:avLst/>
                    </a:prstGeom>
                    <a:noFill/>
                    <a:ln>
                      <a:noFill/>
                    </a:ln>
                    <a:extLst>
                      <a:ext uri="{53640926-AAD7-44D8-BBD7-CCE9431645EC}">
                        <a14:shadowObscured xmlns:a14="http://schemas.microsoft.com/office/drawing/2010/main"/>
                      </a:ext>
                    </a:extLst>
                  </pic:spPr>
                </pic:pic>
              </a:graphicData>
            </a:graphic>
          </wp:inline>
        </w:drawing>
      </w:r>
    </w:p>
    <w:p w14:paraId="43FE5E91" w14:textId="22705BC7" w:rsidR="005251C0" w:rsidRDefault="005251C0" w:rsidP="005251C0">
      <w:pPr>
        <w:pStyle w:val="Paragrafoelenco"/>
        <w:ind w:left="426"/>
        <w:jc w:val="center"/>
        <w:rPr>
          <w:b/>
          <w:bCs/>
          <w:lang w:val="ru-RU"/>
        </w:rPr>
      </w:pPr>
      <w:r>
        <w:rPr>
          <w:b/>
          <w:bCs/>
          <w:lang w:val="ru-RU"/>
        </w:rPr>
        <w:t>Кнопка ПРОГРАММИРОВАНИЯ</w:t>
      </w:r>
    </w:p>
    <w:p w14:paraId="2EC37895" w14:textId="77777777" w:rsidR="00E62083" w:rsidRPr="005251C0" w:rsidRDefault="00E62083" w:rsidP="005251C0">
      <w:pPr>
        <w:pStyle w:val="Paragrafoelenco"/>
        <w:ind w:left="426"/>
        <w:jc w:val="center"/>
        <w:rPr>
          <w:b/>
          <w:bCs/>
          <w:lang w:val="ru-RU"/>
        </w:rPr>
      </w:pPr>
    </w:p>
    <w:p w14:paraId="0231A3E4" w14:textId="5A5E7EC3" w:rsidR="00B82B2C" w:rsidRDefault="009B460C" w:rsidP="00E97FE7">
      <w:pPr>
        <w:pStyle w:val="Paragrafoelenco"/>
        <w:numPr>
          <w:ilvl w:val="0"/>
          <w:numId w:val="1"/>
        </w:numPr>
        <w:ind w:left="426" w:hanging="426"/>
        <w:jc w:val="both"/>
        <w:rPr>
          <w:lang w:val="ru-RU"/>
        </w:rPr>
      </w:pPr>
      <w:r>
        <w:rPr>
          <w:lang w:val="ru-RU"/>
        </w:rPr>
        <w:t xml:space="preserve">При извлечении BACCABLE из порта OBD автомобиля не тяните за корпус, а, наоборот, надавите кончиками пальцев со стороны разъёма OBD по направлению к себе, чтобы не нагружать соединение, скрепляющее корпус (с надписью BACCABLE) и часть с разъёмом OBD. </w:t>
      </w:r>
    </w:p>
    <w:p w14:paraId="699457D4" w14:textId="43892646" w:rsidR="00B82B2C" w:rsidRDefault="00B82B2C" w:rsidP="00B82B2C">
      <w:pPr>
        <w:pStyle w:val="Paragrafoelenco"/>
        <w:ind w:left="426"/>
        <w:jc w:val="both"/>
        <w:rPr>
          <w:lang w:val="ru-RU"/>
        </w:rPr>
      </w:pPr>
      <w:r>
        <w:rPr>
          <w:noProof/>
          <w:lang w:val="ru-RU"/>
        </w:rPr>
        <mc:AlternateContent>
          <mc:Choice Requires="wps">
            <w:drawing>
              <wp:inline distT="0" distB="0" distL="0" distR="0" wp14:anchorId="7F8E3573" wp14:editId="278748DE">
                <wp:extent cx="5704450" cy="2644726"/>
                <wp:effectExtent l="0" t="0" r="10795" b="22860"/>
                <wp:docPr id="1636936888" name="Rettangolo 42"/>
                <wp:cNvGraphicFramePr/>
                <a:graphic xmlns:a="http://schemas.openxmlformats.org/drawingml/2006/main">
                  <a:graphicData uri="http://schemas.microsoft.com/office/word/2010/wordprocessingShape">
                    <wps:wsp>
                      <wps:cNvSpPr/>
                      <wps:spPr>
                        <a:xfrm>
                          <a:off x="0" y="0"/>
                          <a:ext cx="5704450" cy="2644726"/>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456DF3B" w14:textId="6BDB33B9" w:rsidR="00B82B2C" w:rsidRPr="00B82B2C" w:rsidRDefault="00B82B2C" w:rsidP="00B82B2C">
                            <w:pPr>
                              <w:jc w:val="both"/>
                              <w:rPr>
                                <w:lang w:val="ru-RU"/>
                              </w:rPr>
                            </w:pPr>
                            <w:r>
                              <w:rPr>
                                <w:lang w:val="ru-RU"/>
                              </w:rPr>
                              <w:t>Если случайно произошло рассоединение частей, полностью извлеките детали (плату и корпус) из разъёма OBD, вставьте плату в корпус с надписью BACCABLE так, чтобы части совпали, как показано на фото выше, затем вставьте сторону с разъёмом OBD до соприкосновения с корпусом</w:t>
                            </w:r>
                          </w:p>
                          <w:p w14:paraId="13BE8106" w14:textId="77777777" w:rsidR="00B82B2C" w:rsidRDefault="00B82B2C" w:rsidP="00B82B2C">
                            <w:pPr>
                              <w:jc w:val="both"/>
                              <w:rPr>
                                <w:b/>
                                <w:bCs/>
                                <w:lang w:val="ru-RU"/>
                              </w:rPr>
                            </w:pPr>
                            <w:r>
                              <w:rPr>
                                <w:b/>
                                <w:bCs/>
                                <w:lang w:val="ru-RU"/>
                              </w:rPr>
                              <w:t>ВНИМАНИЕ: разъём OBD должен иметь два более длинных контакта со стороны длинной грани. В случае ошибки извлеките сторону с разъёмом OBD, разверните её и вставьте снова.</w:t>
                            </w:r>
                          </w:p>
                          <w:p w14:paraId="5BBED89F" w14:textId="4B35083D" w:rsidR="00B82B2C" w:rsidRPr="00B82B2C" w:rsidRDefault="00B82B2C" w:rsidP="00A26A42">
                            <w:pPr>
                              <w:jc w:val="both"/>
                              <w:rPr>
                                <w:lang w:val="ru-RU"/>
                              </w:rPr>
                            </w:pPr>
                            <w:r>
                              <w:rPr>
                                <w:lang w:val="ru-RU"/>
                              </w:rPr>
                              <w:t>Когда сторона с разъёмом OBD соприкасается с корпусом, удерживая BACCABLE в руке, энергично нажмите по всем 4 краям, следя за тем, чтобы крышка постепенно защёлкивалась со всех сторон до полного соединения.</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F8E3573" id="Rettangolo 42" o:spid="_x0000_s1027" style="width:449.15pt;height:20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" fillcolor="#4472c4 [3204]" strokecolor="#09101d [484]" strokeweight="1pt">
                <v:textbox>
                  <w:txbxContent>
                    <w:p w14:paraId="0456DF3B" w14:textId="6BDB33B9" w:rsidR="00B82B2C" w:rsidRPr="00B82B2C" w:rsidRDefault="00B82B2C" w:rsidP="00B82B2C">
                      <w:pPr>
                        <w:jc w:val="both"/>
                        <w:rPr>
                          <w:lang w:val="ru-RU"/>
                        </w:rPr>
                      </w:pPr>
                      <w:r>
                        <w:rPr>
                          <w:lang w:val="ru-RU"/>
                        </w:rPr>
                        <w:t>Если случайно произошло рассоединение частей, полностью извлеките детали (плату и корпус) из разъёма OBD, вставьте плату в корпус с надписью BACCABLE так, чтобы части совпали, как показано на фото выше, затем вставьте сторону с разъёмом OBD до соприкосновения с корпусом</w:t>
                      </w:r>
                    </w:p>
                    <w:p w14:paraId="13BE8106" w14:textId="77777777" w:rsidR="00B82B2C" w:rsidRDefault="00B82B2C" w:rsidP="00B82B2C">
                      <w:pPr>
                        <w:jc w:val="both"/>
                        <w:rPr>
                          <w:b/>
                          <w:bCs/>
                          <w:lang w:val="ru-RU"/>
                        </w:rPr>
                      </w:pPr>
                      <w:r>
                        <w:rPr>
                          <w:b/>
                          <w:bCs/>
                          <w:lang w:val="ru-RU"/>
                        </w:rPr>
                        <w:t>ВНИМАНИЕ: разъём OBD должен иметь два более длинных контакта со стороны длинной грани. В случае ошибки извлеките сторону с разъёмом OBD, разверните её и вставьте снова.</w:t>
                      </w:r>
                    </w:p>
                    <w:p w14:paraId="5BBED89F" w14:textId="4B35083D" w:rsidR="00B82B2C" w:rsidRPr="00B82B2C" w:rsidRDefault="00B82B2C" w:rsidP="00A26A42">
                      <w:pPr>
                        <w:jc w:val="both"/>
                        <w:rPr>
                          <w:lang w:val="ru-RU"/>
                        </w:rPr>
                      </w:pPr>
                      <w:r>
                        <w:rPr>
                          <w:lang w:val="ru-RU"/>
                        </w:rPr>
                        <w:t>Когда сторона с разъёмом OBD соприкасается с корпусом, удерживая BACCABLE в руке, энергично нажмите по всем 4 краям, следя за тем, чтобы крышка постепенно защёлкивалась со всех сторон до полного соединения.</w:t>
                      </w:r>
                    </w:p>
                  </w:txbxContent>
                </v:textbox>
                <w10:anchorlock/>
              </v:rect>
            </w:pict>
          </mc:Fallback>
        </mc:AlternateContent>
      </w:r>
    </w:p>
    <w:p w14:paraId="5E52C2D0" w14:textId="77777777" w:rsidR="00C56F4E" w:rsidRDefault="00C56F4E">
      <w:pPr>
        <w:rPr>
          <w:b/>
          <w:bCs/>
          <w:lang w:val="ru-RU"/>
        </w:rPr>
      </w:pPr>
      <w:r>
        <w:rPr>
          <w:b/>
          <w:bCs/>
          <w:lang w:val="ru-RU"/>
        </w:rPr>
        <w:br w:type="page"/>
      </w:r>
    </w:p>
    <w:p w14:paraId="2CCB86AB" w14:textId="30242F6C" w:rsidR="00C56F4E" w:rsidRPr="008147E8" w:rsidRDefault="008147E8" w:rsidP="008147E8">
      <w:pPr>
        <w:pStyle w:val="Titolo2"/>
        <w:rPr>
          <w:rStyle w:val="Enfasigrassetto"/>
          <w:rFonts w:asciiTheme="minorHAnsi" w:hAnsiTheme="minorHAnsi" w:cstheme="minorHAnsi"/>
          <w:color w:val="auto"/>
          <w:lang w:val="ru-RU"/>
        </w:rPr>
      </w:pPr>
      <w:bookmarkStart w:id="4" w:name="_Toc238374524"/>
      <w:r>
        <w:rPr>
          <w:rStyle w:val="Enfasigrassetto"/>
          <w:rFonts w:asciiTheme="minorHAnsi" w:hAnsiTheme="minorHAnsi" w:cstheme="minorHAnsi"/>
          <w:color w:val="auto"/>
          <w:lang w:val="ru-RU"/>
        </w:rPr>
        <w:lastRenderedPageBreak/>
        <w:t>1.4</w:t>
      </w:r>
      <w:r>
        <w:rPr>
          <w:rStyle w:val="Enfasigrassetto"/>
          <w:rFonts w:asciiTheme="minorHAnsi" w:hAnsiTheme="minorHAnsi" w:cstheme="minorHAnsi"/>
          <w:color w:val="auto"/>
          <w:lang w:val="ru-RU"/>
        </w:rPr>
        <w:tab/>
        <w:t>Инструкции по установке кабеля OBD (опционально)</w:t>
      </w:r>
      <w:bookmarkEnd w:id="4"/>
    </w:p>
    <w:p w14:paraId="2670A92E" w14:textId="59FAB966" w:rsidR="00213857" w:rsidRDefault="00AC6D2C" w:rsidP="00C56F4E">
      <w:pPr>
        <w:pStyle w:val="Paragrafoelenco"/>
        <w:numPr>
          <w:ilvl w:val="0"/>
          <w:numId w:val="4"/>
        </w:numPr>
        <w:ind w:left="426"/>
        <w:jc w:val="both"/>
        <w:rPr>
          <w:lang w:val="ru-RU"/>
        </w:rPr>
      </w:pPr>
      <w:r>
        <w:rPr>
          <w:lang w:val="ru-RU"/>
        </w:rPr>
        <w:t>Помимо кабеля, в комплект входят IDC (также называемые «вампирами»). Это быстрые разъёмы для отвода нужного сигнала без разрыва провода жгута автомобиля. Двойные быстрые разъёмы предназначены для контактов H и L, а одинарные — для питания.</w:t>
      </w:r>
    </w:p>
    <w:p w14:paraId="6D5BC8A3" w14:textId="3E701B19" w:rsidR="00DC3FD5" w:rsidRDefault="00DC3FD5" w:rsidP="00C56F4E">
      <w:pPr>
        <w:pStyle w:val="Paragrafoelenco"/>
        <w:numPr>
          <w:ilvl w:val="0"/>
          <w:numId w:val="4"/>
        </w:numPr>
        <w:ind w:left="426" w:hanging="426"/>
        <w:jc w:val="both"/>
        <w:rPr>
          <w:lang w:val="ru-RU"/>
        </w:rPr>
      </w:pPr>
      <w:r>
        <w:rPr>
          <w:lang w:val="ru-RU"/>
        </w:rPr>
        <w:t>Быстрый разъём способен обжимать провода широкого диапазона сечений, однако эта универсальность делает «двойной» разъём более сложным в использовании. Чтобы закрепить провода «одинарного» разъёма на шине CAN, достаточно сильно сжать его плоскогубцами, а затем закрыть защитный язычок. Если были предоставлены «двойные» быстрые разъёмы, с помощью небольшой плоской отвёртки вдавите провод внутрь гильотины так, чтобы он полностью в неё вошёл, и только затем закрывайте откидную крышку. Если эта предварительная операция выполнена правильно, при сильном закрытии дверцы «двойного» разъёма она должна зацепиться за фиксирующие защёлки и оказаться идеально прижатой, без зазоров между прозрачной дверцей и чёрным основанием. «Одинарный» разъём красного цвета, напротив, можно обжать плоскогубцами и обычно не требует предварительных операций. По завершении обжима всегда проверяйте надёжность соединения.</w:t>
      </w:r>
    </w:p>
    <w:p w14:paraId="3D434B8D" w14:textId="7C82E872" w:rsidR="00137C11" w:rsidRDefault="00137C11" w:rsidP="00F64974">
      <w:pPr>
        <w:ind w:left="284"/>
        <w:rPr>
          <w:lang w:val="ru-RU"/>
        </w:rPr>
      </w:pPr>
    </w:p>
    <w:p w14:paraId="77158F04" w14:textId="28B481D9" w:rsidR="00681F4F" w:rsidRPr="00B9789D" w:rsidRDefault="00F64974" w:rsidP="00F64974">
      <w:pPr>
        <w:ind w:left="284"/>
        <w:jc w:val="both"/>
        <w:rPr>
          <w:rStyle w:val="Enfasigrassetto"/>
          <w:rFonts w:eastAsiaTheme="majorEastAsia" w:cstheme="minorHAnsi"/>
          <w:sz w:val="32"/>
          <w:szCs w:val="32"/>
          <w:lang w:val="ru-RU"/>
        </w:rPr>
      </w:pPr>
      <w:r>
        <w:rPr>
          <w:noProof/>
        </w:rPr>
        <w:drawing>
          <wp:anchor distT="0" distB="0" distL="114300" distR="114300" simplePos="0" relativeHeight="251659264" behindDoc="0" locked="0" layoutInCell="1" allowOverlap="1" wp14:anchorId="6B70AAF3" wp14:editId="609F4927">
            <wp:simplePos x="0" y="0"/>
            <wp:positionH relativeFrom="column">
              <wp:posOffset>843373</wp:posOffset>
            </wp:positionH>
            <wp:positionV relativeFrom="paragraph">
              <wp:posOffset>737870</wp:posOffset>
            </wp:positionV>
            <wp:extent cx="4438650" cy="3570605"/>
            <wp:effectExtent l="0" t="0" r="0" b="0"/>
            <wp:wrapSquare wrapText="bothSides"/>
            <wp:docPr id="1996187533"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438650" cy="35706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val="ru-RU"/>
        </w:rPr>
        <w:t>На следующем изображении показано название сигнала, присутствующего на контактах диагностического разъёма OBD (разъём на рисунке показан со стороны внешних контактов, а не со стороны проводов). Контакты 4 и 5 — это масса (GND), а контакт 16 — это 12 В.</w:t>
      </w:r>
      <w:r>
        <w:rPr>
          <w:rStyle w:val="Enfasigrassetto"/>
          <w:rFonts w:cstheme="minorHAnsi"/>
          <w:lang w:val="ru-RU"/>
        </w:rPr>
        <w:br w:type="page"/>
      </w:r>
    </w:p>
    <w:p w14:paraId="60CE4ED9" w14:textId="61CCEC7F" w:rsidR="00213857" w:rsidRPr="00B9789D" w:rsidRDefault="008147E8" w:rsidP="008147E8">
      <w:pPr>
        <w:pStyle w:val="Titolo2"/>
        <w:rPr>
          <w:rStyle w:val="Enfasigrassetto"/>
          <w:rFonts w:asciiTheme="minorHAnsi" w:hAnsiTheme="minorHAnsi" w:cstheme="minorHAnsi"/>
          <w:color w:val="auto"/>
          <w:lang w:val="ru-RU"/>
        </w:rPr>
      </w:pPr>
      <w:bookmarkStart w:id="5" w:name="_Toc238374525"/>
      <w:bookmarkStart w:id="6" w:name="_Hlk196905581"/>
      <w:r>
        <w:rPr>
          <w:rStyle w:val="Enfasigrassetto"/>
          <w:rFonts w:asciiTheme="minorHAnsi" w:hAnsiTheme="minorHAnsi" w:cstheme="minorHAnsi"/>
          <w:color w:val="auto"/>
          <w:lang w:val="ru-RU"/>
        </w:rPr>
        <w:lastRenderedPageBreak/>
        <w:t>1.5</w:t>
      </w:r>
      <w:r>
        <w:rPr>
          <w:rStyle w:val="Enfasigrassetto"/>
          <w:rFonts w:asciiTheme="minorHAnsi" w:hAnsiTheme="minorHAnsi" w:cstheme="minorHAnsi"/>
          <w:color w:val="auto"/>
          <w:lang w:val="ru-RU"/>
        </w:rPr>
        <w:tab/>
        <w:t>Первое включение (с дополнительной проводкой)</w:t>
      </w:r>
      <w:bookmarkEnd w:id="5"/>
    </w:p>
    <w:p w14:paraId="29478665" w14:textId="77777777" w:rsidR="001960A0" w:rsidRDefault="001960A0" w:rsidP="001960A0">
      <w:pPr>
        <w:pStyle w:val="Paragrafoelenco"/>
        <w:ind w:left="0"/>
        <w:jc w:val="center"/>
        <w:rPr>
          <w:b/>
          <w:bCs/>
          <w:lang w:val="ru-RU"/>
        </w:rPr>
      </w:pPr>
    </w:p>
    <w:p w14:paraId="12F22EDE" w14:textId="1E0E3868" w:rsidR="00B04D90" w:rsidRDefault="00B04D90" w:rsidP="00E97FE7">
      <w:pPr>
        <w:pStyle w:val="Paragrafoelenco"/>
        <w:ind w:left="284" w:hanging="284"/>
        <w:jc w:val="both"/>
        <w:rPr>
          <w:lang w:val="ru-RU"/>
        </w:rPr>
      </w:pPr>
      <w:r>
        <w:rPr>
          <w:lang w:val="ru-RU"/>
        </w:rPr>
        <w:t>При первом включении выполните следующие предварительные проверки:</w:t>
      </w:r>
    </w:p>
    <w:p w14:paraId="4BCF2D41" w14:textId="54CAB20E" w:rsidR="00B04D90" w:rsidRDefault="00B04D90" w:rsidP="00E97FE7">
      <w:pPr>
        <w:pStyle w:val="Paragrafoelenco"/>
        <w:numPr>
          <w:ilvl w:val="0"/>
          <w:numId w:val="2"/>
        </w:numPr>
        <w:ind w:left="284" w:hanging="284"/>
        <w:jc w:val="both"/>
        <w:rPr>
          <w:lang w:val="ru-RU"/>
        </w:rPr>
      </w:pPr>
      <w:r>
        <w:rPr>
          <w:lang w:val="ru-RU"/>
        </w:rPr>
        <w:t>Убедитесь, что соединения выполнены в соответствии со схемой и требованиями, определёнными в настоящем документе.</w:t>
      </w:r>
    </w:p>
    <w:p w14:paraId="3F9752DD" w14:textId="27885A23" w:rsidR="00B04D90" w:rsidRDefault="00B04D90" w:rsidP="00E97FE7">
      <w:pPr>
        <w:pStyle w:val="Paragrafoelenco"/>
        <w:numPr>
          <w:ilvl w:val="0"/>
          <w:numId w:val="2"/>
        </w:numPr>
        <w:ind w:left="284" w:hanging="284"/>
        <w:jc w:val="both"/>
        <w:rPr>
          <w:lang w:val="ru-RU"/>
        </w:rPr>
      </w:pPr>
      <w:r>
        <w:rPr>
          <w:lang w:val="ru-RU"/>
        </w:rPr>
        <w:t>Убедитесь, при включённом зажигании, что внутри корпуса BACCABLE присутствует подсветка (зелёный светодиод), подтверждающая корректное получение питающего напряжения.</w:t>
      </w:r>
    </w:p>
    <w:p w14:paraId="2E28D1A1" w14:textId="24C24139" w:rsidR="00B22792" w:rsidRDefault="00B22792" w:rsidP="00E97FE7">
      <w:pPr>
        <w:pStyle w:val="Paragrafoelenco"/>
        <w:numPr>
          <w:ilvl w:val="0"/>
          <w:numId w:val="2"/>
        </w:numPr>
        <w:ind w:left="284" w:hanging="284"/>
        <w:jc w:val="both"/>
        <w:rPr>
          <w:lang w:val="ru-RU"/>
        </w:rPr>
      </w:pPr>
      <w:r>
        <w:rPr>
          <w:lang w:val="ru-RU"/>
        </w:rPr>
        <w:t>Если зажигание не включается или на приборной панели появляются случайные ошибки, проверьте, не были ли перепутаны контакты H и L, или не подключён ли один из них по ошибке к другому проводу.</w:t>
      </w:r>
    </w:p>
    <w:p w14:paraId="2E411103" w14:textId="23CA06AB" w:rsidR="00B04D90" w:rsidRDefault="00F64974" w:rsidP="00E97FE7">
      <w:pPr>
        <w:pStyle w:val="Paragrafoelenco"/>
        <w:numPr>
          <w:ilvl w:val="0"/>
          <w:numId w:val="2"/>
        </w:numPr>
        <w:ind w:left="284" w:hanging="284"/>
        <w:jc w:val="both"/>
        <w:rPr>
          <w:lang w:val="ru-RU"/>
        </w:rPr>
      </w:pPr>
      <w:r>
        <w:rPr>
          <w:lang w:val="ru-RU"/>
        </w:rPr>
        <w:t>Убедитесь, что внутренний синий светодиод мигает дважды при запуске, что указывает на корректную активацию функции Immobilizer, включённой по умолчанию (без точного совмещения взгляда со светодиодом увидеть это непросто, поэтому для проверки может потребоваться несколько включений зажигания)</w:t>
      </w:r>
    </w:p>
    <w:p w14:paraId="5A46E0A4" w14:textId="1FCBEE04" w:rsidR="00B04D90" w:rsidRDefault="00F64974" w:rsidP="00E97FE7">
      <w:pPr>
        <w:pStyle w:val="Paragrafoelenco"/>
        <w:numPr>
          <w:ilvl w:val="0"/>
          <w:numId w:val="2"/>
        </w:numPr>
        <w:ind w:left="284" w:hanging="284"/>
        <w:jc w:val="both"/>
        <w:rPr>
          <w:lang w:val="ru-RU"/>
        </w:rPr>
      </w:pPr>
      <w:r>
        <w:rPr>
          <w:lang w:val="ru-RU"/>
        </w:rPr>
        <w:t>Как только BACCABLE вставлен, если зажигание автомобиля уже включено, приборная панель должна мигнуть один раз, указывая на то, что иммобилайзер активен (включён по умолчанию). Если этого не происходит, проверьте соединения с шиной CAN.</w:t>
      </w:r>
    </w:p>
    <w:p w14:paraId="1134A6E7" w14:textId="0D99AF4A" w:rsidR="00A613C4" w:rsidRPr="00B9789D" w:rsidRDefault="00A613C4" w:rsidP="00A613C4">
      <w:pPr>
        <w:pStyle w:val="Titolo2"/>
        <w:rPr>
          <w:rStyle w:val="Enfasigrassetto"/>
          <w:rFonts w:asciiTheme="minorHAnsi" w:hAnsiTheme="minorHAnsi" w:cstheme="minorHAnsi"/>
          <w:color w:val="auto"/>
          <w:lang w:val="ru-RU"/>
        </w:rPr>
      </w:pPr>
      <w:bookmarkStart w:id="7" w:name="_Toc238374526"/>
      <w:r>
        <w:rPr>
          <w:rStyle w:val="Enfasigrassetto"/>
          <w:rFonts w:asciiTheme="minorHAnsi" w:hAnsiTheme="minorHAnsi" w:cstheme="minorHAnsi"/>
          <w:color w:val="auto"/>
          <w:lang w:val="ru-RU"/>
        </w:rPr>
        <w:t>1.6</w:t>
      </w:r>
      <w:r>
        <w:rPr>
          <w:rStyle w:val="Enfasigrassetto"/>
          <w:rFonts w:asciiTheme="minorHAnsi" w:hAnsiTheme="minorHAnsi" w:cstheme="minorHAnsi"/>
          <w:color w:val="auto"/>
          <w:lang w:val="ru-RU"/>
        </w:rPr>
        <w:tab/>
        <w:t>Первое включение (подключение в штатный порт OBD)</w:t>
      </w:r>
      <w:bookmarkEnd w:id="7"/>
    </w:p>
    <w:p w14:paraId="4DB0DD6C" w14:textId="77777777" w:rsidR="00A613C4" w:rsidRDefault="00A613C4" w:rsidP="00A613C4">
      <w:pPr>
        <w:jc w:val="both"/>
        <w:rPr>
          <w:lang w:val="ru-RU"/>
        </w:rPr>
      </w:pPr>
      <w:r>
        <w:rPr>
          <w:lang w:val="ru-RU"/>
        </w:rPr>
        <w:t>При первом использовании необходимо определить функции, которые вы хотите использовать на своём автомобиле, войдя в меню SETUP</w:t>
      </w:r>
    </w:p>
    <w:p w14:paraId="3A854E3D" w14:textId="2D3D9379" w:rsidR="00A613C4" w:rsidRDefault="00A613C4" w:rsidP="00A613C4">
      <w:pPr>
        <w:jc w:val="both"/>
        <w:rPr>
          <w:lang w:val="ru-RU"/>
        </w:rPr>
      </w:pPr>
      <w:r>
        <w:rPr>
          <w:lang w:val="ru-RU"/>
        </w:rPr>
        <w:t>Инструкции по входу в меню SETUP, прокрутке списка доступных функций, включению/отключению функций и постоянному сохранению настроек приведены в п. 2.1.</w:t>
      </w:r>
    </w:p>
    <w:bookmarkEnd w:id="6"/>
    <w:p w14:paraId="49144286" w14:textId="152B55BF" w:rsidR="00681F4F" w:rsidRPr="00A613C4" w:rsidRDefault="00681F4F" w:rsidP="00A613C4">
      <w:pPr>
        <w:jc w:val="both"/>
        <w:rPr>
          <w:lang w:val="ru-RU"/>
        </w:rPr>
      </w:pPr>
      <w:r>
        <w:rPr>
          <w:b/>
          <w:bCs/>
          <w:lang w:val="ru-RU"/>
        </w:rPr>
        <w:br w:type="page"/>
      </w:r>
    </w:p>
    <w:p w14:paraId="3B121D1C" w14:textId="600EFFCC" w:rsidR="00341503" w:rsidRPr="008147E8" w:rsidRDefault="008147E8" w:rsidP="008147E8">
      <w:pPr>
        <w:pStyle w:val="Titolo2"/>
        <w:rPr>
          <w:rStyle w:val="Enfasigrassetto"/>
          <w:rFonts w:asciiTheme="minorHAnsi" w:hAnsiTheme="minorHAnsi" w:cstheme="minorHAnsi"/>
          <w:color w:val="auto"/>
          <w:lang w:val="ru-RU"/>
        </w:rPr>
      </w:pPr>
      <w:bookmarkStart w:id="8" w:name="_Toc238374527"/>
      <w:r>
        <w:rPr>
          <w:rStyle w:val="Enfasigrassetto"/>
          <w:rFonts w:asciiTheme="minorHAnsi" w:hAnsiTheme="minorHAnsi" w:cstheme="minorHAnsi"/>
          <w:color w:val="auto"/>
          <w:lang w:val="ru-RU"/>
        </w:rPr>
        <w:lastRenderedPageBreak/>
        <w:t>1.7</w:t>
      </w:r>
      <w:r>
        <w:rPr>
          <w:rStyle w:val="Enfasigrassetto"/>
          <w:rFonts w:asciiTheme="minorHAnsi" w:hAnsiTheme="minorHAnsi" w:cstheme="minorHAnsi"/>
          <w:color w:val="auto"/>
          <w:lang w:val="ru-RU"/>
        </w:rPr>
        <w:tab/>
        <w:t>Примечания по подключению к 5 В (опционально)</w:t>
      </w:r>
      <w:bookmarkEnd w:id="8"/>
    </w:p>
    <w:p w14:paraId="1646A68E" w14:textId="77777777" w:rsidR="001960A0" w:rsidRDefault="001960A0" w:rsidP="00E97FE7">
      <w:pPr>
        <w:jc w:val="center"/>
        <w:rPr>
          <w:b/>
          <w:bCs/>
          <w:lang w:val="ru-RU"/>
        </w:rPr>
      </w:pPr>
    </w:p>
    <w:p w14:paraId="7700998A" w14:textId="09DE896B" w:rsidR="009D3174" w:rsidRDefault="00BA2C0E" w:rsidP="00E97FE7">
      <w:pPr>
        <w:jc w:val="both"/>
        <w:rPr>
          <w:lang w:val="ru-RU"/>
        </w:rPr>
      </w:pPr>
      <w:r>
        <w:rPr>
          <w:lang w:val="ru-RU"/>
        </w:rPr>
        <w:t>Если вы решите питать BACCABLE от 5 В, можно подключиться, например, к USB-концентратору, расположенному в отсеке для мелких предметов центральной консоли, рядом с ручным тормозом. Особенность этого напряжения в том, что оно активируется сразу при входе в автомобиль, а также при подключении злоумышленника к RF HUB. Чтобы получить доступ к этому напряжению, можно воспользоваться следующими указаниями:</w:t>
      </w:r>
    </w:p>
    <w:p w14:paraId="6D0F408F" w14:textId="77777777" w:rsidR="009D3174" w:rsidRDefault="009D3174" w:rsidP="00E97FE7">
      <w:pPr>
        <w:pStyle w:val="Paragrafoelenco"/>
        <w:numPr>
          <w:ilvl w:val="0"/>
          <w:numId w:val="3"/>
        </w:numPr>
        <w:ind w:left="284" w:hanging="284"/>
        <w:jc w:val="both"/>
        <w:rPr>
          <w:lang w:val="ru-RU"/>
        </w:rPr>
      </w:pPr>
      <w:r>
        <w:rPr>
          <w:lang w:val="ru-RU"/>
        </w:rPr>
        <w:t xml:space="preserve">извлечь и отсоединить USB-концентратор от автомобиля, </w:t>
      </w:r>
    </w:p>
    <w:p w14:paraId="7D2CB0D8" w14:textId="5DBB2711" w:rsidR="009D3174" w:rsidRDefault="009D3174" w:rsidP="00E97FE7">
      <w:pPr>
        <w:pStyle w:val="Paragrafoelenco"/>
        <w:numPr>
          <w:ilvl w:val="0"/>
          <w:numId w:val="3"/>
        </w:numPr>
        <w:ind w:left="284" w:hanging="284"/>
        <w:jc w:val="both"/>
        <w:rPr>
          <w:lang w:val="ru-RU"/>
        </w:rPr>
      </w:pPr>
      <w:r>
        <w:rPr>
          <w:lang w:val="ru-RU"/>
        </w:rPr>
        <w:t>раздвинуть 4 защёлки на задней крышке с помощью нескольких небольших отвёрток и пинцетов и извлечь печатную плату.</w:t>
      </w:r>
    </w:p>
    <w:p w14:paraId="36895B43" w14:textId="77777777" w:rsidR="009D3174" w:rsidRDefault="009D3174" w:rsidP="00E97FE7">
      <w:pPr>
        <w:pStyle w:val="Paragrafoelenco"/>
        <w:numPr>
          <w:ilvl w:val="0"/>
          <w:numId w:val="3"/>
        </w:numPr>
        <w:ind w:left="284" w:hanging="284"/>
        <w:jc w:val="both"/>
        <w:rPr>
          <w:lang w:val="ru-RU"/>
        </w:rPr>
      </w:pPr>
      <w:r>
        <w:rPr>
          <w:lang w:val="ru-RU"/>
        </w:rPr>
        <w:t>Просверлите отверстие в задней пластиковой части, в месте, не занятом разъёмами, чтобы пропустить провод, указанный на рисунке (постарайтесь сделать точное отверстие, чтобы провод не болтался слишком свободно; при необходимости в конце нанесите каплю силикона изнутри для прочности на случай натяжения провода)</w:t>
      </w:r>
    </w:p>
    <w:p w14:paraId="4E7ED881" w14:textId="69B9A4B6" w:rsidR="009D3174" w:rsidRPr="0059167A" w:rsidRDefault="009D3174" w:rsidP="00E97FE7">
      <w:pPr>
        <w:pStyle w:val="Paragrafoelenco"/>
        <w:numPr>
          <w:ilvl w:val="0"/>
          <w:numId w:val="3"/>
        </w:numPr>
        <w:ind w:left="284" w:hanging="284"/>
        <w:jc w:val="both"/>
        <w:rPr>
          <w:lang w:val="ru-RU"/>
        </w:rPr>
      </w:pPr>
      <w:r>
        <w:rPr>
          <w:lang w:val="ru-RU"/>
        </w:rPr>
        <w:t>Припаяйте провод к печатной плате USB-концентратора в месте контакта +5 В разъёма USB. Для определения нужного контакта можно воспользоваться следующими справочными изображениями.</w:t>
      </w:r>
    </w:p>
    <w:p w14:paraId="7344AB6C" w14:textId="77777777" w:rsidR="009D3174" w:rsidRDefault="009D3174" w:rsidP="00E97FE7">
      <w:pPr>
        <w:jc w:val="center"/>
        <w:rPr>
          <w:lang w:val="ru-RU"/>
        </w:rPr>
      </w:pPr>
      <w:r>
        <w:rPr>
          <w:noProof/>
        </w:rPr>
        <w:drawing>
          <wp:inline distT="0" distB="0" distL="0" distR="0" wp14:anchorId="0D6E6364" wp14:editId="5EE7B9C2">
            <wp:extent cx="2618509" cy="1392382"/>
            <wp:effectExtent l="0" t="0" r="0" b="0"/>
            <wp:docPr id="867148006" name="Immagine 9"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148006" name="Immagine 9" descr="Immagine che contiene testo&#10;&#10;Descrizione generata automaticamente"/>
                    <pic:cNvPicPr>
                      <a:picLocks noChangeAspect="1" noChangeArrowheads="1"/>
                    </pic:cNvPicPr>
                  </pic:nvPicPr>
                  <pic:blipFill rotWithShape="1">
                    <a:blip r:embed="rId12">
                      <a:extLst>
                        <a:ext uri="{28A0092B-C50C-407E-A947-70E740481C1C}">
                          <a14:useLocalDpi xmlns:a14="http://schemas.microsoft.com/office/drawing/2010/main" val="0"/>
                        </a:ext>
                      </a:extLst>
                    </a:blip>
                    <a:srcRect l="50732" t="17080" r="5179" b="50218"/>
                    <a:stretch/>
                  </pic:blipFill>
                  <pic:spPr bwMode="auto">
                    <a:xfrm>
                      <a:off x="0" y="0"/>
                      <a:ext cx="2618797" cy="1392535"/>
                    </a:xfrm>
                    <a:prstGeom prst="rect">
                      <a:avLst/>
                    </a:prstGeom>
                    <a:noFill/>
                    <a:ln>
                      <a:noFill/>
                    </a:ln>
                    <a:extLst>
                      <a:ext uri="{53640926-AAD7-44D8-BBD7-CCE9431645EC}">
                        <a14:shadowObscured xmlns:a14="http://schemas.microsoft.com/office/drawing/2010/main"/>
                      </a:ext>
                    </a:extLst>
                  </pic:spPr>
                </pic:pic>
              </a:graphicData>
            </a:graphic>
          </wp:inline>
        </w:drawing>
      </w:r>
      <w:r>
        <w:rPr>
          <w:lang w:val="ru-RU"/>
        </w:rPr>
        <w:t xml:space="preserve"> </w:t>
      </w:r>
      <w:r>
        <w:rPr>
          <w:noProof/>
        </w:rPr>
        <w:drawing>
          <wp:inline distT="0" distB="0" distL="0" distR="0" wp14:anchorId="7ACE3DC9" wp14:editId="552540F4">
            <wp:extent cx="1475740" cy="1323340"/>
            <wp:effectExtent l="0" t="0" r="0" b="0"/>
            <wp:docPr id="55067346" name="Immagine 10" descr="Immagine che contiene testo, schermata, Rettangolo,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67346" name="Immagine 10" descr="Immagine che contiene testo, schermata, Rettangolo, linea&#10;&#10;Descrizione generata automaticament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75740" cy="1323340"/>
                    </a:xfrm>
                    <a:prstGeom prst="rect">
                      <a:avLst/>
                    </a:prstGeom>
                    <a:noFill/>
                    <a:ln>
                      <a:noFill/>
                    </a:ln>
                  </pic:spPr>
                </pic:pic>
              </a:graphicData>
            </a:graphic>
          </wp:inline>
        </w:drawing>
      </w:r>
    </w:p>
    <w:p w14:paraId="1EBF44AD" w14:textId="77777777" w:rsidR="00681F4F" w:rsidRDefault="00681F4F" w:rsidP="00E97FE7">
      <w:pPr>
        <w:jc w:val="center"/>
        <w:rPr>
          <w:lang w:val="ru-RU"/>
        </w:rPr>
      </w:pPr>
    </w:p>
    <w:p w14:paraId="4A897715" w14:textId="77777777" w:rsidR="00681F4F" w:rsidRDefault="00681F4F" w:rsidP="00E97FE7">
      <w:pPr>
        <w:jc w:val="center"/>
        <w:rPr>
          <w:lang w:val="ru-RU"/>
        </w:rPr>
      </w:pPr>
    </w:p>
    <w:p w14:paraId="5E539595" w14:textId="2E8887EB" w:rsidR="009D3174" w:rsidRDefault="008147E8" w:rsidP="008147E8">
      <w:pPr>
        <w:pStyle w:val="Titolo2"/>
        <w:rPr>
          <w:rStyle w:val="Enfasigrassetto"/>
          <w:rFonts w:asciiTheme="minorHAnsi" w:hAnsiTheme="minorHAnsi" w:cstheme="minorHAnsi"/>
          <w:color w:val="auto"/>
          <w:lang w:val="ru-RU"/>
        </w:rPr>
      </w:pPr>
      <w:bookmarkStart w:id="9" w:name="_Toc238374528"/>
      <w:r>
        <w:rPr>
          <w:rStyle w:val="Enfasigrassetto"/>
          <w:rFonts w:asciiTheme="minorHAnsi" w:hAnsiTheme="minorHAnsi" w:cstheme="minorHAnsi"/>
          <w:color w:val="auto"/>
          <w:lang w:val="ru-RU"/>
        </w:rPr>
        <w:t>1.8</w:t>
      </w:r>
      <w:r>
        <w:rPr>
          <w:rStyle w:val="Enfasigrassetto"/>
          <w:rFonts w:asciiTheme="minorHAnsi" w:hAnsiTheme="minorHAnsi" w:cstheme="minorHAnsi"/>
          <w:color w:val="auto"/>
          <w:lang w:val="ru-RU"/>
        </w:rPr>
        <w:tab/>
        <w:t>Примечания по подключению к шине CAN</w:t>
      </w:r>
      <w:bookmarkEnd w:id="9"/>
    </w:p>
    <w:p w14:paraId="1A167057" w14:textId="77777777" w:rsidR="00681F4F" w:rsidRPr="00681F4F" w:rsidRDefault="00681F4F" w:rsidP="00681F4F">
      <w:pPr>
        <w:rPr>
          <w:lang w:val="ru-RU"/>
        </w:rPr>
      </w:pPr>
    </w:p>
    <w:p w14:paraId="6A1384DE" w14:textId="6EB08C98" w:rsidR="005B4A94" w:rsidRDefault="00421E20" w:rsidP="00E97FE7">
      <w:pPr>
        <w:jc w:val="both"/>
        <w:rPr>
          <w:lang w:val="ru-RU"/>
        </w:rPr>
      </w:pPr>
      <w:r>
        <w:rPr>
          <w:lang w:val="ru-RU"/>
        </w:rPr>
        <w:t>Если автомобиль оснащён SGW (secure gateway), контакты порта OBD нельзя будет использовать для подключения BACCABLE, и потребуется приобрести онлайн жгут для байпаса SGW, который сделает доступным разъём OBD для подключения BACCABLE, либо перехватить провода нужной шины CAN в других точках автомобиля, до SGW.</w:t>
      </w:r>
      <w:r>
        <w:rPr>
          <w:lang w:val="ru-RU"/>
        </w:rPr>
        <w:br w:type="page"/>
      </w:r>
    </w:p>
    <w:p w14:paraId="515768ED" w14:textId="2C5E303F" w:rsidR="008147E8" w:rsidRPr="008147E8" w:rsidRDefault="008147E8" w:rsidP="008147E8">
      <w:pPr>
        <w:pStyle w:val="Titolo2"/>
        <w:rPr>
          <w:rStyle w:val="Enfasigrassetto"/>
          <w:rFonts w:asciiTheme="minorHAnsi" w:hAnsiTheme="minorHAnsi" w:cstheme="minorHAnsi"/>
          <w:color w:val="auto"/>
          <w:lang w:val="ru-RU"/>
        </w:rPr>
      </w:pPr>
      <w:bookmarkStart w:id="10" w:name="_Toc238374529"/>
      <w:r>
        <w:rPr>
          <w:rStyle w:val="Enfasigrassetto"/>
          <w:rFonts w:asciiTheme="minorHAnsi" w:hAnsiTheme="minorHAnsi" w:cstheme="minorHAnsi"/>
          <w:color w:val="auto"/>
          <w:lang w:val="ru-RU"/>
        </w:rPr>
        <w:lastRenderedPageBreak/>
        <w:t>1.9</w:t>
      </w:r>
      <w:r>
        <w:rPr>
          <w:rStyle w:val="Enfasigrassetto"/>
          <w:rFonts w:asciiTheme="minorHAnsi" w:hAnsiTheme="minorHAnsi" w:cstheme="minorHAnsi"/>
          <w:color w:val="auto"/>
          <w:lang w:val="ru-RU"/>
        </w:rPr>
        <w:tab/>
        <w:t>ПРИМЕРЫ ПОДКЛЮЧЕНИЯ</w:t>
      </w:r>
      <w:bookmarkEnd w:id="10"/>
    </w:p>
    <w:p w14:paraId="25455F0F" w14:textId="77777777" w:rsidR="008147E8" w:rsidRDefault="008147E8" w:rsidP="0059167A">
      <w:pPr>
        <w:jc w:val="both"/>
        <w:rPr>
          <w:b/>
          <w:bCs/>
          <w:lang w:val="ru-RU"/>
        </w:rPr>
      </w:pPr>
    </w:p>
    <w:p w14:paraId="1B3331AF" w14:textId="1A5AB7AE" w:rsidR="00B22792" w:rsidRPr="00E97FE7" w:rsidRDefault="00421E20" w:rsidP="0059167A">
      <w:pPr>
        <w:jc w:val="both"/>
        <w:rPr>
          <w:b/>
          <w:bCs/>
          <w:lang w:val="ru-RU"/>
        </w:rPr>
      </w:pPr>
      <w:r>
        <w:rPr>
          <w:b/>
          <w:bCs/>
          <w:lang w:val="ru-RU"/>
        </w:rPr>
        <w:t>Пример 1 точки до SGW, где можно снять шину C1:</w:t>
      </w:r>
    </w:p>
    <w:p w14:paraId="080EB0BA" w14:textId="1017D122" w:rsidR="0059167A" w:rsidRDefault="005B4A94" w:rsidP="005B4A94">
      <w:pPr>
        <w:ind w:left="-709" w:right="-711"/>
        <w:jc w:val="center"/>
        <w:rPr>
          <w:noProof/>
          <w:lang w:val="ru-RU"/>
        </w:rPr>
      </w:pPr>
      <w:r>
        <w:rPr>
          <w:noProof/>
        </w:rPr>
        <w:drawing>
          <wp:inline distT="0" distB="0" distL="0" distR="0" wp14:anchorId="6B961B86" wp14:editId="2659C17B">
            <wp:extent cx="4065295" cy="4417822"/>
            <wp:effectExtent l="0" t="0" r="0" b="1905"/>
            <wp:docPr id="1904345776" name="Immagine 4" descr="Immagine che contiene giocattolo, plastic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45776" name="Immagine 4" descr="Immagine che contiene giocattolo, plastica&#10;&#10;Descrizione generata automaticamente"/>
                    <pic:cNvPicPr>
                      <a:picLocks noChangeAspect="1" noChangeArrowheads="1"/>
                    </pic:cNvPicPr>
                  </pic:nvPicPr>
                  <pic:blipFill rotWithShape="1">
                    <a:blip r:embed="rId14">
                      <a:extLst>
                        <a:ext uri="{28A0092B-C50C-407E-A947-70E740481C1C}">
                          <a14:useLocalDpi xmlns:a14="http://schemas.microsoft.com/office/drawing/2010/main" val="0"/>
                        </a:ext>
                      </a:extLst>
                    </a:blip>
                    <a:srcRect t="6981"/>
                    <a:stretch/>
                  </pic:blipFill>
                  <pic:spPr bwMode="auto">
                    <a:xfrm>
                      <a:off x="0" y="0"/>
                      <a:ext cx="4102298" cy="4458034"/>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40789BCD" wp14:editId="692428E0">
            <wp:extent cx="6663350" cy="2955552"/>
            <wp:effectExtent l="0" t="0" r="4445" b="0"/>
            <wp:docPr id="1310308793" name="Immagine 6" descr="Immagine che contiene testo, schermata, diagramma, Pian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08793" name="Immagine 6" descr="Immagine che contiene testo, schermata, diagramma, Piano&#10;&#10;Descrizione generata automaticament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99658" cy="2971656"/>
                    </a:xfrm>
                    <a:prstGeom prst="rect">
                      <a:avLst/>
                    </a:prstGeom>
                    <a:noFill/>
                    <a:ln>
                      <a:noFill/>
                    </a:ln>
                  </pic:spPr>
                </pic:pic>
              </a:graphicData>
            </a:graphic>
          </wp:inline>
        </w:drawing>
      </w:r>
    </w:p>
    <w:p w14:paraId="3F11E5B0" w14:textId="084EAB44" w:rsidR="00B22792" w:rsidRPr="00E97FE7" w:rsidRDefault="00B22792" w:rsidP="00B22792">
      <w:pPr>
        <w:ind w:left="-709" w:right="-711"/>
        <w:jc w:val="both"/>
        <w:rPr>
          <w:b/>
          <w:bCs/>
          <w:noProof/>
          <w:lang w:val="ru-RU"/>
        </w:rPr>
      </w:pPr>
      <w:r>
        <w:rPr>
          <w:b/>
          <w:bCs/>
          <w:noProof/>
          <w:lang w:val="ru-RU"/>
        </w:rPr>
        <w:lastRenderedPageBreak/>
        <w:t>Пример 2 точки до SGW, где можно снять шину C1:</w:t>
      </w:r>
    </w:p>
    <w:p w14:paraId="541864B1" w14:textId="0588345C" w:rsidR="00B22792" w:rsidRDefault="004F6637" w:rsidP="005B4A94">
      <w:pPr>
        <w:ind w:left="-709" w:right="-711"/>
        <w:jc w:val="center"/>
        <w:rPr>
          <w:lang w:val="ru-RU"/>
        </w:rPr>
      </w:pPr>
      <w:r>
        <w:rPr>
          <w:noProof/>
          <w:lang w:val="ru-RU"/>
        </w:rPr>
        <w:drawing>
          <wp:inline distT="0" distB="0" distL="0" distR="0" wp14:anchorId="5D18AD01" wp14:editId="03A15C4F">
            <wp:extent cx="6753828" cy="4010349"/>
            <wp:effectExtent l="0" t="0" r="9525" b="0"/>
            <wp:docPr id="1093252236" name="Immagine 1" descr="Immagine che contiene Attrezzature mediche, plastic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252236" name="Immagine 1" descr="Immagine che contiene Attrezzature mediche, plastica&#10;&#10;Descrizione generata automaticamente"/>
                    <pic:cNvPicPr/>
                  </pic:nvPicPr>
                  <pic:blipFill>
                    <a:blip r:embed="rId16"/>
                    <a:stretch>
                      <a:fillRect/>
                    </a:stretch>
                  </pic:blipFill>
                  <pic:spPr>
                    <a:xfrm>
                      <a:off x="0" y="0"/>
                      <a:ext cx="6823213" cy="4051549"/>
                    </a:xfrm>
                    <a:prstGeom prst="rect">
                      <a:avLst/>
                    </a:prstGeom>
                  </pic:spPr>
                </pic:pic>
              </a:graphicData>
            </a:graphic>
          </wp:inline>
        </w:drawing>
      </w:r>
      <w:r>
        <w:rPr>
          <w:noProof/>
        </w:rPr>
        <w:drawing>
          <wp:inline distT="0" distB="0" distL="0" distR="0" wp14:anchorId="4E73E049" wp14:editId="6E895D3E">
            <wp:extent cx="6743538" cy="3312126"/>
            <wp:effectExtent l="0" t="0" r="635" b="3175"/>
            <wp:docPr id="2052063199" name="Immagine 3" descr="Immagine che contiene testo, schermata, diagramma, num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63199" name="Immagine 3" descr="Immagine che contiene testo, schermata, diagramma, numero&#10;&#10;Descrizione generata automaticamente"/>
                    <pic:cNvPicPr>
                      <a:picLocks noChangeAspect="1" noChangeArrowheads="1"/>
                    </pic:cNvPicPr>
                  </pic:nvPicPr>
                  <pic:blipFill rotWithShape="1">
                    <a:blip r:embed="rId17">
                      <a:extLst>
                        <a:ext uri="{28A0092B-C50C-407E-A947-70E740481C1C}">
                          <a14:useLocalDpi xmlns:a14="http://schemas.microsoft.com/office/drawing/2010/main" val="0"/>
                        </a:ext>
                      </a:extLst>
                    </a:blip>
                    <a:srcRect l="1144" r="10137"/>
                    <a:stretch/>
                  </pic:blipFill>
                  <pic:spPr bwMode="auto">
                    <a:xfrm>
                      <a:off x="0" y="0"/>
                      <a:ext cx="6781653" cy="3330846"/>
                    </a:xfrm>
                    <a:prstGeom prst="rect">
                      <a:avLst/>
                    </a:prstGeom>
                    <a:noFill/>
                    <a:ln>
                      <a:noFill/>
                    </a:ln>
                    <a:extLst>
                      <a:ext uri="{53640926-AAD7-44D8-BBD7-CCE9431645EC}">
                        <a14:shadowObscured xmlns:a14="http://schemas.microsoft.com/office/drawing/2010/main"/>
                      </a:ext>
                    </a:extLst>
                  </pic:spPr>
                </pic:pic>
              </a:graphicData>
            </a:graphic>
          </wp:inline>
        </w:drawing>
      </w:r>
    </w:p>
    <w:p w14:paraId="488E2015" w14:textId="77777777" w:rsidR="005B4A94" w:rsidRDefault="005B4A94">
      <w:pPr>
        <w:rPr>
          <w:lang w:val="ru-RU"/>
        </w:rPr>
      </w:pPr>
      <w:r>
        <w:rPr>
          <w:lang w:val="ru-RU"/>
        </w:rPr>
        <w:br w:type="page"/>
      </w:r>
    </w:p>
    <w:p w14:paraId="4AD780B5" w14:textId="293D7804" w:rsidR="005B4A94" w:rsidRPr="00E97FE7" w:rsidRDefault="005B4A94" w:rsidP="0059167A">
      <w:pPr>
        <w:jc w:val="both"/>
        <w:rPr>
          <w:b/>
          <w:bCs/>
          <w:lang w:val="ru-RU"/>
        </w:rPr>
      </w:pPr>
      <w:r>
        <w:rPr>
          <w:b/>
          <w:bCs/>
          <w:lang w:val="ru-RU"/>
        </w:rPr>
        <w:lastRenderedPageBreak/>
        <w:t>Пример 3 точки до SGW:</w:t>
      </w:r>
    </w:p>
    <w:p w14:paraId="3A8E6035" w14:textId="437E838F" w:rsidR="005B4A94" w:rsidRDefault="005B4A94" w:rsidP="0059167A">
      <w:pPr>
        <w:jc w:val="both"/>
        <w:rPr>
          <w:lang w:val="ru-RU"/>
        </w:rPr>
      </w:pPr>
      <w:r>
        <w:rPr>
          <w:lang w:val="ru-RU"/>
        </w:rPr>
        <w:t>Если у вас автомобиль с автоматической коробкой передач, можно воспользоваться следующей выдержкой из руководства с распиновкой разъёма коробки передач:</w:t>
      </w:r>
    </w:p>
    <w:p w14:paraId="4974E701" w14:textId="13FE9245" w:rsidR="005B4A94" w:rsidRDefault="005B4A94" w:rsidP="0059167A">
      <w:pPr>
        <w:jc w:val="both"/>
        <w:rPr>
          <w:lang w:val="ru-RU"/>
        </w:rPr>
      </w:pPr>
      <w:r>
        <w:rPr>
          <w:noProof/>
          <w:lang w:val="ru-RU"/>
        </w:rPr>
        <w:drawing>
          <wp:inline distT="0" distB="0" distL="0" distR="0" wp14:anchorId="283E26E7" wp14:editId="0862190F">
            <wp:extent cx="5939790" cy="4716780"/>
            <wp:effectExtent l="19050" t="19050" r="22860" b="26670"/>
            <wp:docPr id="2038611040" name="Immagine 1" descr="Immagine che contiene testo, schermata, diagramma, Rettangol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11040" name="Immagine 1" descr="Immagine che contiene testo, schermata, diagramma, Rettangolo&#10;&#10;Descrizione generata automaticamente"/>
                    <pic:cNvPicPr/>
                  </pic:nvPicPr>
                  <pic:blipFill>
                    <a:blip r:embed="rId18"/>
                    <a:stretch>
                      <a:fillRect/>
                    </a:stretch>
                  </pic:blipFill>
                  <pic:spPr>
                    <a:xfrm>
                      <a:off x="0" y="0"/>
                      <a:ext cx="5939790" cy="4716780"/>
                    </a:xfrm>
                    <a:prstGeom prst="rect">
                      <a:avLst/>
                    </a:prstGeom>
                    <a:ln w="12700">
                      <a:solidFill>
                        <a:schemeClr val="tx1"/>
                      </a:solidFill>
                    </a:ln>
                  </pic:spPr>
                </pic:pic>
              </a:graphicData>
            </a:graphic>
          </wp:inline>
        </w:drawing>
      </w:r>
    </w:p>
    <w:p w14:paraId="2FDDD6A4" w14:textId="77777777" w:rsidR="00BE1C77" w:rsidRDefault="00BE1C77">
      <w:pPr>
        <w:rPr>
          <w:b/>
          <w:bCs/>
          <w:lang w:val="ru-RU"/>
        </w:rPr>
      </w:pPr>
      <w:r>
        <w:rPr>
          <w:b/>
          <w:bCs/>
          <w:lang w:val="ru-RU"/>
        </w:rPr>
        <w:br w:type="page"/>
      </w:r>
    </w:p>
    <w:p w14:paraId="25C807AF" w14:textId="2D83AF03" w:rsidR="00BE1C77" w:rsidRDefault="00BE1C77" w:rsidP="00BE1C77">
      <w:pPr>
        <w:jc w:val="both"/>
        <w:rPr>
          <w:b/>
          <w:bCs/>
          <w:lang w:val="ru-RU"/>
        </w:rPr>
      </w:pPr>
      <w:r>
        <w:rPr>
          <w:b/>
          <w:bCs/>
          <w:lang w:val="ru-RU"/>
        </w:rPr>
        <w:lastRenderedPageBreak/>
        <w:t>Пример 4 точки до SGW:</w:t>
      </w:r>
    </w:p>
    <w:p w14:paraId="7ED59ECF" w14:textId="017ACA40" w:rsidR="00FE7A3F" w:rsidRPr="00FE7A3F" w:rsidRDefault="00FE7A3F" w:rsidP="00BE1C77">
      <w:pPr>
        <w:jc w:val="both"/>
        <w:rPr>
          <w:lang w:val="ru-RU"/>
        </w:rPr>
      </w:pPr>
      <w:r>
        <w:rPr>
          <w:lang w:val="ru-RU"/>
        </w:rPr>
        <w:t>На корпусном блоке (body), расположенном у ног пассажира, находятся все шины и питание.</w:t>
      </w:r>
    </w:p>
    <w:p w14:paraId="63D5F89B" w14:textId="2D59C93F" w:rsidR="00FE7A3F" w:rsidRDefault="00BE1C77" w:rsidP="0059167A">
      <w:pPr>
        <w:jc w:val="both"/>
        <w:rPr>
          <w:lang w:val="ru-RU"/>
        </w:rPr>
      </w:pPr>
      <w:r>
        <w:rPr>
          <w:noProof/>
        </w:rPr>
        <w:drawing>
          <wp:inline distT="0" distB="0" distL="0" distR="0" wp14:anchorId="53D54CB0" wp14:editId="55B7D00A">
            <wp:extent cx="5071403" cy="5171703"/>
            <wp:effectExtent l="0" t="0" r="0" b="0"/>
            <wp:docPr id="120694267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87443" cy="5188060"/>
                    </a:xfrm>
                    <a:prstGeom prst="rect">
                      <a:avLst/>
                    </a:prstGeom>
                    <a:noFill/>
                    <a:ln>
                      <a:noFill/>
                    </a:ln>
                  </pic:spPr>
                </pic:pic>
              </a:graphicData>
            </a:graphic>
          </wp:inline>
        </w:drawing>
      </w:r>
    </w:p>
    <w:p w14:paraId="0A7ECD13" w14:textId="4DF19E6B" w:rsidR="001C22C6" w:rsidRPr="001C22C6" w:rsidRDefault="001C22C6" w:rsidP="001C22C6">
      <w:pPr>
        <w:jc w:val="center"/>
        <w:rPr>
          <w:b/>
          <w:bCs/>
          <w:lang w:val="ru-RU"/>
        </w:rPr>
      </w:pPr>
      <w:r>
        <w:rPr>
          <w:b/>
          <w:bCs/>
          <w:lang w:val="ru-RU"/>
        </w:rPr>
        <w:t>Шины CAN и питание на Body Computer</w:t>
      </w:r>
    </w:p>
    <w:p w14:paraId="3D8E072D" w14:textId="46A09509" w:rsidR="001C22C6" w:rsidRPr="001C22C6" w:rsidRDefault="001C22C6" w:rsidP="001C22C6">
      <w:pPr>
        <w:jc w:val="both"/>
        <w:rPr>
          <w:lang w:val="ru-RU"/>
        </w:rPr>
      </w:pPr>
      <w:r>
        <w:rPr>
          <w:lang w:val="ru-RU"/>
        </w:rPr>
        <w:t>На следующем изображении показано расположение основных разъёмов Body:</w:t>
      </w:r>
    </w:p>
    <w:p w14:paraId="0CB628CF" w14:textId="24BAA306" w:rsidR="001C22C6" w:rsidRDefault="001C22C6" w:rsidP="001C22C6">
      <w:pPr>
        <w:jc w:val="center"/>
      </w:pPr>
      <w:r>
        <w:rPr>
          <w:noProof/>
        </w:rPr>
        <w:drawing>
          <wp:inline distT="0" distB="0" distL="0" distR="0" wp14:anchorId="178F3E62" wp14:editId="53F0621D">
            <wp:extent cx="2321462" cy="1547641"/>
            <wp:effectExtent l="0" t="0" r="3175" b="0"/>
            <wp:docPr id="919032718"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
                    <pic:cNvPicPr>
                      <a:picLocks noChangeAspect="1" noChangeArrowheads="1"/>
                    </pic:cNvPicPr>
                  </pic:nvPicPr>
                  <pic:blipFill>
                    <a:blip r:embed="rId20" cstate="print">
                      <a:extLst>
                        <a:ext uri="{28A0092B-C50C-407E-A947-70E740481C1C}">
                          <a14:useLocalDpi xmlns:a14="http://schemas.microsoft.com/office/drawing/2010/main" val="0"/>
                        </a:ext>
                      </a:extLst>
                    </a:blip>
                    <a:srcRect l="15318" t="8475" r="23172" b="14532"/>
                    <a:stretch>
                      <a:fillRect/>
                    </a:stretch>
                  </pic:blipFill>
                  <pic:spPr bwMode="auto">
                    <a:xfrm>
                      <a:off x="0" y="0"/>
                      <a:ext cx="2326195" cy="1550796"/>
                    </a:xfrm>
                    <a:prstGeom prst="rect">
                      <a:avLst/>
                    </a:prstGeom>
                    <a:noFill/>
                    <a:ln>
                      <a:noFill/>
                    </a:ln>
                  </pic:spPr>
                </pic:pic>
              </a:graphicData>
            </a:graphic>
          </wp:inline>
        </w:drawing>
      </w:r>
      <w:r>
        <w:rPr>
          <w:noProof/>
        </w:rPr>
        <w:drawing>
          <wp:inline distT="0" distB="0" distL="0" distR="0" wp14:anchorId="6D5900C1" wp14:editId="44F32772">
            <wp:extent cx="2236763" cy="1522731"/>
            <wp:effectExtent l="0" t="0" r="0" b="1270"/>
            <wp:docPr id="3663431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2"/>
                    <pic:cNvPicPr>
                      <a:picLocks noChangeAspect="1" noChangeArrowheads="1"/>
                    </pic:cNvPicPr>
                  </pic:nvPicPr>
                  <pic:blipFill>
                    <a:blip r:embed="rId21">
                      <a:extLst>
                        <a:ext uri="{28A0092B-C50C-407E-A947-70E740481C1C}">
                          <a14:useLocalDpi xmlns:a14="http://schemas.microsoft.com/office/drawing/2010/main" val="0"/>
                        </a:ext>
                      </a:extLst>
                    </a:blip>
                    <a:srcRect l="2403" t="8408" r="2403" b="26727"/>
                    <a:stretch>
                      <a:fillRect/>
                    </a:stretch>
                  </pic:blipFill>
                  <pic:spPr bwMode="auto">
                    <a:xfrm>
                      <a:off x="0" y="0"/>
                      <a:ext cx="2266410" cy="1542914"/>
                    </a:xfrm>
                    <a:prstGeom prst="rect">
                      <a:avLst/>
                    </a:prstGeom>
                    <a:noFill/>
                    <a:ln>
                      <a:noFill/>
                    </a:ln>
                  </pic:spPr>
                </pic:pic>
              </a:graphicData>
            </a:graphic>
          </wp:inline>
        </w:drawing>
      </w:r>
    </w:p>
    <w:p w14:paraId="11864F88" w14:textId="68A5DE82" w:rsidR="001C22C6" w:rsidRPr="00151455" w:rsidRDefault="001C22C6" w:rsidP="001C22C6">
      <w:pPr>
        <w:jc w:val="center"/>
        <w:rPr>
          <w:b/>
          <w:bCs/>
          <w:lang w:val="ru-RU"/>
        </w:rPr>
      </w:pPr>
      <w:r>
        <w:rPr>
          <w:b/>
          <w:bCs/>
          <w:lang w:val="ru-RU"/>
        </w:rPr>
        <w:t>Разъём C4 блока Body</w:t>
      </w:r>
      <w:r>
        <w:rPr>
          <w:b/>
          <w:bCs/>
          <w:lang w:val="ru-RU"/>
        </w:rPr>
        <w:tab/>
      </w:r>
      <w:r>
        <w:rPr>
          <w:b/>
          <w:bCs/>
          <w:lang w:val="ru-RU"/>
        </w:rPr>
        <w:tab/>
        <w:t>Разъём C8 блока Body</w:t>
      </w:r>
      <w:r>
        <w:rPr>
          <w:b/>
          <w:bCs/>
          <w:lang w:val="ru-RU"/>
        </w:rPr>
        <w:br w:type="page"/>
      </w:r>
    </w:p>
    <w:p w14:paraId="36247D01" w14:textId="77777777" w:rsidR="001C22C6" w:rsidRPr="00151455" w:rsidRDefault="001C22C6" w:rsidP="001C22C6">
      <w:pPr>
        <w:jc w:val="center"/>
        <w:rPr>
          <w:b/>
          <w:bCs/>
          <w:lang w:val="ru-RU"/>
        </w:rPr>
      </w:pPr>
    </w:p>
    <w:p w14:paraId="70083CC7" w14:textId="77777777" w:rsidR="001C22C6" w:rsidRPr="00151455" w:rsidRDefault="001C22C6" w:rsidP="001C22C6">
      <w:pPr>
        <w:rPr>
          <w:b/>
          <w:bCs/>
          <w:lang w:val="ru-RU"/>
        </w:rPr>
      </w:pPr>
    </w:p>
    <w:p w14:paraId="341D52A4" w14:textId="77777777" w:rsidR="001C22C6" w:rsidRPr="00151455" w:rsidRDefault="001C22C6" w:rsidP="001C22C6">
      <w:pPr>
        <w:jc w:val="both"/>
        <w:rPr>
          <w:lang w:val="ru-RU"/>
        </w:rPr>
      </w:pPr>
    </w:p>
    <w:p w14:paraId="333B2410" w14:textId="1748E02D" w:rsidR="00A613C4" w:rsidRPr="008147E8" w:rsidRDefault="00A613C4" w:rsidP="00A613C4">
      <w:pPr>
        <w:pStyle w:val="Titolo2"/>
        <w:rPr>
          <w:rStyle w:val="Enfasigrassetto"/>
          <w:rFonts w:asciiTheme="minorHAnsi" w:hAnsiTheme="minorHAnsi" w:cstheme="minorHAnsi"/>
          <w:color w:val="auto"/>
          <w:lang w:val="ru-RU"/>
        </w:rPr>
      </w:pPr>
      <w:bookmarkStart w:id="11" w:name="_Toc238374530"/>
      <w:bookmarkStart w:id="12" w:name="_Hlk196906132"/>
      <w:r>
        <w:rPr>
          <w:rStyle w:val="Enfasigrassetto"/>
          <w:rFonts w:asciiTheme="minorHAnsi" w:hAnsiTheme="minorHAnsi" w:cstheme="minorHAnsi"/>
          <w:color w:val="auto"/>
          <w:lang w:val="ru-RU"/>
        </w:rPr>
        <w:t>1.10</w:t>
      </w:r>
      <w:r>
        <w:rPr>
          <w:rStyle w:val="Enfasigrassetto"/>
          <w:rFonts w:asciiTheme="minorHAnsi" w:hAnsiTheme="minorHAnsi" w:cstheme="minorHAnsi"/>
          <w:color w:val="auto"/>
          <w:lang w:val="ru-RU"/>
        </w:rPr>
        <w:tab/>
        <w:t>ТЕХНИЧЕСКИЕ ХАРАКТЕРИСТИКИ</w:t>
      </w:r>
      <w:bookmarkEnd w:id="11"/>
    </w:p>
    <w:p w14:paraId="3AC3536C" w14:textId="73BDF778" w:rsidR="005B4A94" w:rsidRDefault="00A613C4" w:rsidP="001C22C6">
      <w:pPr>
        <w:spacing w:after="240"/>
        <w:jc w:val="both"/>
        <w:rPr>
          <w:lang w:val="ru-RU"/>
        </w:rPr>
      </w:pPr>
      <w:r>
        <w:rPr>
          <w:b/>
          <w:bCs/>
          <w:lang w:val="ru-RU"/>
        </w:rPr>
        <w:t>Размер</w:t>
      </w:r>
      <w:r>
        <w:rPr>
          <w:lang w:val="ru-RU"/>
        </w:rPr>
        <w:t>: 57,5 мм (ширина) x 44,5 мм (высота) x 22 мм (глубина)</w:t>
      </w:r>
    </w:p>
    <w:p w14:paraId="1A2C8D8D" w14:textId="2890C2D1" w:rsidR="00A613C4" w:rsidRDefault="00A613C4" w:rsidP="001C22C6">
      <w:pPr>
        <w:spacing w:after="240"/>
        <w:jc w:val="both"/>
        <w:rPr>
          <w:lang w:val="ru-RU"/>
        </w:rPr>
      </w:pPr>
      <w:r>
        <w:rPr>
          <w:b/>
          <w:bCs/>
          <w:lang w:val="ru-RU"/>
        </w:rPr>
        <w:t>Вес</w:t>
      </w:r>
      <w:r>
        <w:rPr>
          <w:lang w:val="ru-RU"/>
        </w:rPr>
        <w:t>: менее 50 граммов</w:t>
      </w:r>
    </w:p>
    <w:p w14:paraId="7CA36668" w14:textId="77777777" w:rsidR="00FE7A3F" w:rsidRDefault="00A92579" w:rsidP="001C22C6">
      <w:pPr>
        <w:spacing w:after="240"/>
        <w:jc w:val="both"/>
        <w:rPr>
          <w:lang w:val="ru-RU"/>
        </w:rPr>
      </w:pPr>
      <w:r>
        <w:rPr>
          <w:b/>
          <w:bCs/>
          <w:lang w:val="ru-RU"/>
        </w:rPr>
        <w:t>Напряжение питания</w:t>
      </w:r>
      <w:r>
        <w:rPr>
          <w:lang w:val="ru-RU"/>
        </w:rPr>
        <w:t>: 4,5 В -:- 35 В (постоянное напряжение)</w:t>
      </w:r>
    </w:p>
    <w:p w14:paraId="582F4B52" w14:textId="6A7D9DE0" w:rsidR="00681F4F" w:rsidRDefault="00DE5020" w:rsidP="001C22C6">
      <w:pPr>
        <w:spacing w:after="240"/>
        <w:jc w:val="both"/>
        <w:rPr>
          <w:lang w:val="ru-RU"/>
        </w:rPr>
      </w:pPr>
      <w:r>
        <w:rPr>
          <w:b/>
          <w:bCs/>
          <w:lang w:val="ru-RU"/>
        </w:rPr>
        <w:t>Потребление тока @12В</w:t>
      </w:r>
      <w:r>
        <w:rPr>
          <w:lang w:val="ru-RU"/>
        </w:rPr>
        <w:t>: около 15 мА·ч при выключенном автомобиле в режиме сна. Менее 30 мА при использовании с включённым автомобилем.</w:t>
      </w:r>
      <w:bookmarkEnd w:id="12"/>
      <w:r>
        <w:rPr>
          <w:lang w:val="ru-RU"/>
        </w:rPr>
        <w:br w:type="page"/>
      </w:r>
    </w:p>
    <w:p w14:paraId="5723C7C7" w14:textId="3F961E47" w:rsidR="00F32DA4" w:rsidRPr="008147E8" w:rsidRDefault="00F32DA4" w:rsidP="00F32DA4">
      <w:pPr>
        <w:pStyle w:val="Titolo2"/>
        <w:rPr>
          <w:rStyle w:val="Enfasigrassetto"/>
          <w:rFonts w:asciiTheme="minorHAnsi" w:hAnsiTheme="minorHAnsi" w:cstheme="minorHAnsi"/>
          <w:color w:val="auto"/>
          <w:lang w:val="ru-RU"/>
        </w:rPr>
      </w:pPr>
      <w:bookmarkStart w:id="13" w:name="_Toc238374531"/>
      <w:r>
        <w:rPr>
          <w:rStyle w:val="Enfasigrassetto"/>
          <w:rFonts w:asciiTheme="minorHAnsi" w:hAnsiTheme="minorHAnsi" w:cstheme="minorHAnsi"/>
          <w:color w:val="auto"/>
          <w:lang w:val="ru-RU"/>
        </w:rPr>
        <w:lastRenderedPageBreak/>
        <w:t>1.11</w:t>
      </w:r>
      <w:r>
        <w:rPr>
          <w:rStyle w:val="Enfasigrassetto"/>
          <w:rFonts w:asciiTheme="minorHAnsi" w:hAnsiTheme="minorHAnsi" w:cstheme="minorHAnsi"/>
          <w:color w:val="auto"/>
          <w:lang w:val="ru-RU"/>
        </w:rPr>
        <w:tab/>
        <w:t>ОБНОВЛЕНИЕ ПРОШИВКИ</w:t>
      </w:r>
      <w:bookmarkEnd w:id="13"/>
    </w:p>
    <w:p w14:paraId="0DE115A0" w14:textId="77777777" w:rsidR="00F32DA4" w:rsidRDefault="00F32DA4" w:rsidP="003235E0">
      <w:pPr>
        <w:jc w:val="both"/>
        <w:rPr>
          <w:lang w:val="ru-RU"/>
        </w:rPr>
      </w:pPr>
      <w:r>
        <w:rPr>
          <w:lang w:val="ru-RU"/>
        </w:rPr>
        <w:t>BACCABLE поставляется с последней доступной версией прошивки, однако в дальнейшем можно воспользоваться обновлениями прошивки посредством процедуры обновления прошивки</w:t>
      </w:r>
    </w:p>
    <w:p w14:paraId="5043B312" w14:textId="66AFCB13" w:rsidR="00F32DA4" w:rsidRDefault="00F32DA4" w:rsidP="003235E0">
      <w:pPr>
        <w:jc w:val="both"/>
        <w:rPr>
          <w:lang w:val="ru-RU"/>
        </w:rPr>
      </w:pPr>
      <w:r>
        <w:rPr>
          <w:lang w:val="ru-RU"/>
        </w:rPr>
        <w:t xml:space="preserve">Для выполнения обновления прошивки необходимо иметь BACCABLE, компьютер с портом USB, программное обеспечение STM Cube Programmer и прошивку, которую вы хотите загрузить. </w:t>
      </w:r>
    </w:p>
    <w:p w14:paraId="6F42FD6D" w14:textId="268D0949" w:rsidR="00DC45C3" w:rsidRPr="00DC45C3" w:rsidRDefault="00DC45C3" w:rsidP="003235E0">
      <w:pPr>
        <w:jc w:val="both"/>
        <w:rPr>
          <w:lang w:val="ru-RU"/>
        </w:rPr>
      </w:pPr>
      <w:r>
        <w:rPr>
          <w:b/>
          <w:bCs/>
          <w:lang w:val="ru-RU"/>
        </w:rPr>
        <w:t>Примечание 1</w:t>
      </w:r>
      <w:r>
        <w:rPr>
          <w:lang w:val="ru-RU"/>
        </w:rPr>
        <w:t xml:space="preserve">: Программное обеспечение STM Cube Programmer можно скачать с сайта ST после бесплатной регистрации по следующей ссылке: </w:t>
      </w:r>
      <w:hyperlink r:id="rId22" w:history="1">
        <w:r>
          <w:rPr>
            <w:rStyle w:val="Collegamentoipertestuale"/>
            <w:lang w:val="ru-RU"/>
          </w:rPr>
          <w:t>https://www.st.com/en/development-tools/stm32cubeprog.html</w:t>
        </w:r>
      </w:hyperlink>
      <w:r>
        <w:rPr>
          <w:lang w:val="ru-RU"/>
        </w:rPr>
        <w:t xml:space="preserve"> </w:t>
      </w:r>
    </w:p>
    <w:p w14:paraId="6716F6B4" w14:textId="131F707F" w:rsidR="00BA54FB" w:rsidRDefault="00DC45C3" w:rsidP="003235E0">
      <w:pPr>
        <w:jc w:val="both"/>
        <w:rPr>
          <w:lang w:val="ru-RU"/>
        </w:rPr>
      </w:pPr>
      <w:r>
        <w:rPr>
          <w:b/>
          <w:bCs/>
          <w:lang w:val="ru-RU"/>
        </w:rPr>
        <w:t>Примечание 2</w:t>
      </w:r>
      <w:r>
        <w:rPr>
          <w:lang w:val="ru-RU"/>
        </w:rPr>
        <w:t xml:space="preserve">: В качестве альтернативы ПК можно использовать смартфон на Android с приложением </w:t>
      </w:r>
      <w:hyperlink r:id="rId23" w:history="1">
        <w:r>
          <w:rPr>
            <w:rStyle w:val="Collegamentoipertestuale"/>
            <w:lang w:val="ru-RU"/>
          </w:rPr>
          <w:t>https://play.google.com/store/apps/details?id=com.yatrim.stmdfuusb&amp;pcampaignid=web_share</w:t>
        </w:r>
      </w:hyperlink>
      <w:r>
        <w:rPr>
          <w:lang w:val="ru-RU"/>
        </w:rPr>
        <w:t xml:space="preserve"> или аналогичным, а также кабель USB OTG. По достижении лимита в 25 записей достаточно очистить данные приложения, чтобы продолжить его использовать. Другие приложения для смартфонов также могут работать, но они не тестировались.</w:t>
      </w:r>
    </w:p>
    <w:p w14:paraId="18B9E623" w14:textId="78081275" w:rsidR="0052173A" w:rsidRDefault="0052173A" w:rsidP="003235E0">
      <w:pPr>
        <w:jc w:val="both"/>
        <w:rPr>
          <w:lang w:val="ru-RU"/>
        </w:rPr>
      </w:pPr>
      <w:r>
        <w:rPr>
          <w:lang w:val="ru-RU"/>
        </w:rPr>
        <w:t xml:space="preserve">Для начала перейдите на сайт </w:t>
      </w:r>
      <w:hyperlink r:id="rId24" w:history="1">
        <w:r>
          <w:rPr>
            <w:rStyle w:val="Collegamentoipertestuale"/>
            <w:lang w:val="ru-RU"/>
          </w:rPr>
          <w:t>https://github.com/gaucho1978/BACCAble/releases/</w:t>
        </w:r>
      </w:hyperlink>
      <w:r>
        <w:rPr>
          <w:lang w:val="ru-RU"/>
        </w:rPr>
        <w:t xml:space="preserve"> и скачайте последнюю доступную версию STABLE для BACCABLE.</w:t>
      </w:r>
    </w:p>
    <w:p w14:paraId="26ACF71E" w14:textId="344A79EF" w:rsidR="006D1228" w:rsidRDefault="006D1228" w:rsidP="003235E0">
      <w:pPr>
        <w:jc w:val="center"/>
        <w:rPr>
          <w:lang w:val="ru-RU"/>
        </w:rPr>
      </w:pPr>
      <w:r>
        <w:rPr>
          <w:noProof/>
        </w:rPr>
        <mc:AlternateContent>
          <mc:Choice Requires="wpg">
            <w:drawing>
              <wp:anchor distT="0" distB="0" distL="114300" distR="114300" simplePos="0" relativeHeight="251667456" behindDoc="0" locked="0" layoutInCell="1" allowOverlap="1" wp14:anchorId="283486DD" wp14:editId="62B16F44">
                <wp:simplePos x="0" y="0"/>
                <wp:positionH relativeFrom="column">
                  <wp:posOffset>1304290</wp:posOffset>
                </wp:positionH>
                <wp:positionV relativeFrom="paragraph">
                  <wp:posOffset>172266</wp:posOffset>
                </wp:positionV>
                <wp:extent cx="4367802" cy="2378438"/>
                <wp:effectExtent l="0" t="0" r="13970" b="22225"/>
                <wp:wrapNone/>
                <wp:docPr id="1185694503" name="Gruppo 2"/>
                <wp:cNvGraphicFramePr/>
                <a:graphic xmlns:a="http://schemas.openxmlformats.org/drawingml/2006/main">
                  <a:graphicData uri="http://schemas.microsoft.com/office/word/2010/wordprocessingGroup">
                    <wpg:wgp>
                      <wpg:cNvGrpSpPr/>
                      <wpg:grpSpPr>
                        <a:xfrm>
                          <a:off x="0" y="0"/>
                          <a:ext cx="4367802" cy="2378438"/>
                          <a:chOff x="0" y="0"/>
                          <a:chExt cx="4367802" cy="2378438"/>
                        </a:xfrm>
                      </wpg:grpSpPr>
                      <wps:wsp>
                        <wps:cNvPr id="1293728970" name="Fumetto: rettangolo 1"/>
                        <wps:cNvSpPr/>
                        <wps:spPr>
                          <a:xfrm>
                            <a:off x="3061607" y="0"/>
                            <a:ext cx="1306195" cy="750570"/>
                          </a:xfrm>
                          <a:prstGeom prst="wedgeRectCallout">
                            <a:avLst>
                              <a:gd name="adj1" fmla="val -90838"/>
                              <a:gd name="adj2" fmla="val 23341"/>
                            </a:avLst>
                          </a:prstGeom>
                        </wps:spPr>
                        <wps:style>
                          <a:lnRef idx="2">
                            <a:schemeClr val="dk1"/>
                          </a:lnRef>
                          <a:fillRef idx="1">
                            <a:schemeClr val="lt1"/>
                          </a:fillRef>
                          <a:effectRef idx="0">
                            <a:schemeClr val="dk1"/>
                          </a:effectRef>
                          <a:fontRef idx="minor">
                            <a:schemeClr val="dk1"/>
                          </a:fontRef>
                        </wps:style>
                        <wps:txbx>
                          <w:txbxContent>
                            <w:p w14:paraId="63D92801" w14:textId="713FA5F3" w:rsidR="006D1228" w:rsidRDefault="006D1228" w:rsidP="003235E0">
                              <w:pPr>
                                <w:jc w:val="center"/>
                              </w:pPr>
                              <w:r>
                                <w:t>Кнопка программирования</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2013723" name="Fumetto: rettangolo 1"/>
                        <wps:cNvSpPr/>
                        <wps:spPr>
                          <a:xfrm>
                            <a:off x="1992086" y="1845129"/>
                            <a:ext cx="955221" cy="506095"/>
                          </a:xfrm>
                          <a:prstGeom prst="wedgeRectCallout">
                            <a:avLst>
                              <a:gd name="adj1" fmla="val -40210"/>
                              <a:gd name="adj2" fmla="val -89582"/>
                            </a:avLst>
                          </a:prstGeom>
                        </wps:spPr>
                        <wps:style>
                          <a:lnRef idx="2">
                            <a:schemeClr val="dk1"/>
                          </a:lnRef>
                          <a:fillRef idx="1">
                            <a:schemeClr val="lt1"/>
                          </a:fillRef>
                          <a:effectRef idx="0">
                            <a:schemeClr val="dk1"/>
                          </a:effectRef>
                          <a:fontRef idx="minor">
                            <a:schemeClr val="dk1"/>
                          </a:fontRef>
                        </wps:style>
                        <wps:txbx>
                          <w:txbxContent>
                            <w:p w14:paraId="2A5FA7B8" w14:textId="5934C4EE" w:rsidR="006D1228" w:rsidRDefault="006D1228" w:rsidP="003235E0">
                              <w:pPr>
                                <w:jc w:val="center"/>
                              </w:pPr>
                              <w:r>
                                <w:t xml:space="preserve">USB </w:t>
                              </w:r>
                              <w:r w:rsidR="00C77914">
                                <w:t xml:space="preserve">(CAN bus </w:t>
                              </w:r>
                              <w:r>
                                <w:t>C1</w:t>
                              </w:r>
                              <w:r w:rsidR="00C77914">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83688291" name="Fumetto: rettangolo 1"/>
                        <wps:cNvSpPr/>
                        <wps:spPr>
                          <a:xfrm>
                            <a:off x="996043" y="1872343"/>
                            <a:ext cx="930275" cy="506095"/>
                          </a:xfrm>
                          <a:prstGeom prst="wedgeRectCallout">
                            <a:avLst>
                              <a:gd name="adj1" fmla="val -12126"/>
                              <a:gd name="adj2" fmla="val -84742"/>
                            </a:avLst>
                          </a:prstGeom>
                        </wps:spPr>
                        <wps:style>
                          <a:lnRef idx="2">
                            <a:schemeClr val="dk1"/>
                          </a:lnRef>
                          <a:fillRef idx="1">
                            <a:schemeClr val="lt1"/>
                          </a:fillRef>
                          <a:effectRef idx="0">
                            <a:schemeClr val="dk1"/>
                          </a:effectRef>
                          <a:fontRef idx="minor">
                            <a:schemeClr val="dk1"/>
                          </a:fontRef>
                        </wps:style>
                        <wps:txbx>
                          <w:txbxContent>
                            <w:p w14:paraId="62BEA5C9" w14:textId="45D8AD0F" w:rsidR="006D1228" w:rsidRDefault="00C77914" w:rsidP="003235E0">
                              <w:pPr>
                                <w:jc w:val="center"/>
                              </w:pPr>
                              <w:proofErr w:type="gramStart"/>
                              <w:r>
                                <w:t>USB(</w:t>
                              </w:r>
                              <w:proofErr w:type="gramEnd"/>
                              <w:r>
                                <w:t>CAN bus</w:t>
                              </w:r>
                              <w:r w:rsidR="006D1228">
                                <w:t xml:space="preserve"> C2</w:t>
                              </w: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4207409" name="Fumetto: rettangolo 1"/>
                        <wps:cNvSpPr/>
                        <wps:spPr>
                          <a:xfrm>
                            <a:off x="0" y="1866900"/>
                            <a:ext cx="930275" cy="506095"/>
                          </a:xfrm>
                          <a:prstGeom prst="wedgeRectCallout">
                            <a:avLst>
                              <a:gd name="adj1" fmla="val 32633"/>
                              <a:gd name="adj2" fmla="val -86355"/>
                            </a:avLst>
                          </a:prstGeom>
                        </wps:spPr>
                        <wps:style>
                          <a:lnRef idx="2">
                            <a:schemeClr val="dk1"/>
                          </a:lnRef>
                          <a:fillRef idx="1">
                            <a:schemeClr val="lt1"/>
                          </a:fillRef>
                          <a:effectRef idx="0">
                            <a:schemeClr val="dk1"/>
                          </a:effectRef>
                          <a:fontRef idx="minor">
                            <a:schemeClr val="dk1"/>
                          </a:fontRef>
                        </wps:style>
                        <wps:txbx>
                          <w:txbxContent>
                            <w:p w14:paraId="5CC5F8CB" w14:textId="56156C90" w:rsidR="006D1228" w:rsidRDefault="00C77914" w:rsidP="003235E0">
                              <w:pPr>
                                <w:jc w:val="center"/>
                              </w:pPr>
                              <w:r>
                                <w:t xml:space="preserve">USB (CAN bus </w:t>
                              </w:r>
                              <w:r w:rsidR="006D1228">
                                <w:t>BH</w:t>
                              </w: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83486DD" id="Gruppo 2" o:spid="_x0000_s1028" style="position:absolute;left:0;text-align:left;margin-left:102.7pt;margin-top:13.55pt;width:343.9pt;height:187.3pt;z-index:251667456;mso-position-horizontal-relative:text;mso-position-vertical-relative:text" coordsize="43678,237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">
                <v:shape id="Fumetto: rettangolo 1" o:spid="_x0000_s1029" type="#_x0000_t61" style="position:absolute;left:30616;width:13062;height:7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" adj="-8821,15842" fillcolor="white [3201]" strokecolor="black [3200]" strokeweight="1pt">
                  <v:textbox>
                    <w:txbxContent>
                      <w:p w14:paraId="63D92801" w14:textId="713FA5F3" w:rsidR="006D1228" w:rsidRDefault="006D1228" w:rsidP="003235E0">
                        <w:pPr>
                          <w:jc w:val="center"/>
                        </w:pPr>
                        <w:r>
                          <w:t>Кнопка программирования</w:t>
                        </w:r>
                      </w:p>
                    </w:txbxContent>
                  </v:textbox>
                </v:shape>
                <v:shape id="Fumetto: rettangolo 1" o:spid="_x0000_s1030" type="#_x0000_t61" style="position:absolute;left:19920;top:18451;width:9553;height:50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" adj="2115,-8550" fillcolor="white [3201]" strokecolor="black [3200]" strokeweight="1pt">
                  <v:textbox>
                    <w:txbxContent>
                      <w:p w14:paraId="2A5FA7B8" w14:textId="5934C4EE" w:rsidR="006D1228" w:rsidRDefault="006D1228" w:rsidP="003235E0">
                        <w:pPr>
                          <w:jc w:val="center"/>
                        </w:pPr>
                        <w:r>
                          <w:t xml:space="preserve">USB </w:t>
                        </w:r>
                        <w:r w:rsidR="00C77914">
                          <w:t xml:space="preserve">(CAN bus </w:t>
                        </w:r>
                        <w:r>
                          <w:t>C1</w:t>
                        </w:r>
                        <w:r w:rsidR="00C77914">
                          <w:t>)</w:t>
                        </w:r>
                      </w:p>
                    </w:txbxContent>
                  </v:textbox>
                </v:shape>
                <v:shape id="Fumetto: rettangolo 1" o:spid="_x0000_s1031" type="#_x0000_t61" style="position:absolute;left:9960;top:18723;width:9303;height:50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" adj="8181,-7504" fillcolor="white [3201]" strokecolor="black [3200]" strokeweight="1pt">
                  <v:textbox>
                    <w:txbxContent>
                      <w:p w14:paraId="62BEA5C9" w14:textId="45D8AD0F" w:rsidR="006D1228" w:rsidRDefault="00C77914" w:rsidP="003235E0">
                        <w:pPr>
                          <w:jc w:val="center"/>
                        </w:pPr>
                        <w:proofErr w:type="gramStart"/>
                        <w:r>
                          <w:t>USB(</w:t>
                        </w:r>
                        <w:proofErr w:type="gramEnd"/>
                        <w:r>
                          <w:t>CAN bus</w:t>
                        </w:r>
                        <w:r w:rsidR="006D1228">
                          <w:t xml:space="preserve"> C2</w:t>
                        </w:r>
                        <w:r>
                          <w:t>)</w:t>
                        </w:r>
                      </w:p>
                    </w:txbxContent>
                  </v:textbox>
                </v:shape>
                <v:shape id="Fumetto: rettangolo 1" o:spid="_x0000_s1032" type="#_x0000_t61" style="position:absolute;top:18669;width:9302;height:50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" adj="17849,-7853" fillcolor="white [3201]" strokecolor="black [3200]" strokeweight="1pt">
                  <v:textbox>
                    <w:txbxContent>
                      <w:p w14:paraId="5CC5F8CB" w14:textId="56156C90" w:rsidR="006D1228" w:rsidRDefault="00C77914" w:rsidP="003235E0">
                        <w:pPr>
                          <w:jc w:val="center"/>
                        </w:pPr>
                        <w:r>
                          <w:t xml:space="preserve">USB (CAN bus </w:t>
                        </w:r>
                        <w:r w:rsidR="006D1228">
                          <w:t>BH</w:t>
                        </w:r>
                        <w:r>
                          <w:t>)</w:t>
                        </w:r>
                      </w:p>
                    </w:txbxContent>
                  </v:textbox>
                </v:shape>
              </v:group>
            </w:pict>
          </mc:Fallback>
        </mc:AlternateContent>
      </w:r>
      <w:r>
        <w:rPr>
          <w:noProof/>
        </w:rPr>
        <w:drawing>
          <wp:inline distT="0" distB="0" distL="0" distR="0" wp14:anchorId="442283DC" wp14:editId="18281B9B">
            <wp:extent cx="2700997" cy="2488565"/>
            <wp:effectExtent l="0" t="0" r="4445" b="6985"/>
            <wp:docPr id="317039099"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25101" r="46053" b="25195"/>
                    <a:stretch/>
                  </pic:blipFill>
                  <pic:spPr bwMode="auto">
                    <a:xfrm>
                      <a:off x="0" y="0"/>
                      <a:ext cx="2729894" cy="2515189"/>
                    </a:xfrm>
                    <a:prstGeom prst="rect">
                      <a:avLst/>
                    </a:prstGeom>
                    <a:noFill/>
                    <a:ln>
                      <a:noFill/>
                    </a:ln>
                    <a:extLst>
                      <a:ext uri="{53640926-AAD7-44D8-BBD7-CCE9431645EC}">
                        <a14:shadowObscured xmlns:a14="http://schemas.microsoft.com/office/drawing/2010/main"/>
                      </a:ext>
                    </a:extLst>
                  </pic:spPr>
                </pic:pic>
              </a:graphicData>
            </a:graphic>
          </wp:inline>
        </w:drawing>
      </w:r>
    </w:p>
    <w:p w14:paraId="33F2B69A" w14:textId="4FA713AB" w:rsidR="006D1228" w:rsidRPr="003235E0" w:rsidRDefault="006D1228" w:rsidP="003235E0">
      <w:pPr>
        <w:jc w:val="center"/>
        <w:rPr>
          <w:b/>
          <w:bCs/>
          <w:lang w:val="ru-RU"/>
        </w:rPr>
      </w:pPr>
      <w:r>
        <w:rPr>
          <w:b/>
          <w:bCs/>
          <w:lang w:val="ru-RU"/>
        </w:rPr>
        <w:t>Разъёмы и кнопка, используемые при программировании</w:t>
      </w:r>
    </w:p>
    <w:p w14:paraId="248A7642" w14:textId="7D98D509" w:rsidR="0052173A" w:rsidRDefault="0052173A">
      <w:pPr>
        <w:rPr>
          <w:lang w:val="ru-RU"/>
        </w:rPr>
      </w:pPr>
      <w:r>
        <w:rPr>
          <w:lang w:val="ru-RU"/>
        </w:rPr>
        <w:t xml:space="preserve">Необходимо использовать следующие файлы: </w:t>
      </w:r>
    </w:p>
    <w:p w14:paraId="554967FB" w14:textId="385EBED9" w:rsidR="0052173A" w:rsidRPr="0052173A" w:rsidRDefault="0052173A" w:rsidP="003235E0">
      <w:pPr>
        <w:pStyle w:val="Paragrafoelenco"/>
        <w:numPr>
          <w:ilvl w:val="0"/>
          <w:numId w:val="20"/>
        </w:numPr>
        <w:rPr>
          <w:lang w:val="ru-RU"/>
        </w:rPr>
      </w:pPr>
      <w:r>
        <w:rPr>
          <w:b/>
          <w:bCs/>
          <w:lang w:val="ru-RU"/>
        </w:rPr>
        <w:t>baccableBH_stable.elf</w:t>
      </w:r>
      <w:r>
        <w:rPr>
          <w:lang w:val="ru-RU"/>
        </w:rPr>
        <w:t xml:space="preserve"> (загружать при подключении к разъёму USB BH)</w:t>
      </w:r>
    </w:p>
    <w:p w14:paraId="7485D17A" w14:textId="38472829" w:rsidR="0052173A" w:rsidRPr="0052173A" w:rsidRDefault="0052173A" w:rsidP="003235E0">
      <w:pPr>
        <w:pStyle w:val="Paragrafoelenco"/>
        <w:numPr>
          <w:ilvl w:val="0"/>
          <w:numId w:val="20"/>
        </w:numPr>
        <w:rPr>
          <w:lang w:val="ru-RU"/>
        </w:rPr>
      </w:pPr>
      <w:r>
        <w:rPr>
          <w:b/>
          <w:bCs/>
          <w:lang w:val="ru-RU"/>
        </w:rPr>
        <w:t>baccableC1diesel_stable.elf</w:t>
      </w:r>
      <w:r>
        <w:rPr>
          <w:lang w:val="ru-RU"/>
        </w:rPr>
        <w:t xml:space="preserve"> (загружать при подключении к разъёму USB C1)</w:t>
      </w:r>
    </w:p>
    <w:p w14:paraId="46F551F1" w14:textId="0E34BC4A" w:rsidR="00EE0B29" w:rsidRPr="00C77914" w:rsidRDefault="0052173A" w:rsidP="002D6072">
      <w:pPr>
        <w:pStyle w:val="Paragrafoelenco"/>
        <w:numPr>
          <w:ilvl w:val="0"/>
          <w:numId w:val="20"/>
        </w:numPr>
        <w:rPr>
          <w:lang w:val="ru-RU"/>
        </w:rPr>
      </w:pPr>
      <w:r w:rsidRPr="00C77914">
        <w:rPr>
          <w:b/>
          <w:bCs/>
          <w:lang w:val="ru-RU"/>
        </w:rPr>
        <w:t>baccableC2_stable.elf</w:t>
      </w:r>
      <w:r w:rsidRPr="00C77914">
        <w:rPr>
          <w:lang w:val="ru-RU"/>
        </w:rPr>
        <w:t xml:space="preserve"> (загружать при подключении к разъёму USB C2)</w:t>
      </w:r>
      <w:r w:rsidR="00EE0B29" w:rsidRPr="00C77914">
        <w:rPr>
          <w:lang w:val="ru-RU"/>
        </w:rPr>
        <w:br w:type="page"/>
      </w:r>
    </w:p>
    <w:p w14:paraId="25CB32B2" w14:textId="48DCD0F2" w:rsidR="0052173A" w:rsidRDefault="0052173A" w:rsidP="003235E0">
      <w:pPr>
        <w:jc w:val="both"/>
        <w:rPr>
          <w:lang w:val="ru-RU"/>
        </w:rPr>
      </w:pPr>
      <w:r>
        <w:rPr>
          <w:lang w:val="ru-RU"/>
        </w:rPr>
        <w:lastRenderedPageBreak/>
        <w:t xml:space="preserve">При необходимости, если планируется проведение исследовательской и опытно-конструкторской деятельности с использованием BACCABLE в качестве снифера (см. п. 2.2), на оба порта USB можно загрузить файл </w:t>
      </w:r>
      <w:r>
        <w:rPr>
          <w:b/>
          <w:bCs/>
          <w:lang w:val="ru-RU"/>
        </w:rPr>
        <w:t>baccableCANable_stable.elf</w:t>
      </w:r>
      <w:r>
        <w:rPr>
          <w:lang w:val="ru-RU"/>
        </w:rPr>
        <w:t>.</w:t>
      </w:r>
    </w:p>
    <w:p w14:paraId="31945010" w14:textId="424F625B" w:rsidR="006D1228" w:rsidRDefault="006D1228" w:rsidP="003235E0">
      <w:pPr>
        <w:jc w:val="both"/>
        <w:rPr>
          <w:lang w:val="ru-RU"/>
        </w:rPr>
      </w:pPr>
      <w:r>
        <w:rPr>
          <w:lang w:val="ru-RU"/>
        </w:rPr>
        <w:t>Выполните на всех 3 USB-разъёмах следующую процедуру загрузки прошивки, загружая на каждый USB-порт соответствующую прошивку (baccableC1diesel_stable.elf на USB C1, baccableC2_stable.elf на USB C2, baccableBH_stable.elf на USB BH).</w:t>
      </w:r>
    </w:p>
    <w:p w14:paraId="45B00471" w14:textId="21A88EB7" w:rsidR="00DC45C3" w:rsidRDefault="00DC45C3" w:rsidP="003235E0">
      <w:pPr>
        <w:jc w:val="both"/>
        <w:rPr>
          <w:lang w:val="ru-RU"/>
        </w:rPr>
      </w:pPr>
      <w:r>
        <w:rPr>
          <w:lang w:val="ru-RU"/>
        </w:rPr>
        <w:t>Процедура загрузки со смартфона не описана, но достаточно выполнить аналогичные шаги, подробно описанные в следующем параграфе.</w:t>
      </w:r>
    </w:p>
    <w:p w14:paraId="0FB3C9F7" w14:textId="77777777" w:rsidR="00EE0B29" w:rsidRPr="00BA54FB" w:rsidRDefault="00EE0B29" w:rsidP="0052173A">
      <w:pPr>
        <w:rPr>
          <w:lang w:val="ru-RU"/>
        </w:rPr>
      </w:pPr>
    </w:p>
    <w:p w14:paraId="7C84E86F" w14:textId="7A03D335" w:rsidR="00681F4F" w:rsidRDefault="006D1228" w:rsidP="006D1228">
      <w:pPr>
        <w:pStyle w:val="Titolo2"/>
        <w:rPr>
          <w:rStyle w:val="Enfasigrassetto"/>
          <w:rFonts w:asciiTheme="minorHAnsi" w:hAnsiTheme="minorHAnsi" w:cstheme="minorHAnsi"/>
          <w:color w:val="auto"/>
          <w:lang w:val="ru-RU"/>
        </w:rPr>
      </w:pPr>
      <w:bookmarkStart w:id="14" w:name="_Toc238374532"/>
      <w:r>
        <w:rPr>
          <w:rStyle w:val="Enfasigrassetto"/>
          <w:rFonts w:asciiTheme="minorHAnsi" w:hAnsiTheme="minorHAnsi" w:cstheme="minorHAnsi"/>
          <w:color w:val="auto"/>
          <w:lang w:val="ru-RU"/>
        </w:rPr>
        <w:t>1.11.1</w:t>
      </w:r>
      <w:r>
        <w:rPr>
          <w:rStyle w:val="Enfasigrassetto"/>
          <w:rFonts w:asciiTheme="minorHAnsi" w:hAnsiTheme="minorHAnsi" w:cstheme="minorHAnsi"/>
          <w:color w:val="auto"/>
          <w:lang w:val="ru-RU"/>
        </w:rPr>
        <w:tab/>
        <w:t>Процедура загрузки прошивки с ПК</w:t>
      </w:r>
      <w:bookmarkEnd w:id="14"/>
    </w:p>
    <w:p w14:paraId="58169A30" w14:textId="77777777" w:rsidR="00354761" w:rsidRPr="003235E0" w:rsidRDefault="00354761" w:rsidP="003235E0">
      <w:pPr>
        <w:rPr>
          <w:lang w:val="ru-RU"/>
        </w:rPr>
      </w:pPr>
    </w:p>
    <w:p w14:paraId="6904AEDC" w14:textId="45F51ED7" w:rsidR="006D1228" w:rsidRDefault="006D1228" w:rsidP="003235E0">
      <w:pPr>
        <w:pStyle w:val="Paragrafoelenco"/>
        <w:numPr>
          <w:ilvl w:val="0"/>
          <w:numId w:val="21"/>
        </w:numPr>
        <w:jc w:val="both"/>
        <w:rPr>
          <w:lang w:val="ru-RU"/>
        </w:rPr>
      </w:pPr>
      <w:r>
        <w:rPr>
          <w:lang w:val="ru-RU"/>
        </w:rPr>
        <w:t xml:space="preserve">Нажмите и удерживайте кнопку программирования на плате </w:t>
      </w:r>
    </w:p>
    <w:p w14:paraId="75B9D760" w14:textId="50E1EF95" w:rsidR="006D1228" w:rsidRDefault="006D1228" w:rsidP="003235E0">
      <w:pPr>
        <w:pStyle w:val="Paragrafoelenco"/>
        <w:numPr>
          <w:ilvl w:val="0"/>
          <w:numId w:val="21"/>
        </w:numPr>
        <w:jc w:val="both"/>
        <w:rPr>
          <w:lang w:val="ru-RU"/>
        </w:rPr>
      </w:pPr>
      <w:r>
        <w:rPr>
          <w:lang w:val="ru-RU"/>
        </w:rPr>
        <w:t>Подключите USB (C1, C2, BH) к ПК — плата будет распознана компьютером как последовательное устройство с именем «STM32 Bootloader».</w:t>
      </w:r>
    </w:p>
    <w:p w14:paraId="20D3FB41" w14:textId="143CF715" w:rsidR="00DC45C3" w:rsidRPr="006D1228" w:rsidRDefault="00DC45C3" w:rsidP="003235E0">
      <w:pPr>
        <w:pStyle w:val="Paragrafoelenco"/>
        <w:numPr>
          <w:ilvl w:val="0"/>
          <w:numId w:val="21"/>
        </w:numPr>
        <w:jc w:val="both"/>
        <w:rPr>
          <w:lang w:val="ru-RU"/>
        </w:rPr>
      </w:pPr>
      <w:r>
        <w:rPr>
          <w:lang w:val="ru-RU"/>
        </w:rPr>
        <w:t>Только когда загорится зелёный светодиод, можно отпустить кнопку программирования.</w:t>
      </w:r>
    </w:p>
    <w:p w14:paraId="639D15E7" w14:textId="5A49B7D3" w:rsidR="00DC45C3" w:rsidRDefault="00DC45C3" w:rsidP="003235E0">
      <w:pPr>
        <w:ind w:left="426"/>
        <w:jc w:val="both"/>
        <w:rPr>
          <w:lang w:val="ru-RU"/>
        </w:rPr>
      </w:pPr>
      <w:r>
        <w:rPr>
          <w:b/>
          <w:bCs/>
          <w:lang w:val="ru-RU"/>
        </w:rPr>
        <w:t>Примечание 1</w:t>
      </w:r>
      <w:r>
        <w:rPr>
          <w:lang w:val="ru-RU"/>
        </w:rPr>
        <w:t>: если зелёный светодиод BACCABLE мигает слабым дрожащим светом, используйте более короткий USB-кабель или замените USB-кабель</w:t>
      </w:r>
    </w:p>
    <w:p w14:paraId="0223C8F8" w14:textId="298DFDE8" w:rsidR="00DC45C3" w:rsidRPr="006D1228" w:rsidRDefault="00DC45C3" w:rsidP="003235E0">
      <w:pPr>
        <w:ind w:left="426"/>
        <w:jc w:val="both"/>
        <w:rPr>
          <w:lang w:val="ru-RU"/>
        </w:rPr>
      </w:pPr>
      <w:r>
        <w:rPr>
          <w:b/>
          <w:bCs/>
          <w:lang w:val="ru-RU"/>
        </w:rPr>
        <w:t>Примечание 2</w:t>
      </w:r>
      <w:r>
        <w:rPr>
          <w:lang w:val="ru-RU"/>
        </w:rPr>
        <w:t>: в случае, если устройство не обнаруживается на ПК, убедитесь, что кнопка программирования была нажата правильно до подключения USB-кабеля, и удерживайте её нажатой до полного вставления разъёма USB с обеих сторон. Если проблема сохраняется, поверните разъём USB-C со стороны BACCABLE на 180 градусов и повторите попытку.</w:t>
      </w:r>
    </w:p>
    <w:p w14:paraId="0BC2A159" w14:textId="168A5566" w:rsidR="006D1228" w:rsidRDefault="006D1228" w:rsidP="003235E0">
      <w:pPr>
        <w:pStyle w:val="Paragrafoelenco"/>
        <w:numPr>
          <w:ilvl w:val="0"/>
          <w:numId w:val="21"/>
        </w:numPr>
        <w:jc w:val="both"/>
        <w:rPr>
          <w:lang w:val="ru-RU"/>
        </w:rPr>
      </w:pPr>
      <w:r>
        <w:rPr>
          <w:lang w:val="ru-RU"/>
        </w:rPr>
        <w:t>Откройте программу STM32CubeProgrammer, выберите USB в выпадающем меню (в правой части окна), затем нажмите кнопку CONNECT.</w:t>
      </w:r>
    </w:p>
    <w:p w14:paraId="7B721701" w14:textId="77777777" w:rsidR="00EE0B29" w:rsidRPr="00503CBB" w:rsidRDefault="00EE0B29" w:rsidP="003235E0">
      <w:pPr>
        <w:pStyle w:val="Paragrafoelenco"/>
        <w:rPr>
          <w:lang w:val="ru-RU"/>
        </w:rPr>
      </w:pPr>
    </w:p>
    <w:p w14:paraId="13A6DCBA" w14:textId="7DADEA7B" w:rsidR="00EE0B29" w:rsidRDefault="00503CBB" w:rsidP="003235E0">
      <w:pPr>
        <w:pStyle w:val="Paragrafoelenco"/>
        <w:ind w:left="709"/>
        <w:rPr>
          <w:lang w:val="ru-RU"/>
        </w:rPr>
      </w:pPr>
      <w:r>
        <w:rPr>
          <w:noProof/>
          <w:lang w:val="ru-RU"/>
        </w:rPr>
        <w:lastRenderedPageBreak/>
        <mc:AlternateContent>
          <mc:Choice Requires="wps">
            <w:drawing>
              <wp:anchor distT="0" distB="0" distL="114300" distR="114300" simplePos="0" relativeHeight="251670528" behindDoc="0" locked="0" layoutInCell="1" allowOverlap="1" wp14:anchorId="01DA6186" wp14:editId="2511814A">
                <wp:simplePos x="0" y="0"/>
                <wp:positionH relativeFrom="column">
                  <wp:posOffset>3822123</wp:posOffset>
                </wp:positionH>
                <wp:positionV relativeFrom="paragraph">
                  <wp:posOffset>1176655</wp:posOffset>
                </wp:positionV>
                <wp:extent cx="636270" cy="106045"/>
                <wp:effectExtent l="0" t="19050" r="30480" b="46355"/>
                <wp:wrapNone/>
                <wp:docPr id="424416303" name="Freccia a destra 3"/>
                <wp:cNvGraphicFramePr/>
                <a:graphic xmlns:a="http://schemas.openxmlformats.org/drawingml/2006/main">
                  <a:graphicData uri="http://schemas.microsoft.com/office/word/2010/wordprocessingShape">
                    <wps:wsp>
                      <wps:cNvSpPr/>
                      <wps:spPr>
                        <a:xfrm>
                          <a:off x="0" y="0"/>
                          <a:ext cx="636270" cy="106045"/>
                        </a:xfrm>
                        <a:prstGeom prst="righ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C452567"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reccia a destra 3" o:spid="_x0000_s1026" type="#_x0000_t13" style="position:absolute;margin-left:300.95pt;margin-top:92.65pt;width:50.1pt;height:8.35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" adj="19800" fillcolor="#ed7d31 [3205]" strokecolor="#261103 [485]" strokeweight="1pt"/>
            </w:pict>
          </mc:Fallback>
        </mc:AlternateContent>
      </w:r>
      <w:r>
        <w:rPr>
          <w:noProof/>
          <w:lang w:val="ru-RU"/>
        </w:rPr>
        <mc:AlternateContent>
          <mc:Choice Requires="wps">
            <w:drawing>
              <wp:anchor distT="0" distB="0" distL="114300" distR="114300" simplePos="0" relativeHeight="251668480" behindDoc="0" locked="0" layoutInCell="1" allowOverlap="1" wp14:anchorId="76A5EA97" wp14:editId="100649BE">
                <wp:simplePos x="0" y="0"/>
                <wp:positionH relativeFrom="column">
                  <wp:posOffset>3830320</wp:posOffset>
                </wp:positionH>
                <wp:positionV relativeFrom="paragraph">
                  <wp:posOffset>666403</wp:posOffset>
                </wp:positionV>
                <wp:extent cx="636814" cy="106135"/>
                <wp:effectExtent l="0" t="19050" r="30480" b="46355"/>
                <wp:wrapNone/>
                <wp:docPr id="1492266580" name="Freccia a destra 3"/>
                <wp:cNvGraphicFramePr/>
                <a:graphic xmlns:a="http://schemas.openxmlformats.org/drawingml/2006/main">
                  <a:graphicData uri="http://schemas.microsoft.com/office/word/2010/wordprocessingShape">
                    <wps:wsp>
                      <wps:cNvSpPr/>
                      <wps:spPr>
                        <a:xfrm>
                          <a:off x="0" y="0"/>
                          <a:ext cx="636814" cy="106135"/>
                        </a:xfrm>
                        <a:prstGeom prst="righ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16D8FD3" id="Freccia a destra 3" o:spid="_x0000_s1026" type="#_x0000_t13" style="position:absolute;margin-left:301.6pt;margin-top:52.45pt;width:50.15pt;height:8.3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" adj="19800" fillcolor="#ed7d31 [3205]" strokecolor="#261103 [485]" strokeweight="1pt"/>
            </w:pict>
          </mc:Fallback>
        </mc:AlternateContent>
      </w:r>
      <w:r>
        <w:rPr>
          <w:noProof/>
          <w:lang w:val="ru-RU"/>
        </w:rPr>
        <mc:AlternateContent>
          <mc:Choice Requires="wps">
            <w:drawing>
              <wp:anchor distT="0" distB="0" distL="114300" distR="114300" simplePos="0" relativeHeight="251671552" behindDoc="0" locked="0" layoutInCell="1" allowOverlap="1" wp14:anchorId="0D8798A9" wp14:editId="3E8118AF">
                <wp:simplePos x="0" y="0"/>
                <wp:positionH relativeFrom="column">
                  <wp:posOffset>5320376</wp:posOffset>
                </wp:positionH>
                <wp:positionV relativeFrom="paragraph">
                  <wp:posOffset>773257</wp:posOffset>
                </wp:positionV>
                <wp:extent cx="152400" cy="616528"/>
                <wp:effectExtent l="19050" t="19050" r="19050" b="12700"/>
                <wp:wrapNone/>
                <wp:docPr id="745836427" name="Freccia in su 4"/>
                <wp:cNvGraphicFramePr/>
                <a:graphic xmlns:a="http://schemas.openxmlformats.org/drawingml/2006/main">
                  <a:graphicData uri="http://schemas.microsoft.com/office/word/2010/wordprocessingShape">
                    <wps:wsp>
                      <wps:cNvSpPr/>
                      <wps:spPr>
                        <a:xfrm>
                          <a:off x="0" y="0"/>
                          <a:ext cx="152400" cy="616528"/>
                        </a:xfrm>
                        <a:prstGeom prst="up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D390A3C"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Freccia in su 4" o:spid="_x0000_s1026" type="#_x0000_t68" style="position:absolute;margin-left:418.95pt;margin-top:60.9pt;width:12pt;height:48.5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" adj="2670" fillcolor="#ed7d31 [3205]" strokecolor="#261103 [485]" strokeweight="1pt"/>
            </w:pict>
          </mc:Fallback>
        </mc:AlternateContent>
      </w:r>
      <w:r>
        <w:rPr>
          <w:noProof/>
          <w:lang w:val="ru-RU"/>
        </w:rPr>
        <w:drawing>
          <wp:inline distT="0" distB="0" distL="0" distR="0" wp14:anchorId="44924A03" wp14:editId="32B6E10E">
            <wp:extent cx="5412680" cy="2396490"/>
            <wp:effectExtent l="0" t="0" r="0" b="3810"/>
            <wp:docPr id="106285176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851769" name=""/>
                    <pic:cNvPicPr/>
                  </pic:nvPicPr>
                  <pic:blipFill rotWithShape="1">
                    <a:blip r:embed="rId25"/>
                    <a:srcRect l="8330" t="-1" b="30480"/>
                    <a:stretch/>
                  </pic:blipFill>
                  <pic:spPr bwMode="auto">
                    <a:xfrm>
                      <a:off x="0" y="0"/>
                      <a:ext cx="5456427" cy="2415859"/>
                    </a:xfrm>
                    <a:prstGeom prst="rect">
                      <a:avLst/>
                    </a:prstGeom>
                    <a:ln>
                      <a:noFill/>
                    </a:ln>
                    <a:extLst>
                      <a:ext uri="{53640926-AAD7-44D8-BBD7-CCE9431645EC}">
                        <a14:shadowObscured xmlns:a14="http://schemas.microsoft.com/office/drawing/2010/main"/>
                      </a:ext>
                    </a:extLst>
                  </pic:spPr>
                </pic:pic>
              </a:graphicData>
            </a:graphic>
          </wp:inline>
        </w:drawing>
      </w:r>
      <w:r>
        <w:rPr>
          <w:lang w:val="ru-RU"/>
        </w:rPr>
        <w:br w:type="page"/>
      </w:r>
    </w:p>
    <w:p w14:paraId="1855A3F1" w14:textId="67B27E44" w:rsidR="00503CBB" w:rsidRDefault="00503CBB" w:rsidP="003235E0">
      <w:pPr>
        <w:pStyle w:val="Paragrafoelenco"/>
        <w:numPr>
          <w:ilvl w:val="0"/>
          <w:numId w:val="21"/>
        </w:numPr>
        <w:rPr>
          <w:lang w:val="ru-RU"/>
        </w:rPr>
      </w:pPr>
      <w:r>
        <w:rPr>
          <w:lang w:val="ru-RU"/>
        </w:rPr>
        <w:lastRenderedPageBreak/>
        <w:t>Если в поле PORT отображается NO DFU, как показано на следующем рисунке, это означает, что устройство не было обнаружено, и необходимо повторить данную процедуру сначала или нажать кнопку AGGIORNA (обновить), показанную на следующем рисунке.</w:t>
      </w:r>
    </w:p>
    <w:p w14:paraId="478D0ED6" w14:textId="77777777" w:rsidR="00503CBB" w:rsidRDefault="00503CBB" w:rsidP="003235E0">
      <w:pPr>
        <w:pStyle w:val="Paragrafoelenco"/>
        <w:rPr>
          <w:lang w:val="ru-RU"/>
        </w:rPr>
      </w:pPr>
    </w:p>
    <w:p w14:paraId="7F84B80D" w14:textId="0FD0A3F6" w:rsidR="00503CBB" w:rsidRDefault="00503CBB" w:rsidP="003235E0">
      <w:pPr>
        <w:pStyle w:val="Paragrafoelenco"/>
        <w:rPr>
          <w:lang w:val="ru-RU"/>
        </w:rPr>
      </w:pPr>
      <w:r>
        <w:rPr>
          <w:noProof/>
          <w:lang w:val="ru-RU"/>
        </w:rPr>
        <mc:AlternateContent>
          <mc:Choice Requires="wps">
            <w:drawing>
              <wp:anchor distT="0" distB="0" distL="114300" distR="114300" simplePos="0" relativeHeight="251672576" behindDoc="0" locked="0" layoutInCell="1" allowOverlap="1" wp14:anchorId="343BE446" wp14:editId="64A73D41">
                <wp:simplePos x="0" y="0"/>
                <wp:positionH relativeFrom="column">
                  <wp:posOffset>5310169</wp:posOffset>
                </wp:positionH>
                <wp:positionV relativeFrom="paragraph">
                  <wp:posOffset>998220</wp:posOffset>
                </wp:positionV>
                <wp:extent cx="298229" cy="512618"/>
                <wp:effectExtent l="45085" t="12065" r="0" b="13970"/>
                <wp:wrapNone/>
                <wp:docPr id="538408863" name="Freccia a sinistra 5"/>
                <wp:cNvGraphicFramePr/>
                <a:graphic xmlns:a="http://schemas.openxmlformats.org/drawingml/2006/main">
                  <a:graphicData uri="http://schemas.microsoft.com/office/word/2010/wordprocessingShape">
                    <wps:wsp>
                      <wps:cNvSpPr/>
                      <wps:spPr>
                        <a:xfrm rot="5400000">
                          <a:off x="0" y="0"/>
                          <a:ext cx="298229" cy="512618"/>
                        </a:xfrm>
                        <a:prstGeom prst="lef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7FAC214A"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Freccia a sinistra 5" o:spid="_x0000_s1026" type="#_x0000_t66" style="position:absolute;margin-left:418.1pt;margin-top:78.6pt;width:23.5pt;height:40.35pt;rotation:90;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" adj="10800" fillcolor="#ed7d31 [3205]" strokecolor="#261103 [485]" strokeweight="1pt"/>
            </w:pict>
          </mc:Fallback>
        </mc:AlternateContent>
      </w:r>
      <w:r>
        <w:rPr>
          <w:noProof/>
          <w:lang w:val="ru-RU"/>
        </w:rPr>
        <w:drawing>
          <wp:inline distT="0" distB="0" distL="0" distR="0" wp14:anchorId="4776E394" wp14:editId="2C171C9B">
            <wp:extent cx="2589472" cy="1364210"/>
            <wp:effectExtent l="0" t="0" r="1905" b="7620"/>
            <wp:docPr id="12789626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962658" name=""/>
                    <pic:cNvPicPr/>
                  </pic:nvPicPr>
                  <pic:blipFill>
                    <a:blip r:embed="rId26"/>
                    <a:stretch>
                      <a:fillRect/>
                    </a:stretch>
                  </pic:blipFill>
                  <pic:spPr>
                    <a:xfrm>
                      <a:off x="0" y="0"/>
                      <a:ext cx="2605685" cy="1372751"/>
                    </a:xfrm>
                    <a:prstGeom prst="rect">
                      <a:avLst/>
                    </a:prstGeom>
                  </pic:spPr>
                </pic:pic>
              </a:graphicData>
            </a:graphic>
          </wp:inline>
        </w:drawing>
      </w:r>
      <w:r>
        <w:rPr>
          <w:lang w:val="ru-RU"/>
        </w:rPr>
        <w:t xml:space="preserve">   </w:t>
      </w:r>
      <w:r>
        <w:rPr>
          <w:noProof/>
          <w:lang w:val="ru-RU"/>
        </w:rPr>
        <w:drawing>
          <wp:inline distT="0" distB="0" distL="0" distR="0" wp14:anchorId="522EC585" wp14:editId="2242F03A">
            <wp:extent cx="2636710" cy="1371485"/>
            <wp:effectExtent l="0" t="0" r="0" b="635"/>
            <wp:docPr id="137907283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72833" name=""/>
                    <pic:cNvPicPr/>
                  </pic:nvPicPr>
                  <pic:blipFill rotWithShape="1">
                    <a:blip r:embed="rId27"/>
                    <a:srcRect t="15044" b="9720"/>
                    <a:stretch/>
                  </pic:blipFill>
                  <pic:spPr bwMode="auto">
                    <a:xfrm>
                      <a:off x="0" y="0"/>
                      <a:ext cx="2662741" cy="1385025"/>
                    </a:xfrm>
                    <a:prstGeom prst="rect">
                      <a:avLst/>
                    </a:prstGeom>
                    <a:ln>
                      <a:noFill/>
                    </a:ln>
                    <a:extLst>
                      <a:ext uri="{53640926-AAD7-44D8-BBD7-CCE9431645EC}">
                        <a14:shadowObscured xmlns:a14="http://schemas.microsoft.com/office/drawing/2010/main"/>
                      </a:ext>
                    </a:extLst>
                  </pic:spPr>
                </pic:pic>
              </a:graphicData>
            </a:graphic>
          </wp:inline>
        </w:drawing>
      </w:r>
    </w:p>
    <w:p w14:paraId="3FA61369" w14:textId="0F692C39" w:rsidR="00503CBB" w:rsidRDefault="00E05233" w:rsidP="00E05233">
      <w:pPr>
        <w:pStyle w:val="Paragrafoelenco"/>
        <w:jc w:val="center"/>
        <w:rPr>
          <w:b/>
          <w:bCs/>
          <w:lang w:val="ru-RU"/>
        </w:rPr>
      </w:pPr>
      <w:r>
        <w:rPr>
          <w:b/>
          <w:bCs/>
          <w:lang w:val="ru-RU"/>
        </w:rPr>
        <w:t xml:space="preserve">Устройство не обнаружено </w:t>
      </w:r>
      <w:r>
        <w:rPr>
          <w:b/>
          <w:bCs/>
          <w:lang w:val="ru-RU"/>
        </w:rPr>
        <w:tab/>
      </w:r>
      <w:r>
        <w:rPr>
          <w:b/>
          <w:bCs/>
          <w:lang w:val="ru-RU"/>
        </w:rPr>
        <w:tab/>
        <w:t>Устройство обнаружено корректно</w:t>
      </w:r>
    </w:p>
    <w:p w14:paraId="4A30C42B" w14:textId="77777777" w:rsidR="00E05233" w:rsidRPr="003235E0" w:rsidRDefault="00E05233" w:rsidP="003235E0">
      <w:pPr>
        <w:pStyle w:val="Paragrafoelenco"/>
        <w:jc w:val="center"/>
        <w:rPr>
          <w:b/>
          <w:bCs/>
          <w:lang w:val="ru-RU"/>
        </w:rPr>
      </w:pPr>
    </w:p>
    <w:p w14:paraId="51FA0ADA" w14:textId="068E1181" w:rsidR="00503CBB" w:rsidRDefault="00503CBB" w:rsidP="003235E0">
      <w:pPr>
        <w:pStyle w:val="Paragrafoelenco"/>
        <w:numPr>
          <w:ilvl w:val="0"/>
          <w:numId w:val="21"/>
        </w:numPr>
        <w:jc w:val="both"/>
        <w:rPr>
          <w:lang w:val="ru-RU"/>
        </w:rPr>
      </w:pPr>
      <w:r>
        <w:rPr>
          <w:lang w:val="ru-RU"/>
        </w:rPr>
        <w:t>Если при нажатии кнопки CONNECT появляется ошибка «device is under read out protection», как показано на следующем рисунке, вероятно, существует несовместимость между чипсетом порта USB ПК и чипом, используемым в BACCABLE. Чтобы обойти эту ошибку, можно повторить процедуру с другими портами USB ПК, либо использовать другой ПК, либо использовать USB-концентратор (желательно медленный, не последнего поколения) между BACCABLE и ПК. Этот последний метод идеально подходит для ПК нового поколения.</w:t>
      </w:r>
    </w:p>
    <w:p w14:paraId="630A2EDA" w14:textId="77777777" w:rsidR="00EE0B29" w:rsidRDefault="00EE0B29" w:rsidP="003235E0">
      <w:pPr>
        <w:pStyle w:val="Paragrafoelenco"/>
        <w:rPr>
          <w:lang w:val="ru-RU"/>
        </w:rPr>
      </w:pPr>
    </w:p>
    <w:p w14:paraId="2E3C115E" w14:textId="72CD146D" w:rsidR="00E05233" w:rsidRDefault="00503CBB" w:rsidP="003235E0">
      <w:pPr>
        <w:pStyle w:val="Paragrafoelenco"/>
        <w:ind w:left="709"/>
        <w:rPr>
          <w:lang w:val="ru-RU"/>
        </w:rPr>
      </w:pPr>
      <w:r>
        <w:rPr>
          <w:noProof/>
          <w:lang w:val="ru-RU"/>
        </w:rPr>
        <w:drawing>
          <wp:inline distT="0" distB="0" distL="0" distR="0" wp14:anchorId="52D6B544" wp14:editId="48D23FF1">
            <wp:extent cx="5430751" cy="3335518"/>
            <wp:effectExtent l="0" t="0" r="0" b="0"/>
            <wp:docPr id="89279250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92508" name=""/>
                    <pic:cNvPicPr/>
                  </pic:nvPicPr>
                  <pic:blipFill rotWithShape="1">
                    <a:blip r:embed="rId28"/>
                    <a:srcRect l="3032" r="5534"/>
                    <a:stretch/>
                  </pic:blipFill>
                  <pic:spPr bwMode="auto">
                    <a:xfrm>
                      <a:off x="0" y="0"/>
                      <a:ext cx="5430975" cy="3335655"/>
                    </a:xfrm>
                    <a:prstGeom prst="rect">
                      <a:avLst/>
                    </a:prstGeom>
                    <a:ln>
                      <a:noFill/>
                    </a:ln>
                    <a:extLst>
                      <a:ext uri="{53640926-AAD7-44D8-BBD7-CCE9431645EC}">
                        <a14:shadowObscured xmlns:a14="http://schemas.microsoft.com/office/drawing/2010/main"/>
                      </a:ext>
                    </a:extLst>
                  </pic:spPr>
                </pic:pic>
              </a:graphicData>
            </a:graphic>
          </wp:inline>
        </w:drawing>
      </w:r>
      <w:r>
        <w:rPr>
          <w:lang w:val="ru-RU"/>
        </w:rPr>
        <w:br w:type="page"/>
      </w:r>
    </w:p>
    <w:p w14:paraId="44B4853C" w14:textId="5E51827B" w:rsidR="006D1228" w:rsidRDefault="006D1228" w:rsidP="003235E0">
      <w:pPr>
        <w:pStyle w:val="Paragrafoelenco"/>
        <w:numPr>
          <w:ilvl w:val="0"/>
          <w:numId w:val="21"/>
        </w:numPr>
        <w:rPr>
          <w:lang w:val="ru-RU"/>
        </w:rPr>
      </w:pPr>
      <w:r>
        <w:rPr>
          <w:lang w:val="ru-RU"/>
        </w:rPr>
        <w:lastRenderedPageBreak/>
        <w:t>Если подключение прошло успешно, перейдите в раздел «Erasing and Programming», затем нажмите кнопку BROWSE.</w:t>
      </w:r>
    </w:p>
    <w:p w14:paraId="278F2E1C" w14:textId="77777777" w:rsidR="00EE0B29" w:rsidRDefault="00EE0B29" w:rsidP="003235E0">
      <w:pPr>
        <w:pStyle w:val="Paragrafoelenco"/>
        <w:rPr>
          <w:lang w:val="ru-RU"/>
        </w:rPr>
      </w:pPr>
    </w:p>
    <w:p w14:paraId="38B86568" w14:textId="427433F1" w:rsidR="00EE0B29" w:rsidRPr="00503CBB" w:rsidRDefault="00EE0B29" w:rsidP="003235E0">
      <w:pPr>
        <w:pStyle w:val="Paragrafoelenco"/>
        <w:rPr>
          <w:lang w:val="ru-RU"/>
        </w:rPr>
      </w:pPr>
      <w:r>
        <w:rPr>
          <w:noProof/>
          <w:lang w:val="ru-RU"/>
        </w:rPr>
        <mc:AlternateContent>
          <mc:Choice Requires="wps">
            <w:drawing>
              <wp:anchor distT="0" distB="0" distL="114300" distR="114300" simplePos="0" relativeHeight="251674624" behindDoc="0" locked="0" layoutInCell="1" allowOverlap="1" wp14:anchorId="7EF983B5" wp14:editId="64782312">
                <wp:simplePos x="0" y="0"/>
                <wp:positionH relativeFrom="column">
                  <wp:posOffset>4440613</wp:posOffset>
                </wp:positionH>
                <wp:positionV relativeFrom="paragraph">
                  <wp:posOffset>1626004</wp:posOffset>
                </wp:positionV>
                <wp:extent cx="270163" cy="1059873"/>
                <wp:effectExtent l="19050" t="19050" r="34925" b="26035"/>
                <wp:wrapNone/>
                <wp:docPr id="350629310" name="Freccia in su 7"/>
                <wp:cNvGraphicFramePr/>
                <a:graphic xmlns:a="http://schemas.openxmlformats.org/drawingml/2006/main">
                  <a:graphicData uri="http://schemas.microsoft.com/office/word/2010/wordprocessingShape">
                    <wps:wsp>
                      <wps:cNvSpPr/>
                      <wps:spPr>
                        <a:xfrm>
                          <a:off x="0" y="0"/>
                          <a:ext cx="270163" cy="1059873"/>
                        </a:xfrm>
                        <a:prstGeom prst="up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CAC3DBD" id="Freccia in su 7" o:spid="_x0000_s1026" type="#_x0000_t68" style="position:absolute;margin-left:349.65pt;margin-top:128.05pt;width:21.25pt;height:83.45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" adj="2753" fillcolor="#ed7d31 [3205]" strokecolor="#261103 [485]" strokeweight="1pt"/>
            </w:pict>
          </mc:Fallback>
        </mc:AlternateContent>
      </w:r>
      <w:r>
        <w:rPr>
          <w:noProof/>
          <w:lang w:val="ru-RU"/>
        </w:rPr>
        <mc:AlternateContent>
          <mc:Choice Requires="wps">
            <w:drawing>
              <wp:anchor distT="0" distB="0" distL="114300" distR="114300" simplePos="0" relativeHeight="251673600" behindDoc="0" locked="0" layoutInCell="1" allowOverlap="1" wp14:anchorId="24329062" wp14:editId="25B1331D">
                <wp:simplePos x="0" y="0"/>
                <wp:positionH relativeFrom="column">
                  <wp:posOffset>699828</wp:posOffset>
                </wp:positionH>
                <wp:positionV relativeFrom="paragraph">
                  <wp:posOffset>1501313</wp:posOffset>
                </wp:positionV>
                <wp:extent cx="1198418" cy="284018"/>
                <wp:effectExtent l="19050" t="19050" r="20955" b="40005"/>
                <wp:wrapNone/>
                <wp:docPr id="116951723" name="Freccia a sinistra 6"/>
                <wp:cNvGraphicFramePr/>
                <a:graphic xmlns:a="http://schemas.openxmlformats.org/drawingml/2006/main">
                  <a:graphicData uri="http://schemas.microsoft.com/office/word/2010/wordprocessingShape">
                    <wps:wsp>
                      <wps:cNvSpPr/>
                      <wps:spPr>
                        <a:xfrm>
                          <a:off x="0" y="0"/>
                          <a:ext cx="1198418" cy="284018"/>
                        </a:xfrm>
                        <a:prstGeom prst="lef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4B2E2DE" id="Freccia a sinistra 6" o:spid="_x0000_s1026" type="#_x0000_t66" style="position:absolute;margin-left:55.1pt;margin-top:118.2pt;width:94.35pt;height:22.3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" adj="2560" fillcolor="#ed7d31 [3205]" strokecolor="#261103 [485]" strokeweight="1pt"/>
            </w:pict>
          </mc:Fallback>
        </mc:AlternateContent>
      </w:r>
      <w:r>
        <w:rPr>
          <w:noProof/>
          <w:lang w:val="ru-RU"/>
        </w:rPr>
        <w:drawing>
          <wp:inline distT="0" distB="0" distL="0" distR="0" wp14:anchorId="2B0CA6E5" wp14:editId="4A89C730">
            <wp:extent cx="5939790" cy="2957945"/>
            <wp:effectExtent l="0" t="0" r="3810" b="0"/>
            <wp:docPr id="8431669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166932" name=""/>
                    <pic:cNvPicPr/>
                  </pic:nvPicPr>
                  <pic:blipFill rotWithShape="1">
                    <a:blip r:embed="rId29"/>
                    <a:srcRect b="37858"/>
                    <a:stretch/>
                  </pic:blipFill>
                  <pic:spPr bwMode="auto">
                    <a:xfrm>
                      <a:off x="0" y="0"/>
                      <a:ext cx="5939790" cy="2957945"/>
                    </a:xfrm>
                    <a:prstGeom prst="rect">
                      <a:avLst/>
                    </a:prstGeom>
                    <a:ln>
                      <a:noFill/>
                    </a:ln>
                    <a:extLst>
                      <a:ext uri="{53640926-AAD7-44D8-BBD7-CCE9431645EC}">
                        <a14:shadowObscured xmlns:a14="http://schemas.microsoft.com/office/drawing/2010/main"/>
                      </a:ext>
                    </a:extLst>
                  </pic:spPr>
                </pic:pic>
              </a:graphicData>
            </a:graphic>
          </wp:inline>
        </w:drawing>
      </w:r>
    </w:p>
    <w:p w14:paraId="71397B50" w14:textId="77777777" w:rsidR="00EE0B29" w:rsidRDefault="00EE0B29" w:rsidP="003235E0">
      <w:pPr>
        <w:pStyle w:val="Paragrafoelenco"/>
        <w:rPr>
          <w:lang w:val="ru-RU"/>
        </w:rPr>
      </w:pPr>
    </w:p>
    <w:p w14:paraId="5C682796" w14:textId="5B0994E1" w:rsidR="006D1228" w:rsidRPr="00EE0B29" w:rsidRDefault="006D1228" w:rsidP="003235E0">
      <w:pPr>
        <w:pStyle w:val="Paragrafoelenco"/>
        <w:numPr>
          <w:ilvl w:val="0"/>
          <w:numId w:val="21"/>
        </w:numPr>
        <w:rPr>
          <w:lang w:val="ru-RU"/>
        </w:rPr>
      </w:pPr>
      <w:r>
        <w:rPr>
          <w:lang w:val="ru-RU"/>
        </w:rPr>
        <w:t>Выберите файл .elf, который вы хотите загрузить, в зависимости от разъёма, к которому вы подключены (согласно указаниям в п. 1.11).</w:t>
      </w:r>
    </w:p>
    <w:p w14:paraId="42600163" w14:textId="4EB090FC" w:rsidR="006D1228" w:rsidRDefault="00EE0B29" w:rsidP="003235E0">
      <w:pPr>
        <w:pStyle w:val="Paragrafoelenco"/>
        <w:numPr>
          <w:ilvl w:val="0"/>
          <w:numId w:val="21"/>
        </w:numPr>
        <w:rPr>
          <w:lang w:val="ru-RU"/>
        </w:rPr>
      </w:pPr>
      <w:r>
        <w:rPr>
          <w:lang w:val="ru-RU"/>
        </w:rPr>
        <w:t>Выберите опцию «Verify Programming» и нажмите кнопку START PROGRAMMING.</w:t>
      </w:r>
    </w:p>
    <w:p w14:paraId="7976F7F9" w14:textId="77777777" w:rsidR="00EE0B29" w:rsidRDefault="00EE0B29" w:rsidP="00EE0B29">
      <w:pPr>
        <w:pStyle w:val="Paragrafoelenco"/>
        <w:rPr>
          <w:lang w:val="ru-RU"/>
        </w:rPr>
      </w:pPr>
    </w:p>
    <w:p w14:paraId="374DD2C7" w14:textId="79BECF6A" w:rsidR="00E05233" w:rsidRDefault="00EE0B29" w:rsidP="003235E0">
      <w:pPr>
        <w:pStyle w:val="Paragrafoelenco"/>
        <w:rPr>
          <w:lang w:val="ru-RU"/>
        </w:rPr>
      </w:pPr>
      <w:r>
        <w:rPr>
          <w:noProof/>
          <w:lang w:val="ru-RU"/>
        </w:rPr>
        <mc:AlternateContent>
          <mc:Choice Requires="wps">
            <w:drawing>
              <wp:anchor distT="0" distB="0" distL="114300" distR="114300" simplePos="0" relativeHeight="251676672" behindDoc="0" locked="0" layoutInCell="1" allowOverlap="1" wp14:anchorId="69F1853B" wp14:editId="1F5E623B">
                <wp:simplePos x="0" y="0"/>
                <wp:positionH relativeFrom="column">
                  <wp:posOffset>1069785</wp:posOffset>
                </wp:positionH>
                <wp:positionV relativeFrom="paragraph">
                  <wp:posOffset>2898918</wp:posOffset>
                </wp:positionV>
                <wp:extent cx="1717964" cy="432421"/>
                <wp:effectExtent l="0" t="342900" r="0" b="368300"/>
                <wp:wrapNone/>
                <wp:docPr id="1209794124" name="Freccia a sinistra 9"/>
                <wp:cNvGraphicFramePr/>
                <a:graphic xmlns:a="http://schemas.openxmlformats.org/drawingml/2006/main">
                  <a:graphicData uri="http://schemas.microsoft.com/office/word/2010/wordprocessingShape">
                    <wps:wsp>
                      <wps:cNvSpPr/>
                      <wps:spPr>
                        <a:xfrm rot="1985016">
                          <a:off x="0" y="0"/>
                          <a:ext cx="1717964" cy="432421"/>
                        </a:xfrm>
                        <a:prstGeom prst="lef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01874A8" id="Freccia a sinistra 9" o:spid="_x0000_s1026" type="#_x0000_t66" style="position:absolute;margin-left:84.25pt;margin-top:228.25pt;width:135.25pt;height:34.05pt;rotation:2168167fd;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" adj="2718" fillcolor="#ed7d31 [3205]" strokecolor="#261103 [485]" strokeweight="1pt"/>
            </w:pict>
          </mc:Fallback>
        </mc:AlternateContent>
      </w:r>
      <w:r>
        <w:rPr>
          <w:noProof/>
          <w:lang w:val="ru-RU"/>
        </w:rPr>
        <mc:AlternateContent>
          <mc:Choice Requires="wps">
            <w:drawing>
              <wp:anchor distT="0" distB="0" distL="114300" distR="114300" simplePos="0" relativeHeight="251675648" behindDoc="0" locked="0" layoutInCell="1" allowOverlap="1" wp14:anchorId="4F3B9E58" wp14:editId="76A0D5D7">
                <wp:simplePos x="0" y="0"/>
                <wp:positionH relativeFrom="column">
                  <wp:posOffset>4295140</wp:posOffset>
                </wp:positionH>
                <wp:positionV relativeFrom="paragraph">
                  <wp:posOffset>2091805</wp:posOffset>
                </wp:positionV>
                <wp:extent cx="394855" cy="1039091"/>
                <wp:effectExtent l="19050" t="0" r="24765" b="46990"/>
                <wp:wrapNone/>
                <wp:docPr id="1144259523" name="Freccia in giù 8"/>
                <wp:cNvGraphicFramePr/>
                <a:graphic xmlns:a="http://schemas.openxmlformats.org/drawingml/2006/main">
                  <a:graphicData uri="http://schemas.microsoft.com/office/word/2010/wordprocessingShape">
                    <wps:wsp>
                      <wps:cNvSpPr/>
                      <wps:spPr>
                        <a:xfrm>
                          <a:off x="0" y="0"/>
                          <a:ext cx="394855" cy="1039091"/>
                        </a:xfrm>
                        <a:prstGeom prst="down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A044AD8"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reccia in giù 8" o:spid="_x0000_s1026" type="#_x0000_t67" style="position:absolute;margin-left:338.2pt;margin-top:164.7pt;width:31.1pt;height:81.8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" adj="17496" fillcolor="#ed7d31 [3205]" strokecolor="#261103 [485]" strokeweight="1pt"/>
            </w:pict>
          </mc:Fallback>
        </mc:AlternateContent>
      </w:r>
      <w:r>
        <w:rPr>
          <w:noProof/>
          <w:lang w:val="ru-RU"/>
        </w:rPr>
        <w:drawing>
          <wp:inline distT="0" distB="0" distL="0" distR="0" wp14:anchorId="3CB9149B" wp14:editId="54A55D6D">
            <wp:extent cx="5939790" cy="3519054"/>
            <wp:effectExtent l="0" t="0" r="3810" b="5715"/>
            <wp:docPr id="84372219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166932" name=""/>
                    <pic:cNvPicPr/>
                  </pic:nvPicPr>
                  <pic:blipFill rotWithShape="1">
                    <a:blip r:embed="rId29"/>
                    <a:srcRect b="26069"/>
                    <a:stretch/>
                  </pic:blipFill>
                  <pic:spPr bwMode="auto">
                    <a:xfrm>
                      <a:off x="0" y="0"/>
                      <a:ext cx="5939790" cy="3519054"/>
                    </a:xfrm>
                    <a:prstGeom prst="rect">
                      <a:avLst/>
                    </a:prstGeom>
                    <a:ln>
                      <a:noFill/>
                    </a:ln>
                    <a:extLst>
                      <a:ext uri="{53640926-AAD7-44D8-BBD7-CCE9431645EC}">
                        <a14:shadowObscured xmlns:a14="http://schemas.microsoft.com/office/drawing/2010/main"/>
                      </a:ext>
                    </a:extLst>
                  </pic:spPr>
                </pic:pic>
              </a:graphicData>
            </a:graphic>
          </wp:inline>
        </w:drawing>
      </w:r>
      <w:r>
        <w:rPr>
          <w:lang w:val="ru-RU"/>
        </w:rPr>
        <w:br w:type="page"/>
      </w:r>
    </w:p>
    <w:p w14:paraId="1DB0213E" w14:textId="0F2E366F" w:rsidR="006D1228" w:rsidRDefault="006D1228" w:rsidP="003235E0">
      <w:pPr>
        <w:pStyle w:val="Paragrafoelenco"/>
        <w:numPr>
          <w:ilvl w:val="0"/>
          <w:numId w:val="21"/>
        </w:numPr>
        <w:rPr>
          <w:lang w:val="ru-RU"/>
        </w:rPr>
      </w:pPr>
      <w:r>
        <w:rPr>
          <w:lang w:val="ru-RU"/>
        </w:rPr>
        <w:lastRenderedPageBreak/>
        <w:t>По завершении программирования нажмите кнопку OK в двух всплывающих окнах подтверждения успешного программирования, затем нажмите DISCONNECT.</w:t>
      </w:r>
    </w:p>
    <w:p w14:paraId="615A5571" w14:textId="77777777" w:rsidR="00E05233" w:rsidRDefault="00E05233" w:rsidP="003235E0">
      <w:pPr>
        <w:pStyle w:val="Paragrafoelenco"/>
        <w:rPr>
          <w:lang w:val="ru-RU"/>
        </w:rPr>
      </w:pPr>
    </w:p>
    <w:p w14:paraId="3176CE56" w14:textId="35FECED2" w:rsidR="00E05233" w:rsidRPr="003235E0" w:rsidRDefault="00E05233" w:rsidP="003235E0">
      <w:pPr>
        <w:pStyle w:val="Paragrafoelenco"/>
      </w:pPr>
      <w:r>
        <w:rPr>
          <w:noProof/>
          <w:lang w:val="ru-RU"/>
        </w:rPr>
        <mc:AlternateContent>
          <mc:Choice Requires="wps">
            <w:drawing>
              <wp:anchor distT="0" distB="0" distL="114300" distR="114300" simplePos="0" relativeHeight="251677696" behindDoc="0" locked="0" layoutInCell="1" allowOverlap="1" wp14:anchorId="0B510F41" wp14:editId="23F2E043">
                <wp:simplePos x="0" y="0"/>
                <wp:positionH relativeFrom="column">
                  <wp:posOffset>3443085</wp:posOffset>
                </wp:positionH>
                <wp:positionV relativeFrom="paragraph">
                  <wp:posOffset>1390996</wp:posOffset>
                </wp:positionV>
                <wp:extent cx="401782" cy="1295400"/>
                <wp:effectExtent l="19050" t="19050" r="36830" b="19050"/>
                <wp:wrapNone/>
                <wp:docPr id="2010948517" name="Freccia in su 10"/>
                <wp:cNvGraphicFramePr/>
                <a:graphic xmlns:a="http://schemas.openxmlformats.org/drawingml/2006/main">
                  <a:graphicData uri="http://schemas.microsoft.com/office/word/2010/wordprocessingShape">
                    <wps:wsp>
                      <wps:cNvSpPr/>
                      <wps:spPr>
                        <a:xfrm>
                          <a:off x="0" y="0"/>
                          <a:ext cx="401782" cy="1295400"/>
                        </a:xfrm>
                        <a:prstGeom prst="up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CFBC83A" id="Freccia in su 10" o:spid="_x0000_s1026" type="#_x0000_t68" style="position:absolute;margin-left:271.1pt;margin-top:109.55pt;width:31.65pt;height:102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" adj="3350" fillcolor="#ed7d31 [3205]" strokecolor="#261103 [485]" strokeweight="1pt"/>
            </w:pict>
          </mc:Fallback>
        </mc:AlternateContent>
      </w:r>
      <w:r>
        <w:rPr>
          <w:noProof/>
          <w:lang w:val="ru-RU"/>
        </w:rPr>
        <w:drawing>
          <wp:inline distT="0" distB="0" distL="0" distR="0" wp14:anchorId="2DB0AF05" wp14:editId="3E4C5A36">
            <wp:extent cx="4076037" cy="3060296"/>
            <wp:effectExtent l="0" t="0" r="1270" b="6985"/>
            <wp:docPr id="179920099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00996" name=""/>
                    <pic:cNvPicPr/>
                  </pic:nvPicPr>
                  <pic:blipFill>
                    <a:blip r:embed="rId30"/>
                    <a:stretch>
                      <a:fillRect/>
                    </a:stretch>
                  </pic:blipFill>
                  <pic:spPr>
                    <a:xfrm>
                      <a:off x="0" y="0"/>
                      <a:ext cx="4086701" cy="3068302"/>
                    </a:xfrm>
                    <a:prstGeom prst="rect">
                      <a:avLst/>
                    </a:prstGeom>
                  </pic:spPr>
                </pic:pic>
              </a:graphicData>
            </a:graphic>
          </wp:inline>
        </w:drawing>
      </w:r>
    </w:p>
    <w:p w14:paraId="51F637B5" w14:textId="77777777" w:rsidR="006D1228" w:rsidRPr="003235E0" w:rsidRDefault="006D1228">
      <w:pPr>
        <w:rPr>
          <w:rStyle w:val="Enfasigrassetto"/>
          <w:rFonts w:eastAsiaTheme="majorEastAsia" w:cstheme="minorHAnsi"/>
          <w:sz w:val="40"/>
          <w:szCs w:val="40"/>
          <w:lang w:val="ru-RU"/>
        </w:rPr>
      </w:pPr>
      <w:r>
        <w:rPr>
          <w:rStyle w:val="Enfasigrassetto"/>
          <w:rFonts w:cstheme="minorHAnsi"/>
          <w:lang w:val="ru-RU"/>
        </w:rPr>
        <w:br w:type="page"/>
      </w:r>
    </w:p>
    <w:p w14:paraId="11D5D82C" w14:textId="5CC37898" w:rsidR="00681F4F" w:rsidRDefault="00681F4F" w:rsidP="00681F4F">
      <w:pPr>
        <w:pStyle w:val="Titolo1"/>
        <w:numPr>
          <w:ilvl w:val="0"/>
          <w:numId w:val="5"/>
        </w:numPr>
        <w:jc w:val="center"/>
        <w:rPr>
          <w:rStyle w:val="Enfasigrassetto"/>
          <w:rFonts w:asciiTheme="minorHAnsi" w:hAnsiTheme="minorHAnsi" w:cstheme="minorHAnsi"/>
          <w:color w:val="auto"/>
        </w:rPr>
      </w:pPr>
      <w:bookmarkStart w:id="15" w:name="_Toc238374533"/>
      <w:r>
        <w:rPr>
          <w:rStyle w:val="Enfasigrassetto"/>
          <w:rFonts w:asciiTheme="minorHAnsi" w:hAnsiTheme="minorHAnsi" w:cstheme="minorHAnsi"/>
          <w:color w:val="auto"/>
        </w:rPr>
        <w:lastRenderedPageBreak/>
        <w:t>ИСПОЛЬЗОВАНИЕ</w:t>
      </w:r>
      <w:bookmarkEnd w:id="15"/>
    </w:p>
    <w:p w14:paraId="22FAF775" w14:textId="4175C432" w:rsidR="00DE5020" w:rsidRPr="00B9789D" w:rsidRDefault="00DE5020" w:rsidP="00DE5020">
      <w:pPr>
        <w:pStyle w:val="Titolo2"/>
        <w:rPr>
          <w:rStyle w:val="Enfasigrassetto"/>
          <w:rFonts w:asciiTheme="minorHAnsi" w:hAnsiTheme="minorHAnsi" w:cstheme="minorHAnsi"/>
          <w:color w:val="auto"/>
          <w:lang w:val="ru-RU"/>
        </w:rPr>
      </w:pPr>
      <w:bookmarkStart w:id="16" w:name="_Toc238374534"/>
      <w:r>
        <w:rPr>
          <w:rStyle w:val="Enfasigrassetto"/>
          <w:rFonts w:asciiTheme="minorHAnsi" w:hAnsiTheme="minorHAnsi" w:cstheme="minorHAnsi"/>
          <w:color w:val="auto"/>
          <w:lang w:val="ru-RU"/>
        </w:rPr>
        <w:t>2.1</w:t>
      </w:r>
      <w:r>
        <w:rPr>
          <w:rStyle w:val="Enfasigrassetto"/>
          <w:rFonts w:asciiTheme="minorHAnsi" w:hAnsiTheme="minorHAnsi" w:cstheme="minorHAnsi"/>
          <w:color w:val="auto"/>
          <w:lang w:val="ru-RU"/>
        </w:rPr>
        <w:tab/>
        <w:t>Первое включение</w:t>
      </w:r>
      <w:bookmarkEnd w:id="16"/>
    </w:p>
    <w:p w14:paraId="1C15CF7A" w14:textId="20787582" w:rsidR="007C1CBB" w:rsidRDefault="007C1CBB" w:rsidP="00D430B3">
      <w:pPr>
        <w:pStyle w:val="Paragrafoelenco"/>
        <w:spacing w:line="259" w:lineRule="auto"/>
        <w:ind w:left="0"/>
        <w:jc w:val="both"/>
        <w:rPr>
          <w:lang w:val="ru-RU"/>
        </w:rPr>
      </w:pPr>
      <w:r>
        <w:rPr>
          <w:lang w:val="ru-RU"/>
        </w:rPr>
        <w:t>При первом использовании BACCABLE необходимо настроить функции, которые вы хотите использовать на своём автомобиле, среди доступных, следуя приведённым ниже инструкциям:</w:t>
      </w:r>
    </w:p>
    <w:p w14:paraId="094A1ED3" w14:textId="77777777" w:rsidR="007C1CBB" w:rsidRDefault="007C1CBB" w:rsidP="00D430B3">
      <w:pPr>
        <w:pStyle w:val="Paragrafoelenco"/>
        <w:spacing w:line="259" w:lineRule="auto"/>
        <w:ind w:left="0"/>
        <w:jc w:val="both"/>
        <w:rPr>
          <w:lang w:val="ru-RU"/>
        </w:rPr>
      </w:pPr>
    </w:p>
    <w:p w14:paraId="0A54C596" w14:textId="11EBBF47" w:rsidR="00DE5020" w:rsidRDefault="00DE5020" w:rsidP="00D430B3">
      <w:pPr>
        <w:pStyle w:val="Paragrafoelenco"/>
        <w:numPr>
          <w:ilvl w:val="0"/>
          <w:numId w:val="6"/>
        </w:numPr>
        <w:spacing w:line="259" w:lineRule="auto"/>
        <w:ind w:left="426" w:hanging="426"/>
        <w:jc w:val="both"/>
        <w:rPr>
          <w:lang w:val="ru-RU"/>
        </w:rPr>
      </w:pPr>
      <w:r>
        <w:rPr>
          <w:lang w:val="ru-RU"/>
        </w:rPr>
        <w:t>Вставьте BACCABLE в разъём OBD</w:t>
      </w:r>
    </w:p>
    <w:p w14:paraId="71ED449A" w14:textId="77777777" w:rsidR="00DE5020" w:rsidRDefault="00DE5020" w:rsidP="00D430B3">
      <w:pPr>
        <w:pStyle w:val="Paragrafoelenco"/>
        <w:numPr>
          <w:ilvl w:val="0"/>
          <w:numId w:val="6"/>
        </w:numPr>
        <w:spacing w:line="259" w:lineRule="auto"/>
        <w:ind w:left="426" w:hanging="426"/>
        <w:jc w:val="both"/>
        <w:rPr>
          <w:lang w:val="ru-RU"/>
        </w:rPr>
      </w:pPr>
      <w:r>
        <w:rPr>
          <w:lang w:val="ru-RU"/>
        </w:rPr>
        <w:t xml:space="preserve">Заведите двигатель </w:t>
      </w:r>
    </w:p>
    <w:p w14:paraId="245D5A58" w14:textId="5EAB979E" w:rsidR="00681F4F" w:rsidRDefault="00DE5020" w:rsidP="00D430B3">
      <w:pPr>
        <w:pStyle w:val="Paragrafoelenco"/>
        <w:numPr>
          <w:ilvl w:val="0"/>
          <w:numId w:val="6"/>
        </w:numPr>
        <w:spacing w:line="259" w:lineRule="auto"/>
        <w:ind w:left="426" w:hanging="426"/>
        <w:jc w:val="both"/>
        <w:rPr>
          <w:lang w:val="ru-RU"/>
        </w:rPr>
      </w:pPr>
      <w:r>
        <w:rPr>
          <w:lang w:val="ru-RU"/>
        </w:rPr>
        <w:t>При отключённом круиз-контроле нажмите кнопку RES (или кнопку DISTANCE) на руле примерно на 2 секунды. На строке, где обычно отображается название радиостанции, появится надпись BACCABLE и идентификатор установленной версии.</w:t>
      </w:r>
    </w:p>
    <w:p w14:paraId="5DD19DB3" w14:textId="072C0E9C" w:rsidR="00DE5020" w:rsidRDefault="00DE5020" w:rsidP="00D430B3">
      <w:pPr>
        <w:pStyle w:val="Paragrafoelenco"/>
        <w:numPr>
          <w:ilvl w:val="0"/>
          <w:numId w:val="6"/>
        </w:numPr>
        <w:spacing w:line="259" w:lineRule="auto"/>
        <w:ind w:left="426" w:hanging="426"/>
        <w:jc w:val="both"/>
        <w:rPr>
          <w:lang w:val="ru-RU"/>
        </w:rPr>
      </w:pPr>
      <w:r>
        <w:rPr>
          <w:lang w:val="ru-RU"/>
        </w:rPr>
        <w:t>Перемещайтесь по круговому меню с помощью кнопок вверх и вниз, пока не дойдёте до пункта SETUP MENU.</w:t>
      </w:r>
    </w:p>
    <w:p w14:paraId="05A1FC56" w14:textId="03B9DF92" w:rsidR="00436859" w:rsidRDefault="00436859" w:rsidP="00D430B3">
      <w:pPr>
        <w:pStyle w:val="Paragrafoelenco"/>
        <w:numPr>
          <w:ilvl w:val="0"/>
          <w:numId w:val="6"/>
        </w:numPr>
        <w:spacing w:line="259" w:lineRule="auto"/>
        <w:ind w:left="426" w:hanging="426"/>
        <w:jc w:val="both"/>
        <w:rPr>
          <w:lang w:val="ru-RU"/>
        </w:rPr>
      </w:pPr>
      <w:r>
        <w:rPr>
          <w:lang w:val="ru-RU"/>
        </w:rPr>
        <w:t>Нажмите кнопку RES (или кнопку DISTANCE) и сразу отпустите её, чтобы войти в меню SETUP. Отобразится надпись SAVE &amp; EXIT.</w:t>
      </w:r>
    </w:p>
    <w:p w14:paraId="3B12E324" w14:textId="2738D8C6" w:rsidR="00436859" w:rsidRDefault="00436859" w:rsidP="00D430B3">
      <w:pPr>
        <w:pStyle w:val="Paragrafoelenco"/>
        <w:numPr>
          <w:ilvl w:val="0"/>
          <w:numId w:val="6"/>
        </w:numPr>
        <w:spacing w:line="259" w:lineRule="auto"/>
        <w:ind w:left="426" w:hanging="426"/>
        <w:jc w:val="both"/>
        <w:rPr>
          <w:lang w:val="ru-RU"/>
        </w:rPr>
      </w:pPr>
      <w:r>
        <w:rPr>
          <w:lang w:val="ru-RU"/>
        </w:rPr>
        <w:t xml:space="preserve">Перемещайтесь по круговому меню с помощью кнопок вверх и вниз по списку доступных функций. Символ слева </w:t>
      </w:r>
      <w:r>
        <w:rPr>
          <w:b/>
          <w:bCs/>
          <w:lang w:val="ru-RU"/>
        </w:rPr>
        <w:t>O</w:t>
      </w:r>
      <w:r>
        <w:rPr>
          <w:lang w:val="ru-RU"/>
        </w:rPr>
        <w:t xml:space="preserve"> означает, что функция отключена, тогда как символ слева </w:t>
      </w:r>
      <w:r>
        <w:rPr>
          <w:b/>
          <w:bCs/>
          <w:lang w:val="ru-RU"/>
        </w:rPr>
        <w:t xml:space="preserve">Ø </w:t>
      </w:r>
      <w:r>
        <w:rPr>
          <w:lang w:val="ru-RU"/>
        </w:rPr>
        <w:t>означает, что функция включена. Функции описаны в данной главе и её подразделах.</w:t>
      </w:r>
    </w:p>
    <w:p w14:paraId="4882E34E" w14:textId="4C72AB4F" w:rsidR="00F555D5" w:rsidRPr="00F555D5" w:rsidRDefault="00F555D5" w:rsidP="00D430B3">
      <w:pPr>
        <w:spacing w:line="259" w:lineRule="auto"/>
        <w:jc w:val="both"/>
        <w:rPr>
          <w:lang w:val="ru-RU"/>
        </w:rPr>
      </w:pPr>
      <w:r>
        <w:rPr>
          <w:b/>
          <w:bCs/>
          <w:lang w:val="ru-RU"/>
        </w:rPr>
        <w:t>Примечание 1:</w:t>
      </w:r>
      <w:r>
        <w:rPr>
          <w:lang w:val="ru-RU"/>
        </w:rPr>
        <w:t xml:space="preserve"> Исключение составляет порог оборотов двигателя функции shift, см. п. 2.6, и выбор DIESEL/GASOLINE, см. п. 2.7.</w:t>
      </w:r>
    </w:p>
    <w:p w14:paraId="3FE1A8DE" w14:textId="0CC28C47" w:rsidR="007C1CBB" w:rsidRDefault="007C1CBB" w:rsidP="00D430B3">
      <w:pPr>
        <w:pStyle w:val="Paragrafoelenco"/>
        <w:numPr>
          <w:ilvl w:val="0"/>
          <w:numId w:val="6"/>
        </w:numPr>
        <w:spacing w:line="259" w:lineRule="auto"/>
        <w:ind w:left="426" w:hanging="426"/>
        <w:jc w:val="both"/>
        <w:rPr>
          <w:lang w:val="ru-RU"/>
        </w:rPr>
      </w:pPr>
      <w:r>
        <w:rPr>
          <w:lang w:val="ru-RU"/>
        </w:rPr>
        <w:t xml:space="preserve">Нажмите и сразу отпустите кнопку RES (или кнопку DISTANCE), чтобы включить или отключить отображаемую функцию. </w:t>
      </w:r>
    </w:p>
    <w:p w14:paraId="7FAB3ECE" w14:textId="1E8C4807" w:rsidR="007C1CBB" w:rsidRDefault="007C1CBB" w:rsidP="00D430B3">
      <w:pPr>
        <w:pStyle w:val="Paragrafoelenco"/>
        <w:numPr>
          <w:ilvl w:val="0"/>
          <w:numId w:val="6"/>
        </w:numPr>
        <w:spacing w:line="259" w:lineRule="auto"/>
        <w:ind w:left="426" w:hanging="426"/>
        <w:jc w:val="both"/>
        <w:rPr>
          <w:lang w:val="ru-RU"/>
        </w:rPr>
      </w:pPr>
      <w:r>
        <w:rPr>
          <w:lang w:val="ru-RU"/>
        </w:rPr>
        <w:t>После прокрутки всего списка функций и включения всех нужных функций вы снова окажетесь на пункте SAVE&amp;EXIT. Нажмите и сразу отпустите кнопку RES (или кнопку DISTANCE) на руле, чтобы окончательно сохранить выполненные настройки и вернуться в главное меню.</w:t>
      </w:r>
    </w:p>
    <w:p w14:paraId="3BB8CFF0" w14:textId="1DDCD356" w:rsidR="007C1CBB" w:rsidRDefault="007C1CBB" w:rsidP="00D430B3">
      <w:pPr>
        <w:pStyle w:val="Paragrafoelenco"/>
        <w:spacing w:line="259" w:lineRule="auto"/>
        <w:ind w:left="0"/>
        <w:jc w:val="both"/>
        <w:rPr>
          <w:lang w:val="ru-RU"/>
        </w:rPr>
      </w:pPr>
      <w:r>
        <w:rPr>
          <w:b/>
          <w:bCs/>
          <w:lang w:val="ru-RU"/>
        </w:rPr>
        <w:t>Примечание 2</w:t>
      </w:r>
      <w:r>
        <w:rPr>
          <w:lang w:val="ru-RU"/>
        </w:rPr>
        <w:t>: пункты, отображаемые в главном меню, зависят от настроек, выполненных внутри SETUP MENU, в которое можно войти в любой момент.</w:t>
      </w:r>
    </w:p>
    <w:p w14:paraId="297B6F84" w14:textId="06B3EBEB" w:rsidR="00F555D5" w:rsidRDefault="00D430B3" w:rsidP="00D430B3">
      <w:pPr>
        <w:pStyle w:val="Paragrafoelenco"/>
        <w:numPr>
          <w:ilvl w:val="0"/>
          <w:numId w:val="6"/>
        </w:numPr>
        <w:spacing w:line="259" w:lineRule="auto"/>
        <w:ind w:left="426" w:hanging="426"/>
        <w:jc w:val="both"/>
        <w:rPr>
          <w:lang w:val="ru-RU"/>
        </w:rPr>
      </w:pPr>
      <w:r>
        <w:rPr>
          <w:lang w:val="ru-RU"/>
        </w:rPr>
        <w:t>Примерно через 40 секунд после выключения двигателя меню будет автоматически отключено, и чтобы отобразить его снова, потребуется нажать кнопку RES (или кнопку DISTANCE) примерно на 2 секунды.</w:t>
      </w:r>
    </w:p>
    <w:p w14:paraId="1AB578C5" w14:textId="2EC8A509" w:rsidR="00D430B3" w:rsidRDefault="00D430B3" w:rsidP="00D430B3">
      <w:pPr>
        <w:pStyle w:val="Paragrafoelenco"/>
        <w:numPr>
          <w:ilvl w:val="0"/>
          <w:numId w:val="6"/>
        </w:numPr>
        <w:spacing w:line="259" w:lineRule="auto"/>
        <w:ind w:left="426" w:hanging="426"/>
        <w:jc w:val="both"/>
        <w:rPr>
          <w:lang w:val="ru-RU"/>
        </w:rPr>
      </w:pPr>
      <w:r>
        <w:rPr>
          <w:lang w:val="ru-RU"/>
        </w:rPr>
        <w:t>При повторном включении автомобиля меню снова отобразится на последней странице, показанной перед выключением автомобиля.</w:t>
      </w:r>
    </w:p>
    <w:p w14:paraId="4C6ADF3C" w14:textId="5F8A5EA1" w:rsidR="00F555D5" w:rsidRDefault="0003447A" w:rsidP="00A636B6">
      <w:pPr>
        <w:spacing w:line="259" w:lineRule="auto"/>
        <w:jc w:val="both"/>
        <w:rPr>
          <w:rStyle w:val="Enfasigrassetto"/>
          <w:rFonts w:eastAsiaTheme="majorEastAsia" w:cstheme="minorHAnsi"/>
          <w:sz w:val="32"/>
          <w:szCs w:val="32"/>
          <w:lang w:val="ru-RU"/>
        </w:rPr>
      </w:pPr>
      <w:r>
        <w:rPr>
          <w:b/>
          <w:bCs/>
          <w:lang w:val="ru-RU"/>
        </w:rPr>
        <w:t>ВНИМАНИЕ: в меню SETUP присутствуют две функции в стадии разработки, которые не рекомендуется включать: REMOTE START, READ FAULTS и PEDAL BOOSTER.</w:t>
      </w:r>
      <w:r>
        <w:rPr>
          <w:rStyle w:val="Enfasigrassetto"/>
          <w:rFonts w:cstheme="minorHAnsi"/>
          <w:lang w:val="ru-RU"/>
        </w:rPr>
        <w:br w:type="page"/>
      </w:r>
    </w:p>
    <w:p w14:paraId="2C5F9AEA" w14:textId="7F71D0F9" w:rsidR="00681F4F" w:rsidRPr="00B9789D" w:rsidRDefault="00681F4F" w:rsidP="00681F4F">
      <w:pPr>
        <w:pStyle w:val="Titolo2"/>
        <w:rPr>
          <w:rStyle w:val="Enfasigrassetto"/>
          <w:rFonts w:asciiTheme="minorHAnsi" w:hAnsiTheme="minorHAnsi" w:cstheme="minorHAnsi"/>
          <w:color w:val="auto"/>
          <w:lang w:val="ru-RU"/>
        </w:rPr>
      </w:pPr>
      <w:bookmarkStart w:id="17" w:name="_Toc238374535"/>
      <w:r>
        <w:rPr>
          <w:rStyle w:val="Enfasigrassetto"/>
          <w:rFonts w:asciiTheme="minorHAnsi" w:hAnsiTheme="minorHAnsi" w:cstheme="minorHAnsi"/>
          <w:color w:val="auto"/>
          <w:lang w:val="ru-RU"/>
        </w:rPr>
        <w:lastRenderedPageBreak/>
        <w:t>2.2</w:t>
      </w:r>
      <w:r>
        <w:rPr>
          <w:rStyle w:val="Enfasigrassetto"/>
          <w:rFonts w:asciiTheme="minorHAnsi" w:hAnsiTheme="minorHAnsi" w:cstheme="minorHAnsi"/>
          <w:color w:val="auto"/>
          <w:lang w:val="ru-RU"/>
        </w:rPr>
        <w:tab/>
        <w:t>Sniffer</w:t>
      </w:r>
      <w:bookmarkEnd w:id="17"/>
    </w:p>
    <w:p w14:paraId="6AC6DEA5" w14:textId="77777777" w:rsidR="00681F4F" w:rsidRPr="00B9789D" w:rsidRDefault="00681F4F" w:rsidP="00681F4F">
      <w:pPr>
        <w:rPr>
          <w:lang w:val="ru-RU"/>
        </w:rPr>
      </w:pPr>
    </w:p>
    <w:p w14:paraId="6A583F66" w14:textId="7C1DF50A" w:rsidR="00681F4F" w:rsidRDefault="00681F4F" w:rsidP="007121F9">
      <w:pPr>
        <w:ind w:left="426" w:hanging="426"/>
        <w:jc w:val="both"/>
        <w:rPr>
          <w:lang w:val="ru-RU"/>
        </w:rPr>
      </w:pPr>
      <w:r>
        <w:rPr>
          <w:b/>
          <w:bCs/>
          <w:lang w:val="ru-RU"/>
        </w:rPr>
        <w:t>Краткое описание:</w:t>
      </w:r>
      <w:r>
        <w:rPr>
          <w:lang w:val="ru-RU"/>
        </w:rPr>
        <w:t xml:space="preserve"> Работает как снифер, подключённый к персональному компьютеру</w:t>
      </w:r>
    </w:p>
    <w:p w14:paraId="5FA94841" w14:textId="3A74DF9A" w:rsidR="00D0432F" w:rsidRPr="00681F4F" w:rsidRDefault="00D0432F" w:rsidP="007121F9">
      <w:pPr>
        <w:ind w:left="426" w:hanging="426"/>
        <w:jc w:val="both"/>
        <w:rPr>
          <w:lang w:val="ru-RU"/>
        </w:rPr>
      </w:pPr>
      <w:r>
        <w:rPr>
          <w:b/>
          <w:bCs/>
          <w:lang w:val="ru-RU"/>
        </w:rPr>
        <w:t>Примечание:</w:t>
      </w:r>
      <w:r>
        <w:rPr>
          <w:lang w:val="ru-RU"/>
        </w:rPr>
        <w:t xml:space="preserve"> Использование этой функции требует перепрограммирования BACCABLE. Это не функция, включаемая и отключаемая через SETUP MENU.</w:t>
      </w:r>
    </w:p>
    <w:p w14:paraId="22DE1E81" w14:textId="102C2970" w:rsidR="00681F4F" w:rsidRPr="00681F4F" w:rsidRDefault="00681F4F" w:rsidP="007121F9">
      <w:pPr>
        <w:pStyle w:val="Paragrafoelenco"/>
        <w:numPr>
          <w:ilvl w:val="0"/>
          <w:numId w:val="16"/>
        </w:numPr>
        <w:spacing w:line="259" w:lineRule="auto"/>
        <w:jc w:val="both"/>
        <w:rPr>
          <w:lang w:val="ru-RU"/>
        </w:rPr>
      </w:pPr>
      <w:r>
        <w:rPr>
          <w:lang w:val="ru-RU"/>
        </w:rPr>
        <w:t>Каждый USB-порт соответствует определённой шине CAN. Если читать название Baccable на корпусе слева направо, порядок шин: BH, C2 и C1.</w:t>
      </w:r>
    </w:p>
    <w:p w14:paraId="7835B1B8" w14:textId="77777777" w:rsidR="00681F4F" w:rsidRPr="00681F4F" w:rsidRDefault="00681F4F" w:rsidP="007121F9">
      <w:pPr>
        <w:pStyle w:val="Paragrafoelenco"/>
        <w:numPr>
          <w:ilvl w:val="0"/>
          <w:numId w:val="16"/>
        </w:numPr>
        <w:spacing w:line="259" w:lineRule="auto"/>
        <w:ind w:left="426" w:hanging="426"/>
        <w:jc w:val="both"/>
        <w:rPr>
          <w:lang w:val="ru-RU"/>
        </w:rPr>
      </w:pPr>
      <w:r>
        <w:rPr>
          <w:lang w:val="ru-RU"/>
        </w:rPr>
        <w:t>Подключите USB-кабель от нужной шины к ПК (с операционной системой Windows).</w:t>
      </w:r>
    </w:p>
    <w:p w14:paraId="122B4CDA" w14:textId="77777777" w:rsidR="00681F4F" w:rsidRPr="00681F4F" w:rsidRDefault="00681F4F" w:rsidP="007121F9">
      <w:pPr>
        <w:pStyle w:val="Paragrafoelenco"/>
        <w:numPr>
          <w:ilvl w:val="0"/>
          <w:numId w:val="16"/>
        </w:numPr>
        <w:spacing w:line="259" w:lineRule="auto"/>
        <w:ind w:left="426" w:hanging="426"/>
        <w:jc w:val="both"/>
        <w:rPr>
          <w:lang w:val="ru-RU"/>
        </w:rPr>
      </w:pPr>
      <w:r>
        <w:rPr>
          <w:lang w:val="ru-RU"/>
        </w:rPr>
        <w:t>Откройте SavvyCan (ссылка на проект с открытым исходным кодом SavvyCan доступна в репозитории Baccable на GitHub).</w:t>
      </w:r>
    </w:p>
    <w:p w14:paraId="2814AE9D" w14:textId="77777777" w:rsidR="00681F4F" w:rsidRDefault="00681F4F" w:rsidP="007121F9">
      <w:pPr>
        <w:pStyle w:val="Paragrafoelenco"/>
        <w:numPr>
          <w:ilvl w:val="0"/>
          <w:numId w:val="16"/>
        </w:numPr>
        <w:spacing w:line="259" w:lineRule="auto"/>
        <w:ind w:left="426" w:hanging="426"/>
        <w:jc w:val="both"/>
      </w:pPr>
      <w:r>
        <w:t>В верхнем меню «Connection» выберите «Open Connection Window».</w:t>
      </w:r>
    </w:p>
    <w:p w14:paraId="67363C26" w14:textId="77777777" w:rsidR="00681F4F" w:rsidRDefault="00681F4F" w:rsidP="007121F9">
      <w:pPr>
        <w:pStyle w:val="Paragrafoelenco"/>
        <w:numPr>
          <w:ilvl w:val="0"/>
          <w:numId w:val="16"/>
        </w:numPr>
        <w:spacing w:line="259" w:lineRule="auto"/>
        <w:ind w:left="426" w:hanging="426"/>
        <w:jc w:val="both"/>
      </w:pPr>
      <w:r>
        <w:t>В окне «Connection Settings» нажмите кнопку «Add new Device Connection».</w:t>
      </w:r>
    </w:p>
    <w:p w14:paraId="09DB0151" w14:textId="77777777" w:rsidR="00681F4F" w:rsidRPr="00681F4F" w:rsidRDefault="00681F4F" w:rsidP="007121F9">
      <w:pPr>
        <w:pStyle w:val="Paragrafoelenco"/>
        <w:numPr>
          <w:ilvl w:val="0"/>
          <w:numId w:val="16"/>
        </w:numPr>
        <w:spacing w:line="259" w:lineRule="auto"/>
        <w:ind w:left="426" w:hanging="426"/>
        <w:jc w:val="both"/>
        <w:rPr>
          <w:lang w:val="ru-RU"/>
        </w:rPr>
      </w:pPr>
      <w:r>
        <w:rPr>
          <w:lang w:val="ru-RU"/>
        </w:rPr>
        <w:t>В окне «New Connection» выберите опцию «LAWICEL/SLCAN».</w:t>
      </w:r>
    </w:p>
    <w:p w14:paraId="4C45B223" w14:textId="505699EE" w:rsidR="00681F4F" w:rsidRPr="00681F4F" w:rsidRDefault="00681F4F" w:rsidP="007121F9">
      <w:pPr>
        <w:pStyle w:val="Paragrafoelenco"/>
        <w:numPr>
          <w:ilvl w:val="0"/>
          <w:numId w:val="16"/>
        </w:numPr>
        <w:spacing w:line="259" w:lineRule="auto"/>
        <w:ind w:left="426" w:hanging="426"/>
        <w:jc w:val="both"/>
        <w:rPr>
          <w:lang w:val="ru-RU"/>
        </w:rPr>
      </w:pPr>
      <w:r>
        <w:rPr>
          <w:lang w:val="ru-RU"/>
        </w:rPr>
        <w:t>В окне «New Connection» выберите из выпадающего меню COM-порт, назначенный BACCABLE (это можно проверить в «Диспетчере устройств» Windows, чтобы увидеть, какой виртуальный COM-порт связан с BACCABLE, определяемым как устройство ST).</w:t>
      </w:r>
    </w:p>
    <w:p w14:paraId="44A6FBEC" w14:textId="77777777" w:rsidR="00681F4F" w:rsidRPr="00681F4F" w:rsidRDefault="00681F4F" w:rsidP="007121F9">
      <w:pPr>
        <w:pStyle w:val="Paragrafoelenco"/>
        <w:numPr>
          <w:ilvl w:val="0"/>
          <w:numId w:val="16"/>
        </w:numPr>
        <w:spacing w:line="259" w:lineRule="auto"/>
        <w:ind w:left="426" w:hanging="426"/>
        <w:jc w:val="both"/>
        <w:rPr>
          <w:lang w:val="ru-RU"/>
        </w:rPr>
      </w:pPr>
      <w:r>
        <w:rPr>
          <w:lang w:val="ru-RU"/>
        </w:rPr>
        <w:t>В окне «New Connection» оставьте скорость последовательного порта на значении по умолчанию (115000 бит/с).</w:t>
      </w:r>
    </w:p>
    <w:p w14:paraId="184BFACA" w14:textId="77777777" w:rsidR="00681F4F" w:rsidRPr="00681F4F" w:rsidRDefault="00681F4F" w:rsidP="007121F9">
      <w:pPr>
        <w:pStyle w:val="Paragrafoelenco"/>
        <w:numPr>
          <w:ilvl w:val="0"/>
          <w:numId w:val="16"/>
        </w:numPr>
        <w:spacing w:line="259" w:lineRule="auto"/>
        <w:ind w:left="426" w:hanging="426"/>
        <w:jc w:val="both"/>
        <w:rPr>
          <w:lang w:val="ru-RU"/>
        </w:rPr>
      </w:pPr>
      <w:r>
        <w:rPr>
          <w:lang w:val="ru-RU"/>
        </w:rPr>
        <w:t>В окне «New Connection» установите скорость шины CAN в соответствии с нужной шиной (500000 бит/с для C1 и C2, либо 125000 бит/с для шины BH).</w:t>
      </w:r>
    </w:p>
    <w:p w14:paraId="1053D7BD" w14:textId="77777777" w:rsidR="00681F4F" w:rsidRDefault="00681F4F" w:rsidP="007121F9">
      <w:pPr>
        <w:pStyle w:val="Paragrafoelenco"/>
        <w:numPr>
          <w:ilvl w:val="0"/>
          <w:numId w:val="16"/>
        </w:numPr>
        <w:spacing w:line="259" w:lineRule="auto"/>
        <w:ind w:left="426" w:hanging="426"/>
        <w:jc w:val="both"/>
      </w:pPr>
      <w:r>
        <w:t>В окне «New Connection» нажмите кнопку «Create new connection».</w:t>
      </w:r>
    </w:p>
    <w:p w14:paraId="2FEAB335" w14:textId="77777777" w:rsidR="00681F4F" w:rsidRPr="00681F4F" w:rsidRDefault="00681F4F" w:rsidP="007121F9">
      <w:pPr>
        <w:pStyle w:val="Paragrafoelenco"/>
        <w:numPr>
          <w:ilvl w:val="0"/>
          <w:numId w:val="16"/>
        </w:numPr>
        <w:spacing w:line="259" w:lineRule="auto"/>
        <w:ind w:left="426" w:hanging="426"/>
        <w:jc w:val="both"/>
        <w:rPr>
          <w:lang w:val="ru-RU"/>
        </w:rPr>
      </w:pPr>
      <w:r>
        <w:rPr>
          <w:lang w:val="ru-RU"/>
        </w:rPr>
        <w:t>Закройте окно «Connection Settings».</w:t>
      </w:r>
    </w:p>
    <w:p w14:paraId="792B0007" w14:textId="77777777" w:rsidR="00681F4F" w:rsidRPr="00681F4F" w:rsidRDefault="00681F4F" w:rsidP="007121F9">
      <w:pPr>
        <w:pStyle w:val="Paragrafoelenco"/>
        <w:numPr>
          <w:ilvl w:val="0"/>
          <w:numId w:val="16"/>
        </w:numPr>
        <w:spacing w:line="259" w:lineRule="auto"/>
        <w:ind w:left="426" w:hanging="426"/>
        <w:jc w:val="both"/>
        <w:rPr>
          <w:lang w:val="ru-RU"/>
        </w:rPr>
      </w:pPr>
      <w:r>
        <w:rPr>
          <w:lang w:val="ru-RU"/>
        </w:rPr>
        <w:t>Если блоки управления (ECU) автомобиля обмениваются данными, вы увидите соответствующие сообщения в главном окне SavvyCan.</w:t>
      </w:r>
    </w:p>
    <w:p w14:paraId="64D4E3E5" w14:textId="77777777" w:rsidR="00681F4F" w:rsidRPr="00681F4F" w:rsidRDefault="00681F4F" w:rsidP="007121F9">
      <w:pPr>
        <w:pStyle w:val="Paragrafoelenco"/>
        <w:numPr>
          <w:ilvl w:val="0"/>
          <w:numId w:val="16"/>
        </w:numPr>
        <w:spacing w:line="259" w:lineRule="auto"/>
        <w:ind w:left="426" w:hanging="426"/>
        <w:jc w:val="both"/>
        <w:rPr>
          <w:lang w:val="ru-RU"/>
        </w:rPr>
      </w:pPr>
      <w:r>
        <w:rPr>
          <w:lang w:val="ru-RU"/>
        </w:rPr>
        <w:t>В правой части окна можно остановить и очистить захват, а в нижней правой части можно фильтровать отображаемые сообщения.</w:t>
      </w:r>
    </w:p>
    <w:p w14:paraId="2FC0108A" w14:textId="77777777" w:rsidR="00681F4F" w:rsidRPr="00681F4F" w:rsidRDefault="00681F4F" w:rsidP="007121F9">
      <w:pPr>
        <w:pStyle w:val="Paragrafoelenco"/>
        <w:numPr>
          <w:ilvl w:val="0"/>
          <w:numId w:val="16"/>
        </w:numPr>
        <w:spacing w:line="259" w:lineRule="auto"/>
        <w:ind w:left="426" w:hanging="426"/>
        <w:jc w:val="both"/>
        <w:rPr>
          <w:lang w:val="ru-RU"/>
        </w:rPr>
      </w:pPr>
      <w:r>
        <w:rPr>
          <w:lang w:val="ru-RU"/>
        </w:rPr>
        <w:t>В верхнем меню «File» можно выбрать «Save Log File» или «Load Log File», чтобы сохранить текущую запись или открыть ранее записанные сообщения.</w:t>
      </w:r>
    </w:p>
    <w:p w14:paraId="2782DA1A" w14:textId="77777777" w:rsidR="00681F4F" w:rsidRPr="00681F4F" w:rsidRDefault="00681F4F" w:rsidP="007121F9">
      <w:pPr>
        <w:pStyle w:val="Paragrafoelenco"/>
        <w:numPr>
          <w:ilvl w:val="0"/>
          <w:numId w:val="16"/>
        </w:numPr>
        <w:spacing w:line="259" w:lineRule="auto"/>
        <w:ind w:left="426" w:hanging="426"/>
        <w:jc w:val="both"/>
        <w:rPr>
          <w:lang w:val="ru-RU"/>
        </w:rPr>
      </w:pPr>
      <w:r>
        <w:rPr>
          <w:lang w:val="ru-RU"/>
        </w:rPr>
        <w:t>В нижней центральной части главного окна можно отправлять сообщения на шину CAN (подробные инструкции в репозитории SavvyCan).</w:t>
      </w:r>
    </w:p>
    <w:p w14:paraId="4AA1EF13" w14:textId="2DC70DC9" w:rsidR="00681F4F" w:rsidRDefault="00681F4F" w:rsidP="007121F9">
      <w:pPr>
        <w:pStyle w:val="Paragrafoelenco"/>
        <w:numPr>
          <w:ilvl w:val="0"/>
          <w:numId w:val="16"/>
        </w:numPr>
        <w:spacing w:line="259" w:lineRule="auto"/>
        <w:ind w:left="426" w:hanging="426"/>
        <w:jc w:val="both"/>
        <w:rPr>
          <w:lang w:val="ru-RU"/>
        </w:rPr>
      </w:pPr>
      <w:r>
        <w:rPr>
          <w:lang w:val="ru-RU"/>
        </w:rPr>
        <w:t>В меню «RE TOOLS» можно выбрать «Sniffer», чтобы открыть окно для анализа изменений байтов в зависимости от конкретных событий.</w:t>
      </w:r>
    </w:p>
    <w:p w14:paraId="7978DAA4" w14:textId="77777777" w:rsidR="00F555D5" w:rsidRPr="00F555D5" w:rsidRDefault="00F555D5" w:rsidP="00F555D5">
      <w:pPr>
        <w:spacing w:line="259" w:lineRule="auto"/>
        <w:rPr>
          <w:lang w:val="ru-RU"/>
        </w:rPr>
      </w:pPr>
    </w:p>
    <w:p w14:paraId="415D896A" w14:textId="313750D0" w:rsidR="00681F4F" w:rsidRPr="00B9789D" w:rsidRDefault="00681F4F" w:rsidP="00681F4F">
      <w:pPr>
        <w:pStyle w:val="Titolo2"/>
        <w:rPr>
          <w:rStyle w:val="Enfasigrassetto"/>
          <w:rFonts w:asciiTheme="minorHAnsi" w:hAnsiTheme="minorHAnsi" w:cstheme="minorHAnsi"/>
          <w:color w:val="auto"/>
          <w:lang w:val="ru-RU"/>
        </w:rPr>
      </w:pPr>
      <w:bookmarkStart w:id="18" w:name="_Toc238374536"/>
      <w:r>
        <w:rPr>
          <w:rStyle w:val="Enfasigrassetto"/>
          <w:rFonts w:asciiTheme="minorHAnsi" w:hAnsiTheme="minorHAnsi" w:cstheme="minorHAnsi"/>
          <w:color w:val="auto"/>
          <w:lang w:val="ru-RU"/>
        </w:rPr>
        <w:t>2.3</w:t>
      </w:r>
      <w:r>
        <w:rPr>
          <w:rStyle w:val="Enfasigrassetto"/>
          <w:rFonts w:asciiTheme="minorHAnsi" w:hAnsiTheme="minorHAnsi" w:cstheme="minorHAnsi"/>
          <w:color w:val="auto"/>
          <w:lang w:val="ru-RU"/>
        </w:rPr>
        <w:tab/>
        <w:t>Start&amp;Stop disabler</w:t>
      </w:r>
      <w:bookmarkEnd w:id="18"/>
    </w:p>
    <w:p w14:paraId="4E3C19B2" w14:textId="7D2B075C" w:rsidR="00681F4F" w:rsidRDefault="00947F23" w:rsidP="007121F9">
      <w:pPr>
        <w:jc w:val="both"/>
        <w:rPr>
          <w:lang w:val="ru-RU"/>
        </w:rPr>
      </w:pPr>
      <w:r>
        <w:rPr>
          <w:b/>
          <w:bCs/>
          <w:lang w:val="ru-RU"/>
        </w:rPr>
        <w:t xml:space="preserve">Краткое описание: </w:t>
      </w:r>
      <w:r>
        <w:rPr>
          <w:lang w:val="ru-RU"/>
        </w:rPr>
        <w:t>Отключает start&amp;stop, если двигатель работает и start&amp;stop ещё не отключён. Это функция, включаемая и отключаемая через SETUP MENU, см. п. 2.1.</w:t>
      </w:r>
    </w:p>
    <w:p w14:paraId="116C76B3" w14:textId="3AE75713" w:rsidR="00D0432F" w:rsidRDefault="00947F23" w:rsidP="007121F9">
      <w:pPr>
        <w:jc w:val="both"/>
        <w:rPr>
          <w:rStyle w:val="Enfasigrassetto"/>
          <w:rFonts w:eastAsiaTheme="majorEastAsia" w:cstheme="minorHAnsi"/>
          <w:sz w:val="32"/>
          <w:szCs w:val="32"/>
          <w:lang w:val="ru-RU"/>
        </w:rPr>
      </w:pPr>
      <w:r>
        <w:rPr>
          <w:lang w:val="ru-RU"/>
        </w:rPr>
        <w:t>Дополнительные инструкции не требуются.</w:t>
      </w:r>
      <w:r>
        <w:rPr>
          <w:rStyle w:val="Enfasigrassetto"/>
          <w:rFonts w:cstheme="minorHAnsi"/>
          <w:lang w:val="ru-RU"/>
        </w:rPr>
        <w:br w:type="page"/>
      </w:r>
    </w:p>
    <w:p w14:paraId="4A0729E5" w14:textId="2B0E5C58" w:rsidR="00681F4F" w:rsidRPr="00800DF1" w:rsidRDefault="00681F4F" w:rsidP="00681F4F">
      <w:pPr>
        <w:pStyle w:val="Titolo2"/>
        <w:rPr>
          <w:rStyle w:val="Enfasigrassetto"/>
          <w:rFonts w:asciiTheme="minorHAnsi" w:hAnsiTheme="minorHAnsi" w:cstheme="minorHAnsi"/>
          <w:color w:val="auto"/>
          <w:lang w:val="ru-RU"/>
        </w:rPr>
      </w:pPr>
      <w:bookmarkStart w:id="19" w:name="_Toc238374537"/>
      <w:r>
        <w:rPr>
          <w:rStyle w:val="Enfasigrassetto"/>
          <w:rFonts w:asciiTheme="minorHAnsi" w:hAnsiTheme="minorHAnsi" w:cstheme="minorHAnsi"/>
          <w:color w:val="auto"/>
          <w:lang w:val="ru-RU"/>
        </w:rPr>
        <w:lastRenderedPageBreak/>
        <w:t>2.4</w:t>
      </w:r>
      <w:r>
        <w:rPr>
          <w:rStyle w:val="Enfasigrassetto"/>
          <w:rFonts w:asciiTheme="minorHAnsi" w:hAnsiTheme="minorHAnsi" w:cstheme="minorHAnsi"/>
          <w:color w:val="auto"/>
          <w:lang w:val="ru-RU"/>
        </w:rPr>
        <w:tab/>
        <w:t>Immobilizer</w:t>
      </w:r>
      <w:bookmarkEnd w:id="19"/>
    </w:p>
    <w:p w14:paraId="0FDF1C52" w14:textId="77777777" w:rsidR="00681F4F" w:rsidRPr="00800DF1" w:rsidRDefault="00681F4F" w:rsidP="00681F4F">
      <w:pPr>
        <w:rPr>
          <w:lang w:val="ru-RU"/>
        </w:rPr>
      </w:pPr>
    </w:p>
    <w:p w14:paraId="7D4E3F5D" w14:textId="43BE49C0" w:rsidR="00681F4F" w:rsidRPr="00947F23" w:rsidRDefault="00947F23" w:rsidP="007121F9">
      <w:pPr>
        <w:jc w:val="both"/>
        <w:rPr>
          <w:b/>
          <w:bCs/>
          <w:lang w:val="ru-RU"/>
        </w:rPr>
      </w:pPr>
      <w:r>
        <w:rPr>
          <w:b/>
          <w:bCs/>
          <w:lang w:val="ru-RU"/>
        </w:rPr>
        <w:t xml:space="preserve">Краткое описание: </w:t>
      </w:r>
      <w:r>
        <w:rPr>
          <w:lang w:val="ru-RU"/>
        </w:rPr>
        <w:t>Работает как иммобилайзер. Если обнаруживается подключение к RFHUB, он сбрасывает его, предотвращая добавление ключа, отключает зажигание и активирует PANIC ALARM (если он активирован в proxy). Immobilizer можно постоянно отключить и включить обратно, нажав кнопку круиз-контроля вверх на 30 секунд при включённом двигателе и отключённом круиз-контроле. Приборная панель мигнёт 5-6 раз, если иммобилайзер успешно отключён, и 3 раза, если он снова включён.</w:t>
      </w:r>
    </w:p>
    <w:p w14:paraId="0091E597" w14:textId="77777777" w:rsidR="00B9789D" w:rsidRDefault="00B9789D" w:rsidP="007121F9">
      <w:pPr>
        <w:jc w:val="both"/>
        <w:rPr>
          <w:lang w:val="ru-RU"/>
        </w:rPr>
      </w:pPr>
    </w:p>
    <w:p w14:paraId="60633FF4" w14:textId="6AD821B4" w:rsidR="00CA30F5" w:rsidRPr="00CA30F5" w:rsidRDefault="00CA30F5" w:rsidP="007121F9">
      <w:pPr>
        <w:jc w:val="both"/>
        <w:rPr>
          <w:lang w:val="ru-RU"/>
        </w:rPr>
      </w:pPr>
      <w:r>
        <w:rPr>
          <w:lang w:val="ru-RU"/>
        </w:rPr>
        <w:t>Функция IMMOBILIZER выполняет следующие операции:</w:t>
      </w:r>
    </w:p>
    <w:p w14:paraId="5A99660E" w14:textId="3968850B" w:rsidR="00CA30F5" w:rsidRPr="00CA30F5" w:rsidRDefault="00CA30F5" w:rsidP="007121F9">
      <w:pPr>
        <w:pStyle w:val="Paragrafoelenco"/>
        <w:numPr>
          <w:ilvl w:val="0"/>
          <w:numId w:val="11"/>
        </w:numPr>
        <w:jc w:val="both"/>
        <w:rPr>
          <w:lang w:val="ru-RU"/>
        </w:rPr>
      </w:pPr>
      <w:r>
        <w:rPr>
          <w:lang w:val="ru-RU"/>
        </w:rPr>
        <w:t>Определяет, пытается ли злоумышленник подключиться к RFHUB (чтобы добавить ключ к автомобилю).</w:t>
      </w:r>
    </w:p>
    <w:p w14:paraId="2662DD96" w14:textId="17E29BDB" w:rsidR="00CA30F5" w:rsidRPr="00CA30F5" w:rsidRDefault="00CA30F5" w:rsidP="007121F9">
      <w:pPr>
        <w:pStyle w:val="Paragrafoelenco"/>
        <w:numPr>
          <w:ilvl w:val="0"/>
          <w:numId w:val="11"/>
        </w:numPr>
        <w:jc w:val="both"/>
        <w:rPr>
          <w:lang w:val="ru-RU"/>
        </w:rPr>
      </w:pPr>
      <w:r>
        <w:rPr>
          <w:lang w:val="ru-RU"/>
        </w:rPr>
        <w:t>Активирует PANIC ALARM через одну секунду.</w:t>
      </w:r>
    </w:p>
    <w:p w14:paraId="389CFE26" w14:textId="5DB5637E" w:rsidR="00CA30F5" w:rsidRPr="00CA30F5" w:rsidRDefault="00CA30F5" w:rsidP="007121F9">
      <w:pPr>
        <w:pStyle w:val="Paragrafoelenco"/>
        <w:numPr>
          <w:ilvl w:val="0"/>
          <w:numId w:val="11"/>
        </w:numPr>
        <w:jc w:val="both"/>
        <w:rPr>
          <w:lang w:val="ru-RU"/>
        </w:rPr>
      </w:pPr>
      <w:r>
        <w:rPr>
          <w:lang w:val="ru-RU"/>
        </w:rPr>
        <w:t>Непрерывно сбрасывает RFHUB, чтобы прервать соединение злоумышленника, отправляя сообщение в течение 10 секунд.</w:t>
      </w:r>
    </w:p>
    <w:p w14:paraId="0B3CBBEC" w14:textId="64BBA2E0" w:rsidR="00CA30F5" w:rsidRPr="00CA30F5" w:rsidRDefault="00CA30F5" w:rsidP="007121F9">
      <w:pPr>
        <w:pStyle w:val="Paragrafoelenco"/>
        <w:numPr>
          <w:ilvl w:val="0"/>
          <w:numId w:val="11"/>
        </w:numPr>
        <w:jc w:val="both"/>
        <w:rPr>
          <w:lang w:val="ru-RU"/>
        </w:rPr>
      </w:pPr>
      <w:r>
        <w:rPr>
          <w:lang w:val="ru-RU"/>
        </w:rPr>
        <w:t>Через 10 секунд прекращает отправку сообщений, останавливает сигнализацию и возвращается в режим прослушивания для обнаружения новых попыток подключения злоумышленника.</w:t>
      </w:r>
    </w:p>
    <w:p w14:paraId="24679790" w14:textId="60A0C4AF" w:rsidR="00CA30F5" w:rsidRPr="00CA30F5" w:rsidRDefault="00B9789D" w:rsidP="007121F9">
      <w:pPr>
        <w:jc w:val="both"/>
        <w:rPr>
          <w:lang w:val="ru-RU"/>
        </w:rPr>
      </w:pPr>
      <w:r>
        <w:rPr>
          <w:lang w:val="ru-RU"/>
        </w:rPr>
        <w:t>PANIC ALARM активируется только в том случае, если он был предварительно включён в ECU с помощью процедуры proxy-выравнивания через MES.</w:t>
      </w:r>
    </w:p>
    <w:p w14:paraId="47947E90" w14:textId="12A64911" w:rsidR="00CA30F5" w:rsidRPr="00CA30F5" w:rsidRDefault="00CA30F5" w:rsidP="007121F9">
      <w:pPr>
        <w:jc w:val="both"/>
        <w:rPr>
          <w:lang w:val="ru-RU"/>
        </w:rPr>
      </w:pPr>
      <w:r>
        <w:rPr>
          <w:lang w:val="ru-RU"/>
        </w:rPr>
        <w:t>Функция Immobilizer не обнаружит злоумышленника, если BACCABLE питается от напряжения, доступного только при включённом зажигании. Поэтому, если вы используете функцию immobilizer, подключайте BACCABLE к порту OBD с 12 В или напрямую к напряжению USB 5 В, взятому с разъёма USB-интерфейса в центральной зоне, рядом с прикуривателем. Дело в том, что напряжение USB активируется сразу же, как только злоумышленник «будит» RFHUB.</w:t>
      </w:r>
    </w:p>
    <w:p w14:paraId="6760868A" w14:textId="104DBC56" w:rsidR="00CA30F5" w:rsidRPr="00CA30F5" w:rsidRDefault="00CA30F5" w:rsidP="007121F9">
      <w:pPr>
        <w:jc w:val="both"/>
        <w:rPr>
          <w:lang w:val="ru-RU"/>
        </w:rPr>
      </w:pPr>
      <w:r>
        <w:rPr>
          <w:lang w:val="ru-RU"/>
        </w:rPr>
        <w:t>После начала отправки сообщения сброса на RFHUB даже кнопка запуска не будет работать, и автомобиль будет выглядеть полностью выключенным.</w:t>
      </w:r>
    </w:p>
    <w:p w14:paraId="5B09E1A2" w14:textId="7404CECC" w:rsidR="00CA30F5" w:rsidRPr="00CA30F5" w:rsidRDefault="00CA30F5" w:rsidP="007121F9">
      <w:pPr>
        <w:jc w:val="both"/>
        <w:rPr>
          <w:lang w:val="ru-RU"/>
        </w:rPr>
      </w:pPr>
      <w:r>
        <w:rPr>
          <w:lang w:val="ru-RU"/>
        </w:rPr>
        <w:t xml:space="preserve">Иммобилайзер по умолчанию активен при запуске. Чтобы постоянно изменить состояние, двигатель должен быть включён, круиз-контроль отключён, коробка передач в нейтральном положении, и нужно плавно нажать кнопку увеличения скорости круиз-контроля примерно на 30-40 секунд. Если иммобилайзер отключается, подсветка приборной панели мигнёт 5-6 раз. Если он включается, она мигнёт 3 раза. Изменение сохраняется даже после потери питания. Текущее состояние Immobilizer также </w:t>
      </w:r>
      <w:r>
        <w:rPr>
          <w:lang w:val="ru-RU"/>
        </w:rPr>
        <w:lastRenderedPageBreak/>
        <w:t>отображается в главном меню BACCABLE с надписью «IMMOBILIZER ON» или «IMMOBILIZER OFF»</w:t>
      </w:r>
    </w:p>
    <w:p w14:paraId="258EC97F" w14:textId="38245522" w:rsidR="00CA30F5" w:rsidRPr="00CA30F5" w:rsidRDefault="00CA30F5" w:rsidP="007121F9">
      <w:pPr>
        <w:jc w:val="both"/>
        <w:rPr>
          <w:lang w:val="ru-RU"/>
        </w:rPr>
      </w:pPr>
      <w:r>
        <w:rPr>
          <w:lang w:val="ru-RU"/>
        </w:rPr>
        <w:t>При подаче питания на BACCABLE (или при подключении BACCABLE), если иммобилайзер активирован, синий светодиод на BACCABLE мигнёт два раза, а приборная панель мигнёт один раз. Это полезно для проверки состояния иммобилайзера.</w:t>
      </w:r>
    </w:p>
    <w:p w14:paraId="5B77BB85" w14:textId="7821743F" w:rsidR="00681F4F" w:rsidRDefault="00B9789D" w:rsidP="007121F9">
      <w:pPr>
        <w:jc w:val="both"/>
        <w:rPr>
          <w:lang w:val="ru-RU"/>
        </w:rPr>
      </w:pPr>
      <w:r>
        <w:rPr>
          <w:lang w:val="ru-RU"/>
        </w:rPr>
        <w:t>Чтобы проверить правильную работу иммобилайзера, можно смоделировать действия злоумышленника, подключившись к RF HUB с помощью ELM327 и приложения для смартфона alfaobd или приложения Multiecuscan на ПК. При попытке подключения к RF HUB зажигание больше нельзя будет включить, и запустится PANIC ALARM, издавая периодический звук клаксона. Без паники: отсоедините ELM327, подождите 30 секунд, и BACCABLE остановит panic alarm. В целом, помните, что при запуске автомобиля, включении передачи и начале движения уже при очень малой скорости (несколько км/ч) panic alarm автоматически прерывается ECU автомобиля.</w:t>
      </w:r>
    </w:p>
    <w:p w14:paraId="3095B802" w14:textId="77777777" w:rsidR="0076435A" w:rsidRPr="00CA30F5" w:rsidRDefault="0076435A" w:rsidP="007121F9">
      <w:pPr>
        <w:jc w:val="both"/>
        <w:rPr>
          <w:rStyle w:val="Enfasigrassetto"/>
          <w:rFonts w:eastAsiaTheme="majorEastAsia" w:cstheme="minorHAnsi"/>
          <w:sz w:val="32"/>
          <w:szCs w:val="32"/>
          <w:lang w:val="ru-RU"/>
        </w:rPr>
      </w:pPr>
    </w:p>
    <w:p w14:paraId="1B61B4FC" w14:textId="448C183B" w:rsidR="00681F4F" w:rsidRPr="004309A4" w:rsidRDefault="00681F4F" w:rsidP="00681F4F">
      <w:pPr>
        <w:pStyle w:val="Titolo2"/>
        <w:rPr>
          <w:rStyle w:val="Enfasigrassetto"/>
          <w:rFonts w:asciiTheme="minorHAnsi" w:hAnsiTheme="minorHAnsi" w:cstheme="minorHAnsi"/>
          <w:color w:val="auto"/>
          <w:lang w:val="ru-RU"/>
        </w:rPr>
      </w:pPr>
      <w:bookmarkStart w:id="20" w:name="_Toc238374538"/>
      <w:r>
        <w:rPr>
          <w:rStyle w:val="Enfasigrassetto"/>
          <w:rFonts w:asciiTheme="minorHAnsi" w:hAnsiTheme="minorHAnsi" w:cstheme="minorHAnsi"/>
          <w:color w:val="auto"/>
          <w:lang w:val="ru-RU"/>
        </w:rPr>
        <w:t>2.5</w:t>
      </w:r>
      <w:r>
        <w:rPr>
          <w:rStyle w:val="Enfasigrassetto"/>
          <w:rFonts w:asciiTheme="minorHAnsi" w:hAnsiTheme="minorHAnsi" w:cstheme="minorHAnsi"/>
          <w:color w:val="auto"/>
          <w:lang w:val="ru-RU"/>
        </w:rPr>
        <w:tab/>
        <w:t>Led Strip Controller</w:t>
      </w:r>
      <w:bookmarkEnd w:id="20"/>
    </w:p>
    <w:p w14:paraId="0E68EEF5" w14:textId="77777777" w:rsidR="00681F4F" w:rsidRPr="004309A4" w:rsidRDefault="00681F4F" w:rsidP="00681F4F">
      <w:pPr>
        <w:rPr>
          <w:lang w:val="ru-RU"/>
        </w:rPr>
      </w:pPr>
    </w:p>
    <w:p w14:paraId="3F6F1164" w14:textId="4215D00B" w:rsidR="0076435A" w:rsidRDefault="0076435A" w:rsidP="007121F9">
      <w:pPr>
        <w:jc w:val="both"/>
        <w:rPr>
          <w:lang w:val="ru-RU"/>
        </w:rPr>
      </w:pPr>
      <w:r>
        <w:rPr>
          <w:b/>
          <w:bCs/>
          <w:lang w:val="ru-RU"/>
        </w:rPr>
        <w:t>Краткое описание:</w:t>
      </w:r>
      <w:r>
        <w:rPr>
          <w:lang w:val="ru-RU"/>
        </w:rPr>
        <w:t xml:space="preserve"> Управляет светодиодной лентой WS281x в зависимости от положения педали акселератора. Необходимо подключить контакт 8 к светодиодной ленте (опционально), при этом питание ленты должно поступать от напряжения, отсутствующего при выключенном автомобиле. Каждой передаче соответствует определённая цветовая схема светодиодной ленты. Светодиоды загораются как VU-метр в соответствии с положением акселератора. Светодиоды загораются постепенно в зависимости от нажатия педали акселератора. Когда акселератор отпущен, горят только центральные светодиоды. Предполагается, что центральный тоннель автомобиля окружён светодиодной лентой, поэтому центральная часть находится в задней части тоннеля.</w:t>
      </w:r>
    </w:p>
    <w:p w14:paraId="749271FD" w14:textId="3A2CF065" w:rsidR="00881C72" w:rsidRPr="00180AA7" w:rsidRDefault="00902520" w:rsidP="007121F9">
      <w:pPr>
        <w:jc w:val="both"/>
        <w:rPr>
          <w:lang w:val="ru-RU"/>
        </w:rPr>
      </w:pPr>
      <w:bookmarkStart w:id="21" w:name="_Hlk196906554"/>
      <w:r>
        <w:rPr>
          <w:b/>
          <w:bCs/>
          <w:lang w:val="ru-RU"/>
        </w:rPr>
        <w:t>Примечание</w:t>
      </w:r>
      <w:r>
        <w:rPr>
          <w:lang w:val="ru-RU"/>
        </w:rPr>
        <w:t>: Это функция, включаемая и отключаемая через SETUP MENU, см. п. 2.1.</w:t>
      </w:r>
    </w:p>
    <w:bookmarkEnd w:id="21"/>
    <w:p w14:paraId="78DBA774" w14:textId="55F48783" w:rsidR="0076435A" w:rsidRPr="00180AA7" w:rsidRDefault="0076435A" w:rsidP="007121F9">
      <w:pPr>
        <w:pStyle w:val="Paragrafoelenco"/>
        <w:numPr>
          <w:ilvl w:val="0"/>
          <w:numId w:val="12"/>
        </w:numPr>
        <w:ind w:left="426" w:hanging="426"/>
        <w:jc w:val="both"/>
        <w:rPr>
          <w:lang w:val="ru-RU"/>
        </w:rPr>
      </w:pPr>
      <w:r>
        <w:rPr>
          <w:lang w:val="ru-RU"/>
        </w:rPr>
        <w:t>Подключите контакт 8 к управляющему контакту светодиодной ленты WS281x.</w:t>
      </w:r>
    </w:p>
    <w:p w14:paraId="212B66CD" w14:textId="506D3534" w:rsidR="0076435A" w:rsidRPr="0076435A" w:rsidRDefault="0076435A" w:rsidP="007121F9">
      <w:pPr>
        <w:pStyle w:val="Paragrafoelenco"/>
        <w:numPr>
          <w:ilvl w:val="0"/>
          <w:numId w:val="12"/>
        </w:numPr>
        <w:ind w:left="426" w:hanging="426"/>
        <w:jc w:val="both"/>
        <w:rPr>
          <w:lang w:val="ru-RU"/>
        </w:rPr>
      </w:pPr>
      <w:r>
        <w:rPr>
          <w:lang w:val="ru-RU"/>
        </w:rPr>
        <w:t>Подключите клеммы + и - светодиодной ленты к нужному напряжению (5 В или 12 В автомобиля), убедившись, что оно отключается при переходе автомобиля в режим сна, чтобы избежать разрядки аккумулятора.</w:t>
      </w:r>
    </w:p>
    <w:p w14:paraId="1ED4E770" w14:textId="4345B124" w:rsidR="0076435A" w:rsidRPr="0076435A" w:rsidRDefault="00881C72" w:rsidP="007121F9">
      <w:pPr>
        <w:jc w:val="both"/>
        <w:rPr>
          <w:lang w:val="ru-RU"/>
        </w:rPr>
      </w:pPr>
      <w:r>
        <w:rPr>
          <w:lang w:val="ru-RU"/>
        </w:rPr>
        <w:t>Количество светодиодов в ленте должно соответствовать значению, настроенному в прошивке BACCABLE.</w:t>
      </w:r>
    </w:p>
    <w:p w14:paraId="6B0F37ED" w14:textId="291696BA" w:rsidR="0076435A" w:rsidRPr="0076435A" w:rsidRDefault="00881C72" w:rsidP="007121F9">
      <w:pPr>
        <w:jc w:val="both"/>
        <w:rPr>
          <w:lang w:val="ru-RU"/>
        </w:rPr>
      </w:pPr>
      <w:r>
        <w:rPr>
          <w:lang w:val="ru-RU"/>
        </w:rPr>
        <w:lastRenderedPageBreak/>
        <w:t>Примером питания, присутствующего только при включённом автомобиле и потому подходящего для питания светодиодной ленты, являются контакт 12 (+12 В) и контакт 1 (GND) разъёма панели Start&amp;Stop и освещения.</w:t>
      </w:r>
    </w:p>
    <w:p w14:paraId="3BB2F4EB" w14:textId="77777777" w:rsidR="00681F4F" w:rsidRDefault="00681F4F" w:rsidP="00681F4F">
      <w:pPr>
        <w:jc w:val="center"/>
      </w:pPr>
      <w:r>
        <w:rPr>
          <w:noProof/>
        </w:rPr>
        <w:drawing>
          <wp:inline distT="0" distB="0" distL="0" distR="0" wp14:anchorId="682F53B6" wp14:editId="077E0B41">
            <wp:extent cx="3125492" cy="2027590"/>
            <wp:effectExtent l="0" t="0" r="0" b="0"/>
            <wp:docPr id="377445167"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156438" cy="2047665"/>
                    </a:xfrm>
                    <a:prstGeom prst="rect">
                      <a:avLst/>
                    </a:prstGeom>
                    <a:noFill/>
                    <a:ln>
                      <a:noFill/>
                    </a:ln>
                  </pic:spPr>
                </pic:pic>
              </a:graphicData>
            </a:graphic>
          </wp:inline>
        </w:drawing>
      </w:r>
    </w:p>
    <w:p w14:paraId="5B6AAC71" w14:textId="2625A24C" w:rsidR="00681F4F" w:rsidRPr="00800DF1" w:rsidRDefault="00881C72" w:rsidP="00681F4F">
      <w:pPr>
        <w:jc w:val="center"/>
        <w:rPr>
          <w:b/>
          <w:bCs/>
          <w:lang w:val="ru-RU"/>
        </w:rPr>
      </w:pPr>
      <w:r>
        <w:rPr>
          <w:b/>
          <w:bCs/>
          <w:lang w:val="ru-RU"/>
        </w:rPr>
        <w:t>Разъём панели Start&amp;Stop и освещения</w:t>
      </w:r>
    </w:p>
    <w:p w14:paraId="2666596C" w14:textId="77777777" w:rsidR="00681F4F" w:rsidRPr="00800DF1" w:rsidRDefault="00681F4F" w:rsidP="00681F4F">
      <w:pPr>
        <w:rPr>
          <w:rStyle w:val="Enfasigrassetto"/>
          <w:rFonts w:eastAsiaTheme="majorEastAsia" w:cstheme="minorHAnsi"/>
          <w:b w:val="0"/>
          <w:bCs w:val="0"/>
          <w:sz w:val="32"/>
          <w:szCs w:val="32"/>
          <w:lang w:val="ru-RU"/>
        </w:rPr>
      </w:pPr>
    </w:p>
    <w:p w14:paraId="3F814D11" w14:textId="47246F76" w:rsidR="00681F4F" w:rsidRPr="00800DF1" w:rsidRDefault="00681F4F" w:rsidP="00681F4F">
      <w:pPr>
        <w:pStyle w:val="Titolo2"/>
        <w:rPr>
          <w:rStyle w:val="Enfasigrassetto"/>
          <w:rFonts w:asciiTheme="minorHAnsi" w:hAnsiTheme="minorHAnsi" w:cstheme="minorHAnsi"/>
          <w:color w:val="auto"/>
          <w:lang w:val="ru-RU"/>
        </w:rPr>
      </w:pPr>
      <w:bookmarkStart w:id="22" w:name="_Toc238374539"/>
      <w:r>
        <w:rPr>
          <w:rStyle w:val="Enfasigrassetto"/>
          <w:rFonts w:asciiTheme="minorHAnsi" w:hAnsiTheme="minorHAnsi" w:cstheme="minorHAnsi"/>
          <w:color w:val="auto"/>
          <w:lang w:val="ru-RU"/>
        </w:rPr>
        <w:t>2.6</w:t>
      </w:r>
      <w:r>
        <w:rPr>
          <w:rStyle w:val="Enfasigrassetto"/>
          <w:rFonts w:asciiTheme="minorHAnsi" w:hAnsiTheme="minorHAnsi" w:cstheme="minorHAnsi"/>
          <w:color w:val="auto"/>
          <w:lang w:val="ru-RU"/>
        </w:rPr>
        <w:tab/>
        <w:t>Shift</w:t>
      </w:r>
      <w:bookmarkEnd w:id="22"/>
    </w:p>
    <w:p w14:paraId="5E764DEE" w14:textId="77777777" w:rsidR="00681F4F" w:rsidRPr="00800DF1" w:rsidRDefault="00681F4F" w:rsidP="00681F4F">
      <w:pPr>
        <w:rPr>
          <w:b/>
          <w:bCs/>
          <w:lang w:val="ru-RU"/>
        </w:rPr>
      </w:pPr>
    </w:p>
    <w:p w14:paraId="7B988B9C" w14:textId="05762168" w:rsidR="00681F4F" w:rsidRPr="004309A4" w:rsidRDefault="004309A4" w:rsidP="007121F9">
      <w:pPr>
        <w:jc w:val="both"/>
        <w:rPr>
          <w:lang w:val="ru-RU"/>
        </w:rPr>
      </w:pPr>
      <w:r>
        <w:rPr>
          <w:b/>
          <w:bCs/>
          <w:lang w:val="ru-RU"/>
        </w:rPr>
        <w:t xml:space="preserve">Краткое описание: </w:t>
      </w:r>
      <w:r>
        <w:rPr>
          <w:lang w:val="ru-RU"/>
        </w:rPr>
        <w:t>Отображает, в режиме race,</w:t>
      </w:r>
      <w:r>
        <w:rPr>
          <w:b/>
          <w:bCs/>
          <w:lang w:val="ru-RU"/>
        </w:rPr>
        <w:t xml:space="preserve"> </w:t>
      </w:r>
      <w:r>
        <w:rPr>
          <w:lang w:val="ru-RU"/>
        </w:rPr>
        <w:t>индикатор SHIFT на приборной панели, указывающий на необходимость переключения передачи, когда превышен порог оборотов двигателя, заданный в прошивке BACCABLE.</w:t>
      </w:r>
    </w:p>
    <w:p w14:paraId="2630CBF2" w14:textId="1591ECBB" w:rsidR="00681F4F" w:rsidRPr="004309A4" w:rsidRDefault="00F555D5" w:rsidP="007121F9">
      <w:pPr>
        <w:jc w:val="both"/>
        <w:rPr>
          <w:lang w:val="ru-RU"/>
        </w:rPr>
      </w:pPr>
      <w:r>
        <w:rPr>
          <w:b/>
          <w:bCs/>
          <w:lang w:val="ru-RU"/>
        </w:rPr>
        <w:t>Примечание:</w:t>
      </w:r>
      <w:r>
        <w:rPr>
          <w:lang w:val="ru-RU"/>
        </w:rPr>
        <w:t xml:space="preserve"> Это функция, включаемая и отключаемая через SETUP MENU, см. п. 2.1. Порог оборотов двигателя можно изменить, зайдя в меню SETUP, как указано в п. 2.1, в пункте SHIFT RPM. При каждом нажатии кнопки RES (или кнопки DISTANCE) происходит изменение порога в циклическом меню.</w:t>
      </w:r>
    </w:p>
    <w:p w14:paraId="390CC886" w14:textId="238C86EB" w:rsidR="00681F4F" w:rsidRDefault="004309A4" w:rsidP="007121F9">
      <w:pPr>
        <w:jc w:val="both"/>
        <w:rPr>
          <w:lang w:val="ru-RU"/>
        </w:rPr>
      </w:pPr>
      <w:r>
        <w:rPr>
          <w:lang w:val="ru-RU"/>
        </w:rPr>
        <w:t>Дополнительные инструкции не требуются.</w:t>
      </w:r>
    </w:p>
    <w:p w14:paraId="46EEF0D7" w14:textId="26B0AC3D" w:rsidR="00C431C3" w:rsidRDefault="00C431C3" w:rsidP="007121F9">
      <w:pPr>
        <w:jc w:val="both"/>
        <w:rPr>
          <w:lang w:val="ru-RU"/>
        </w:rPr>
      </w:pPr>
      <w:r>
        <w:rPr>
          <w:lang w:val="ru-RU"/>
        </w:rPr>
        <w:t>См. также следующий параграф (для my23 и последующих версий) и параграф 2.10 с соответствующими ссылками (в отношении включения режима Race).</w:t>
      </w:r>
    </w:p>
    <w:p w14:paraId="19C851C6" w14:textId="77777777" w:rsidR="00C431C3" w:rsidRPr="004309A4" w:rsidRDefault="00C431C3" w:rsidP="007121F9">
      <w:pPr>
        <w:jc w:val="both"/>
        <w:rPr>
          <w:lang w:val="ru-RU"/>
        </w:rPr>
      </w:pPr>
    </w:p>
    <w:p w14:paraId="5D92CC60" w14:textId="0967B716" w:rsidR="00806B23" w:rsidRDefault="00C431C3" w:rsidP="00C431C3">
      <w:pPr>
        <w:pStyle w:val="Titolo2"/>
        <w:rPr>
          <w:rStyle w:val="Enfasigrassetto"/>
          <w:rFonts w:asciiTheme="minorHAnsi" w:hAnsiTheme="minorHAnsi" w:cstheme="minorHAnsi"/>
          <w:color w:val="auto"/>
          <w:lang w:val="ru-RU"/>
        </w:rPr>
      </w:pPr>
      <w:bookmarkStart w:id="23" w:name="_Toc238374540"/>
      <w:r>
        <w:rPr>
          <w:rStyle w:val="Enfasigrassetto"/>
          <w:rFonts w:asciiTheme="minorHAnsi" w:hAnsiTheme="minorHAnsi" w:cstheme="minorHAnsi"/>
          <w:color w:val="auto"/>
          <w:lang w:val="ru-RU"/>
        </w:rPr>
        <w:t>2.7</w:t>
      </w:r>
      <w:r>
        <w:rPr>
          <w:rStyle w:val="Enfasigrassetto"/>
          <w:rFonts w:asciiTheme="minorHAnsi" w:hAnsiTheme="minorHAnsi" w:cstheme="minorHAnsi"/>
          <w:color w:val="auto"/>
          <w:lang w:val="ru-RU"/>
        </w:rPr>
        <w:tab/>
        <w:t>My23 IPC</w:t>
      </w:r>
      <w:bookmarkEnd w:id="23"/>
    </w:p>
    <w:p w14:paraId="77C04F6B" w14:textId="77777777" w:rsidR="00806B23" w:rsidRDefault="00806B23" w:rsidP="00806B23">
      <w:pPr>
        <w:jc w:val="both"/>
        <w:rPr>
          <w:lang w:val="ru-RU"/>
        </w:rPr>
      </w:pPr>
      <w:r>
        <w:rPr>
          <w:b/>
          <w:bCs/>
          <w:lang w:val="ru-RU"/>
        </w:rPr>
        <w:t xml:space="preserve">Краткое описание: </w:t>
      </w:r>
      <w:r>
        <w:rPr>
          <w:lang w:val="ru-RU"/>
        </w:rPr>
        <w:t>Обеспечивает на приборной панели my23 и последующих версий корректное отображение функции SHIFT, описанной в предыдущем параграфе.</w:t>
      </w:r>
    </w:p>
    <w:p w14:paraId="182F7F4B" w14:textId="567B691D" w:rsidR="00C431C3" w:rsidRDefault="00806B23">
      <w:pPr>
        <w:rPr>
          <w:rStyle w:val="Enfasigrassetto"/>
          <w:rFonts w:eastAsiaTheme="majorEastAsia" w:cstheme="minorHAnsi"/>
          <w:sz w:val="32"/>
          <w:szCs w:val="32"/>
          <w:lang w:val="ru-RU"/>
        </w:rPr>
      </w:pPr>
      <w:r>
        <w:rPr>
          <w:b/>
          <w:bCs/>
          <w:lang w:val="ru-RU"/>
        </w:rPr>
        <w:t>Примечание:</w:t>
      </w:r>
      <w:r>
        <w:rPr>
          <w:lang w:val="ru-RU"/>
        </w:rPr>
        <w:t xml:space="preserve"> Это функция, включаемая и отключаемая через SETUP MENU, см. п. 2.1.</w:t>
      </w:r>
      <w:r>
        <w:rPr>
          <w:rStyle w:val="Enfasigrassetto"/>
          <w:rFonts w:cstheme="minorHAnsi"/>
          <w:lang w:val="ru-RU"/>
        </w:rPr>
        <w:br w:type="page"/>
      </w:r>
    </w:p>
    <w:p w14:paraId="047ABCA0" w14:textId="58AC69FC" w:rsidR="00681F4F" w:rsidRPr="004309A4" w:rsidRDefault="00681F4F" w:rsidP="00681F4F">
      <w:pPr>
        <w:pStyle w:val="Titolo2"/>
        <w:rPr>
          <w:rStyle w:val="Enfasigrassetto"/>
          <w:rFonts w:asciiTheme="minorHAnsi" w:hAnsiTheme="minorHAnsi" w:cstheme="minorHAnsi"/>
          <w:color w:val="auto"/>
          <w:lang w:val="ru-RU"/>
        </w:rPr>
      </w:pPr>
      <w:bookmarkStart w:id="24" w:name="_Toc238374541"/>
      <w:r>
        <w:rPr>
          <w:rStyle w:val="Enfasigrassetto"/>
          <w:rFonts w:asciiTheme="minorHAnsi" w:hAnsiTheme="minorHAnsi" w:cstheme="minorHAnsi"/>
          <w:color w:val="auto"/>
          <w:lang w:val="ru-RU"/>
        </w:rPr>
        <w:lastRenderedPageBreak/>
        <w:t>2.8</w:t>
      </w:r>
      <w:r>
        <w:rPr>
          <w:rStyle w:val="Enfasigrassetto"/>
          <w:rFonts w:asciiTheme="minorHAnsi" w:hAnsiTheme="minorHAnsi" w:cstheme="minorHAnsi"/>
          <w:color w:val="auto"/>
          <w:lang w:val="ru-RU"/>
        </w:rPr>
        <w:tab/>
        <w:t>Параметры на приборной панели</w:t>
      </w:r>
      <w:bookmarkEnd w:id="24"/>
    </w:p>
    <w:p w14:paraId="73A309A2" w14:textId="77777777" w:rsidR="00681F4F" w:rsidRPr="004309A4" w:rsidRDefault="00681F4F" w:rsidP="00681F4F">
      <w:pPr>
        <w:rPr>
          <w:b/>
          <w:bCs/>
          <w:lang w:val="ru-RU"/>
        </w:rPr>
      </w:pPr>
    </w:p>
    <w:p w14:paraId="50B57EF1" w14:textId="0669EC1E" w:rsidR="00681F4F" w:rsidRDefault="004309A4" w:rsidP="007121F9">
      <w:pPr>
        <w:jc w:val="both"/>
        <w:rPr>
          <w:lang w:val="ru-RU"/>
        </w:rPr>
      </w:pPr>
      <w:r>
        <w:rPr>
          <w:b/>
          <w:bCs/>
          <w:lang w:val="ru-RU"/>
        </w:rPr>
        <w:t xml:space="preserve">Краткое описание: </w:t>
      </w:r>
      <w:r>
        <w:rPr>
          <w:lang w:val="ru-RU"/>
        </w:rPr>
        <w:t>Отображает дополнительные параметры на приборной панели. Может быть включено кнопкой RES (или кнопкой DISTANCE) круиз-контроля, если двигатель включён, а круиз-контроль отключён. Перемещайтесь по меню с помощью кнопок Cruise Control UP и Cruise Control DOWN. Управление меню отключено, когда круиз-контроль активирован</w:t>
      </w:r>
    </w:p>
    <w:p w14:paraId="74D97564" w14:textId="4C1F3B25" w:rsidR="00902520" w:rsidRDefault="00902520" w:rsidP="007121F9">
      <w:pPr>
        <w:jc w:val="both"/>
        <w:rPr>
          <w:lang w:val="ru-RU"/>
        </w:rPr>
      </w:pPr>
      <w:bookmarkStart w:id="25" w:name="_Hlk196906842"/>
      <w:r>
        <w:rPr>
          <w:b/>
          <w:bCs/>
          <w:lang w:val="ru-RU"/>
        </w:rPr>
        <w:t>Примечание</w:t>
      </w:r>
      <w:r>
        <w:rPr>
          <w:lang w:val="ru-RU"/>
        </w:rPr>
        <w:t>: В SETUP MENU, см. п. 2.1, можно выбрать настройку параметров для бензинового двигателя (GASOLINE) или дизельного (DIESEL).</w:t>
      </w:r>
    </w:p>
    <w:bookmarkEnd w:id="25"/>
    <w:p w14:paraId="11203190" w14:textId="77777777" w:rsidR="00D430B3" w:rsidRPr="0076435A" w:rsidRDefault="00D430B3" w:rsidP="00902520">
      <w:pPr>
        <w:rPr>
          <w:lang w:val="ru-RU"/>
        </w:rPr>
      </w:pPr>
    </w:p>
    <w:p w14:paraId="2C4CE87A" w14:textId="0801D5E7" w:rsidR="004309A4" w:rsidRDefault="00D430B3" w:rsidP="007121F9">
      <w:pPr>
        <w:jc w:val="both"/>
        <w:rPr>
          <w:lang w:val="ru-RU"/>
        </w:rPr>
      </w:pPr>
      <w:r>
        <w:rPr>
          <w:lang w:val="ru-RU"/>
        </w:rPr>
        <w:t>Порядок использования:</w:t>
      </w:r>
    </w:p>
    <w:p w14:paraId="7A291C0F" w14:textId="77777777" w:rsidR="004309A4" w:rsidRPr="004309A4" w:rsidRDefault="004309A4" w:rsidP="007121F9">
      <w:pPr>
        <w:numPr>
          <w:ilvl w:val="0"/>
          <w:numId w:val="13"/>
        </w:numPr>
        <w:tabs>
          <w:tab w:val="clear" w:pos="720"/>
          <w:tab w:val="num" w:pos="993"/>
        </w:tabs>
        <w:ind w:left="426" w:hanging="426"/>
        <w:jc w:val="both"/>
        <w:rPr>
          <w:lang w:val="ru-RU"/>
        </w:rPr>
      </w:pPr>
      <w:r>
        <w:rPr>
          <w:lang w:val="ru-RU"/>
        </w:rPr>
        <w:t>По умолчанию меню на приборной панели отключено.</w:t>
      </w:r>
    </w:p>
    <w:p w14:paraId="16266715" w14:textId="2893F63E" w:rsidR="004309A4" w:rsidRDefault="004309A4" w:rsidP="007121F9">
      <w:pPr>
        <w:numPr>
          <w:ilvl w:val="0"/>
          <w:numId w:val="13"/>
        </w:numPr>
        <w:tabs>
          <w:tab w:val="clear" w:pos="720"/>
          <w:tab w:val="num" w:pos="993"/>
        </w:tabs>
        <w:ind w:left="426" w:hanging="426"/>
        <w:jc w:val="both"/>
        <w:rPr>
          <w:lang w:val="ru-RU"/>
        </w:rPr>
      </w:pPr>
      <w:r>
        <w:rPr>
          <w:lang w:val="ru-RU"/>
        </w:rPr>
        <w:t>Чтобы включить его, двигатель должен быть включён, а круиз-контроль отключён. Нажмите кнопку RES (или кнопку DISTANCE) на руле примерно на 2 секунды, и меню отобразит версию BACCABLE на экране приборной панели, где обычно показывается название радиостанции.</w:t>
      </w:r>
    </w:p>
    <w:p w14:paraId="4D040A92" w14:textId="4F5A7CF8" w:rsidR="00902520" w:rsidRPr="00902520" w:rsidRDefault="00902520" w:rsidP="007121F9">
      <w:pPr>
        <w:numPr>
          <w:ilvl w:val="0"/>
          <w:numId w:val="13"/>
        </w:numPr>
        <w:tabs>
          <w:tab w:val="clear" w:pos="720"/>
          <w:tab w:val="num" w:pos="993"/>
        </w:tabs>
        <w:ind w:left="426" w:hanging="426"/>
        <w:jc w:val="both"/>
        <w:rPr>
          <w:lang w:val="ru-RU"/>
        </w:rPr>
      </w:pPr>
      <w:r>
        <w:rPr>
          <w:lang w:val="ru-RU"/>
        </w:rPr>
        <w:t>Чтобы перемещаться по циклическому меню, используйте кнопки круиз-контроля вверх и вниз; дойдя до пункта SHOW PARAMS, нажмите и сразу отпустите кнопку RES (или кнопку DISTANCE) на руле, чтобы войти в меню SHOW PARAMS, в котором будут показаны параметры.</w:t>
      </w:r>
    </w:p>
    <w:p w14:paraId="5A4D5F61" w14:textId="49883522" w:rsidR="004309A4" w:rsidRPr="004309A4" w:rsidRDefault="004309A4" w:rsidP="007121F9">
      <w:pPr>
        <w:numPr>
          <w:ilvl w:val="0"/>
          <w:numId w:val="13"/>
        </w:numPr>
        <w:tabs>
          <w:tab w:val="clear" w:pos="720"/>
          <w:tab w:val="num" w:pos="993"/>
        </w:tabs>
        <w:ind w:left="426" w:hanging="426"/>
        <w:jc w:val="both"/>
        <w:rPr>
          <w:lang w:val="ru-RU"/>
        </w:rPr>
      </w:pPr>
      <w:r>
        <w:rPr>
          <w:lang w:val="ru-RU"/>
        </w:rPr>
        <w:t>Чтобы перемещаться по меню, используйте кнопки круиз-контроля вверх и вниз (лёгкое нажатие — переход на 1 параметр, сильное нажатие — переход на 10 параметров) в циклическом меню.</w:t>
      </w:r>
    </w:p>
    <w:p w14:paraId="6550E267" w14:textId="4E44D947" w:rsidR="004309A4" w:rsidRPr="004309A4" w:rsidRDefault="004309A4" w:rsidP="007121F9">
      <w:pPr>
        <w:numPr>
          <w:ilvl w:val="0"/>
          <w:numId w:val="13"/>
        </w:numPr>
        <w:tabs>
          <w:tab w:val="clear" w:pos="720"/>
          <w:tab w:val="num" w:pos="993"/>
        </w:tabs>
        <w:ind w:left="426" w:hanging="426"/>
        <w:jc w:val="both"/>
        <w:rPr>
          <w:lang w:val="ru-RU"/>
        </w:rPr>
      </w:pPr>
      <w:r>
        <w:rPr>
          <w:lang w:val="ru-RU"/>
        </w:rPr>
        <w:t>При включении круиз-контроля управление меню отключается, но последний установленный параметр остаётся на экране и продолжает обновляться.</w:t>
      </w:r>
    </w:p>
    <w:p w14:paraId="6B0A8546" w14:textId="77777777" w:rsidR="004309A4" w:rsidRDefault="004309A4" w:rsidP="007121F9">
      <w:pPr>
        <w:numPr>
          <w:ilvl w:val="0"/>
          <w:numId w:val="13"/>
        </w:numPr>
        <w:tabs>
          <w:tab w:val="clear" w:pos="720"/>
          <w:tab w:val="num" w:pos="993"/>
        </w:tabs>
        <w:ind w:left="426" w:hanging="426"/>
        <w:jc w:val="both"/>
        <w:rPr>
          <w:lang w:val="ru-RU"/>
        </w:rPr>
      </w:pPr>
      <w:r>
        <w:rPr>
          <w:lang w:val="ru-RU"/>
        </w:rPr>
        <w:t>Параметры обновляются каждые 500 мс.</w:t>
      </w:r>
    </w:p>
    <w:p w14:paraId="0F136A0D" w14:textId="5D7904C4" w:rsidR="00902520" w:rsidRPr="00902520" w:rsidRDefault="00902520" w:rsidP="007121F9">
      <w:pPr>
        <w:numPr>
          <w:ilvl w:val="0"/>
          <w:numId w:val="13"/>
        </w:numPr>
        <w:tabs>
          <w:tab w:val="clear" w:pos="720"/>
          <w:tab w:val="num" w:pos="993"/>
        </w:tabs>
        <w:ind w:left="426" w:hanging="426"/>
        <w:jc w:val="both"/>
        <w:rPr>
          <w:lang w:val="ru-RU"/>
        </w:rPr>
      </w:pPr>
      <w:r>
        <w:rPr>
          <w:lang w:val="ru-RU"/>
        </w:rPr>
        <w:t>Чтобы вернуться в главное меню, нажмите и сразу отпустите кнопку RES (или кнопку DISTANCE) на руле. Отобразится пункт SHOW PARAMS главного меню.</w:t>
      </w:r>
    </w:p>
    <w:p w14:paraId="0DA7B1F0" w14:textId="06B8C8C5" w:rsidR="004309A4" w:rsidRDefault="004309A4" w:rsidP="007121F9">
      <w:pPr>
        <w:numPr>
          <w:ilvl w:val="0"/>
          <w:numId w:val="13"/>
        </w:numPr>
        <w:tabs>
          <w:tab w:val="clear" w:pos="720"/>
          <w:tab w:val="num" w:pos="993"/>
        </w:tabs>
        <w:ind w:left="426" w:hanging="426"/>
        <w:jc w:val="both"/>
        <w:rPr>
          <w:lang w:val="ru-RU"/>
        </w:rPr>
      </w:pPr>
      <w:r>
        <w:rPr>
          <w:lang w:val="ru-RU"/>
        </w:rPr>
        <w:t>Чтобы отключить меню, при отключённом круиз-контроле нажмите кнопку RES (или кнопку DISTANCE) примерно на 2 секунды.</w:t>
      </w:r>
    </w:p>
    <w:p w14:paraId="625E1864" w14:textId="11BC03FA" w:rsidR="007121F9" w:rsidRDefault="007121F9" w:rsidP="007121F9">
      <w:pPr>
        <w:numPr>
          <w:ilvl w:val="0"/>
          <w:numId w:val="13"/>
        </w:numPr>
        <w:tabs>
          <w:tab w:val="clear" w:pos="720"/>
          <w:tab w:val="num" w:pos="993"/>
        </w:tabs>
        <w:ind w:left="426" w:hanging="426"/>
        <w:jc w:val="both"/>
        <w:rPr>
          <w:lang w:val="ru-RU"/>
        </w:rPr>
      </w:pPr>
      <w:r>
        <w:rPr>
          <w:lang w:val="ru-RU"/>
        </w:rPr>
        <w:t>При повторном запуске автомобиля автоматически отображается последний параметр, показанный перед выключением автомобиля.</w:t>
      </w:r>
    </w:p>
    <w:p w14:paraId="7456B7AD" w14:textId="288F950F" w:rsidR="0086114C" w:rsidRDefault="004309A4" w:rsidP="007121F9">
      <w:pPr>
        <w:jc w:val="both"/>
        <w:rPr>
          <w:lang w:val="ru-RU"/>
        </w:rPr>
      </w:pPr>
      <w:r>
        <w:rPr>
          <w:b/>
          <w:bCs/>
          <w:lang w:val="ru-RU"/>
        </w:rPr>
        <w:lastRenderedPageBreak/>
        <w:t>Известные проблемы:</w:t>
      </w:r>
      <w:r>
        <w:rPr>
          <w:lang w:val="ru-RU"/>
        </w:rPr>
        <w:t xml:space="preserve"> в редких случаях радио или Bluetooth-устройства могут выводить текст на приборную панель таким образом, что это может временно «заморозить» строку, заполняемую BACCABLE. В этом случае попробуйте отключить и снова включить меню кнопкой RES (или кнопкой DISTANCE), либо переключить экран приборной панели кнопкой правого подрулевого переключателя (TRIP), либо выполнить цикл включения/выключения зажигания автомобиля.</w:t>
      </w:r>
    </w:p>
    <w:p w14:paraId="01B020C4" w14:textId="1F7E39A7" w:rsidR="00A97AC7" w:rsidRDefault="00A97AC7" w:rsidP="007121F9">
      <w:pPr>
        <w:jc w:val="both"/>
        <w:rPr>
          <w:lang w:val="ru-RU"/>
        </w:rPr>
      </w:pPr>
      <w:r>
        <w:rPr>
          <w:lang w:val="ru-RU"/>
        </w:rPr>
        <w:t>Ниже приведены параметры, доступные для бензинового двигателя (первая таблица) и дизельного (вторая таблица):</w:t>
      </w:r>
    </w:p>
    <w:tbl>
      <w:tblPr>
        <w:tblW w:w="8500" w:type="dxa"/>
        <w:jc w:val="center"/>
        <w:tblLook w:val="04A0" w:firstRow="1" w:lastRow="0" w:firstColumn="1" w:lastColumn="0" w:noHBand="0" w:noVBand="1"/>
      </w:tblPr>
      <w:tblGrid>
        <w:gridCol w:w="1985"/>
        <w:gridCol w:w="1281"/>
        <w:gridCol w:w="5386"/>
      </w:tblGrid>
      <w:tr w:rsidR="00045329" w:rsidRPr="00045329" w14:paraId="177091F5" w14:textId="77777777" w:rsidTr="003235E0">
        <w:trPr>
          <w:cantSplit/>
          <w:trHeight w:val="300"/>
          <w:tblHeader/>
          <w:jc w:val="center"/>
        </w:trPr>
        <w:tc>
          <w:tcPr>
            <w:tcW w:w="8500" w:type="dxa"/>
            <w:gridSpan w:val="3"/>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4B946842"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Pr>
                <w:rFonts w:ascii="Calibri" w:eastAsia="Times New Roman" w:hAnsi="Calibri" w:cs="Calibri"/>
                <w:b/>
                <w:bCs/>
                <w:color w:val="000000"/>
                <w:kern w:val="0"/>
                <w:sz w:val="22"/>
                <w:szCs w:val="22"/>
                <w14:ligatures w14:val="none"/>
              </w:rPr>
              <w:t>ПАРАМЕТРЫ БЕНЗИНОВОГО ДВИГАТЕЛЯ</w:t>
            </w:r>
          </w:p>
        </w:tc>
      </w:tr>
      <w:tr w:rsidR="00045329" w:rsidRPr="00045329" w14:paraId="7570EF1A" w14:textId="77777777" w:rsidTr="00D61BE0">
        <w:trPr>
          <w:cantSplit/>
          <w:trHeight w:val="600"/>
          <w:tblHeader/>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49C1FA5"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Pr>
                <w:rFonts w:ascii="Calibri" w:eastAsia="Times New Roman" w:hAnsi="Calibri" w:cs="Calibri"/>
                <w:b/>
                <w:bCs/>
                <w:color w:val="000000"/>
                <w:kern w:val="0"/>
                <w:sz w:val="22"/>
                <w:szCs w:val="22"/>
                <w14:ligatures w14:val="none"/>
              </w:rPr>
              <w:t>ПАРАМЕТР</w:t>
            </w:r>
          </w:p>
        </w:tc>
        <w:tc>
          <w:tcPr>
            <w:tcW w:w="1129" w:type="dxa"/>
            <w:tcBorders>
              <w:top w:val="single" w:sz="4" w:space="0" w:color="auto"/>
              <w:left w:val="nil"/>
              <w:bottom w:val="single" w:sz="4" w:space="0" w:color="auto"/>
              <w:right w:val="single" w:sz="4" w:space="0" w:color="auto"/>
            </w:tcBorders>
            <w:shd w:val="clear" w:color="auto" w:fill="auto"/>
            <w:vAlign w:val="center"/>
            <w:hideMark/>
          </w:tcPr>
          <w:p w14:paraId="0476ED43"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Pr>
                <w:rFonts w:ascii="Calibri" w:eastAsia="Times New Roman" w:hAnsi="Calibri" w:cs="Calibri"/>
                <w:b/>
                <w:bCs/>
                <w:color w:val="000000"/>
                <w:kern w:val="0"/>
                <w:sz w:val="22"/>
                <w:szCs w:val="22"/>
                <w14:ligatures w14:val="none"/>
              </w:rPr>
              <w:t>Единица</w:t>
            </w:r>
            <w:r>
              <w:rPr>
                <w:rFonts w:ascii="Calibri" w:eastAsia="Times New Roman" w:hAnsi="Calibri" w:cs="Calibri"/>
                <w:b/>
                <w:bCs/>
                <w:color w:val="000000"/>
                <w:kern w:val="0"/>
                <w:sz w:val="22"/>
                <w:szCs w:val="22"/>
                <w14:ligatures w14:val="none"/>
              </w:rPr>
              <w:br/>
              <w:t>измерения</w:t>
            </w:r>
          </w:p>
        </w:tc>
        <w:tc>
          <w:tcPr>
            <w:tcW w:w="5386" w:type="dxa"/>
            <w:tcBorders>
              <w:top w:val="single" w:sz="4" w:space="0" w:color="auto"/>
              <w:left w:val="nil"/>
              <w:bottom w:val="single" w:sz="4" w:space="0" w:color="auto"/>
              <w:right w:val="single" w:sz="4" w:space="0" w:color="auto"/>
            </w:tcBorders>
            <w:shd w:val="clear" w:color="auto" w:fill="auto"/>
            <w:noWrap/>
            <w:vAlign w:val="center"/>
            <w:hideMark/>
          </w:tcPr>
          <w:p w14:paraId="6178E187"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Pr>
                <w:rFonts w:ascii="Calibri" w:eastAsia="Times New Roman" w:hAnsi="Calibri" w:cs="Calibri"/>
                <w:b/>
                <w:bCs/>
                <w:color w:val="000000"/>
                <w:kern w:val="0"/>
                <w:sz w:val="22"/>
                <w:szCs w:val="22"/>
                <w14:ligatures w14:val="none"/>
              </w:rPr>
              <w:t>Описание</w:t>
            </w:r>
          </w:p>
        </w:tc>
      </w:tr>
      <w:tr w:rsidR="00045329" w:rsidRPr="00151455" w14:paraId="5C29B01D"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91AA57" w14:textId="755C339B" w:rsidR="00045329" w:rsidRPr="00045329" w:rsidRDefault="00D61BE0"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PWR&amp;TORQUE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574082AD" w14:textId="33305202" w:rsidR="00045329" w:rsidRPr="00045329" w:rsidRDefault="00D61BE0"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CV &amp; Nm</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60E21417" w14:textId="0F565A24" w:rsidR="00045329" w:rsidRPr="003235E0" w:rsidRDefault="00D61BE0"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Мощность и крутящий момент</w:t>
            </w:r>
          </w:p>
        </w:tc>
      </w:tr>
      <w:tr w:rsidR="00D61BE0" w:rsidRPr="00D811F1" w14:paraId="63E0B55A"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6E5D5C" w14:textId="3BE9AA6D" w:rsidR="00D61BE0" w:rsidRPr="00045329" w:rsidRDefault="00D61BE0"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 Press.%Water T</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43006BA9" w14:textId="4953C2FB" w:rsidR="00D61BE0" w:rsidRPr="00045329" w:rsidRDefault="00D61BE0"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 &amp;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022F190D" w14:textId="2FFA6A88" w:rsidR="00D61BE0" w:rsidRPr="003235E0" w:rsidRDefault="00D61BE0"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Давление масла и температура воды</w:t>
            </w:r>
          </w:p>
        </w:tc>
      </w:tr>
      <w:tr w:rsidR="00D61BE0" w:rsidRPr="00151455" w14:paraId="5374ECEA"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4149EA" w14:textId="4BEBB557" w:rsidR="00D61BE0" w:rsidRPr="00D61BE0" w:rsidRDefault="00D61BE0"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Oil &amp; Water Temp.</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11BD5CE5" w14:textId="0B86F70C" w:rsidR="00D61BE0" w:rsidRPr="00D61BE0" w:rsidRDefault="00D61BE0"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°C &amp;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28A16A3A" w14:textId="0E9B6A23" w:rsidR="00D61BE0" w:rsidRPr="003235E0" w:rsidRDefault="00D61BE0"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Температура масла и воды</w:t>
            </w:r>
          </w:p>
        </w:tc>
      </w:tr>
      <w:tr w:rsidR="00D61BE0" w:rsidRPr="00C77914" w14:paraId="545B0BBE"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B03419" w14:textId="046C7CEA" w:rsidR="00D61BE0" w:rsidRPr="00D61BE0" w:rsidRDefault="00D61BE0"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Bat SoC &amp; Current</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7FCB59A0" w14:textId="79FC18A9" w:rsidR="00D61BE0" w:rsidRPr="00D61BE0" w:rsidRDefault="00D61BE0"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 &amp; A</w:t>
            </w:r>
          </w:p>
        </w:tc>
        <w:tc>
          <w:tcPr>
            <w:tcW w:w="5386" w:type="dxa"/>
            <w:tcBorders>
              <w:top w:val="single" w:sz="4" w:space="0" w:color="auto"/>
              <w:left w:val="nil"/>
              <w:bottom w:val="single" w:sz="4" w:space="0" w:color="auto"/>
              <w:right w:val="single" w:sz="4" w:space="0" w:color="auto"/>
            </w:tcBorders>
            <w:shd w:val="clear" w:color="auto" w:fill="auto"/>
            <w:noWrap/>
            <w:vAlign w:val="center"/>
          </w:tcPr>
          <w:p w14:paraId="373A5852" w14:textId="2019162F" w:rsidR="00D61BE0" w:rsidRPr="003235E0" w:rsidRDefault="00D61BE0"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Процент заряда батареи и ток в амперах (положительные значения означают зарядку, отрицательные — разрядку)</w:t>
            </w:r>
          </w:p>
        </w:tc>
      </w:tr>
      <w:tr w:rsidR="00D61BE0" w:rsidRPr="00D811F1" w14:paraId="3963E2BD"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5E6987" w14:textId="7A55EFE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POWER</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4A031804" w14:textId="4DE1795D"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CV</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73BD1F3A" w14:textId="5DF9B5C8" w:rsidR="00D61BE0" w:rsidRPr="003235E0" w:rsidRDefault="00D61BE0" w:rsidP="00D61BE0">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Мощность, рассчитанная на основе крутящего момента и оборотов двигателя</w:t>
            </w:r>
          </w:p>
        </w:tc>
      </w:tr>
      <w:tr w:rsidR="00D61BE0" w:rsidRPr="005B5FDE" w14:paraId="6E2D88DC"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5628B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TORQUE</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7265E38D"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Nm</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49D792F4" w14:textId="05344649" w:rsidR="00D61BE0" w:rsidRPr="003235E0" w:rsidRDefault="00D61BE0" w:rsidP="00D61BE0">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Крутящий момент</w:t>
            </w:r>
          </w:p>
        </w:tc>
      </w:tr>
      <w:tr w:rsidR="00D61BE0" w:rsidRPr="00045329" w14:paraId="199F8C44"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E8412D"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IC AIR OUT</w:t>
            </w:r>
          </w:p>
        </w:tc>
        <w:tc>
          <w:tcPr>
            <w:tcW w:w="1129" w:type="dxa"/>
            <w:tcBorders>
              <w:top w:val="single" w:sz="4" w:space="0" w:color="auto"/>
              <w:left w:val="nil"/>
              <w:bottom w:val="single" w:sz="4" w:space="0" w:color="auto"/>
              <w:right w:val="nil"/>
            </w:tcBorders>
            <w:shd w:val="clear" w:color="auto" w:fill="auto"/>
            <w:noWrap/>
            <w:vAlign w:val="center"/>
            <w:hideMark/>
          </w:tcPr>
          <w:p w14:paraId="601952DB"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ru-RU"/>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68C90E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Температура воздуха на выходе интеркулера</w:t>
            </w:r>
          </w:p>
        </w:tc>
      </w:tr>
      <w:tr w:rsidR="00D61BE0" w:rsidRPr="00045329" w14:paraId="4F897719"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D4D5D6"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IC AIR IN</w:t>
            </w:r>
          </w:p>
        </w:tc>
        <w:tc>
          <w:tcPr>
            <w:tcW w:w="1129" w:type="dxa"/>
            <w:tcBorders>
              <w:top w:val="single" w:sz="4" w:space="0" w:color="auto"/>
              <w:left w:val="nil"/>
              <w:bottom w:val="single" w:sz="4" w:space="0" w:color="auto"/>
              <w:right w:val="nil"/>
            </w:tcBorders>
            <w:shd w:val="clear" w:color="auto" w:fill="auto"/>
            <w:noWrap/>
            <w:vAlign w:val="center"/>
            <w:hideMark/>
          </w:tcPr>
          <w:p w14:paraId="381C3102"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ru-RU"/>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C90F16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Температура воздуха на входе интеркулера</w:t>
            </w:r>
          </w:p>
        </w:tc>
      </w:tr>
      <w:tr w:rsidR="00D61BE0" w:rsidRPr="00045329" w14:paraId="3C6459F5"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7AAD7E4"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BOOST ABS</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20292F8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6712196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Абсолютное давление</w:t>
            </w:r>
          </w:p>
        </w:tc>
      </w:tr>
      <w:tr w:rsidR="00D61BE0" w:rsidRPr="00D811F1" w14:paraId="5E9B108F"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0DBDCEC"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BOOST</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DB75088"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3C99428E" w14:textId="77777777" w:rsidR="00D61BE0" w:rsidRPr="00045329" w:rsidRDefault="00D61BE0" w:rsidP="00D61BE0">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Давление турбонаддува, рассчитанное из абсолютного давления</w:t>
            </w:r>
          </w:p>
        </w:tc>
      </w:tr>
      <w:tr w:rsidR="00D61BE0" w:rsidRPr="00045329" w14:paraId="6004912E"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DD7290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TURBO</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424D944F"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V</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353F7F54"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Напряжение датчика</w:t>
            </w:r>
          </w:p>
        </w:tc>
      </w:tr>
      <w:tr w:rsidR="00D61BE0" w:rsidRPr="00D811F1" w14:paraId="3C01D34A"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427F7C" w14:textId="3669311C"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ODOMETER LAST</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54216F7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km</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21BF1E80" w14:textId="77777777" w:rsidR="00D61BE0" w:rsidRPr="00045329" w:rsidRDefault="00D61BE0" w:rsidP="00D61BE0">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км с последнего обнуления одометра</w:t>
            </w:r>
          </w:p>
        </w:tc>
      </w:tr>
      <w:tr w:rsidR="00D61BE0" w:rsidRPr="00045329" w14:paraId="2A5D3085"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139FF7"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64EC97A7"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L</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6382C21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количество масла</w:t>
            </w:r>
          </w:p>
        </w:tc>
      </w:tr>
      <w:tr w:rsidR="00D61BE0" w:rsidRPr="00045329" w14:paraId="569A041F"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41B2652"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09A06FC"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200ABA4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давление масла</w:t>
            </w:r>
          </w:p>
        </w:tc>
      </w:tr>
      <w:tr w:rsidR="00D61BE0" w:rsidRPr="00045329" w14:paraId="59ED5CFD"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D9D0588"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w:t>
            </w:r>
          </w:p>
        </w:tc>
        <w:tc>
          <w:tcPr>
            <w:tcW w:w="1129" w:type="dxa"/>
            <w:tcBorders>
              <w:top w:val="single" w:sz="4" w:space="0" w:color="auto"/>
              <w:left w:val="nil"/>
              <w:bottom w:val="single" w:sz="4" w:space="0" w:color="auto"/>
              <w:right w:val="nil"/>
            </w:tcBorders>
            <w:shd w:val="clear" w:color="auto" w:fill="auto"/>
            <w:noWrap/>
            <w:vAlign w:val="center"/>
            <w:hideMark/>
          </w:tcPr>
          <w:p w14:paraId="3BEA1E4E"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ru-RU"/>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F995F6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температура масла</w:t>
            </w:r>
          </w:p>
        </w:tc>
      </w:tr>
      <w:tr w:rsidR="00D61BE0" w:rsidRPr="00045329" w14:paraId="1EE5669F"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21531B4"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 QUALITY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220671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301E8BC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качество масла</w:t>
            </w:r>
          </w:p>
        </w:tc>
      </w:tr>
      <w:tr w:rsidR="00D61BE0" w:rsidRPr="00D811F1" w14:paraId="58DAD1F0"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19EB45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 UN. AIR</w:t>
            </w:r>
          </w:p>
        </w:tc>
        <w:tc>
          <w:tcPr>
            <w:tcW w:w="1129" w:type="dxa"/>
            <w:tcBorders>
              <w:top w:val="single" w:sz="4" w:space="0" w:color="auto"/>
              <w:left w:val="nil"/>
              <w:bottom w:val="single" w:sz="4" w:space="0" w:color="auto"/>
              <w:right w:val="nil"/>
            </w:tcBorders>
            <w:shd w:val="clear" w:color="auto" w:fill="auto"/>
            <w:noWrap/>
            <w:vAlign w:val="center"/>
            <w:hideMark/>
          </w:tcPr>
          <w:p w14:paraId="2079012A"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ru-RU"/>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D2E6B64" w14:textId="77777777" w:rsidR="00D61BE0" w:rsidRPr="00045329" w:rsidRDefault="00D61BE0" w:rsidP="00D61BE0">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Температура масла в модуле multiair</w:t>
            </w:r>
          </w:p>
        </w:tc>
      </w:tr>
      <w:tr w:rsidR="00D61BE0" w:rsidRPr="00045329" w14:paraId="5DE9917F"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B4D2A1"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GEARBOX</w:t>
            </w:r>
          </w:p>
        </w:tc>
        <w:tc>
          <w:tcPr>
            <w:tcW w:w="1129" w:type="dxa"/>
            <w:tcBorders>
              <w:top w:val="single" w:sz="4" w:space="0" w:color="auto"/>
              <w:left w:val="nil"/>
              <w:bottom w:val="single" w:sz="4" w:space="0" w:color="auto"/>
              <w:right w:val="nil"/>
            </w:tcBorders>
            <w:shd w:val="clear" w:color="auto" w:fill="auto"/>
            <w:noWrap/>
            <w:vAlign w:val="center"/>
            <w:hideMark/>
          </w:tcPr>
          <w:p w14:paraId="7D0160A6"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ru-RU"/>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8E5AB4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температура коробки передач</w:t>
            </w:r>
          </w:p>
        </w:tc>
      </w:tr>
      <w:tr w:rsidR="00D61BE0" w:rsidRPr="00D811F1" w14:paraId="14BEAED6"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7F9DE2"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BATTERY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ED8E4C2"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31CCB168" w14:textId="77777777" w:rsidR="00D61BE0" w:rsidRPr="00045329" w:rsidRDefault="00D61BE0" w:rsidP="00D61BE0">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процент заряда батареи</w:t>
            </w:r>
          </w:p>
        </w:tc>
      </w:tr>
      <w:tr w:rsidR="00D61BE0" w:rsidRPr="00D811F1" w14:paraId="55B8597B" w14:textId="77777777" w:rsidTr="00D61BE0">
        <w:trPr>
          <w:cantSplit/>
          <w:trHeight w:val="6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246093A"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BATTERY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3DCECD6"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A</w:t>
            </w:r>
          </w:p>
        </w:tc>
        <w:tc>
          <w:tcPr>
            <w:tcW w:w="5386" w:type="dxa"/>
            <w:tcBorders>
              <w:top w:val="single" w:sz="4" w:space="0" w:color="auto"/>
              <w:left w:val="nil"/>
              <w:bottom w:val="single" w:sz="4" w:space="0" w:color="auto"/>
              <w:right w:val="single" w:sz="4" w:space="0" w:color="auto"/>
            </w:tcBorders>
            <w:shd w:val="clear" w:color="auto" w:fill="auto"/>
            <w:vAlign w:val="bottom"/>
            <w:hideMark/>
          </w:tcPr>
          <w:p w14:paraId="4D767D79" w14:textId="5A5D2DF7" w:rsidR="00D61BE0" w:rsidRPr="00045329" w:rsidRDefault="00D61BE0" w:rsidP="00D61BE0">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ток зарядки батареи (положительные значения означают зарядку, отрицательные — разрядку)</w:t>
            </w:r>
          </w:p>
        </w:tc>
      </w:tr>
      <w:tr w:rsidR="00D61BE0" w:rsidRPr="00045329" w14:paraId="030DA488"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C4DAB5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BATTERY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6AB1D78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V</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43A744F8"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напряжение батареи</w:t>
            </w:r>
          </w:p>
        </w:tc>
      </w:tr>
      <w:tr w:rsidR="00D61BE0" w:rsidRPr="00045329" w14:paraId="4FA1358C"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D6D9EF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AIR COND.</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17948D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14EC7DC2"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давление кондиционера</w:t>
            </w:r>
          </w:p>
        </w:tc>
      </w:tr>
      <w:tr w:rsidR="00D61BE0" w:rsidRPr="00045329" w14:paraId="7C9CB83D"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6900CE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CUR. GEAR</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F4CF4D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1659584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текущая передача</w:t>
            </w:r>
          </w:p>
        </w:tc>
      </w:tr>
      <w:tr w:rsidR="00D61BE0" w:rsidRPr="00045329" w14:paraId="7776D6E1"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55068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T-ON</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FE93BF2"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m</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01AD7BE6"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ВРЕМЯ, ПРОШЕДШЕЕ С МОМЕНТА ВКЛЮЧЕНИЯ ЗАЖИГАНИЯ</w:t>
            </w:r>
          </w:p>
        </w:tc>
      </w:tr>
      <w:tr w:rsidR="00D61BE0" w:rsidRPr="00D811F1" w14:paraId="1569980F"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51E7C04"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OVER RPM</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1D885CD4"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s</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135DED69" w14:textId="77777777" w:rsidR="00D61BE0" w:rsidRPr="00045329" w:rsidRDefault="00D61BE0" w:rsidP="00D61BE0">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время нахождения выше допустимых оборотов</w:t>
            </w:r>
          </w:p>
        </w:tc>
      </w:tr>
      <w:tr w:rsidR="00D61BE0" w:rsidRPr="00045329" w14:paraId="32421F85"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EFB32CC"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EXAUST GAS</w:t>
            </w:r>
          </w:p>
        </w:tc>
        <w:tc>
          <w:tcPr>
            <w:tcW w:w="1129" w:type="dxa"/>
            <w:tcBorders>
              <w:top w:val="single" w:sz="4" w:space="0" w:color="auto"/>
              <w:left w:val="nil"/>
              <w:bottom w:val="single" w:sz="4" w:space="0" w:color="auto"/>
              <w:right w:val="nil"/>
            </w:tcBorders>
            <w:shd w:val="clear" w:color="auto" w:fill="auto"/>
            <w:noWrap/>
            <w:vAlign w:val="center"/>
            <w:hideMark/>
          </w:tcPr>
          <w:p w14:paraId="55D86A30"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ru-RU"/>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A6EA87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ТЕМПЕРАТУРА ВЫХЛОПНЫХ ГАЗОВ</w:t>
            </w:r>
          </w:p>
        </w:tc>
      </w:tr>
      <w:tr w:rsidR="00D61BE0" w:rsidRPr="00045329" w14:paraId="4BB7C2C6"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C00AEF"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CATAL.</w:t>
            </w:r>
          </w:p>
        </w:tc>
        <w:tc>
          <w:tcPr>
            <w:tcW w:w="1129" w:type="dxa"/>
            <w:tcBorders>
              <w:top w:val="single" w:sz="4" w:space="0" w:color="auto"/>
              <w:left w:val="nil"/>
              <w:bottom w:val="single" w:sz="4" w:space="0" w:color="auto"/>
              <w:right w:val="nil"/>
            </w:tcBorders>
            <w:shd w:val="clear" w:color="auto" w:fill="auto"/>
            <w:noWrap/>
            <w:vAlign w:val="center"/>
            <w:hideMark/>
          </w:tcPr>
          <w:p w14:paraId="3B702F97"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ru-RU"/>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9DE999B"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ТЕМПЕРАТУРА ДАТЧИКА КАТАЛИЗАТОРА</w:t>
            </w:r>
          </w:p>
        </w:tc>
      </w:tr>
      <w:tr w:rsidR="00D61BE0" w:rsidRPr="00045329" w14:paraId="78F368EA"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B7FC3F"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WATER</w:t>
            </w:r>
          </w:p>
        </w:tc>
        <w:tc>
          <w:tcPr>
            <w:tcW w:w="1129" w:type="dxa"/>
            <w:tcBorders>
              <w:top w:val="single" w:sz="4" w:space="0" w:color="auto"/>
              <w:left w:val="nil"/>
              <w:bottom w:val="single" w:sz="4" w:space="0" w:color="auto"/>
              <w:right w:val="nil"/>
            </w:tcBorders>
            <w:shd w:val="clear" w:color="auto" w:fill="auto"/>
            <w:noWrap/>
            <w:vAlign w:val="center"/>
            <w:hideMark/>
          </w:tcPr>
          <w:p w14:paraId="2454E052"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ru-RU"/>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2E5EB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ТЕМПЕРАТУРА ОХЛАЖДАЮЩЕЙ ЖИДКОСТИ</w:t>
            </w:r>
          </w:p>
        </w:tc>
      </w:tr>
      <w:tr w:rsidR="00D61BE0" w:rsidRPr="00045329" w14:paraId="7795342D"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0CD73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KNOCK</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60A821C7"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mV</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2D24CB3A"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ДЕТОНАЦИЯ</w:t>
            </w:r>
          </w:p>
        </w:tc>
      </w:tr>
      <w:tr w:rsidR="00D61BE0" w:rsidRPr="00045329" w14:paraId="595E6BE9"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1FFA6D2"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KEY IGN.</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7AFA586"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686DDA5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ID вставленного ключа</w:t>
            </w:r>
          </w:p>
        </w:tc>
      </w:tr>
      <w:tr w:rsidR="00D61BE0" w:rsidRPr="00D811F1" w14:paraId="690F8696"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65EB2D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OVER RPM</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49FFE33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78BC40D1" w14:textId="77777777" w:rsidR="00D61BE0" w:rsidRPr="00045329" w:rsidRDefault="00D61BE0" w:rsidP="00D61BE0">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количество случаев превышения допустимых оборотов</w:t>
            </w:r>
          </w:p>
        </w:tc>
      </w:tr>
      <w:tr w:rsidR="00D61BE0" w:rsidRPr="00045329" w14:paraId="1D00A405"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AB21A7"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SPARKL.1</w:t>
            </w:r>
          </w:p>
        </w:tc>
        <w:tc>
          <w:tcPr>
            <w:tcW w:w="1129" w:type="dxa"/>
            <w:tcBorders>
              <w:top w:val="single" w:sz="4" w:space="0" w:color="auto"/>
              <w:left w:val="nil"/>
              <w:bottom w:val="single" w:sz="4" w:space="0" w:color="auto"/>
              <w:right w:val="nil"/>
            </w:tcBorders>
            <w:shd w:val="clear" w:color="auto" w:fill="auto"/>
            <w:noWrap/>
            <w:vAlign w:val="center"/>
            <w:hideMark/>
          </w:tcPr>
          <w:p w14:paraId="2736D27F"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ru-RU"/>
                <w14:ligatures w14:val="none"/>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D3608E8"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коррекция цилиндра 1</w:t>
            </w:r>
          </w:p>
        </w:tc>
      </w:tr>
      <w:tr w:rsidR="00D61BE0" w:rsidRPr="00045329" w14:paraId="1A6093A5"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CA1117C"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SPARKL.2</w:t>
            </w:r>
          </w:p>
        </w:tc>
        <w:tc>
          <w:tcPr>
            <w:tcW w:w="1129" w:type="dxa"/>
            <w:tcBorders>
              <w:top w:val="single" w:sz="4" w:space="0" w:color="auto"/>
              <w:left w:val="nil"/>
              <w:bottom w:val="single" w:sz="4" w:space="0" w:color="auto"/>
              <w:right w:val="nil"/>
            </w:tcBorders>
            <w:shd w:val="clear" w:color="auto" w:fill="auto"/>
            <w:noWrap/>
            <w:vAlign w:val="center"/>
            <w:hideMark/>
          </w:tcPr>
          <w:p w14:paraId="0A288855"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Calibri"/>
                <w:color w:val="000000"/>
                <w:kern w:val="0"/>
                <w14:ligatures w14:val="none"/>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02E6E4"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коррекция цилиндра 2</w:t>
            </w:r>
          </w:p>
        </w:tc>
      </w:tr>
      <w:tr w:rsidR="00D61BE0" w:rsidRPr="00045329" w14:paraId="0D39C91B"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60CDA1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SPARKL.3</w:t>
            </w:r>
          </w:p>
        </w:tc>
        <w:tc>
          <w:tcPr>
            <w:tcW w:w="1129" w:type="dxa"/>
            <w:tcBorders>
              <w:top w:val="single" w:sz="4" w:space="0" w:color="auto"/>
              <w:left w:val="nil"/>
              <w:bottom w:val="single" w:sz="4" w:space="0" w:color="auto"/>
              <w:right w:val="nil"/>
            </w:tcBorders>
            <w:shd w:val="clear" w:color="auto" w:fill="auto"/>
            <w:noWrap/>
            <w:vAlign w:val="center"/>
            <w:hideMark/>
          </w:tcPr>
          <w:p w14:paraId="361854B7"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Calibri"/>
                <w:color w:val="000000"/>
                <w:kern w:val="0"/>
                <w14:ligatures w14:val="none"/>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E76C393"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коррекция цилиндра 3</w:t>
            </w:r>
          </w:p>
        </w:tc>
      </w:tr>
      <w:tr w:rsidR="00D61BE0" w:rsidRPr="00045329" w14:paraId="6FB7B527"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E4B718"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SPARKL.4</w:t>
            </w:r>
          </w:p>
        </w:tc>
        <w:tc>
          <w:tcPr>
            <w:tcW w:w="1129" w:type="dxa"/>
            <w:tcBorders>
              <w:top w:val="single" w:sz="4" w:space="0" w:color="auto"/>
              <w:left w:val="nil"/>
              <w:bottom w:val="single" w:sz="4" w:space="0" w:color="auto"/>
              <w:right w:val="nil"/>
            </w:tcBorders>
            <w:shd w:val="clear" w:color="auto" w:fill="auto"/>
            <w:noWrap/>
            <w:vAlign w:val="center"/>
            <w:hideMark/>
          </w:tcPr>
          <w:p w14:paraId="6D510CF3"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ru-RU"/>
                <w14:ligatures w14:val="none"/>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96AC29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коррекция цилиндра 4</w:t>
            </w:r>
          </w:p>
        </w:tc>
      </w:tr>
      <w:tr w:rsidR="00D61BE0" w:rsidRPr="00D811F1" w14:paraId="5FFCFCC3"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AD900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R-DNA</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1E7A538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55E226F2" w14:textId="77777777" w:rsidR="00D61BE0" w:rsidRPr="00045329" w:rsidRDefault="00D61BE0" w:rsidP="00D61BE0">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положение селектора R-DNA/DNA</w:t>
            </w:r>
          </w:p>
        </w:tc>
      </w:tr>
      <w:tr w:rsidR="00D61BE0" w:rsidRPr="00045329" w14:paraId="11EA6708"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799F6F"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SPEED</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5FE60997"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km/h</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170ABC67"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скорость</w:t>
            </w:r>
          </w:p>
        </w:tc>
      </w:tr>
      <w:tr w:rsidR="00D61BE0" w:rsidRPr="00D811F1" w14:paraId="0ACFFE24"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F9FCD2" w14:textId="204FADC8"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bookmarkStart w:id="26" w:name="_Hlk205138045"/>
            <w:r>
              <w:rPr>
                <w:rFonts w:ascii="Calibri" w:eastAsia="Times New Roman" w:hAnsi="Calibri" w:cs="Calibri"/>
                <w:color w:val="000000"/>
                <w:kern w:val="0"/>
                <w:sz w:val="22"/>
                <w:szCs w:val="22"/>
                <w14:ligatures w14:val="none"/>
              </w:rPr>
              <w:t>Seat Belt Alarm</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2664B4C5" w14:textId="5B1D34FA"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0077B10D" w14:textId="03FEA709" w:rsidR="00D61BE0" w:rsidRPr="003235E0" w:rsidRDefault="00D61BE0" w:rsidP="00D61BE0">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Показывает, включён ли звуковой сигнализатор ремней безопасности (ON) или нет (OFF).</w:t>
            </w:r>
          </w:p>
        </w:tc>
      </w:tr>
      <w:tr w:rsidR="00D61BE0" w:rsidRPr="00D811F1" w14:paraId="4B9BC29C"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700AE3" w14:textId="77777777" w:rsidR="00D61BE0" w:rsidRPr="007E3A81" w:rsidRDefault="00D61BE0" w:rsidP="00D61BE0">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0-100km/h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705E543E" w14:textId="77777777" w:rsidR="00D61BE0" w:rsidRPr="007E3A81" w:rsidRDefault="00D61BE0" w:rsidP="00D61BE0">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6DD2CE0D" w14:textId="77777777" w:rsidR="00D61BE0" w:rsidRPr="007E3A81" w:rsidRDefault="00D61BE0" w:rsidP="00D61BE0">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Время разгона с 0 до 100 км/ч. При превышении 0 км/ч отображается GO, по истечении тайм-аута, если требуемая скорость не достигнута, отображается MISS. При достижении 100 км/ч отображается время в секундах.</w:t>
            </w:r>
          </w:p>
        </w:tc>
      </w:tr>
      <w:tr w:rsidR="00D61BE0" w:rsidRPr="00D811F1" w14:paraId="1AB793FC"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4A35B7" w14:textId="77777777" w:rsidR="00D61BE0" w:rsidRDefault="00D61BE0" w:rsidP="00D61BE0">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100-200km/h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06FB7710" w14:textId="77777777" w:rsidR="00D61BE0" w:rsidRPr="00AE06CA" w:rsidRDefault="00D61BE0" w:rsidP="00D61BE0">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78136286" w14:textId="77777777" w:rsidR="00D61BE0" w:rsidRPr="00AE06CA" w:rsidRDefault="00D61BE0" w:rsidP="00D61BE0">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Время разгона со 100 до 200 км/ч. При превышении 100 км/ч отображается GO, по истечении тайм-аута, если требуемая скорость не достигнута, отображается MISS. При достижении 200 км/ч отображается время в секундах.</w:t>
            </w:r>
          </w:p>
        </w:tc>
      </w:tr>
      <w:tr w:rsidR="00D61BE0" w:rsidRPr="00C77914" w14:paraId="0958FDBD"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B4F434" w14:textId="77777777" w:rsidR="00D61BE0" w:rsidRPr="007E3A81" w:rsidRDefault="00D61BE0" w:rsidP="00D61BE0">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Best 0-100km/h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2C093793" w14:textId="77777777" w:rsidR="00D61BE0" w:rsidRPr="007E3A81" w:rsidRDefault="00D61BE0" w:rsidP="00D61BE0">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78A5BD38" w14:textId="77777777" w:rsidR="00D61BE0" w:rsidRPr="007E3A81" w:rsidRDefault="00D61BE0" w:rsidP="00D61BE0">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Лучшее время в секундах разгона с 0 до 100 км/ч, постоянно сохранённое в baccable</w:t>
            </w:r>
          </w:p>
        </w:tc>
      </w:tr>
      <w:tr w:rsidR="00D61BE0" w:rsidRPr="00C77914" w14:paraId="376A2F23"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0B00D2" w14:textId="77777777" w:rsidR="00D61BE0" w:rsidRDefault="00D61BE0" w:rsidP="00D61BE0">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Best 100-200km/h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5F2B44DD" w14:textId="77777777" w:rsidR="00D61BE0" w:rsidRPr="00AE06CA" w:rsidRDefault="00D61BE0" w:rsidP="00D61BE0">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19FDC48E" w14:textId="77777777" w:rsidR="00D61BE0" w:rsidRPr="00AE06CA" w:rsidRDefault="00D61BE0" w:rsidP="00D61BE0">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Лучшее время в секундах разгона со 100 до 200 км/ч, постоянно сохранённое в baccable</w:t>
            </w:r>
          </w:p>
        </w:tc>
      </w:tr>
      <w:bookmarkEnd w:id="26"/>
    </w:tbl>
    <w:p w14:paraId="621FD8AE" w14:textId="77777777" w:rsidR="00902520" w:rsidRDefault="00902520" w:rsidP="007121F9">
      <w:pPr>
        <w:jc w:val="both"/>
        <w:rPr>
          <w:rStyle w:val="Enfasigrassetto"/>
          <w:rFonts w:eastAsiaTheme="majorEastAsia" w:cstheme="minorHAnsi"/>
          <w:sz w:val="32"/>
          <w:szCs w:val="32"/>
          <w:lang w:val="ru-RU"/>
        </w:rPr>
      </w:pPr>
    </w:p>
    <w:tbl>
      <w:tblPr>
        <w:tblW w:w="8500" w:type="dxa"/>
        <w:jc w:val="center"/>
        <w:tblLook w:val="04A0" w:firstRow="1" w:lastRow="0" w:firstColumn="1" w:lastColumn="0" w:noHBand="0" w:noVBand="1"/>
      </w:tblPr>
      <w:tblGrid>
        <w:gridCol w:w="1985"/>
        <w:gridCol w:w="1281"/>
        <w:gridCol w:w="5386"/>
      </w:tblGrid>
      <w:tr w:rsidR="00045329" w:rsidRPr="00045329" w14:paraId="02EC8104" w14:textId="77777777" w:rsidTr="003235E0">
        <w:trPr>
          <w:cantSplit/>
          <w:trHeight w:val="300"/>
          <w:tblHeader/>
          <w:jc w:val="center"/>
        </w:trPr>
        <w:tc>
          <w:tcPr>
            <w:tcW w:w="8500" w:type="dxa"/>
            <w:gridSpan w:val="3"/>
            <w:tcBorders>
              <w:top w:val="single" w:sz="4" w:space="0" w:color="auto"/>
              <w:left w:val="single" w:sz="4" w:space="0" w:color="auto"/>
              <w:bottom w:val="single" w:sz="4" w:space="0" w:color="auto"/>
              <w:right w:val="single" w:sz="4" w:space="0" w:color="000000"/>
            </w:tcBorders>
            <w:shd w:val="clear" w:color="auto" w:fill="auto"/>
            <w:noWrap/>
            <w:vAlign w:val="center"/>
            <w:hideMark/>
          </w:tcPr>
          <w:p w14:paraId="6DAC37FB"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Pr>
                <w:rFonts w:ascii="Calibri" w:eastAsia="Times New Roman" w:hAnsi="Calibri" w:cs="Calibri"/>
                <w:b/>
                <w:bCs/>
                <w:color w:val="000000"/>
                <w:kern w:val="0"/>
                <w:sz w:val="22"/>
                <w:szCs w:val="22"/>
                <w14:ligatures w14:val="none"/>
              </w:rPr>
              <w:t>ПАРАМЕТРЫ ДИЗЕЛЬНОГО ДВИГАТЕЛЯ</w:t>
            </w:r>
          </w:p>
        </w:tc>
      </w:tr>
      <w:tr w:rsidR="00045329" w:rsidRPr="00045329" w14:paraId="1E9CB7F2" w14:textId="77777777" w:rsidTr="00D61BE0">
        <w:trPr>
          <w:cantSplit/>
          <w:trHeight w:val="600"/>
          <w:tblHeader/>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461E1EFD"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Pr>
                <w:rFonts w:ascii="Calibri" w:eastAsia="Times New Roman" w:hAnsi="Calibri" w:cs="Calibri"/>
                <w:b/>
                <w:bCs/>
                <w:color w:val="000000"/>
                <w:kern w:val="0"/>
                <w:sz w:val="22"/>
                <w:szCs w:val="22"/>
                <w14:ligatures w14:val="none"/>
              </w:rPr>
              <w:t>ПАРАМЕТР</w:t>
            </w:r>
          </w:p>
        </w:tc>
        <w:tc>
          <w:tcPr>
            <w:tcW w:w="1129" w:type="dxa"/>
            <w:tcBorders>
              <w:top w:val="nil"/>
              <w:left w:val="nil"/>
              <w:bottom w:val="single" w:sz="4" w:space="0" w:color="auto"/>
              <w:right w:val="single" w:sz="4" w:space="0" w:color="auto"/>
            </w:tcBorders>
            <w:shd w:val="clear" w:color="auto" w:fill="auto"/>
            <w:vAlign w:val="center"/>
            <w:hideMark/>
          </w:tcPr>
          <w:p w14:paraId="0C97B405"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Pr>
                <w:rFonts w:ascii="Calibri" w:eastAsia="Times New Roman" w:hAnsi="Calibri" w:cs="Calibri"/>
                <w:b/>
                <w:bCs/>
                <w:color w:val="000000"/>
                <w:kern w:val="0"/>
                <w:sz w:val="22"/>
                <w:szCs w:val="22"/>
                <w14:ligatures w14:val="none"/>
              </w:rPr>
              <w:t xml:space="preserve">Единица </w:t>
            </w:r>
            <w:r>
              <w:rPr>
                <w:rFonts w:ascii="Calibri" w:eastAsia="Times New Roman" w:hAnsi="Calibri" w:cs="Calibri"/>
                <w:b/>
                <w:bCs/>
                <w:color w:val="000000"/>
                <w:kern w:val="0"/>
                <w:sz w:val="22"/>
                <w:szCs w:val="22"/>
                <w14:ligatures w14:val="none"/>
              </w:rPr>
              <w:br/>
              <w:t>измерения</w:t>
            </w:r>
          </w:p>
        </w:tc>
        <w:tc>
          <w:tcPr>
            <w:tcW w:w="5386" w:type="dxa"/>
            <w:tcBorders>
              <w:top w:val="nil"/>
              <w:left w:val="nil"/>
              <w:bottom w:val="single" w:sz="4" w:space="0" w:color="auto"/>
              <w:right w:val="single" w:sz="4" w:space="0" w:color="auto"/>
            </w:tcBorders>
            <w:shd w:val="clear" w:color="auto" w:fill="auto"/>
            <w:noWrap/>
            <w:vAlign w:val="center"/>
            <w:hideMark/>
          </w:tcPr>
          <w:p w14:paraId="32E1E1B5"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Pr>
                <w:rFonts w:ascii="Calibri" w:eastAsia="Times New Roman" w:hAnsi="Calibri" w:cs="Calibri"/>
                <w:b/>
                <w:bCs/>
                <w:color w:val="000000"/>
                <w:kern w:val="0"/>
                <w:sz w:val="22"/>
                <w:szCs w:val="22"/>
                <w14:ligatures w14:val="none"/>
              </w:rPr>
              <w:t>Описание</w:t>
            </w:r>
          </w:p>
        </w:tc>
      </w:tr>
      <w:tr w:rsidR="00D61BE0" w:rsidRPr="00151455" w14:paraId="7A93B71C"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B6D983" w14:textId="77777777" w:rsidR="00D61BE0" w:rsidRPr="00045329" w:rsidRDefault="00D61BE0" w:rsidP="00140D95">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PWR&amp;TORQUE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4AC36BED" w14:textId="77777777" w:rsidR="00D61BE0" w:rsidRPr="00045329" w:rsidRDefault="00D61BE0" w:rsidP="00140D95">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CV &amp; Nm</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46104E2C" w14:textId="77777777" w:rsidR="00D61BE0" w:rsidRPr="003235E0" w:rsidRDefault="00D61BE0" w:rsidP="00140D95">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Мощность и крутящий момент</w:t>
            </w:r>
          </w:p>
        </w:tc>
      </w:tr>
      <w:tr w:rsidR="00D61BE0" w:rsidRPr="00D811F1" w14:paraId="7C6B2590"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E4B82B" w14:textId="77777777" w:rsidR="00D61BE0" w:rsidRPr="00045329" w:rsidRDefault="00D61BE0" w:rsidP="00140D95">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 Press.%Water T</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5479FAFF" w14:textId="77777777" w:rsidR="00D61BE0" w:rsidRPr="00045329" w:rsidRDefault="00D61BE0" w:rsidP="00140D95">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 &amp;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669EFD5F" w14:textId="77777777" w:rsidR="00D61BE0" w:rsidRPr="003235E0" w:rsidRDefault="00D61BE0" w:rsidP="00140D95">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Давление масла и температура воды</w:t>
            </w:r>
          </w:p>
        </w:tc>
      </w:tr>
      <w:tr w:rsidR="00D61BE0" w:rsidRPr="00151455" w14:paraId="7D190B82"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8CEF69" w14:textId="77777777" w:rsidR="00D61BE0" w:rsidRPr="00D61BE0" w:rsidRDefault="00D61BE0" w:rsidP="00140D95">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Oil &amp; Water Temp.</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7AC970C6" w14:textId="77777777" w:rsidR="00D61BE0" w:rsidRPr="00D61BE0" w:rsidRDefault="00D61BE0" w:rsidP="00140D95">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°C &amp;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1CF84FC5" w14:textId="77777777" w:rsidR="00D61BE0" w:rsidRPr="003235E0" w:rsidRDefault="00D61BE0" w:rsidP="00140D95">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Температура масла и воды</w:t>
            </w:r>
          </w:p>
        </w:tc>
      </w:tr>
      <w:tr w:rsidR="00D61BE0" w:rsidRPr="00C77914" w14:paraId="13F39B71"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DB7D5A" w14:textId="77777777" w:rsidR="00D61BE0" w:rsidRPr="00D61BE0" w:rsidRDefault="00D61BE0" w:rsidP="00140D95">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Bat SoC &amp; Current</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3364BABD" w14:textId="77777777" w:rsidR="00D61BE0" w:rsidRPr="00D61BE0" w:rsidRDefault="00D61BE0" w:rsidP="00140D95">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 &amp; A</w:t>
            </w:r>
          </w:p>
        </w:tc>
        <w:tc>
          <w:tcPr>
            <w:tcW w:w="5386" w:type="dxa"/>
            <w:tcBorders>
              <w:top w:val="single" w:sz="4" w:space="0" w:color="auto"/>
              <w:left w:val="nil"/>
              <w:bottom w:val="single" w:sz="4" w:space="0" w:color="auto"/>
              <w:right w:val="single" w:sz="4" w:space="0" w:color="auto"/>
            </w:tcBorders>
            <w:shd w:val="clear" w:color="auto" w:fill="auto"/>
            <w:noWrap/>
            <w:vAlign w:val="center"/>
          </w:tcPr>
          <w:p w14:paraId="3A5CC4B8" w14:textId="77777777" w:rsidR="00D61BE0" w:rsidRPr="003235E0" w:rsidRDefault="00D61BE0" w:rsidP="00140D95">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Процент заряда батареи и ток в амперах (положительные значения означают зарядку, отрицательные — разрядку)</w:t>
            </w:r>
          </w:p>
        </w:tc>
      </w:tr>
      <w:tr w:rsidR="00045329" w:rsidRPr="00D811F1" w14:paraId="020E8D4F"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7D49748F"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POWER</w:t>
            </w:r>
          </w:p>
        </w:tc>
        <w:tc>
          <w:tcPr>
            <w:tcW w:w="1129" w:type="dxa"/>
            <w:tcBorders>
              <w:top w:val="nil"/>
              <w:left w:val="nil"/>
              <w:bottom w:val="single" w:sz="4" w:space="0" w:color="auto"/>
              <w:right w:val="single" w:sz="4" w:space="0" w:color="auto"/>
            </w:tcBorders>
            <w:shd w:val="clear" w:color="auto" w:fill="auto"/>
            <w:noWrap/>
            <w:vAlign w:val="bottom"/>
            <w:hideMark/>
          </w:tcPr>
          <w:p w14:paraId="06099441"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CV</w:t>
            </w:r>
          </w:p>
        </w:tc>
        <w:tc>
          <w:tcPr>
            <w:tcW w:w="5386" w:type="dxa"/>
            <w:tcBorders>
              <w:top w:val="nil"/>
              <w:left w:val="nil"/>
              <w:bottom w:val="single" w:sz="4" w:space="0" w:color="auto"/>
              <w:right w:val="single" w:sz="4" w:space="0" w:color="auto"/>
            </w:tcBorders>
            <w:shd w:val="clear" w:color="auto" w:fill="auto"/>
            <w:noWrap/>
            <w:vAlign w:val="bottom"/>
            <w:hideMark/>
          </w:tcPr>
          <w:p w14:paraId="3889304B" w14:textId="435562AC" w:rsidR="00045329" w:rsidRPr="003235E0" w:rsidRDefault="00045329"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Мощность, рассчитанная на основе крутящего момента и оборотов двигателя</w:t>
            </w:r>
          </w:p>
        </w:tc>
      </w:tr>
      <w:tr w:rsidR="00045329" w:rsidRPr="00045329" w14:paraId="4DE28F93"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34FBDEF"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TORQUE</w:t>
            </w:r>
          </w:p>
        </w:tc>
        <w:tc>
          <w:tcPr>
            <w:tcW w:w="1129" w:type="dxa"/>
            <w:tcBorders>
              <w:top w:val="nil"/>
              <w:left w:val="nil"/>
              <w:bottom w:val="single" w:sz="4" w:space="0" w:color="auto"/>
              <w:right w:val="single" w:sz="4" w:space="0" w:color="auto"/>
            </w:tcBorders>
            <w:shd w:val="clear" w:color="auto" w:fill="auto"/>
            <w:noWrap/>
            <w:vAlign w:val="bottom"/>
            <w:hideMark/>
          </w:tcPr>
          <w:p w14:paraId="2536301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Nm</w:t>
            </w:r>
          </w:p>
        </w:tc>
        <w:tc>
          <w:tcPr>
            <w:tcW w:w="5386" w:type="dxa"/>
            <w:tcBorders>
              <w:top w:val="nil"/>
              <w:left w:val="nil"/>
              <w:bottom w:val="single" w:sz="4" w:space="0" w:color="auto"/>
              <w:right w:val="single" w:sz="4" w:space="0" w:color="auto"/>
            </w:tcBorders>
            <w:shd w:val="clear" w:color="auto" w:fill="auto"/>
            <w:noWrap/>
            <w:vAlign w:val="bottom"/>
            <w:hideMark/>
          </w:tcPr>
          <w:p w14:paraId="2ADF26D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Крутящий момент</w:t>
            </w:r>
          </w:p>
        </w:tc>
      </w:tr>
      <w:tr w:rsidR="00045329" w:rsidRPr="00045329" w14:paraId="6ECA7A31"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7AAE97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DPF</w:t>
            </w:r>
          </w:p>
        </w:tc>
        <w:tc>
          <w:tcPr>
            <w:tcW w:w="1129" w:type="dxa"/>
            <w:tcBorders>
              <w:top w:val="nil"/>
              <w:left w:val="nil"/>
              <w:bottom w:val="single" w:sz="4" w:space="0" w:color="auto"/>
              <w:right w:val="single" w:sz="4" w:space="0" w:color="auto"/>
            </w:tcBorders>
            <w:shd w:val="clear" w:color="auto" w:fill="auto"/>
            <w:noWrap/>
            <w:vAlign w:val="bottom"/>
            <w:hideMark/>
          </w:tcPr>
          <w:p w14:paraId="42CA9B99"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71C0069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Процент засорения DPF</w:t>
            </w:r>
          </w:p>
        </w:tc>
      </w:tr>
      <w:tr w:rsidR="00045329" w:rsidRPr="00045329" w14:paraId="2B599BFA" w14:textId="77777777" w:rsidTr="00D61BE0">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8BE9CD0"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DPF</w:t>
            </w:r>
          </w:p>
        </w:tc>
        <w:tc>
          <w:tcPr>
            <w:tcW w:w="1129" w:type="dxa"/>
            <w:tcBorders>
              <w:top w:val="nil"/>
              <w:left w:val="nil"/>
              <w:bottom w:val="nil"/>
              <w:right w:val="nil"/>
            </w:tcBorders>
            <w:shd w:val="clear" w:color="auto" w:fill="auto"/>
            <w:noWrap/>
            <w:vAlign w:val="center"/>
            <w:hideMark/>
          </w:tcPr>
          <w:p w14:paraId="7392D0DE" w14:textId="77777777" w:rsidR="00045329" w:rsidRPr="00045329" w:rsidRDefault="00045329" w:rsidP="00045329">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ru-RU"/>
                <w14:ligatures w14:val="none"/>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6263D7C5"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Температура DPF</w:t>
            </w:r>
          </w:p>
        </w:tc>
      </w:tr>
      <w:tr w:rsidR="00045329" w:rsidRPr="00D811F1" w14:paraId="5F19FAEA"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27C17F8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DPF REGEN.</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4545BF8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1FD23A79" w14:textId="77777777" w:rsidR="00045329" w:rsidRPr="00045329" w:rsidRDefault="00045329"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Процент выполнения процесса регенерации DPF</w:t>
            </w:r>
          </w:p>
        </w:tc>
      </w:tr>
      <w:tr w:rsidR="00045329" w:rsidRPr="00045329" w14:paraId="7952BC55"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2BBBD60"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LAST REGEN.</w:t>
            </w:r>
          </w:p>
        </w:tc>
        <w:tc>
          <w:tcPr>
            <w:tcW w:w="1129" w:type="dxa"/>
            <w:tcBorders>
              <w:top w:val="nil"/>
              <w:left w:val="nil"/>
              <w:bottom w:val="single" w:sz="4" w:space="0" w:color="auto"/>
              <w:right w:val="single" w:sz="4" w:space="0" w:color="auto"/>
            </w:tcBorders>
            <w:shd w:val="clear" w:color="auto" w:fill="auto"/>
            <w:noWrap/>
            <w:vAlign w:val="bottom"/>
            <w:hideMark/>
          </w:tcPr>
          <w:p w14:paraId="775CC198"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km</w:t>
            </w:r>
          </w:p>
        </w:tc>
        <w:tc>
          <w:tcPr>
            <w:tcW w:w="5386" w:type="dxa"/>
            <w:tcBorders>
              <w:top w:val="nil"/>
              <w:left w:val="nil"/>
              <w:bottom w:val="single" w:sz="4" w:space="0" w:color="auto"/>
              <w:right w:val="single" w:sz="4" w:space="0" w:color="auto"/>
            </w:tcBorders>
            <w:shd w:val="clear" w:color="auto" w:fill="auto"/>
            <w:noWrap/>
            <w:vAlign w:val="bottom"/>
            <w:hideMark/>
          </w:tcPr>
          <w:p w14:paraId="3C7BED7E"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км с последней регенерации</w:t>
            </w:r>
          </w:p>
        </w:tc>
      </w:tr>
      <w:tr w:rsidR="00045329" w:rsidRPr="00045329" w14:paraId="139E2DF9"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7610069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TOT REGEN.</w:t>
            </w:r>
          </w:p>
        </w:tc>
        <w:tc>
          <w:tcPr>
            <w:tcW w:w="1129" w:type="dxa"/>
            <w:tcBorders>
              <w:top w:val="nil"/>
              <w:left w:val="nil"/>
              <w:bottom w:val="single" w:sz="4" w:space="0" w:color="auto"/>
              <w:right w:val="single" w:sz="4" w:space="0" w:color="auto"/>
            </w:tcBorders>
            <w:shd w:val="clear" w:color="auto" w:fill="auto"/>
            <w:noWrap/>
            <w:vAlign w:val="bottom"/>
            <w:hideMark/>
          </w:tcPr>
          <w:p w14:paraId="5FDA60B7"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57BD48C9"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Общее количество регенераций</w:t>
            </w:r>
          </w:p>
        </w:tc>
      </w:tr>
      <w:tr w:rsidR="00045329" w:rsidRPr="00045329" w14:paraId="7518DFE1"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365672F6"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MEAN REGEN.</w:t>
            </w:r>
          </w:p>
        </w:tc>
        <w:tc>
          <w:tcPr>
            <w:tcW w:w="1129" w:type="dxa"/>
            <w:tcBorders>
              <w:top w:val="nil"/>
              <w:left w:val="nil"/>
              <w:bottom w:val="single" w:sz="4" w:space="0" w:color="auto"/>
              <w:right w:val="single" w:sz="4" w:space="0" w:color="auto"/>
            </w:tcBorders>
            <w:shd w:val="clear" w:color="auto" w:fill="auto"/>
            <w:noWrap/>
            <w:vAlign w:val="bottom"/>
            <w:hideMark/>
          </w:tcPr>
          <w:p w14:paraId="2D85287A"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km</w:t>
            </w:r>
          </w:p>
        </w:tc>
        <w:tc>
          <w:tcPr>
            <w:tcW w:w="5386" w:type="dxa"/>
            <w:tcBorders>
              <w:top w:val="nil"/>
              <w:left w:val="nil"/>
              <w:bottom w:val="single" w:sz="4" w:space="0" w:color="auto"/>
              <w:right w:val="single" w:sz="4" w:space="0" w:color="auto"/>
            </w:tcBorders>
            <w:shd w:val="clear" w:color="auto" w:fill="auto"/>
            <w:noWrap/>
            <w:vAlign w:val="bottom"/>
            <w:hideMark/>
          </w:tcPr>
          <w:p w14:paraId="686E9361"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среднее значение регенераций</w:t>
            </w:r>
          </w:p>
        </w:tc>
      </w:tr>
      <w:tr w:rsidR="00045329" w:rsidRPr="00045329" w14:paraId="567A8F4B"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651AD4D"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MEAN REGEN.</w:t>
            </w:r>
          </w:p>
        </w:tc>
        <w:tc>
          <w:tcPr>
            <w:tcW w:w="1129" w:type="dxa"/>
            <w:tcBorders>
              <w:top w:val="nil"/>
              <w:left w:val="nil"/>
              <w:bottom w:val="single" w:sz="4" w:space="0" w:color="auto"/>
              <w:right w:val="single" w:sz="4" w:space="0" w:color="auto"/>
            </w:tcBorders>
            <w:shd w:val="clear" w:color="auto" w:fill="auto"/>
            <w:noWrap/>
            <w:vAlign w:val="bottom"/>
            <w:hideMark/>
          </w:tcPr>
          <w:p w14:paraId="167258D6"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min</w:t>
            </w:r>
          </w:p>
        </w:tc>
        <w:tc>
          <w:tcPr>
            <w:tcW w:w="5386" w:type="dxa"/>
            <w:tcBorders>
              <w:top w:val="nil"/>
              <w:left w:val="nil"/>
              <w:bottom w:val="single" w:sz="4" w:space="0" w:color="auto"/>
              <w:right w:val="single" w:sz="4" w:space="0" w:color="auto"/>
            </w:tcBorders>
            <w:shd w:val="clear" w:color="auto" w:fill="auto"/>
            <w:noWrap/>
            <w:vAlign w:val="bottom"/>
            <w:hideMark/>
          </w:tcPr>
          <w:p w14:paraId="3BC6D8DE"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среднее значение регенераций</w:t>
            </w:r>
          </w:p>
        </w:tc>
      </w:tr>
      <w:tr w:rsidR="00045329" w:rsidRPr="00D811F1" w14:paraId="56C4B253"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36D81780"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REGEN.</w:t>
            </w:r>
          </w:p>
        </w:tc>
        <w:tc>
          <w:tcPr>
            <w:tcW w:w="1129" w:type="dxa"/>
            <w:tcBorders>
              <w:top w:val="nil"/>
              <w:left w:val="nil"/>
              <w:bottom w:val="single" w:sz="4" w:space="0" w:color="auto"/>
              <w:right w:val="single" w:sz="4" w:space="0" w:color="auto"/>
            </w:tcBorders>
            <w:shd w:val="clear" w:color="auto" w:fill="auto"/>
            <w:noWrap/>
            <w:vAlign w:val="bottom"/>
            <w:hideMark/>
          </w:tcPr>
          <w:p w14:paraId="1B0A488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748CC093" w14:textId="77777777" w:rsidR="00045329" w:rsidRPr="00045329" w:rsidRDefault="00045329"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Тип выполняемой регенерации</w:t>
            </w:r>
          </w:p>
        </w:tc>
      </w:tr>
      <w:tr w:rsidR="00045329" w:rsidRPr="00045329" w14:paraId="150804A7"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2F9FBC8"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BATT.</w:t>
            </w:r>
          </w:p>
        </w:tc>
        <w:tc>
          <w:tcPr>
            <w:tcW w:w="1129" w:type="dxa"/>
            <w:tcBorders>
              <w:top w:val="nil"/>
              <w:left w:val="nil"/>
              <w:bottom w:val="single" w:sz="4" w:space="0" w:color="auto"/>
              <w:right w:val="single" w:sz="4" w:space="0" w:color="auto"/>
            </w:tcBorders>
            <w:shd w:val="clear" w:color="auto" w:fill="auto"/>
            <w:noWrap/>
            <w:vAlign w:val="bottom"/>
            <w:hideMark/>
          </w:tcPr>
          <w:p w14:paraId="5B3D1B7E"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V</w:t>
            </w:r>
          </w:p>
        </w:tc>
        <w:tc>
          <w:tcPr>
            <w:tcW w:w="5386" w:type="dxa"/>
            <w:tcBorders>
              <w:top w:val="nil"/>
              <w:left w:val="nil"/>
              <w:bottom w:val="single" w:sz="4" w:space="0" w:color="auto"/>
              <w:right w:val="single" w:sz="4" w:space="0" w:color="auto"/>
            </w:tcBorders>
            <w:shd w:val="clear" w:color="auto" w:fill="auto"/>
            <w:noWrap/>
            <w:vAlign w:val="bottom"/>
            <w:hideMark/>
          </w:tcPr>
          <w:p w14:paraId="5254A9EF"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Напряжение батареи</w:t>
            </w:r>
          </w:p>
        </w:tc>
      </w:tr>
      <w:tr w:rsidR="00045329" w:rsidRPr="00D811F1" w14:paraId="7620930F"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FA73170"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BATT.</w:t>
            </w:r>
          </w:p>
        </w:tc>
        <w:tc>
          <w:tcPr>
            <w:tcW w:w="1129" w:type="dxa"/>
            <w:tcBorders>
              <w:top w:val="nil"/>
              <w:left w:val="nil"/>
              <w:bottom w:val="single" w:sz="4" w:space="0" w:color="auto"/>
              <w:right w:val="single" w:sz="4" w:space="0" w:color="auto"/>
            </w:tcBorders>
            <w:shd w:val="clear" w:color="auto" w:fill="auto"/>
            <w:noWrap/>
            <w:vAlign w:val="bottom"/>
            <w:hideMark/>
          </w:tcPr>
          <w:p w14:paraId="7C208D6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07DE4C44" w14:textId="77777777" w:rsidR="00045329" w:rsidRPr="00045329" w:rsidRDefault="00045329"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Процент заряда батареи</w:t>
            </w:r>
          </w:p>
        </w:tc>
      </w:tr>
      <w:tr w:rsidR="00045329" w:rsidRPr="00D811F1" w14:paraId="74104B05" w14:textId="77777777" w:rsidTr="00D61BE0">
        <w:trPr>
          <w:cantSplit/>
          <w:trHeight w:val="6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AB695C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BATT.</w:t>
            </w:r>
          </w:p>
        </w:tc>
        <w:tc>
          <w:tcPr>
            <w:tcW w:w="1129" w:type="dxa"/>
            <w:tcBorders>
              <w:top w:val="nil"/>
              <w:left w:val="nil"/>
              <w:bottom w:val="single" w:sz="4" w:space="0" w:color="auto"/>
              <w:right w:val="single" w:sz="4" w:space="0" w:color="auto"/>
            </w:tcBorders>
            <w:shd w:val="clear" w:color="auto" w:fill="auto"/>
            <w:noWrap/>
            <w:vAlign w:val="bottom"/>
            <w:hideMark/>
          </w:tcPr>
          <w:p w14:paraId="504156F8" w14:textId="77777777" w:rsid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A</w:t>
            </w:r>
          </w:p>
          <w:p w14:paraId="299D6397"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
        </w:tc>
        <w:tc>
          <w:tcPr>
            <w:tcW w:w="5386" w:type="dxa"/>
            <w:tcBorders>
              <w:top w:val="nil"/>
              <w:left w:val="nil"/>
              <w:bottom w:val="single" w:sz="4" w:space="0" w:color="auto"/>
              <w:right w:val="single" w:sz="4" w:space="0" w:color="auto"/>
            </w:tcBorders>
            <w:shd w:val="clear" w:color="auto" w:fill="auto"/>
            <w:vAlign w:val="bottom"/>
            <w:hideMark/>
          </w:tcPr>
          <w:p w14:paraId="16025F57" w14:textId="77777777" w:rsidR="00045329" w:rsidRPr="00045329" w:rsidRDefault="00045329"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 xml:space="preserve">ток зарядки батареи (положительные значения </w:t>
            </w:r>
            <w:r>
              <w:rPr>
                <w:rFonts w:ascii="Calibri" w:eastAsia="Times New Roman" w:hAnsi="Calibri" w:cs="Calibri"/>
                <w:color w:val="000000"/>
                <w:kern w:val="0"/>
                <w:sz w:val="22"/>
                <w:szCs w:val="22"/>
                <w:lang w:val="ru-RU"/>
                <w14:ligatures w14:val="none"/>
              </w:rPr>
              <w:br/>
              <w:t>означают зарядку, отрицательные — разрядку)</w:t>
            </w:r>
          </w:p>
        </w:tc>
      </w:tr>
      <w:tr w:rsidR="00045329" w:rsidRPr="00045329" w14:paraId="383BE6B7"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301AE46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 QUALITY</w:t>
            </w:r>
          </w:p>
        </w:tc>
        <w:tc>
          <w:tcPr>
            <w:tcW w:w="1129" w:type="dxa"/>
            <w:tcBorders>
              <w:top w:val="nil"/>
              <w:left w:val="nil"/>
              <w:bottom w:val="single" w:sz="4" w:space="0" w:color="auto"/>
              <w:right w:val="single" w:sz="4" w:space="0" w:color="auto"/>
            </w:tcBorders>
            <w:shd w:val="clear" w:color="auto" w:fill="auto"/>
            <w:noWrap/>
            <w:vAlign w:val="bottom"/>
            <w:hideMark/>
          </w:tcPr>
          <w:p w14:paraId="12B9C267"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7B63A19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качество масла</w:t>
            </w:r>
          </w:p>
        </w:tc>
      </w:tr>
      <w:tr w:rsidR="00045329" w:rsidRPr="00045329" w14:paraId="5CE92864" w14:textId="77777777" w:rsidTr="00D61BE0">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D0EDCD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w:t>
            </w:r>
          </w:p>
        </w:tc>
        <w:tc>
          <w:tcPr>
            <w:tcW w:w="1129" w:type="dxa"/>
            <w:tcBorders>
              <w:top w:val="nil"/>
              <w:left w:val="nil"/>
              <w:bottom w:val="nil"/>
              <w:right w:val="nil"/>
            </w:tcBorders>
            <w:shd w:val="clear" w:color="auto" w:fill="auto"/>
            <w:noWrap/>
            <w:vAlign w:val="center"/>
            <w:hideMark/>
          </w:tcPr>
          <w:p w14:paraId="6E3BD0B7" w14:textId="77777777" w:rsidR="00045329" w:rsidRPr="00045329" w:rsidRDefault="00045329" w:rsidP="00045329">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ru-RU"/>
                <w14:ligatures w14:val="none"/>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07C2F2C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температура масла</w:t>
            </w:r>
          </w:p>
        </w:tc>
      </w:tr>
      <w:tr w:rsidR="00045329" w:rsidRPr="00045329" w14:paraId="1E4B9E9C"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77BF6B9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58EF226"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57EC462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давление масла</w:t>
            </w:r>
          </w:p>
        </w:tc>
      </w:tr>
      <w:tr w:rsidR="005B5FDE" w:rsidRPr="00D811F1" w14:paraId="60BA5DE2"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660A3019" w14:textId="5097B5BB" w:rsidR="005B5FDE" w:rsidRPr="00045329" w:rsidRDefault="005B5FDE" w:rsidP="00045329">
            <w:pPr>
              <w:spacing w:after="0" w:line="240" w:lineRule="auto"/>
              <w:rPr>
                <w:rFonts w:ascii="Calibri" w:eastAsia="Times New Roman" w:hAnsi="Calibri" w:cs="Calibri"/>
                <w:color w:val="000000"/>
                <w:kern w:val="0"/>
                <w:sz w:val="22"/>
                <w:szCs w:val="22"/>
                <w14:ligatures w14:val="none"/>
              </w:rPr>
            </w:pPr>
            <w:bookmarkStart w:id="27" w:name="_Hlk205138116"/>
            <w:r>
              <w:rPr>
                <w:rFonts w:ascii="Calibri" w:eastAsia="Times New Roman" w:hAnsi="Calibri" w:cs="Calibri"/>
                <w:color w:val="000000"/>
                <w:kern w:val="0"/>
                <w:sz w:val="22"/>
                <w:szCs w:val="22"/>
                <w14:ligatures w14:val="none"/>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2FE41DAD" w14:textId="346DF3BC" w:rsidR="005B5FDE" w:rsidRPr="00045329" w:rsidRDefault="005B5FDE"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mm</w:t>
            </w:r>
          </w:p>
        </w:tc>
        <w:tc>
          <w:tcPr>
            <w:tcW w:w="5386" w:type="dxa"/>
            <w:tcBorders>
              <w:top w:val="nil"/>
              <w:left w:val="nil"/>
              <w:bottom w:val="single" w:sz="4" w:space="0" w:color="auto"/>
              <w:right w:val="single" w:sz="4" w:space="0" w:color="auto"/>
            </w:tcBorders>
            <w:shd w:val="clear" w:color="auto" w:fill="auto"/>
            <w:noWrap/>
            <w:vAlign w:val="bottom"/>
          </w:tcPr>
          <w:p w14:paraId="5D535395" w14:textId="33112C21" w:rsidR="005B5FDE" w:rsidRPr="003235E0" w:rsidRDefault="005B5FDE"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Уровень масла в масляном поддоне в мм (от 50 до 70 мм)</w:t>
            </w:r>
          </w:p>
        </w:tc>
      </w:tr>
      <w:tr w:rsidR="003A6BDC" w:rsidRPr="00E8463F" w14:paraId="3E8980F0"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2BFA5665" w14:textId="4E686605" w:rsidR="003A6BDC" w:rsidRDefault="003A6BDC"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ADBLUE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3DD13848" w14:textId="32A47018" w:rsidR="003A6BDC" w:rsidRDefault="003A6BDC"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L</w:t>
            </w:r>
          </w:p>
        </w:tc>
        <w:tc>
          <w:tcPr>
            <w:tcW w:w="5386" w:type="dxa"/>
            <w:tcBorders>
              <w:top w:val="nil"/>
              <w:left w:val="nil"/>
              <w:bottom w:val="single" w:sz="4" w:space="0" w:color="auto"/>
              <w:right w:val="single" w:sz="4" w:space="0" w:color="auto"/>
            </w:tcBorders>
            <w:shd w:val="clear" w:color="auto" w:fill="auto"/>
            <w:noWrap/>
            <w:vAlign w:val="bottom"/>
          </w:tcPr>
          <w:p w14:paraId="1E6908F6" w14:textId="72E8C507" w:rsidR="003A6BDC" w:rsidRPr="003235E0" w:rsidRDefault="003A6BDC"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Уровень ADBLUE в литрах</w:t>
            </w:r>
          </w:p>
        </w:tc>
      </w:tr>
      <w:tr w:rsidR="003A6BDC" w:rsidRPr="00E8463F" w14:paraId="0D54313B"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350089DB" w14:textId="6300D97D" w:rsidR="003A6BDC" w:rsidRDefault="003A6BDC"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ADBLUE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70B55798" w14:textId="696D20D5" w:rsidR="003A6BDC" w:rsidRDefault="003A6BDC"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tcPr>
          <w:p w14:paraId="77EE5588" w14:textId="7AB50095" w:rsidR="003A6BDC" w:rsidRPr="003235E0" w:rsidRDefault="003A6BDC"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Уровень ADBLUE в процентах</w:t>
            </w:r>
          </w:p>
        </w:tc>
      </w:tr>
      <w:tr w:rsidR="003E4947" w:rsidRPr="003E4947" w14:paraId="51B48199" w14:textId="77777777" w:rsidTr="00C30954">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212A4078" w14:textId="2451A721" w:rsidR="003E4947" w:rsidRPr="003E4947" w:rsidRDefault="003E4947" w:rsidP="003E4947">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GEARBOX</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6CF7F224" w14:textId="79F05144" w:rsidR="003E4947" w:rsidRPr="003E4947" w:rsidRDefault="003E4947" w:rsidP="003E4947">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theme="minorHAnsi"/>
                <w:color w:val="000000"/>
                <w:kern w:val="0"/>
                <w:lang w:val="ru-RU"/>
                <w14:ligatures w14:val="none"/>
              </w:rPr>
              <w:t>°C</w:t>
            </w:r>
          </w:p>
        </w:tc>
        <w:tc>
          <w:tcPr>
            <w:tcW w:w="5386" w:type="dxa"/>
            <w:tcBorders>
              <w:top w:val="nil"/>
              <w:left w:val="nil"/>
              <w:bottom w:val="single" w:sz="4" w:space="0" w:color="auto"/>
              <w:right w:val="single" w:sz="4" w:space="0" w:color="auto"/>
            </w:tcBorders>
            <w:shd w:val="clear" w:color="auto" w:fill="auto"/>
            <w:noWrap/>
            <w:vAlign w:val="bottom"/>
          </w:tcPr>
          <w:p w14:paraId="7F1131E8" w14:textId="136A87F4" w:rsidR="003E4947" w:rsidRPr="003235E0" w:rsidRDefault="003E4947" w:rsidP="003E4947">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14:ligatures w14:val="none"/>
              </w:rPr>
              <w:t>температура коробки передач</w:t>
            </w:r>
          </w:p>
        </w:tc>
      </w:tr>
      <w:tr w:rsidR="00AE06CA" w:rsidRPr="00D811F1" w14:paraId="446087DA"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5D56EFF4" w14:textId="6790FC24" w:rsidR="00AE06CA" w:rsidRPr="00045329" w:rsidRDefault="00AE06CA"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EXAUST GAS</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6B403BD4" w14:textId="72B7D20F" w:rsidR="00AE06CA" w:rsidRPr="00045329" w:rsidRDefault="00AE06CA"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w:t>
            </w:r>
          </w:p>
        </w:tc>
        <w:tc>
          <w:tcPr>
            <w:tcW w:w="5386" w:type="dxa"/>
            <w:tcBorders>
              <w:top w:val="nil"/>
              <w:left w:val="nil"/>
              <w:bottom w:val="single" w:sz="4" w:space="0" w:color="auto"/>
              <w:right w:val="single" w:sz="4" w:space="0" w:color="auto"/>
            </w:tcBorders>
            <w:shd w:val="clear" w:color="auto" w:fill="auto"/>
            <w:noWrap/>
            <w:vAlign w:val="bottom"/>
          </w:tcPr>
          <w:p w14:paraId="1A442C34" w14:textId="428FD577" w:rsidR="00AE06CA" w:rsidRPr="003235E0" w:rsidRDefault="00AE06CA"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Температура выхлопных газов (вход турбины)</w:t>
            </w:r>
          </w:p>
        </w:tc>
      </w:tr>
      <w:bookmarkEnd w:id="27"/>
      <w:tr w:rsidR="00045329" w:rsidRPr="00045329" w14:paraId="778E5812"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6107DBE"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CUR. GEAR</w:t>
            </w:r>
          </w:p>
        </w:tc>
        <w:tc>
          <w:tcPr>
            <w:tcW w:w="1129" w:type="dxa"/>
            <w:tcBorders>
              <w:top w:val="nil"/>
              <w:left w:val="nil"/>
              <w:bottom w:val="single" w:sz="4" w:space="0" w:color="auto"/>
              <w:right w:val="single" w:sz="4" w:space="0" w:color="auto"/>
            </w:tcBorders>
            <w:shd w:val="clear" w:color="auto" w:fill="auto"/>
            <w:noWrap/>
            <w:vAlign w:val="bottom"/>
            <w:hideMark/>
          </w:tcPr>
          <w:p w14:paraId="51B4CF45"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20805D77"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текущая передача</w:t>
            </w:r>
          </w:p>
        </w:tc>
      </w:tr>
      <w:tr w:rsidR="00045329" w:rsidRPr="00045329" w14:paraId="2932C2B9" w14:textId="77777777" w:rsidTr="00D61BE0">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2AD5B36F"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WATER</w:t>
            </w:r>
          </w:p>
        </w:tc>
        <w:tc>
          <w:tcPr>
            <w:tcW w:w="1129" w:type="dxa"/>
            <w:tcBorders>
              <w:top w:val="nil"/>
              <w:left w:val="nil"/>
              <w:bottom w:val="nil"/>
              <w:right w:val="nil"/>
            </w:tcBorders>
            <w:shd w:val="clear" w:color="auto" w:fill="auto"/>
            <w:noWrap/>
            <w:vAlign w:val="center"/>
            <w:hideMark/>
          </w:tcPr>
          <w:p w14:paraId="63517DC4" w14:textId="77777777" w:rsidR="00045329" w:rsidRPr="00045329" w:rsidRDefault="00045329" w:rsidP="00045329">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ru-RU"/>
                <w14:ligatures w14:val="none"/>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4852BD3E" w14:textId="09826F1E"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температура воды</w:t>
            </w:r>
          </w:p>
        </w:tc>
      </w:tr>
      <w:tr w:rsidR="00045329" w:rsidRPr="00045329" w14:paraId="1856EC3B"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B650CD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EGR CMD</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EA9B76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1FEE69A0"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команда клапана EGR</w:t>
            </w:r>
          </w:p>
        </w:tc>
      </w:tr>
      <w:tr w:rsidR="00045329" w:rsidRPr="00045329" w14:paraId="5911EC9F"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9B1436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EGR</w:t>
            </w:r>
          </w:p>
        </w:tc>
        <w:tc>
          <w:tcPr>
            <w:tcW w:w="1129" w:type="dxa"/>
            <w:tcBorders>
              <w:top w:val="nil"/>
              <w:left w:val="nil"/>
              <w:bottom w:val="single" w:sz="4" w:space="0" w:color="auto"/>
              <w:right w:val="single" w:sz="4" w:space="0" w:color="auto"/>
            </w:tcBorders>
            <w:shd w:val="clear" w:color="auto" w:fill="auto"/>
            <w:noWrap/>
            <w:vAlign w:val="bottom"/>
            <w:hideMark/>
          </w:tcPr>
          <w:p w14:paraId="00731066"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5948CDF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Состояние клапана EGR</w:t>
            </w:r>
          </w:p>
        </w:tc>
      </w:tr>
      <w:tr w:rsidR="00045329" w:rsidRPr="00045329" w14:paraId="60981528"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FAF730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TURBO REQ.</w:t>
            </w:r>
          </w:p>
        </w:tc>
        <w:tc>
          <w:tcPr>
            <w:tcW w:w="1129" w:type="dxa"/>
            <w:tcBorders>
              <w:top w:val="nil"/>
              <w:left w:val="nil"/>
              <w:bottom w:val="single" w:sz="4" w:space="0" w:color="auto"/>
              <w:right w:val="single" w:sz="4" w:space="0" w:color="auto"/>
            </w:tcBorders>
            <w:shd w:val="clear" w:color="auto" w:fill="auto"/>
            <w:noWrap/>
            <w:vAlign w:val="bottom"/>
            <w:hideMark/>
          </w:tcPr>
          <w:p w14:paraId="28DD3A5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4A13470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запрашиваемое давление турбины</w:t>
            </w:r>
          </w:p>
        </w:tc>
      </w:tr>
      <w:tr w:rsidR="00045329" w:rsidRPr="00045329" w14:paraId="7DA17959"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45707BE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TURBO REQ.</w:t>
            </w:r>
          </w:p>
        </w:tc>
        <w:tc>
          <w:tcPr>
            <w:tcW w:w="1129" w:type="dxa"/>
            <w:tcBorders>
              <w:top w:val="nil"/>
              <w:left w:val="nil"/>
              <w:bottom w:val="single" w:sz="4" w:space="0" w:color="auto"/>
              <w:right w:val="single" w:sz="4" w:space="0" w:color="auto"/>
            </w:tcBorders>
            <w:shd w:val="clear" w:color="auto" w:fill="auto"/>
            <w:noWrap/>
            <w:vAlign w:val="bottom"/>
            <w:hideMark/>
          </w:tcPr>
          <w:p w14:paraId="074EBECA"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72FA0BBE"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запрашиваемый процент турбины</w:t>
            </w:r>
          </w:p>
        </w:tc>
      </w:tr>
      <w:tr w:rsidR="00045329" w:rsidRPr="00045329" w14:paraId="15127509" w14:textId="77777777" w:rsidTr="00D61BE0">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36B938F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TURBO</w:t>
            </w:r>
          </w:p>
        </w:tc>
        <w:tc>
          <w:tcPr>
            <w:tcW w:w="1129" w:type="dxa"/>
            <w:tcBorders>
              <w:top w:val="nil"/>
              <w:left w:val="nil"/>
              <w:bottom w:val="nil"/>
              <w:right w:val="nil"/>
            </w:tcBorders>
            <w:shd w:val="clear" w:color="auto" w:fill="auto"/>
            <w:noWrap/>
            <w:vAlign w:val="center"/>
            <w:hideMark/>
          </w:tcPr>
          <w:p w14:paraId="7ACAB896" w14:textId="77777777" w:rsidR="00045329" w:rsidRPr="00045329" w:rsidRDefault="00045329" w:rsidP="00045329">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ru-RU"/>
                <w14:ligatures w14:val="none"/>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4E184B6D"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температура турбины</w:t>
            </w:r>
          </w:p>
        </w:tc>
      </w:tr>
      <w:tr w:rsidR="00045329" w:rsidRPr="00045329" w14:paraId="0C199EFF"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02084F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TURBO</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7A9A5930"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0E5C75A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давление турбины</w:t>
            </w:r>
          </w:p>
        </w:tc>
      </w:tr>
      <w:tr w:rsidR="00045329" w:rsidRPr="00045329" w14:paraId="09513DEC"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4DF559A1"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TURBO</w:t>
            </w:r>
          </w:p>
        </w:tc>
        <w:tc>
          <w:tcPr>
            <w:tcW w:w="1129" w:type="dxa"/>
            <w:tcBorders>
              <w:top w:val="nil"/>
              <w:left w:val="nil"/>
              <w:bottom w:val="single" w:sz="4" w:space="0" w:color="auto"/>
              <w:right w:val="single" w:sz="4" w:space="0" w:color="auto"/>
            </w:tcBorders>
            <w:shd w:val="clear" w:color="auto" w:fill="auto"/>
            <w:noWrap/>
            <w:vAlign w:val="bottom"/>
            <w:hideMark/>
          </w:tcPr>
          <w:p w14:paraId="587C49C8"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332764C2"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процент турбины</w:t>
            </w:r>
          </w:p>
        </w:tc>
      </w:tr>
      <w:tr w:rsidR="00045329" w:rsidRPr="00045329" w14:paraId="630F7C04"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CC1393D"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BOOST REQ.</w:t>
            </w:r>
          </w:p>
        </w:tc>
        <w:tc>
          <w:tcPr>
            <w:tcW w:w="1129" w:type="dxa"/>
            <w:tcBorders>
              <w:top w:val="nil"/>
              <w:left w:val="nil"/>
              <w:bottom w:val="single" w:sz="4" w:space="0" w:color="auto"/>
              <w:right w:val="single" w:sz="4" w:space="0" w:color="auto"/>
            </w:tcBorders>
            <w:shd w:val="clear" w:color="auto" w:fill="auto"/>
            <w:noWrap/>
            <w:vAlign w:val="bottom"/>
            <w:hideMark/>
          </w:tcPr>
          <w:p w14:paraId="6BBD9CF8"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643BBEB1"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запрашиваемое давление наддува</w:t>
            </w:r>
          </w:p>
        </w:tc>
      </w:tr>
      <w:tr w:rsidR="00045329" w:rsidRPr="00045329" w14:paraId="77F4D5D5"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4159EF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BOOST</w:t>
            </w:r>
          </w:p>
        </w:tc>
        <w:tc>
          <w:tcPr>
            <w:tcW w:w="1129" w:type="dxa"/>
            <w:tcBorders>
              <w:top w:val="nil"/>
              <w:left w:val="nil"/>
              <w:bottom w:val="single" w:sz="4" w:space="0" w:color="auto"/>
              <w:right w:val="single" w:sz="4" w:space="0" w:color="auto"/>
            </w:tcBorders>
            <w:shd w:val="clear" w:color="auto" w:fill="auto"/>
            <w:noWrap/>
            <w:vAlign w:val="bottom"/>
            <w:hideMark/>
          </w:tcPr>
          <w:p w14:paraId="2C811B37"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V</w:t>
            </w:r>
          </w:p>
        </w:tc>
        <w:tc>
          <w:tcPr>
            <w:tcW w:w="5386" w:type="dxa"/>
            <w:tcBorders>
              <w:top w:val="nil"/>
              <w:left w:val="nil"/>
              <w:bottom w:val="single" w:sz="4" w:space="0" w:color="auto"/>
              <w:right w:val="single" w:sz="4" w:space="0" w:color="auto"/>
            </w:tcBorders>
            <w:shd w:val="clear" w:color="auto" w:fill="auto"/>
            <w:noWrap/>
            <w:vAlign w:val="bottom"/>
            <w:hideMark/>
          </w:tcPr>
          <w:p w14:paraId="6FFDD582"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напряжение датчика наддува</w:t>
            </w:r>
          </w:p>
        </w:tc>
      </w:tr>
      <w:tr w:rsidR="00045329" w:rsidRPr="00045329" w14:paraId="52F53846"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6BC4518"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RAIL</w:t>
            </w:r>
          </w:p>
        </w:tc>
        <w:tc>
          <w:tcPr>
            <w:tcW w:w="1129" w:type="dxa"/>
            <w:tcBorders>
              <w:top w:val="nil"/>
              <w:left w:val="nil"/>
              <w:bottom w:val="single" w:sz="4" w:space="0" w:color="auto"/>
              <w:right w:val="single" w:sz="4" w:space="0" w:color="auto"/>
            </w:tcBorders>
            <w:shd w:val="clear" w:color="auto" w:fill="auto"/>
            <w:noWrap/>
            <w:vAlign w:val="bottom"/>
            <w:hideMark/>
          </w:tcPr>
          <w:p w14:paraId="7FB34ECE"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1CE331A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давление рейки (common rail)</w:t>
            </w:r>
          </w:p>
        </w:tc>
      </w:tr>
      <w:tr w:rsidR="00045329" w:rsidRPr="00045329" w14:paraId="60BB5335" w14:textId="77777777" w:rsidTr="00D61BE0">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247CB66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DIESEL</w:t>
            </w:r>
          </w:p>
        </w:tc>
        <w:tc>
          <w:tcPr>
            <w:tcW w:w="1129" w:type="dxa"/>
            <w:tcBorders>
              <w:top w:val="nil"/>
              <w:left w:val="nil"/>
              <w:bottom w:val="nil"/>
              <w:right w:val="nil"/>
            </w:tcBorders>
            <w:shd w:val="clear" w:color="auto" w:fill="auto"/>
            <w:noWrap/>
            <w:vAlign w:val="center"/>
            <w:hideMark/>
          </w:tcPr>
          <w:p w14:paraId="5F6DCF73" w14:textId="77777777" w:rsidR="00045329" w:rsidRPr="00045329" w:rsidRDefault="00045329" w:rsidP="00045329">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ru-RU"/>
                <w14:ligatures w14:val="none"/>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12BC66AA"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температура дизельного топлива</w:t>
            </w:r>
          </w:p>
        </w:tc>
      </w:tr>
      <w:tr w:rsidR="00045329" w:rsidRPr="00D811F1" w14:paraId="5C9204C2"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D741516"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ODOM. LAST</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959B7FF"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km</w:t>
            </w:r>
          </w:p>
        </w:tc>
        <w:tc>
          <w:tcPr>
            <w:tcW w:w="5386" w:type="dxa"/>
            <w:tcBorders>
              <w:top w:val="nil"/>
              <w:left w:val="nil"/>
              <w:bottom w:val="single" w:sz="4" w:space="0" w:color="auto"/>
              <w:right w:val="single" w:sz="4" w:space="0" w:color="auto"/>
            </w:tcBorders>
            <w:shd w:val="clear" w:color="auto" w:fill="auto"/>
            <w:noWrap/>
            <w:vAlign w:val="bottom"/>
            <w:hideMark/>
          </w:tcPr>
          <w:p w14:paraId="41F484A8" w14:textId="77777777" w:rsidR="00045329" w:rsidRPr="00045329" w:rsidRDefault="00045329"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км с последнего обнуления одометра</w:t>
            </w:r>
          </w:p>
        </w:tc>
      </w:tr>
      <w:tr w:rsidR="00045329" w:rsidRPr="00045329" w14:paraId="0DC0E478"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8CD7D9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AIR COND.</w:t>
            </w:r>
          </w:p>
        </w:tc>
        <w:tc>
          <w:tcPr>
            <w:tcW w:w="1129" w:type="dxa"/>
            <w:tcBorders>
              <w:top w:val="nil"/>
              <w:left w:val="nil"/>
              <w:bottom w:val="single" w:sz="4" w:space="0" w:color="auto"/>
              <w:right w:val="single" w:sz="4" w:space="0" w:color="auto"/>
            </w:tcBorders>
            <w:shd w:val="clear" w:color="auto" w:fill="auto"/>
            <w:noWrap/>
            <w:vAlign w:val="bottom"/>
            <w:hideMark/>
          </w:tcPr>
          <w:p w14:paraId="2E58C288"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1E2BB4B9"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давление кондиционера</w:t>
            </w:r>
          </w:p>
        </w:tc>
      </w:tr>
      <w:tr w:rsidR="00045329" w:rsidRPr="00045329" w14:paraId="19F32FFD"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3C09791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FUEL CONS.</w:t>
            </w:r>
          </w:p>
        </w:tc>
        <w:tc>
          <w:tcPr>
            <w:tcW w:w="1129" w:type="dxa"/>
            <w:tcBorders>
              <w:top w:val="nil"/>
              <w:left w:val="nil"/>
              <w:bottom w:val="single" w:sz="4" w:space="0" w:color="auto"/>
              <w:right w:val="single" w:sz="4" w:space="0" w:color="auto"/>
            </w:tcBorders>
            <w:shd w:val="clear" w:color="auto" w:fill="auto"/>
            <w:noWrap/>
            <w:vAlign w:val="bottom"/>
            <w:hideMark/>
          </w:tcPr>
          <w:p w14:paraId="5277CC69"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L./h</w:t>
            </w:r>
          </w:p>
        </w:tc>
        <w:tc>
          <w:tcPr>
            <w:tcW w:w="5386" w:type="dxa"/>
            <w:tcBorders>
              <w:top w:val="nil"/>
              <w:left w:val="nil"/>
              <w:bottom w:val="single" w:sz="4" w:space="0" w:color="auto"/>
              <w:right w:val="single" w:sz="4" w:space="0" w:color="auto"/>
            </w:tcBorders>
            <w:shd w:val="clear" w:color="auto" w:fill="auto"/>
            <w:noWrap/>
            <w:vAlign w:val="bottom"/>
            <w:hideMark/>
          </w:tcPr>
          <w:p w14:paraId="58E9BC8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расход топлива</w:t>
            </w:r>
          </w:p>
        </w:tc>
      </w:tr>
      <w:tr w:rsidR="00045329" w:rsidRPr="00045329" w14:paraId="2205A51D" w14:textId="77777777" w:rsidTr="00D61BE0">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2184AA52"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DEBIMETER</w:t>
            </w:r>
          </w:p>
        </w:tc>
        <w:tc>
          <w:tcPr>
            <w:tcW w:w="1129" w:type="dxa"/>
            <w:tcBorders>
              <w:top w:val="nil"/>
              <w:left w:val="nil"/>
              <w:bottom w:val="nil"/>
              <w:right w:val="nil"/>
            </w:tcBorders>
            <w:shd w:val="clear" w:color="auto" w:fill="auto"/>
            <w:noWrap/>
            <w:vAlign w:val="center"/>
            <w:hideMark/>
          </w:tcPr>
          <w:p w14:paraId="7986C21C" w14:textId="77777777" w:rsidR="00045329" w:rsidRPr="00045329" w:rsidRDefault="00045329" w:rsidP="00045329">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ru-RU"/>
                <w14:ligatures w14:val="none"/>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41D1A076"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температура расходомера</w:t>
            </w:r>
          </w:p>
        </w:tc>
      </w:tr>
      <w:tr w:rsidR="00045329" w:rsidRPr="00045329" w14:paraId="58CB7BC1" w14:textId="77777777" w:rsidTr="00D61BE0">
        <w:trPr>
          <w:cantSplit/>
          <w:trHeight w:val="300"/>
          <w:jc w:val="center"/>
        </w:trPr>
        <w:tc>
          <w:tcPr>
            <w:tcW w:w="1985" w:type="dxa"/>
            <w:tcBorders>
              <w:top w:val="nil"/>
              <w:left w:val="single" w:sz="4" w:space="0" w:color="auto"/>
              <w:bottom w:val="nil"/>
              <w:right w:val="single" w:sz="4" w:space="0" w:color="auto"/>
            </w:tcBorders>
            <w:shd w:val="clear" w:color="auto" w:fill="auto"/>
            <w:noWrap/>
            <w:vAlign w:val="center"/>
            <w:hideMark/>
          </w:tcPr>
          <w:p w14:paraId="4D9BFFA2"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SPEED</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74AAC93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km/h</w:t>
            </w:r>
          </w:p>
        </w:tc>
        <w:tc>
          <w:tcPr>
            <w:tcW w:w="5386" w:type="dxa"/>
            <w:tcBorders>
              <w:top w:val="nil"/>
              <w:left w:val="nil"/>
              <w:bottom w:val="nil"/>
              <w:right w:val="single" w:sz="4" w:space="0" w:color="auto"/>
            </w:tcBorders>
            <w:shd w:val="clear" w:color="auto" w:fill="auto"/>
            <w:noWrap/>
            <w:vAlign w:val="bottom"/>
            <w:hideMark/>
          </w:tcPr>
          <w:p w14:paraId="56F6E567"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скорость</w:t>
            </w:r>
          </w:p>
        </w:tc>
      </w:tr>
      <w:tr w:rsidR="00AE06CA" w:rsidRPr="00D811F1" w14:paraId="53901E41"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AB481F" w14:textId="77777777" w:rsidR="00AE06CA" w:rsidRPr="00045329" w:rsidRDefault="00AE06CA" w:rsidP="007E3A81">
            <w:pPr>
              <w:spacing w:after="0" w:line="240" w:lineRule="auto"/>
              <w:rPr>
                <w:rFonts w:ascii="Calibri" w:eastAsia="Times New Roman" w:hAnsi="Calibri" w:cs="Calibri"/>
                <w:color w:val="000000"/>
                <w:kern w:val="0"/>
                <w:sz w:val="22"/>
                <w:szCs w:val="22"/>
                <w14:ligatures w14:val="none"/>
              </w:rPr>
            </w:pPr>
            <w:bookmarkStart w:id="28" w:name="_Hlk205138164"/>
            <w:r>
              <w:rPr>
                <w:rFonts w:ascii="Calibri" w:eastAsia="Times New Roman" w:hAnsi="Calibri" w:cs="Calibri"/>
                <w:color w:val="000000"/>
                <w:kern w:val="0"/>
                <w:sz w:val="22"/>
                <w:szCs w:val="22"/>
                <w14:ligatures w14:val="none"/>
              </w:rPr>
              <w:lastRenderedPageBreak/>
              <w:t>Seat Belt Alarm</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76FAB4F6" w14:textId="77777777" w:rsidR="00AE06CA" w:rsidRPr="00045329" w:rsidRDefault="00AE06CA" w:rsidP="007E3A81">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0AFD2A32" w14:textId="77777777" w:rsidR="00AE06CA" w:rsidRPr="007E3A81" w:rsidRDefault="00AE06CA" w:rsidP="007E3A81">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Показывает, включён ли звуковой сигнализатор ремней безопасности (ON) или нет (OFF).</w:t>
            </w:r>
          </w:p>
        </w:tc>
      </w:tr>
      <w:tr w:rsidR="00AE06CA" w:rsidRPr="00D811F1" w14:paraId="298139A7"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F27E9D" w14:textId="0404A32F" w:rsidR="00AE06CA" w:rsidRPr="003235E0" w:rsidRDefault="00AE06CA"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0-100km/h</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0BF03EEE" w14:textId="3D140489" w:rsidR="00AE06CA" w:rsidRPr="003235E0" w:rsidRDefault="00AE06CA"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1AAAE789" w14:textId="47A7607F" w:rsidR="00AE06CA" w:rsidRPr="003235E0" w:rsidRDefault="00AE06CA"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Время разгона с 0 до 100 км/ч. При превышении 0 км/ч отображается GO, по истечении тайм-аута, если требуемая скорость не достигнута, отображается MISS. При достижении 100 км/ч отображается время в секундах.</w:t>
            </w:r>
          </w:p>
        </w:tc>
      </w:tr>
      <w:tr w:rsidR="00AE06CA" w:rsidRPr="00D811F1" w14:paraId="761A5367"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6C7CC9" w14:textId="4AB49150" w:rsidR="00AE06CA" w:rsidRDefault="00AE06CA"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100-200km/h</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75FC114B" w14:textId="281DD629" w:rsidR="00AE06CA" w:rsidRPr="00AE06CA" w:rsidRDefault="00AE06CA"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62306833" w14:textId="5E20420A" w:rsidR="00AE06CA" w:rsidRPr="00AE06CA" w:rsidRDefault="00AE06CA"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Время разгона со 100 до 200 км/ч. При превышении 100 км/ч отображается GO, по истечении тайм-аута, если требуемая скорость не достигнута, отображается MISS. При достижении 200 км/ч отображается время в секундах.</w:t>
            </w:r>
          </w:p>
        </w:tc>
      </w:tr>
      <w:tr w:rsidR="005B5FDE" w:rsidRPr="00C77914" w14:paraId="19B5F1F2"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A4D60B" w14:textId="0F702F5B" w:rsidR="00AE06CA" w:rsidRPr="007E3A81" w:rsidRDefault="00AE06CA" w:rsidP="007E3A81">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Best 0-100km/h</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0DB43CA4" w14:textId="53050954" w:rsidR="00AE06CA" w:rsidRPr="007E3A81" w:rsidRDefault="00AE06CA" w:rsidP="007E3A81">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5687257C" w14:textId="13021898" w:rsidR="00AE06CA" w:rsidRPr="007E3A81" w:rsidRDefault="00AE06CA" w:rsidP="007E3A81">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Лучшее время в секундах разгона с 0 до 100 км/ч, постоянно сохранённое в baccable</w:t>
            </w:r>
          </w:p>
        </w:tc>
      </w:tr>
      <w:tr w:rsidR="005B5FDE" w:rsidRPr="00C77914" w14:paraId="3E34EBB1"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0F99F7" w14:textId="5DE15D7B" w:rsidR="00AE06CA" w:rsidRDefault="00AE06CA" w:rsidP="007E3A81">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Best 100-200km/h</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15929CC2" w14:textId="48CE6ACE" w:rsidR="00AE06CA" w:rsidRPr="00AE06CA" w:rsidRDefault="00AE06CA" w:rsidP="007E3A81">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3494740D" w14:textId="34FBC456" w:rsidR="00AE06CA" w:rsidRPr="00AE06CA" w:rsidRDefault="00AE06CA" w:rsidP="007E3A81">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Лучшее время в секундах разгона со 100 до 200 км/ч, постоянно сохранённое в baccable</w:t>
            </w:r>
          </w:p>
        </w:tc>
      </w:tr>
      <w:bookmarkEnd w:id="28"/>
    </w:tbl>
    <w:p w14:paraId="066281A7" w14:textId="77777777" w:rsidR="00151455" w:rsidRDefault="00151455">
      <w:pPr>
        <w:rPr>
          <w:rStyle w:val="Enfasigrassetto"/>
          <w:rFonts w:cstheme="minorHAnsi"/>
          <w:lang w:val="ru-RU"/>
        </w:rPr>
      </w:pPr>
    </w:p>
    <w:p w14:paraId="038CC4DE" w14:textId="4BA4A533" w:rsidR="0097519E" w:rsidRDefault="00151455">
      <w:pPr>
        <w:rPr>
          <w:rStyle w:val="Enfasigrassetto"/>
          <w:rFonts w:eastAsiaTheme="majorEastAsia" w:cstheme="minorHAnsi"/>
          <w:sz w:val="32"/>
          <w:szCs w:val="32"/>
          <w:lang w:val="ru-RU"/>
        </w:rPr>
      </w:pPr>
      <w:r>
        <w:rPr>
          <w:rStyle w:val="Enfasigrassetto"/>
          <w:rFonts w:cstheme="minorHAnsi"/>
          <w:lang w:val="ru-RU"/>
        </w:rPr>
        <w:t>Можно выбрать параметры меню show params, которые нужно скрыть, с помощью меню PARAMS SETUP MENU, доступного из главного меню.</w:t>
      </w:r>
      <w:r>
        <w:rPr>
          <w:rStyle w:val="Enfasigrassetto"/>
          <w:rFonts w:cstheme="minorHAnsi"/>
          <w:lang w:val="ru-RU"/>
        </w:rPr>
        <w:br w:type="page"/>
      </w:r>
    </w:p>
    <w:p w14:paraId="0BC54052" w14:textId="487675AA" w:rsidR="00681F4F" w:rsidRPr="00800DF1" w:rsidRDefault="00681F4F" w:rsidP="00681F4F">
      <w:pPr>
        <w:pStyle w:val="Titolo2"/>
        <w:rPr>
          <w:rStyle w:val="Enfasigrassetto"/>
          <w:rFonts w:asciiTheme="minorHAnsi" w:hAnsiTheme="minorHAnsi" w:cstheme="minorHAnsi"/>
          <w:color w:val="auto"/>
          <w:lang w:val="ru-RU"/>
        </w:rPr>
      </w:pPr>
      <w:bookmarkStart w:id="29" w:name="_Toc238374542"/>
      <w:r>
        <w:rPr>
          <w:rStyle w:val="Enfasigrassetto"/>
          <w:rFonts w:asciiTheme="minorHAnsi" w:hAnsiTheme="minorHAnsi" w:cstheme="minorHAnsi"/>
          <w:color w:val="auto"/>
          <w:lang w:val="ru-RU"/>
        </w:rPr>
        <w:lastRenderedPageBreak/>
        <w:t>2.9</w:t>
      </w:r>
      <w:r>
        <w:rPr>
          <w:rStyle w:val="Enfasigrassetto"/>
          <w:rFonts w:asciiTheme="minorHAnsi" w:hAnsiTheme="minorHAnsi" w:cstheme="minorHAnsi"/>
          <w:color w:val="auto"/>
          <w:lang w:val="ru-RU"/>
        </w:rPr>
        <w:tab/>
        <w:t>Route</w:t>
      </w:r>
      <w:bookmarkEnd w:id="29"/>
    </w:p>
    <w:p w14:paraId="29412E81" w14:textId="77777777" w:rsidR="00681F4F" w:rsidRPr="00800DF1" w:rsidRDefault="00681F4F" w:rsidP="00681F4F">
      <w:pPr>
        <w:rPr>
          <w:b/>
          <w:bCs/>
          <w:lang w:val="ru-RU"/>
        </w:rPr>
      </w:pPr>
    </w:p>
    <w:p w14:paraId="44A1E4DA" w14:textId="57AD3CED" w:rsidR="00681F4F" w:rsidRPr="0086114C" w:rsidRDefault="0086114C" w:rsidP="007121F9">
      <w:pPr>
        <w:jc w:val="both"/>
        <w:rPr>
          <w:lang w:val="ru-RU"/>
        </w:rPr>
      </w:pPr>
      <w:r>
        <w:rPr>
          <w:b/>
          <w:bCs/>
          <w:lang w:val="ru-RU"/>
        </w:rPr>
        <w:t xml:space="preserve">Краткое описание: </w:t>
      </w:r>
      <w:r>
        <w:rPr>
          <w:lang w:val="ru-RU"/>
        </w:rPr>
        <w:t>Перенаправляет внутренние сообщения шины CAN на устройства OBD, запрашивающие определённый параметр. Это позволяет отображать на смартфоне параметры, которые обычно недоступны при использовании только ELM327.</w:t>
      </w:r>
    </w:p>
    <w:p w14:paraId="11D55ECF" w14:textId="5C97F44A" w:rsidR="00681F4F" w:rsidRPr="0086114C" w:rsidRDefault="007121F9" w:rsidP="007121F9">
      <w:pPr>
        <w:jc w:val="both"/>
        <w:rPr>
          <w:lang w:val="ru-RU"/>
        </w:rPr>
      </w:pPr>
      <w:r>
        <w:rPr>
          <w:b/>
          <w:bCs/>
          <w:lang w:val="ru-RU"/>
        </w:rPr>
        <w:t>Примечание:</w:t>
      </w:r>
      <w:r>
        <w:rPr>
          <w:lang w:val="ru-RU"/>
        </w:rPr>
        <w:t xml:space="preserve"> Это функция, включаемая и отключаемая через SETUP MENU, см. п. 2.1. </w:t>
      </w:r>
    </w:p>
    <w:p w14:paraId="7452F84F" w14:textId="4BBA9BD0" w:rsidR="0086114C" w:rsidRPr="0086114C" w:rsidRDefault="0086114C" w:rsidP="007121F9">
      <w:pPr>
        <w:jc w:val="both"/>
        <w:rPr>
          <w:lang w:val="ru-RU"/>
        </w:rPr>
      </w:pPr>
      <w:r>
        <w:rPr>
          <w:lang w:val="ru-RU"/>
        </w:rPr>
        <w:t>Можно перенаправлять нативные сообщения, инкапсулируя их как ответы на запросы параметров UDS, чтобы сделать их доступными для диагностических запросов, выполняемых через OBD (можно получить параметры, обычно недоступные в приложениях OBD). Эта функция выполняет следующее:</w:t>
      </w:r>
    </w:p>
    <w:p w14:paraId="2E0CE131" w14:textId="77777777" w:rsidR="0086114C" w:rsidRPr="0086114C" w:rsidRDefault="0086114C" w:rsidP="007121F9">
      <w:pPr>
        <w:jc w:val="both"/>
        <w:rPr>
          <w:lang w:val="ru-RU"/>
        </w:rPr>
      </w:pPr>
      <w:r>
        <w:rPr>
          <w:lang w:val="ru-RU"/>
        </w:rPr>
        <w:t>При получении запроса UDS с ID сообщения 0x18DABAF1 и данными сообщения 0622xzyyyyyyyy, Baccable распознает следующее:</w:t>
      </w:r>
    </w:p>
    <w:p w14:paraId="3F27DD42" w14:textId="77777777" w:rsidR="0086114C" w:rsidRPr="0086114C" w:rsidRDefault="0086114C" w:rsidP="007121F9">
      <w:pPr>
        <w:numPr>
          <w:ilvl w:val="0"/>
          <w:numId w:val="14"/>
        </w:numPr>
        <w:jc w:val="both"/>
        <w:rPr>
          <w:lang w:val="ru-RU"/>
        </w:rPr>
      </w:pPr>
      <w:r>
        <w:rPr>
          <w:lang w:val="ru-RU"/>
        </w:rPr>
        <w:t>0x18DABAF1 указывает, что сообщение является запросом маршрутизации (запрос на направление нативного сообщения в диагностику).</w:t>
      </w:r>
    </w:p>
    <w:p w14:paraId="775FF940" w14:textId="77777777" w:rsidR="0086114C" w:rsidRPr="0086114C" w:rsidRDefault="0086114C" w:rsidP="007121F9">
      <w:pPr>
        <w:numPr>
          <w:ilvl w:val="0"/>
          <w:numId w:val="14"/>
        </w:numPr>
        <w:jc w:val="both"/>
        <w:rPr>
          <w:lang w:val="ru-RU"/>
        </w:rPr>
      </w:pPr>
      <w:r>
        <w:rPr>
          <w:lang w:val="ru-RU"/>
        </w:rPr>
        <w:t>Маршрутизация выполняется только один раз (один пакет), чтобы избежать перегрузки шины, и направляет только 5 байт запрошенного сообщения.</w:t>
      </w:r>
    </w:p>
    <w:p w14:paraId="37EA0902" w14:textId="77777777" w:rsidR="0086114C" w:rsidRPr="0086114C" w:rsidRDefault="0086114C" w:rsidP="007121F9">
      <w:pPr>
        <w:numPr>
          <w:ilvl w:val="0"/>
          <w:numId w:val="14"/>
        </w:numPr>
        <w:jc w:val="both"/>
        <w:rPr>
          <w:lang w:val="ru-RU"/>
        </w:rPr>
      </w:pPr>
      <w:r>
        <w:rPr>
          <w:lang w:val="ru-RU"/>
        </w:rPr>
        <w:t>x (первый ниббл третьего байта сообщения CAN) может быть 0 (стандартный Id) или 1 (расширенный Id).</w:t>
      </w:r>
    </w:p>
    <w:p w14:paraId="286855D7" w14:textId="02899C16" w:rsidR="0086114C" w:rsidRPr="0086114C" w:rsidRDefault="0086114C" w:rsidP="007121F9">
      <w:pPr>
        <w:numPr>
          <w:ilvl w:val="0"/>
          <w:numId w:val="14"/>
        </w:numPr>
        <w:jc w:val="both"/>
        <w:rPr>
          <w:lang w:val="ru-RU"/>
        </w:rPr>
      </w:pPr>
      <w:r>
        <w:rPr>
          <w:lang w:val="ru-RU"/>
        </w:rPr>
        <w:t>z (второй ниббл третьего байта сообщения CAN) — это смещение направляемого сообщения. Количество направляемых байт составит только 5. Смещение определит часть сообщения для направления.</w:t>
      </w:r>
    </w:p>
    <w:p w14:paraId="45B1D0DA" w14:textId="77777777" w:rsidR="0086114C" w:rsidRPr="0086114C" w:rsidRDefault="0086114C" w:rsidP="007121F9">
      <w:pPr>
        <w:numPr>
          <w:ilvl w:val="0"/>
          <w:numId w:val="14"/>
        </w:numPr>
        <w:jc w:val="both"/>
        <w:rPr>
          <w:lang w:val="ru-RU"/>
        </w:rPr>
      </w:pPr>
      <w:r>
        <w:rPr>
          <w:lang w:val="ru-RU"/>
        </w:rPr>
        <w:t>yyyyyyyy — это ID запрошенного сообщения, выровненный по правому краю.</w:t>
      </w:r>
    </w:p>
    <w:p w14:paraId="34EAD605" w14:textId="4A2DEA33" w:rsidR="00681F4F" w:rsidRPr="00800DF1" w:rsidRDefault="00681F4F" w:rsidP="007121F9">
      <w:pPr>
        <w:spacing w:line="259" w:lineRule="auto"/>
        <w:jc w:val="both"/>
        <w:rPr>
          <w:lang w:val="ru-RU"/>
        </w:rPr>
      </w:pPr>
    </w:p>
    <w:p w14:paraId="61A7D3D6" w14:textId="77777777" w:rsidR="0086114C" w:rsidRDefault="00681F4F" w:rsidP="007121F9">
      <w:pPr>
        <w:jc w:val="both"/>
        <w:rPr>
          <w:b/>
          <w:bCs/>
          <w:lang w:val="ru-RU"/>
        </w:rPr>
      </w:pPr>
      <w:r>
        <w:rPr>
          <w:b/>
          <w:bCs/>
          <w:lang w:val="ru-RU"/>
        </w:rPr>
        <w:t>Пример 1:</w:t>
      </w:r>
    </w:p>
    <w:p w14:paraId="268BC82C" w14:textId="77777777" w:rsidR="0086114C" w:rsidRDefault="0086114C" w:rsidP="007121F9">
      <w:pPr>
        <w:numPr>
          <w:ilvl w:val="0"/>
          <w:numId w:val="14"/>
        </w:numPr>
        <w:jc w:val="both"/>
        <w:rPr>
          <w:lang w:val="ru-RU"/>
        </w:rPr>
      </w:pPr>
      <w:r>
        <w:rPr>
          <w:lang w:val="ru-RU"/>
        </w:rPr>
        <w:t>Диагностический прибор отправляет msgID 0x18DABAF1 с данными 062201000004B2.</w:t>
      </w:r>
    </w:p>
    <w:p w14:paraId="7944813B" w14:textId="5B8B0C7C" w:rsidR="0086114C" w:rsidRPr="0086114C" w:rsidRDefault="0086114C" w:rsidP="007121F9">
      <w:pPr>
        <w:numPr>
          <w:ilvl w:val="0"/>
          <w:numId w:val="14"/>
        </w:numPr>
        <w:jc w:val="both"/>
        <w:rPr>
          <w:lang w:val="ru-RU"/>
        </w:rPr>
      </w:pPr>
      <w:r>
        <w:rPr>
          <w:lang w:val="ru-RU"/>
        </w:rPr>
        <w:t>BACCABLE отвечает msgID 0x18DAF1BA с данными 076201AABBCCDDEE, где AA — второй байт исходного сообщения 0x4b2.</w:t>
      </w:r>
    </w:p>
    <w:p w14:paraId="3BC358B1" w14:textId="77777777" w:rsidR="0086114C" w:rsidRDefault="0086114C" w:rsidP="007121F9">
      <w:pPr>
        <w:jc w:val="both"/>
        <w:rPr>
          <w:b/>
          <w:bCs/>
          <w:lang w:val="ru-RU"/>
        </w:rPr>
      </w:pPr>
      <w:r>
        <w:rPr>
          <w:b/>
          <w:bCs/>
          <w:lang w:val="ru-RU"/>
        </w:rPr>
        <w:t>Пример 2:</w:t>
      </w:r>
    </w:p>
    <w:p w14:paraId="617F05DE" w14:textId="77777777" w:rsidR="0086114C" w:rsidRDefault="0086114C" w:rsidP="007121F9">
      <w:pPr>
        <w:numPr>
          <w:ilvl w:val="0"/>
          <w:numId w:val="14"/>
        </w:numPr>
        <w:jc w:val="both"/>
        <w:rPr>
          <w:lang w:val="ru-RU"/>
        </w:rPr>
      </w:pPr>
      <w:r>
        <w:rPr>
          <w:lang w:val="ru-RU"/>
        </w:rPr>
        <w:t>Диагностический прибор отправляет msgID 0x18DABAF1 с данными 062210E10204B2.</w:t>
      </w:r>
    </w:p>
    <w:p w14:paraId="541EB04A" w14:textId="5F2051F6" w:rsidR="0086114C" w:rsidRDefault="0086114C" w:rsidP="007121F9">
      <w:pPr>
        <w:numPr>
          <w:ilvl w:val="0"/>
          <w:numId w:val="14"/>
        </w:numPr>
        <w:jc w:val="both"/>
        <w:rPr>
          <w:lang w:val="ru-RU"/>
        </w:rPr>
      </w:pPr>
      <w:r>
        <w:rPr>
          <w:lang w:val="ru-RU"/>
        </w:rPr>
        <w:t>BACCABLE отвечает msgID 0x18DAF1BA с данными 076210AABBCCDDEE, где AA — первый байт исходного сообщения 0xE10204B2.</w:t>
      </w:r>
    </w:p>
    <w:p w14:paraId="75F54120" w14:textId="5C33348D" w:rsidR="0086114C" w:rsidRDefault="0086114C" w:rsidP="007121F9">
      <w:pPr>
        <w:jc w:val="both"/>
        <w:rPr>
          <w:lang w:val="ru-RU"/>
        </w:rPr>
      </w:pPr>
    </w:p>
    <w:p w14:paraId="385DEA77" w14:textId="77777777" w:rsidR="0086114C" w:rsidRPr="0086114C" w:rsidRDefault="0086114C" w:rsidP="007121F9">
      <w:pPr>
        <w:jc w:val="both"/>
        <w:rPr>
          <w:lang w:val="ru-RU"/>
        </w:rPr>
      </w:pPr>
      <w:r>
        <w:rPr>
          <w:lang w:val="ru-RU"/>
        </w:rPr>
        <w:t>Следующее изображение обобщает эту функцию:</w:t>
      </w:r>
    </w:p>
    <w:p w14:paraId="62C9D0A3" w14:textId="77777777" w:rsidR="00681F4F" w:rsidRDefault="00681F4F" w:rsidP="00681F4F">
      <w:pPr>
        <w:jc w:val="center"/>
      </w:pPr>
      <w:r>
        <w:rPr>
          <w:noProof/>
        </w:rPr>
        <w:drawing>
          <wp:inline distT="0" distB="0" distL="0" distR="0" wp14:anchorId="19B6A0B1" wp14:editId="0E3F75A7">
            <wp:extent cx="3785732" cy="2513121"/>
            <wp:effectExtent l="0" t="0" r="5715" b="1905"/>
            <wp:docPr id="130848449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2">
                      <a:extLst>
                        <a:ext uri="{28A0092B-C50C-407E-A947-70E740481C1C}">
                          <a14:useLocalDpi xmlns:a14="http://schemas.microsoft.com/office/drawing/2010/main" val="0"/>
                        </a:ext>
                      </a:extLst>
                    </a:blip>
                    <a:srcRect r="42834" b="32540"/>
                    <a:stretch/>
                  </pic:blipFill>
                  <pic:spPr bwMode="auto">
                    <a:xfrm>
                      <a:off x="0" y="0"/>
                      <a:ext cx="3796458" cy="2520241"/>
                    </a:xfrm>
                    <a:prstGeom prst="rect">
                      <a:avLst/>
                    </a:prstGeom>
                    <a:noFill/>
                    <a:ln>
                      <a:noFill/>
                    </a:ln>
                    <a:extLst>
                      <a:ext uri="{53640926-AAD7-44D8-BBD7-CCE9431645EC}">
                        <a14:shadowObscured xmlns:a14="http://schemas.microsoft.com/office/drawing/2010/main"/>
                      </a:ext>
                    </a:extLst>
                  </pic:spPr>
                </pic:pic>
              </a:graphicData>
            </a:graphic>
          </wp:inline>
        </w:drawing>
      </w:r>
    </w:p>
    <w:p w14:paraId="750046E6" w14:textId="40FFABFC" w:rsidR="0086114C" w:rsidRPr="00105822" w:rsidRDefault="0086114C" w:rsidP="0086114C">
      <w:pPr>
        <w:jc w:val="center"/>
        <w:rPr>
          <w:b/>
          <w:bCs/>
          <w:lang w:val="ru-RU"/>
        </w:rPr>
      </w:pPr>
      <w:r>
        <w:rPr>
          <w:b/>
          <w:bCs/>
          <w:lang w:val="ru-RU"/>
        </w:rPr>
        <w:t>Последовательность сообщений функции ROUTE</w:t>
      </w:r>
    </w:p>
    <w:p w14:paraId="7355EAE8" w14:textId="77777777" w:rsidR="00681F4F" w:rsidRPr="00105822" w:rsidRDefault="00681F4F" w:rsidP="00681F4F">
      <w:pPr>
        <w:jc w:val="center"/>
        <w:rPr>
          <w:lang w:val="ru-RU"/>
        </w:rPr>
      </w:pPr>
    </w:p>
    <w:p w14:paraId="4221C37D" w14:textId="77777777" w:rsidR="00681F4F" w:rsidRPr="00105822" w:rsidRDefault="00681F4F" w:rsidP="00681F4F">
      <w:pPr>
        <w:jc w:val="center"/>
        <w:rPr>
          <w:lang w:val="ru-RU"/>
        </w:rPr>
      </w:pPr>
    </w:p>
    <w:p w14:paraId="245559F8" w14:textId="4B9FCF7A" w:rsidR="00681F4F" w:rsidRPr="004C1367" w:rsidRDefault="00681F4F" w:rsidP="00681F4F">
      <w:pPr>
        <w:pStyle w:val="Titolo2"/>
        <w:rPr>
          <w:rStyle w:val="Enfasigrassetto"/>
          <w:rFonts w:asciiTheme="minorHAnsi" w:hAnsiTheme="minorHAnsi" w:cstheme="minorHAnsi"/>
          <w:color w:val="auto"/>
          <w:lang w:val="ru-RU"/>
        </w:rPr>
      </w:pPr>
      <w:bookmarkStart w:id="30" w:name="_Toc238374543"/>
      <w:r>
        <w:rPr>
          <w:rStyle w:val="Enfasigrassetto"/>
          <w:rFonts w:asciiTheme="minorHAnsi" w:hAnsiTheme="minorHAnsi" w:cstheme="minorHAnsi"/>
          <w:color w:val="auto"/>
          <w:lang w:val="ru-RU"/>
        </w:rPr>
        <w:t>2.10</w:t>
      </w:r>
      <w:r>
        <w:rPr>
          <w:rStyle w:val="Enfasigrassetto"/>
          <w:rFonts w:asciiTheme="minorHAnsi" w:hAnsiTheme="minorHAnsi" w:cstheme="minorHAnsi"/>
          <w:color w:val="auto"/>
          <w:lang w:val="ru-RU"/>
        </w:rPr>
        <w:tab/>
        <w:t>ESC+TC Customizator</w:t>
      </w:r>
      <w:bookmarkEnd w:id="30"/>
    </w:p>
    <w:p w14:paraId="79694479" w14:textId="77777777" w:rsidR="00681F4F" w:rsidRPr="004C1367" w:rsidRDefault="00681F4F" w:rsidP="00681F4F">
      <w:pPr>
        <w:rPr>
          <w:b/>
          <w:bCs/>
          <w:lang w:val="ru-RU"/>
        </w:rPr>
      </w:pPr>
    </w:p>
    <w:p w14:paraId="203CBA0D" w14:textId="35B9B0B3" w:rsidR="00105822" w:rsidRDefault="00105822" w:rsidP="00611FA6">
      <w:pPr>
        <w:jc w:val="both"/>
        <w:rPr>
          <w:lang w:val="ru-RU"/>
        </w:rPr>
      </w:pPr>
      <w:r>
        <w:rPr>
          <w:b/>
          <w:bCs/>
          <w:lang w:val="ru-RU"/>
        </w:rPr>
        <w:t xml:space="preserve">Краткое описание: </w:t>
      </w:r>
      <w:r>
        <w:rPr>
          <w:lang w:val="ru-RU"/>
        </w:rPr>
        <w:t>Включает и отключает, если режим RACE был предварительно активирован процедурой proxy-выравнивания (см. п. 2.19), ESC (систему курсовой устойчивости) и TC (систему контроля тяги). Активируется нажатием кнопки на левом подрулевом переключателе (кнопка LANE) не менее чем на 3 секунды. После активации на приборной панели появятся индикаторы «ESC OFF» и значок отключённой системы предотвращения столкновений, а также типичные экраны стиля вождения Race.</w:t>
      </w:r>
    </w:p>
    <w:p w14:paraId="34F8D9AD" w14:textId="27561FEA" w:rsidR="00611FA6" w:rsidRPr="00105822" w:rsidRDefault="00611FA6" w:rsidP="00611FA6">
      <w:pPr>
        <w:jc w:val="both"/>
        <w:rPr>
          <w:lang w:val="ru-RU"/>
        </w:rPr>
      </w:pPr>
      <w:r>
        <w:rPr>
          <w:lang w:val="ru-RU"/>
        </w:rPr>
        <w:t>В качестве альтернативы эту функцию можно включить и отключить из главного меню BACCABLE, прокрутив список и нажав RES (или кнопку DISTANCE) на пункте «TOGGLE ESC/TC», если она была предварительно включена в SETUP MENU, как описано в п. 2.1.</w:t>
      </w:r>
    </w:p>
    <w:p w14:paraId="06FC6EDA" w14:textId="71C48E28" w:rsidR="00105822" w:rsidRDefault="007121F9" w:rsidP="00611FA6">
      <w:pPr>
        <w:jc w:val="both"/>
        <w:rPr>
          <w:lang w:val="ru-RU"/>
        </w:rPr>
      </w:pPr>
      <w:r>
        <w:rPr>
          <w:b/>
          <w:bCs/>
          <w:lang w:val="ru-RU"/>
        </w:rPr>
        <w:t>Примечание:</w:t>
      </w:r>
      <w:r>
        <w:rPr>
          <w:lang w:val="ru-RU"/>
        </w:rPr>
        <w:t xml:space="preserve"> Это функция, включаемая и отключаемая через SETUP MENU, см. п. 2.1. </w:t>
      </w:r>
    </w:p>
    <w:p w14:paraId="7F5508C8" w14:textId="4D81BBC7" w:rsidR="00681F4F" w:rsidRDefault="00105822" w:rsidP="00611FA6">
      <w:pPr>
        <w:jc w:val="both"/>
        <w:rPr>
          <w:lang w:val="ru-RU"/>
        </w:rPr>
      </w:pPr>
      <w:r>
        <w:rPr>
          <w:lang w:val="ru-RU"/>
        </w:rPr>
        <w:t xml:space="preserve">Дополнительные инструкции не требуются. </w:t>
      </w:r>
    </w:p>
    <w:p w14:paraId="764FF5A8" w14:textId="11A760C8" w:rsidR="00C431C3" w:rsidRDefault="00C431C3">
      <w:pPr>
        <w:rPr>
          <w:lang w:val="ru-RU"/>
        </w:rPr>
      </w:pPr>
      <w:r>
        <w:rPr>
          <w:lang w:val="ru-RU"/>
        </w:rPr>
        <w:br w:type="page"/>
      </w:r>
    </w:p>
    <w:p w14:paraId="7C3ED0F8" w14:textId="19C62C6E" w:rsidR="00681F4F" w:rsidRPr="00800DF1" w:rsidRDefault="00681F4F" w:rsidP="00681F4F">
      <w:pPr>
        <w:pStyle w:val="Titolo2"/>
        <w:rPr>
          <w:rStyle w:val="Enfasigrassetto"/>
          <w:rFonts w:asciiTheme="minorHAnsi" w:hAnsiTheme="minorHAnsi" w:cstheme="minorHAnsi"/>
          <w:color w:val="auto"/>
          <w:lang w:val="ru-RU"/>
        </w:rPr>
      </w:pPr>
      <w:bookmarkStart w:id="31" w:name="_Toc238374544"/>
      <w:r>
        <w:rPr>
          <w:rStyle w:val="Enfasigrassetto"/>
          <w:rFonts w:asciiTheme="minorHAnsi" w:hAnsiTheme="minorHAnsi" w:cstheme="minorHAnsi"/>
          <w:color w:val="auto"/>
          <w:lang w:val="ru-RU"/>
        </w:rPr>
        <w:lastRenderedPageBreak/>
        <w:t>2.11</w:t>
      </w:r>
      <w:r>
        <w:rPr>
          <w:rStyle w:val="Enfasigrassetto"/>
          <w:rFonts w:asciiTheme="minorHAnsi" w:hAnsiTheme="minorHAnsi" w:cstheme="minorHAnsi"/>
          <w:color w:val="auto"/>
          <w:lang w:val="ru-RU"/>
        </w:rPr>
        <w:tab/>
        <w:t>DYNO</w:t>
      </w:r>
      <w:bookmarkEnd w:id="31"/>
    </w:p>
    <w:p w14:paraId="10E3C517" w14:textId="77777777" w:rsidR="00681F4F" w:rsidRPr="00800DF1" w:rsidRDefault="00681F4F" w:rsidP="00681F4F">
      <w:pPr>
        <w:rPr>
          <w:b/>
          <w:bCs/>
          <w:lang w:val="ru-RU"/>
        </w:rPr>
      </w:pPr>
    </w:p>
    <w:p w14:paraId="0D0CB4BD" w14:textId="481D801D" w:rsidR="00681F4F" w:rsidRPr="00611FA6" w:rsidRDefault="00105822" w:rsidP="00681F4F">
      <w:pPr>
        <w:rPr>
          <w:lang w:val="ru-RU"/>
        </w:rPr>
      </w:pPr>
      <w:r>
        <w:rPr>
          <w:b/>
          <w:bCs/>
          <w:lang w:val="ru-RU"/>
        </w:rPr>
        <w:t xml:space="preserve">Краткое описание: </w:t>
      </w:r>
      <w:r>
        <w:rPr>
          <w:lang w:val="ru-RU"/>
        </w:rPr>
        <w:t>Отключает все системы контроля (включая ABS, ESC, TC…). Работает также на оригинальных, немодифицированных Giulia/Stelvio.</w:t>
      </w:r>
    </w:p>
    <w:p w14:paraId="7168B0E5" w14:textId="77777777" w:rsidR="00611FA6" w:rsidRDefault="00611FA6" w:rsidP="00611FA6">
      <w:pPr>
        <w:jc w:val="both"/>
        <w:rPr>
          <w:lang w:val="ru-RU"/>
        </w:rPr>
      </w:pPr>
      <w:r>
        <w:rPr>
          <w:b/>
          <w:bCs/>
          <w:lang w:val="ru-RU"/>
        </w:rPr>
        <w:t>Примечание:</w:t>
      </w:r>
      <w:r>
        <w:rPr>
          <w:lang w:val="ru-RU"/>
        </w:rPr>
        <w:t xml:space="preserve"> Это функция, включаемая и отключаемая через SETUP MENU, см. п. 2.1. </w:t>
      </w:r>
    </w:p>
    <w:p w14:paraId="666CA7A7" w14:textId="77777777" w:rsidR="00611FA6" w:rsidRPr="00611FA6" w:rsidRDefault="00611FA6" w:rsidP="00681F4F">
      <w:pPr>
        <w:rPr>
          <w:lang w:val="ru-RU"/>
        </w:rPr>
      </w:pPr>
    </w:p>
    <w:p w14:paraId="3B7E5EAC" w14:textId="4B8EFC4D" w:rsidR="00681F4F" w:rsidRDefault="00105822" w:rsidP="00105822">
      <w:pPr>
        <w:pStyle w:val="Paragrafoelenco"/>
        <w:numPr>
          <w:ilvl w:val="0"/>
          <w:numId w:val="15"/>
        </w:numPr>
        <w:rPr>
          <w:lang w:val="ru-RU"/>
        </w:rPr>
      </w:pPr>
      <w:r>
        <w:rPr>
          <w:lang w:val="ru-RU"/>
        </w:rPr>
        <w:t>Функция включается и отключается нажатием кнопки PARK в течение нескольких секунд.</w:t>
      </w:r>
    </w:p>
    <w:p w14:paraId="23277776" w14:textId="2E132814" w:rsidR="00611FA6" w:rsidRPr="00611FA6" w:rsidRDefault="00611FA6" w:rsidP="00611FA6">
      <w:pPr>
        <w:pStyle w:val="Paragrafoelenco"/>
        <w:numPr>
          <w:ilvl w:val="0"/>
          <w:numId w:val="15"/>
        </w:numPr>
        <w:jc w:val="both"/>
        <w:rPr>
          <w:lang w:val="ru-RU"/>
        </w:rPr>
      </w:pPr>
      <w:r>
        <w:rPr>
          <w:lang w:val="ru-RU"/>
        </w:rPr>
        <w:t>В качестве альтернативы эту функцию можно включить и отключить из главного меню BACCABLE, прокрутив список и нажав RES (или кнопку DISTANCE) на пункте «TOGGLE DYNO», если она была предварительно включена в SETUP MENU, как описано в п. 2.1.</w:t>
      </w:r>
    </w:p>
    <w:p w14:paraId="7A02C62C" w14:textId="025100A6" w:rsidR="00681F4F" w:rsidRDefault="00105822" w:rsidP="00105822">
      <w:pPr>
        <w:pStyle w:val="Paragrafoelenco"/>
        <w:numPr>
          <w:ilvl w:val="0"/>
          <w:numId w:val="15"/>
        </w:numPr>
        <w:rPr>
          <w:lang w:val="ru-RU"/>
        </w:rPr>
      </w:pPr>
      <w:r>
        <w:rPr>
          <w:lang w:val="ru-RU"/>
        </w:rPr>
        <w:t>После активации на приборной панели отображается последовательность предупреждений, указывающая на включение функции.</w:t>
      </w:r>
    </w:p>
    <w:p w14:paraId="27313461" w14:textId="6EBE1F0E" w:rsidR="00105822" w:rsidRPr="00105822" w:rsidRDefault="00105822" w:rsidP="00105822">
      <w:pPr>
        <w:pStyle w:val="Paragrafoelenco"/>
        <w:numPr>
          <w:ilvl w:val="0"/>
          <w:numId w:val="15"/>
        </w:numPr>
        <w:rPr>
          <w:lang w:val="ru-RU"/>
        </w:rPr>
      </w:pPr>
      <w:r>
        <w:rPr>
          <w:lang w:val="ru-RU"/>
        </w:rPr>
        <w:t>При повторном нажатии кнопки PARK или при выключении автомобиля (либо через пункт меню TOGGLE DYNO) функция отключается, и предупреждения исчезают с приборной панели.</w:t>
      </w:r>
    </w:p>
    <w:p w14:paraId="68CDB742" w14:textId="7F24522D" w:rsidR="00681F4F" w:rsidRPr="00105822" w:rsidRDefault="00105822" w:rsidP="00681F4F">
      <w:pPr>
        <w:rPr>
          <w:lang w:val="ru-RU"/>
        </w:rPr>
      </w:pPr>
      <w:r>
        <w:rPr>
          <w:b/>
          <w:bCs/>
          <w:lang w:val="ru-RU"/>
        </w:rPr>
        <w:t>Внимание:</w:t>
      </w:r>
      <w:r>
        <w:rPr>
          <w:lang w:val="ru-RU"/>
        </w:rPr>
        <w:t xml:space="preserve"> включение и отключение этой функции может и должно происходить только при неподвижном автомобиле.</w:t>
      </w:r>
    </w:p>
    <w:p w14:paraId="0901EEBA" w14:textId="74FC8843" w:rsidR="00681F4F" w:rsidRDefault="00F237D2" w:rsidP="00681F4F">
      <w:pPr>
        <w:rPr>
          <w:lang w:val="ru-RU"/>
        </w:rPr>
      </w:pPr>
      <w:r>
        <w:rPr>
          <w:b/>
          <w:bCs/>
          <w:lang w:val="ru-RU"/>
        </w:rPr>
        <w:t>Известные проблемы</w:t>
      </w:r>
      <w:r>
        <w:rPr>
          <w:lang w:val="ru-RU"/>
        </w:rPr>
        <w:t>: в редких случаях, только на некоторых моделях Giulia/Stelvio, после отключения функции на панели могут остаться некоторые ошибки. В этом случае выполните цикл включения/выключения зажигания автомобиля или выберите функцию CLEAR FAULT, см. п. 2.13.</w:t>
      </w:r>
    </w:p>
    <w:p w14:paraId="73FD348A" w14:textId="60AD3DA1" w:rsidR="0003447A" w:rsidRPr="00F237D2" w:rsidRDefault="0003447A" w:rsidP="00681F4F">
      <w:pPr>
        <w:rPr>
          <w:lang w:val="ru-RU"/>
        </w:rPr>
      </w:pPr>
      <w:r>
        <w:rPr>
          <w:b/>
          <w:bCs/>
          <w:lang w:val="ru-RU"/>
        </w:rPr>
        <w:t>Примечание:</w:t>
      </w:r>
      <w:r>
        <w:rPr>
          <w:lang w:val="ru-RU"/>
        </w:rPr>
        <w:t xml:space="preserve"> можно быстро прокрутить предупреждения на приборной панели, нажав кнопку TRIP на правом подрулевом переключателе.</w:t>
      </w:r>
    </w:p>
    <w:p w14:paraId="2A2FFE09" w14:textId="77777777" w:rsidR="00681F4F" w:rsidRPr="00F237D2" w:rsidRDefault="00681F4F" w:rsidP="00681F4F">
      <w:pPr>
        <w:rPr>
          <w:lang w:val="ru-RU"/>
        </w:rPr>
      </w:pPr>
    </w:p>
    <w:p w14:paraId="0E31560C" w14:textId="283C3F92" w:rsidR="00681F4F" w:rsidRPr="00800DF1" w:rsidRDefault="00681F4F" w:rsidP="00681F4F">
      <w:pPr>
        <w:pStyle w:val="Titolo2"/>
        <w:rPr>
          <w:rStyle w:val="Enfasigrassetto"/>
          <w:rFonts w:asciiTheme="minorHAnsi" w:hAnsiTheme="minorHAnsi" w:cstheme="minorHAnsi"/>
          <w:color w:val="auto"/>
          <w:lang w:val="ru-RU"/>
        </w:rPr>
      </w:pPr>
      <w:bookmarkStart w:id="32" w:name="_Toc238374545"/>
      <w:r>
        <w:rPr>
          <w:rStyle w:val="Enfasigrassetto"/>
          <w:rFonts w:asciiTheme="minorHAnsi" w:hAnsiTheme="minorHAnsi" w:cstheme="minorHAnsi"/>
          <w:color w:val="auto"/>
          <w:lang w:val="ru-RU"/>
        </w:rPr>
        <w:t>2.12</w:t>
      </w:r>
      <w:r>
        <w:rPr>
          <w:rStyle w:val="Enfasigrassetto"/>
          <w:rFonts w:asciiTheme="minorHAnsi" w:hAnsiTheme="minorHAnsi" w:cstheme="minorHAnsi"/>
          <w:color w:val="auto"/>
          <w:lang w:val="ru-RU"/>
        </w:rPr>
        <w:tab/>
        <w:t>ACC Virtual Pad</w:t>
      </w:r>
      <w:bookmarkEnd w:id="32"/>
    </w:p>
    <w:p w14:paraId="15BEB55F" w14:textId="77777777" w:rsidR="00681F4F" w:rsidRPr="00800DF1" w:rsidRDefault="00681F4F" w:rsidP="00681F4F">
      <w:pPr>
        <w:rPr>
          <w:b/>
          <w:bCs/>
          <w:lang w:val="ru-RU"/>
        </w:rPr>
      </w:pPr>
    </w:p>
    <w:p w14:paraId="5040BB07" w14:textId="5A3F9D3F" w:rsidR="00681F4F" w:rsidRPr="00F237D2" w:rsidRDefault="00F237D2" w:rsidP="00681F4F">
      <w:pPr>
        <w:rPr>
          <w:lang w:val="ru-RU"/>
        </w:rPr>
      </w:pPr>
      <w:r>
        <w:rPr>
          <w:b/>
          <w:bCs/>
          <w:lang w:val="ru-RU"/>
        </w:rPr>
        <w:t xml:space="preserve">Краткое описание: </w:t>
      </w:r>
      <w:r>
        <w:rPr>
          <w:lang w:val="ru-RU"/>
        </w:rPr>
        <w:t>Обнаруживает нажатия кнопок на панели круиз-контроля, заменяя их на кнопки панели адаптивного круиз-контроля (ACC). Это устраняет необходимость покупки панели ACC на руль. Предварительно необходимо выполнить proxy-выравнивание для включения ACC и отключения CC.</w:t>
      </w:r>
    </w:p>
    <w:p w14:paraId="515E63FC" w14:textId="77777777" w:rsidR="0003447A" w:rsidRDefault="0003447A" w:rsidP="0003447A">
      <w:pPr>
        <w:jc w:val="both"/>
        <w:rPr>
          <w:lang w:val="ru-RU"/>
        </w:rPr>
      </w:pPr>
      <w:r>
        <w:rPr>
          <w:b/>
          <w:bCs/>
          <w:lang w:val="ru-RU"/>
        </w:rPr>
        <w:t>Примечание:</w:t>
      </w:r>
      <w:r>
        <w:rPr>
          <w:lang w:val="ru-RU"/>
        </w:rPr>
        <w:t xml:space="preserve"> Это функция, включаемая и отключаемая через SETUP MENU, см. п. 2.1. </w:t>
      </w:r>
    </w:p>
    <w:p w14:paraId="3128745F" w14:textId="3BDE1DE4" w:rsidR="00C431C3" w:rsidRDefault="004C1367" w:rsidP="0059167A">
      <w:pPr>
        <w:jc w:val="both"/>
        <w:rPr>
          <w:lang w:val="ru-RU"/>
        </w:rPr>
      </w:pPr>
      <w:r>
        <w:rPr>
          <w:lang w:val="ru-RU"/>
        </w:rPr>
        <w:lastRenderedPageBreak/>
        <w:t>Нажатие кнопки Cruise Control включает и отключает Adaptive Cruise Control</w:t>
      </w:r>
    </w:p>
    <w:p w14:paraId="14087D29" w14:textId="70787418" w:rsidR="004C1367" w:rsidRDefault="004C1367" w:rsidP="0059167A">
      <w:pPr>
        <w:jc w:val="both"/>
        <w:rPr>
          <w:lang w:val="ru-RU"/>
        </w:rPr>
      </w:pPr>
      <w:r>
        <w:rPr>
          <w:lang w:val="ru-RU"/>
        </w:rPr>
        <w:t>Нажатие кнопки RES при включённом Adaptive Cruise Control изменяет дистанцию до впереди идущего автомобиля.</w:t>
      </w:r>
    </w:p>
    <w:p w14:paraId="3235F434" w14:textId="50DC4472" w:rsidR="00A636B6" w:rsidRPr="00A636B6" w:rsidRDefault="00A636B6" w:rsidP="00A636B6">
      <w:pPr>
        <w:jc w:val="both"/>
        <w:rPr>
          <w:b/>
          <w:bCs/>
          <w:lang w:val="ru-RU"/>
        </w:rPr>
      </w:pPr>
      <w:r>
        <w:rPr>
          <w:b/>
          <w:bCs/>
          <w:lang w:val="ru-RU"/>
        </w:rPr>
        <w:t>Внимание: Предварительно необходимо выполнить proxy-выравнивание для включения Adaptive Cruise Control и отключения Cruise Control, аналогично тому, что требуется при замене панели CC на панель ACC. Автомобиль должен быть соответствующим образом подготовлен (наличие переднего радара с подходящей прошивкой в блоках управления, автоматическая коробка передач).</w:t>
      </w:r>
    </w:p>
    <w:p w14:paraId="0298926C" w14:textId="77777777" w:rsidR="00A636B6" w:rsidRPr="004C1367" w:rsidRDefault="00A636B6" w:rsidP="0059167A">
      <w:pPr>
        <w:jc w:val="both"/>
        <w:rPr>
          <w:lang w:val="ru-RU"/>
        </w:rPr>
      </w:pPr>
    </w:p>
    <w:p w14:paraId="1E593EC6" w14:textId="4EDF3883" w:rsidR="00C431C3" w:rsidRPr="004C1367" w:rsidRDefault="00C431C3">
      <w:pPr>
        <w:rPr>
          <w:lang w:val="ru-RU"/>
        </w:rPr>
      </w:pPr>
    </w:p>
    <w:p w14:paraId="2DF763A8" w14:textId="3BD47F91" w:rsidR="0003447A" w:rsidRPr="00800DF1" w:rsidRDefault="0003447A" w:rsidP="0003447A">
      <w:pPr>
        <w:pStyle w:val="Titolo2"/>
        <w:rPr>
          <w:rStyle w:val="Enfasigrassetto"/>
          <w:rFonts w:asciiTheme="minorHAnsi" w:hAnsiTheme="minorHAnsi" w:cstheme="minorHAnsi"/>
          <w:color w:val="auto"/>
          <w:lang w:val="ru-RU"/>
        </w:rPr>
      </w:pPr>
      <w:bookmarkStart w:id="33" w:name="_Toc238374546"/>
      <w:r>
        <w:rPr>
          <w:rStyle w:val="Enfasigrassetto"/>
          <w:rFonts w:asciiTheme="minorHAnsi" w:hAnsiTheme="minorHAnsi" w:cstheme="minorHAnsi"/>
          <w:color w:val="auto"/>
          <w:lang w:val="ru-RU"/>
        </w:rPr>
        <w:t>2.13</w:t>
      </w:r>
      <w:r>
        <w:rPr>
          <w:rStyle w:val="Enfasigrassetto"/>
          <w:rFonts w:asciiTheme="minorHAnsi" w:hAnsiTheme="minorHAnsi" w:cstheme="minorHAnsi"/>
          <w:color w:val="auto"/>
          <w:lang w:val="ru-RU"/>
        </w:rPr>
        <w:tab/>
        <w:t>CLEAR FAULTS</w:t>
      </w:r>
      <w:bookmarkEnd w:id="33"/>
    </w:p>
    <w:p w14:paraId="6EAC0F62" w14:textId="5053D67A" w:rsidR="0003447A" w:rsidRDefault="0003447A" w:rsidP="0059167A">
      <w:pPr>
        <w:jc w:val="both"/>
        <w:rPr>
          <w:lang w:val="ru-RU"/>
        </w:rPr>
      </w:pPr>
      <w:r>
        <w:rPr>
          <w:b/>
          <w:bCs/>
          <w:lang w:val="ru-RU"/>
        </w:rPr>
        <w:t xml:space="preserve">Краткое описание: </w:t>
      </w:r>
      <w:r>
        <w:rPr>
          <w:lang w:val="ru-RU"/>
        </w:rPr>
        <w:t>Удаляет все коды ошибок, если они есть, со всех блоков управления автомобиля (на всех 3 шинах CAN автомобиля).</w:t>
      </w:r>
    </w:p>
    <w:p w14:paraId="2F6CE79A" w14:textId="77777777" w:rsidR="0003447A" w:rsidRDefault="0003447A" w:rsidP="0003447A">
      <w:pPr>
        <w:jc w:val="both"/>
        <w:rPr>
          <w:lang w:val="ru-RU"/>
        </w:rPr>
      </w:pPr>
      <w:r>
        <w:rPr>
          <w:b/>
          <w:bCs/>
          <w:lang w:val="ru-RU"/>
        </w:rPr>
        <w:t>Примечание:</w:t>
      </w:r>
      <w:r>
        <w:rPr>
          <w:lang w:val="ru-RU"/>
        </w:rPr>
        <w:t xml:space="preserve"> Это функция, включаемая и отключаемая через SETUP MENU, см. п. 2.1. </w:t>
      </w:r>
    </w:p>
    <w:p w14:paraId="3561D504" w14:textId="7275E7AB" w:rsidR="0003447A" w:rsidRDefault="0003447A" w:rsidP="0059167A">
      <w:pPr>
        <w:jc w:val="both"/>
        <w:rPr>
          <w:lang w:val="ru-RU"/>
        </w:rPr>
      </w:pPr>
      <w:r>
        <w:rPr>
          <w:lang w:val="ru-RU"/>
        </w:rPr>
        <w:t>После включения этой функции в главном меню BACCABLE появится пункт CLEAR FAULTS. При нажатии и немедленном отпускании кнопки RES (или кнопки DISTANCE) на несколько секунд отобразится надпись WAIT. По завершении выполнения команды снова отобразится надпись CLEAR FAULTS</w:t>
      </w:r>
    </w:p>
    <w:p w14:paraId="28DFB3C7" w14:textId="77777777" w:rsidR="005F3E84" w:rsidRDefault="005F3E84" w:rsidP="0059167A">
      <w:pPr>
        <w:jc w:val="both"/>
        <w:rPr>
          <w:lang w:val="ru-RU"/>
        </w:rPr>
      </w:pPr>
    </w:p>
    <w:p w14:paraId="3FE28532" w14:textId="03755670" w:rsidR="0003447A" w:rsidRPr="00800DF1" w:rsidRDefault="0003447A" w:rsidP="0003447A">
      <w:pPr>
        <w:pStyle w:val="Titolo2"/>
        <w:rPr>
          <w:rStyle w:val="Enfasigrassetto"/>
          <w:rFonts w:asciiTheme="minorHAnsi" w:hAnsiTheme="minorHAnsi" w:cstheme="minorHAnsi"/>
          <w:color w:val="auto"/>
          <w:lang w:val="ru-RU"/>
        </w:rPr>
      </w:pPr>
      <w:bookmarkStart w:id="34" w:name="_Toc238374547"/>
      <w:r>
        <w:rPr>
          <w:rStyle w:val="Enfasigrassetto"/>
          <w:rFonts w:asciiTheme="minorHAnsi" w:hAnsiTheme="minorHAnsi" w:cstheme="minorHAnsi"/>
          <w:color w:val="auto"/>
          <w:lang w:val="ru-RU"/>
        </w:rPr>
        <w:t>2.14</w:t>
      </w:r>
      <w:r>
        <w:rPr>
          <w:rStyle w:val="Enfasigrassetto"/>
          <w:rFonts w:asciiTheme="minorHAnsi" w:hAnsiTheme="minorHAnsi" w:cstheme="minorHAnsi"/>
          <w:color w:val="auto"/>
          <w:lang w:val="ru-RU"/>
        </w:rPr>
        <w:tab/>
        <w:t>REGENERATION ALERT</w:t>
      </w:r>
      <w:bookmarkEnd w:id="34"/>
    </w:p>
    <w:p w14:paraId="183882AA" w14:textId="7E2AAFCE" w:rsidR="0003447A" w:rsidRDefault="0003447A" w:rsidP="0003447A">
      <w:pPr>
        <w:jc w:val="both"/>
        <w:rPr>
          <w:lang w:val="ru-RU"/>
        </w:rPr>
      </w:pPr>
      <w:r>
        <w:rPr>
          <w:b/>
          <w:bCs/>
          <w:lang w:val="ru-RU"/>
        </w:rPr>
        <w:t xml:space="preserve">Краткое описание: </w:t>
      </w:r>
      <w:r>
        <w:rPr>
          <w:lang w:val="ru-RU"/>
        </w:rPr>
        <w:t>Выдаёт визуальное и звуковое предупреждение каждый раз при выполнении регенерации DPF (дизельные автомобили). Заводская прошивка показывает пользователю только некоторые типы регенерации, тогда как эта функция позволяет всегда получать уведомление, начиная с постинжекций, являющихся частью процесса регенерации.</w:t>
      </w:r>
      <w:r>
        <w:rPr>
          <w:b/>
          <w:bCs/>
          <w:lang w:val="ru-RU"/>
        </w:rPr>
        <w:t xml:space="preserve"> </w:t>
      </w:r>
    </w:p>
    <w:p w14:paraId="1F30CE01" w14:textId="77777777" w:rsidR="005F3E84" w:rsidRDefault="005F3E84" w:rsidP="005F3E84">
      <w:pPr>
        <w:jc w:val="both"/>
        <w:rPr>
          <w:lang w:val="ru-RU"/>
        </w:rPr>
      </w:pPr>
      <w:r>
        <w:rPr>
          <w:b/>
          <w:bCs/>
          <w:lang w:val="ru-RU"/>
        </w:rPr>
        <w:t>Примечание:</w:t>
      </w:r>
      <w:r>
        <w:rPr>
          <w:lang w:val="ru-RU"/>
        </w:rPr>
        <w:t xml:space="preserve"> Это функция, включаемая и отключаемая через SETUP MENU, см. п. 2.1. </w:t>
      </w:r>
    </w:p>
    <w:p w14:paraId="19DF0B76" w14:textId="77777777" w:rsidR="005F3E84" w:rsidRDefault="005F3E84" w:rsidP="005F3E84">
      <w:pPr>
        <w:jc w:val="both"/>
        <w:rPr>
          <w:lang w:val="ru-RU"/>
        </w:rPr>
      </w:pPr>
    </w:p>
    <w:p w14:paraId="1221927E" w14:textId="53ECF02A" w:rsidR="005F3E84" w:rsidRPr="00800DF1" w:rsidRDefault="005F3E84" w:rsidP="005F3E84">
      <w:pPr>
        <w:pStyle w:val="Titolo2"/>
        <w:rPr>
          <w:rStyle w:val="Enfasigrassetto"/>
          <w:rFonts w:asciiTheme="minorHAnsi" w:hAnsiTheme="minorHAnsi" w:cstheme="minorHAnsi"/>
          <w:color w:val="auto"/>
          <w:lang w:val="ru-RU"/>
        </w:rPr>
      </w:pPr>
      <w:bookmarkStart w:id="35" w:name="_Toc238374548"/>
      <w:r>
        <w:rPr>
          <w:rStyle w:val="Enfasigrassetto"/>
          <w:rFonts w:asciiTheme="minorHAnsi" w:hAnsiTheme="minorHAnsi" w:cstheme="minorHAnsi"/>
          <w:color w:val="auto"/>
          <w:lang w:val="ru-RU"/>
        </w:rPr>
        <w:t>2.15</w:t>
      </w:r>
      <w:r>
        <w:rPr>
          <w:rStyle w:val="Enfasigrassetto"/>
          <w:rFonts w:asciiTheme="minorHAnsi" w:hAnsiTheme="minorHAnsi" w:cstheme="minorHAnsi"/>
          <w:color w:val="auto"/>
          <w:lang w:val="ru-RU"/>
        </w:rPr>
        <w:tab/>
        <w:t>4WD DISABLER</w:t>
      </w:r>
      <w:bookmarkEnd w:id="35"/>
    </w:p>
    <w:p w14:paraId="20250EEC" w14:textId="12C2CFB1" w:rsidR="005F3E84" w:rsidRDefault="005F3E84" w:rsidP="005F3E84">
      <w:pPr>
        <w:jc w:val="both"/>
        <w:rPr>
          <w:lang w:val="ru-RU"/>
        </w:rPr>
      </w:pPr>
      <w:r>
        <w:rPr>
          <w:b/>
          <w:bCs/>
          <w:lang w:val="ru-RU"/>
        </w:rPr>
        <w:t xml:space="preserve">Краткое описание: </w:t>
      </w:r>
      <w:r>
        <w:rPr>
          <w:lang w:val="ru-RU"/>
        </w:rPr>
        <w:t>Отключает полный привод; включать только на автомобилях, оснащённых этой функцией.</w:t>
      </w:r>
    </w:p>
    <w:p w14:paraId="48BA41CF" w14:textId="164A9C84" w:rsidR="005F3E84" w:rsidRDefault="005F3E84" w:rsidP="005F3E84">
      <w:pPr>
        <w:jc w:val="both"/>
        <w:rPr>
          <w:lang w:val="ru-RU"/>
        </w:rPr>
      </w:pPr>
      <w:r>
        <w:rPr>
          <w:b/>
          <w:bCs/>
          <w:lang w:val="ru-RU"/>
        </w:rPr>
        <w:t>Примечание 1:</w:t>
      </w:r>
      <w:r>
        <w:rPr>
          <w:lang w:val="ru-RU"/>
        </w:rPr>
        <w:t xml:space="preserve"> Это функция, включаемая и отключаемая через SETUP MENU, см. п. 2.1. </w:t>
      </w:r>
    </w:p>
    <w:p w14:paraId="28A0E79F" w14:textId="3045893A" w:rsidR="0003447A" w:rsidRDefault="005F3E84" w:rsidP="0059167A">
      <w:pPr>
        <w:jc w:val="both"/>
        <w:rPr>
          <w:lang w:val="ru-RU"/>
        </w:rPr>
      </w:pPr>
      <w:r>
        <w:rPr>
          <w:lang w:val="ru-RU"/>
        </w:rPr>
        <w:lastRenderedPageBreak/>
        <w:t>После включения этой функции через меню SETUP в главном меню BACCABLE появится новый пункт «4WD ENABLED», представляющий состояние по умолчанию для полноприводных автомобилей. При нажатии и немедленном отпускании кнопки RES (или кнопки DISTANCE) на руле меню отобразит надпись «4WD DISABLED».</w:t>
      </w:r>
    </w:p>
    <w:p w14:paraId="4557FEA3" w14:textId="4FB0B9A8" w:rsidR="005F3E84" w:rsidRDefault="005F3E84" w:rsidP="0059167A">
      <w:pPr>
        <w:jc w:val="both"/>
        <w:rPr>
          <w:lang w:val="ru-RU"/>
        </w:rPr>
      </w:pPr>
      <w:r>
        <w:rPr>
          <w:b/>
          <w:bCs/>
          <w:lang w:val="ru-RU"/>
        </w:rPr>
        <w:t>Примечание 2</w:t>
      </w:r>
      <w:r>
        <w:rPr>
          <w:lang w:val="ru-RU"/>
        </w:rPr>
        <w:t>: эту функцию можно активировать только при неподвижном автомобиле.</w:t>
      </w:r>
    </w:p>
    <w:p w14:paraId="52EE0DC0" w14:textId="77777777" w:rsidR="005F3E84" w:rsidRDefault="005F3E84" w:rsidP="0059167A">
      <w:pPr>
        <w:jc w:val="both"/>
        <w:rPr>
          <w:lang w:val="ru-RU"/>
        </w:rPr>
      </w:pPr>
    </w:p>
    <w:p w14:paraId="4C4DF380" w14:textId="2E282A50" w:rsidR="005F3E84" w:rsidRPr="004C1367" w:rsidRDefault="005F3E84" w:rsidP="005F3E84">
      <w:pPr>
        <w:pStyle w:val="Titolo2"/>
        <w:rPr>
          <w:rStyle w:val="Enfasigrassetto"/>
          <w:rFonts w:asciiTheme="minorHAnsi" w:hAnsiTheme="minorHAnsi" w:cstheme="minorHAnsi"/>
          <w:color w:val="auto"/>
          <w:lang w:val="ru-RU"/>
        </w:rPr>
      </w:pPr>
      <w:bookmarkStart w:id="36" w:name="_Toc238374549"/>
      <w:r>
        <w:rPr>
          <w:rStyle w:val="Enfasigrassetto"/>
          <w:rFonts w:asciiTheme="minorHAnsi" w:hAnsiTheme="minorHAnsi" w:cstheme="minorHAnsi"/>
          <w:color w:val="auto"/>
          <w:lang w:val="ru-RU"/>
        </w:rPr>
        <w:t>2.16</w:t>
      </w:r>
      <w:r>
        <w:rPr>
          <w:rStyle w:val="Enfasigrassetto"/>
          <w:rFonts w:asciiTheme="minorHAnsi" w:hAnsiTheme="minorHAnsi" w:cstheme="minorHAnsi"/>
          <w:color w:val="auto"/>
          <w:lang w:val="ru-RU"/>
        </w:rPr>
        <w:tab/>
        <w:t>BRAKES OVERRIDE</w:t>
      </w:r>
      <w:bookmarkEnd w:id="36"/>
    </w:p>
    <w:p w14:paraId="658342D3" w14:textId="0D096E16" w:rsidR="005F3E84" w:rsidRDefault="005F3E84" w:rsidP="005F3E84">
      <w:pPr>
        <w:jc w:val="both"/>
        <w:rPr>
          <w:lang w:val="ru-RU"/>
        </w:rPr>
      </w:pPr>
      <w:r>
        <w:rPr>
          <w:b/>
          <w:bCs/>
          <w:lang w:val="ru-RU"/>
        </w:rPr>
        <w:t xml:space="preserve">Краткое описание: </w:t>
      </w:r>
      <w:r>
        <w:rPr>
          <w:lang w:val="ru-RU"/>
        </w:rPr>
        <w:t>Включает и отключает передние тормоза при нажатии кнопки RES (или кнопки DISTANCE) на руле. Эта функция реализует то, что на жаргоне называется «launch assist» и «burn-out».</w:t>
      </w:r>
    </w:p>
    <w:p w14:paraId="77A783DF" w14:textId="122A967A" w:rsidR="005F3E84" w:rsidRDefault="005F3E84" w:rsidP="005F3E84">
      <w:pPr>
        <w:jc w:val="both"/>
        <w:rPr>
          <w:lang w:val="ru-RU"/>
        </w:rPr>
      </w:pPr>
      <w:r>
        <w:rPr>
          <w:b/>
          <w:bCs/>
          <w:lang w:val="ru-RU"/>
        </w:rPr>
        <w:t>Примечание 1:</w:t>
      </w:r>
      <w:r>
        <w:rPr>
          <w:lang w:val="ru-RU"/>
        </w:rPr>
        <w:t xml:space="preserve"> Это функция, включаемая и отключаемая через SETUP MENU, см. п. 2.1. </w:t>
      </w:r>
    </w:p>
    <w:p w14:paraId="377CDD98" w14:textId="59A6CCFA" w:rsidR="005F3E84" w:rsidRDefault="005F3E84" w:rsidP="0059167A">
      <w:pPr>
        <w:jc w:val="both"/>
        <w:rPr>
          <w:lang w:val="ru-RU"/>
        </w:rPr>
      </w:pPr>
      <w:r>
        <w:rPr>
          <w:lang w:val="ru-RU"/>
        </w:rPr>
        <w:t>После включения этой функции в меню SETUP в главном меню BACCABLE появится дополнительный пункт «Front Brake Normal», представляющий состояние по умолчанию.</w:t>
      </w:r>
    </w:p>
    <w:p w14:paraId="49DA2ED4" w14:textId="41EBFF31" w:rsidR="00DC09EA" w:rsidRDefault="00DC09EA" w:rsidP="0059167A">
      <w:pPr>
        <w:jc w:val="both"/>
        <w:rPr>
          <w:lang w:val="ru-RU"/>
        </w:rPr>
      </w:pPr>
      <w:r>
        <w:rPr>
          <w:b/>
          <w:bCs/>
          <w:lang w:val="ru-RU"/>
        </w:rPr>
        <w:t>Примечание 2</w:t>
      </w:r>
      <w:r>
        <w:rPr>
          <w:lang w:val="ru-RU"/>
        </w:rPr>
        <w:t>: перед использованием этой функции необходимо включить DYNO, чтобы обеспечить максимальную передачу мощности на колёса.</w:t>
      </w:r>
    </w:p>
    <w:p w14:paraId="66A7536F" w14:textId="10FAF1EB" w:rsidR="00A446BE" w:rsidRPr="004C1367" w:rsidRDefault="00A446BE" w:rsidP="00A446BE">
      <w:pPr>
        <w:pStyle w:val="Titolo2"/>
        <w:rPr>
          <w:rStyle w:val="Enfasigrassetto"/>
          <w:rFonts w:asciiTheme="minorHAnsi" w:hAnsiTheme="minorHAnsi" w:cstheme="minorHAnsi"/>
          <w:color w:val="auto"/>
          <w:lang w:val="ru-RU"/>
        </w:rPr>
      </w:pPr>
      <w:bookmarkStart w:id="37" w:name="_Toc238374550"/>
      <w:r>
        <w:rPr>
          <w:rStyle w:val="Enfasigrassetto"/>
          <w:rFonts w:asciiTheme="minorHAnsi" w:hAnsiTheme="minorHAnsi" w:cstheme="minorHAnsi"/>
          <w:color w:val="auto"/>
          <w:lang w:val="ru-RU"/>
        </w:rPr>
        <w:t>2.16.1</w:t>
      </w:r>
      <w:r>
        <w:rPr>
          <w:rStyle w:val="Enfasigrassetto"/>
          <w:rFonts w:asciiTheme="minorHAnsi" w:hAnsiTheme="minorHAnsi" w:cstheme="minorHAnsi"/>
          <w:color w:val="auto"/>
          <w:lang w:val="ru-RU"/>
        </w:rPr>
        <w:tab/>
        <w:t>Launch Assist</w:t>
      </w:r>
      <w:bookmarkEnd w:id="37"/>
    </w:p>
    <w:p w14:paraId="3B727230" w14:textId="59CDB337" w:rsidR="00806B23" w:rsidRDefault="00DC09EA" w:rsidP="0059167A">
      <w:pPr>
        <w:jc w:val="both"/>
        <w:rPr>
          <w:lang w:val="ru-RU"/>
        </w:rPr>
      </w:pPr>
      <w:r>
        <w:rPr>
          <w:lang w:val="ru-RU"/>
        </w:rPr>
        <w:t>Находясь в главном меню Baccable, на пункте «Front Brake Normal», при включённом двигателе, без ручного тормоза и с отпущенной педалью тормоза, нажмите и сразу отпустите кнопку RES (или кнопку DISTANCE) на руле — меню покажет «Front Brake Assist», и вы почувствуете включение тормоза. Будут активированы только суппорты передних колёс.</w:t>
      </w:r>
    </w:p>
    <w:p w14:paraId="0745A1C2" w14:textId="11505845" w:rsidR="00DC09EA" w:rsidRDefault="00DC09EA" w:rsidP="0059167A">
      <w:pPr>
        <w:jc w:val="both"/>
        <w:rPr>
          <w:lang w:val="ru-RU"/>
        </w:rPr>
      </w:pPr>
      <w:r>
        <w:rPr>
          <w:lang w:val="ru-RU"/>
        </w:rPr>
        <w:t>В этом режиме тормоза будут автоматически отпущены при превышении значения крутящего момента в Нм, ранее установленного в меню setup в пункте LAUNCH TORQUE.</w:t>
      </w:r>
    </w:p>
    <w:p w14:paraId="6B1AC7E4" w14:textId="0F1CE602" w:rsidR="00A446BE" w:rsidRDefault="00A446BE" w:rsidP="0059167A">
      <w:pPr>
        <w:jc w:val="both"/>
        <w:rPr>
          <w:lang w:val="ru-RU"/>
        </w:rPr>
      </w:pPr>
      <w:r>
        <w:rPr>
          <w:lang w:val="ru-RU"/>
        </w:rPr>
        <w:t xml:space="preserve">Как только начинается разгон для передачи крутящего момента на колёса, на экране появится текущий крутящий момент и пороговое значение в виде строки (например: </w:t>
      </w:r>
      <w:r>
        <w:rPr>
          <w:b/>
          <w:bCs/>
          <w:lang w:val="ru-RU"/>
        </w:rPr>
        <w:t>15Nm/150Nm</w:t>
      </w:r>
      <w:r>
        <w:rPr>
          <w:lang w:val="ru-RU"/>
        </w:rPr>
        <w:t xml:space="preserve"> где 15Nm — текущий крутящий момент, а 150Nm — пороговое значение, установленное в меню setup).</w:t>
      </w:r>
    </w:p>
    <w:p w14:paraId="37B25F97" w14:textId="5B6B725D" w:rsidR="00A446BE" w:rsidRDefault="00A446BE" w:rsidP="0059167A">
      <w:pPr>
        <w:jc w:val="both"/>
        <w:rPr>
          <w:lang w:val="ru-RU"/>
        </w:rPr>
      </w:pPr>
      <w:r>
        <w:rPr>
          <w:lang w:val="ru-RU"/>
        </w:rPr>
        <w:t>При превышении установленного порога крутящего момента тормоза автоматически отпускаются, и на приборной панели отображается параметр «Best Time 0-100km/h» (лучшее время в секундах, за которое достигнута скорость 100 км/ч) из раздела SHOW PARAMS. О работе параметра «Best Time 0-100km/h» см. п. 2.8.</w:t>
      </w:r>
    </w:p>
    <w:p w14:paraId="660CFD8F" w14:textId="5FD35C43" w:rsidR="00A446BE" w:rsidRPr="004C1367" w:rsidRDefault="00A446BE" w:rsidP="00A446BE">
      <w:pPr>
        <w:pStyle w:val="Titolo2"/>
        <w:rPr>
          <w:rStyle w:val="Enfasigrassetto"/>
          <w:rFonts w:asciiTheme="minorHAnsi" w:hAnsiTheme="minorHAnsi" w:cstheme="minorHAnsi"/>
          <w:color w:val="auto"/>
          <w:lang w:val="ru-RU"/>
        </w:rPr>
      </w:pPr>
      <w:bookmarkStart w:id="38" w:name="_Toc238374551"/>
      <w:r>
        <w:rPr>
          <w:rStyle w:val="Enfasigrassetto"/>
          <w:rFonts w:asciiTheme="minorHAnsi" w:hAnsiTheme="minorHAnsi" w:cstheme="minorHAnsi"/>
          <w:color w:val="auto"/>
          <w:lang w:val="ru-RU"/>
        </w:rPr>
        <w:lastRenderedPageBreak/>
        <w:t>2.16.2</w:t>
      </w:r>
      <w:r>
        <w:rPr>
          <w:rStyle w:val="Enfasigrassetto"/>
          <w:rFonts w:asciiTheme="minorHAnsi" w:hAnsiTheme="minorHAnsi" w:cstheme="minorHAnsi"/>
          <w:color w:val="auto"/>
          <w:lang w:val="ru-RU"/>
        </w:rPr>
        <w:tab/>
        <w:t>Burn Out</w:t>
      </w:r>
      <w:bookmarkEnd w:id="38"/>
    </w:p>
    <w:p w14:paraId="3304615D" w14:textId="12A46F1F" w:rsidR="00DC09EA" w:rsidRPr="00A446BE" w:rsidRDefault="00A446BE" w:rsidP="0059167A">
      <w:pPr>
        <w:jc w:val="both"/>
        <w:rPr>
          <w:lang w:val="ru-RU"/>
        </w:rPr>
      </w:pPr>
      <w:r>
        <w:rPr>
          <w:lang w:val="ru-RU"/>
        </w:rPr>
        <w:t>Находясь в главном меню Baccable, на пункте «Front Brake Normal», при включённом двигателе, без ручного тормоза и с отпущенной педалью тормоза, нажмите и сразу отпустите кнопку RES (или кнопку DISTANCE) на руле — меню покажет «Front Brake Assist» и вы почувствуете включение тормоза. Будут активированы только суппорты передних колёс. При повторном нажатии кнопки RES на приборной панели отобразится надпись «Front Brake FORCED».</w:t>
      </w:r>
    </w:p>
    <w:p w14:paraId="67C2D166" w14:textId="4737FD65" w:rsidR="00A446BE" w:rsidRDefault="00A446BE" w:rsidP="0059167A">
      <w:pPr>
        <w:jc w:val="both"/>
        <w:rPr>
          <w:lang w:val="ru-RU"/>
        </w:rPr>
      </w:pPr>
      <w:r>
        <w:rPr>
          <w:lang w:val="ru-RU"/>
        </w:rPr>
        <w:t>В этом режиме тормоз будет отпущен только при повторном нажатии кнопки RES.</w:t>
      </w:r>
    </w:p>
    <w:p w14:paraId="324990C6" w14:textId="4ADBA7D7" w:rsidR="00806B23" w:rsidRDefault="00806B23" w:rsidP="0059167A">
      <w:pPr>
        <w:jc w:val="both"/>
        <w:rPr>
          <w:lang w:val="ru-RU"/>
        </w:rPr>
      </w:pPr>
      <w:r>
        <w:rPr>
          <w:lang w:val="ru-RU"/>
        </w:rPr>
        <w:t>При повторном нажатии и отпускании кнопки RES (или кнопки DISTANCE) тормоз отпустится, и меню снова покажет «Front Brake Normal».</w:t>
      </w:r>
    </w:p>
    <w:p w14:paraId="724051A8" w14:textId="05F7C2DA" w:rsidR="00806B23" w:rsidRDefault="00C14ABA" w:rsidP="0059167A">
      <w:pPr>
        <w:jc w:val="both"/>
        <w:rPr>
          <w:lang w:val="ru-RU"/>
        </w:rPr>
      </w:pPr>
      <w:r>
        <w:rPr>
          <w:b/>
          <w:bCs/>
          <w:lang w:val="ru-RU"/>
        </w:rPr>
        <w:t>Примечание 3</w:t>
      </w:r>
      <w:r>
        <w:rPr>
          <w:lang w:val="ru-RU"/>
        </w:rPr>
        <w:t>: для качественного burnout на автомобилях с приводом 2WD необходимо отключить системы контроля, предварительно включив функцию DYNO, затем активировать передние тормоза с помощью функции, описанной в этом параграфе, а через несколько секунд после нажатия на акселератор, при появлении дыма от задних шин, нажать кнопку RES для отпускания передних тормозов.</w:t>
      </w:r>
    </w:p>
    <w:p w14:paraId="43F423D6" w14:textId="0C85651C" w:rsidR="0097519E" w:rsidRDefault="00C14ABA" w:rsidP="0097519E">
      <w:pPr>
        <w:jc w:val="both"/>
        <w:rPr>
          <w:lang w:val="ru-RU"/>
        </w:rPr>
      </w:pPr>
      <w:r>
        <w:rPr>
          <w:b/>
          <w:bCs/>
          <w:lang w:val="ru-RU"/>
        </w:rPr>
        <w:t>Примечание 4</w:t>
      </w:r>
      <w:r>
        <w:rPr>
          <w:lang w:val="ru-RU"/>
        </w:rPr>
        <w:t>: эту функцию можно активировать только при неподвижном автомобиле.</w:t>
      </w:r>
    </w:p>
    <w:p w14:paraId="3DC090F7" w14:textId="73F15F97" w:rsidR="0097519E" w:rsidRDefault="0097519E" w:rsidP="007E6041">
      <w:pPr>
        <w:jc w:val="both"/>
        <w:rPr>
          <w:b/>
          <w:bCs/>
          <w:lang w:val="ru-RU"/>
        </w:rPr>
      </w:pPr>
      <w:r>
        <w:rPr>
          <w:b/>
          <w:bCs/>
          <w:lang w:val="ru-RU"/>
        </w:rPr>
        <w:t>ВНИМАНИЕ: рекомендуется отключать функцию BRAKES OVERRIDE через меню SETUP, если вы не планируете её использовать.</w:t>
      </w:r>
    </w:p>
    <w:p w14:paraId="6C7D972A" w14:textId="65935ED1" w:rsidR="004C1367" w:rsidRDefault="004C1367" w:rsidP="007E6041">
      <w:pPr>
        <w:jc w:val="both"/>
        <w:rPr>
          <w:b/>
          <w:bCs/>
          <w:lang w:val="ru-RU"/>
        </w:rPr>
      </w:pPr>
      <w:r>
        <w:rPr>
          <w:b/>
          <w:bCs/>
          <w:lang w:val="ru-RU"/>
        </w:rPr>
        <w:t>ВНИМАНИЕ: эта функция создаёт значительную нагрузку на все задействованные механические компоненты, включая подвеску, полуоси, сцепление и маховик. Уверенно включайте тягу, чтобы быстро преодолеть начальное трение шин, представляющее собой момент наибольшей механической нагрузки.</w:t>
      </w:r>
    </w:p>
    <w:p w14:paraId="3DF43344" w14:textId="7DCE8ED3" w:rsidR="000D6265" w:rsidRDefault="000D6265">
      <w:pPr>
        <w:rPr>
          <w:b/>
          <w:bCs/>
          <w:lang w:val="ru-RU"/>
        </w:rPr>
      </w:pPr>
      <w:r>
        <w:rPr>
          <w:b/>
          <w:bCs/>
          <w:lang w:val="ru-RU"/>
        </w:rPr>
        <w:br w:type="page"/>
      </w:r>
    </w:p>
    <w:p w14:paraId="7824BCBF" w14:textId="45D654E7" w:rsidR="000D6265" w:rsidRPr="004C1367" w:rsidRDefault="000D6265" w:rsidP="000D6265">
      <w:pPr>
        <w:pStyle w:val="Titolo2"/>
        <w:rPr>
          <w:rStyle w:val="Enfasigrassetto"/>
          <w:rFonts w:asciiTheme="minorHAnsi" w:hAnsiTheme="minorHAnsi" w:cstheme="minorHAnsi"/>
          <w:color w:val="auto"/>
          <w:lang w:val="ru-RU"/>
        </w:rPr>
      </w:pPr>
      <w:bookmarkStart w:id="39" w:name="_Toc238374552"/>
      <w:r>
        <w:rPr>
          <w:rStyle w:val="Enfasigrassetto"/>
          <w:rFonts w:asciiTheme="minorHAnsi" w:hAnsiTheme="minorHAnsi" w:cstheme="minorHAnsi"/>
          <w:color w:val="auto"/>
          <w:lang w:val="ru-RU"/>
        </w:rPr>
        <w:lastRenderedPageBreak/>
        <w:t>2.17</w:t>
      </w:r>
      <w:r>
        <w:rPr>
          <w:rStyle w:val="Enfasigrassetto"/>
          <w:rFonts w:asciiTheme="minorHAnsi" w:hAnsiTheme="minorHAnsi" w:cstheme="minorHAnsi"/>
          <w:color w:val="auto"/>
          <w:lang w:val="ru-RU"/>
        </w:rPr>
        <w:tab/>
        <w:t>REMOTE START</w:t>
      </w:r>
      <w:bookmarkEnd w:id="39"/>
    </w:p>
    <w:p w14:paraId="5E7206F6" w14:textId="78225E73" w:rsidR="0097519E" w:rsidRDefault="000D6265" w:rsidP="0097519E">
      <w:pPr>
        <w:jc w:val="both"/>
        <w:rPr>
          <w:b/>
          <w:bCs/>
          <w:lang w:val="ru-RU"/>
        </w:rPr>
      </w:pPr>
      <w:r>
        <w:rPr>
          <w:b/>
          <w:bCs/>
          <w:lang w:val="ru-RU"/>
        </w:rPr>
        <w:t>В стадии разработки. Не включайте эту функцию</w:t>
      </w:r>
    </w:p>
    <w:p w14:paraId="46B36788" w14:textId="77777777" w:rsidR="000D6265" w:rsidRDefault="000D6265" w:rsidP="0097519E">
      <w:pPr>
        <w:jc w:val="both"/>
        <w:rPr>
          <w:b/>
          <w:bCs/>
          <w:lang w:val="ru-RU"/>
        </w:rPr>
      </w:pPr>
    </w:p>
    <w:p w14:paraId="30873471" w14:textId="017843D2" w:rsidR="000D6265" w:rsidRPr="004C1367" w:rsidRDefault="000D6265" w:rsidP="000D6265">
      <w:pPr>
        <w:pStyle w:val="Titolo2"/>
        <w:rPr>
          <w:rStyle w:val="Enfasigrassetto"/>
          <w:rFonts w:asciiTheme="minorHAnsi" w:hAnsiTheme="minorHAnsi" w:cstheme="minorHAnsi"/>
          <w:color w:val="auto"/>
          <w:lang w:val="ru-RU"/>
        </w:rPr>
      </w:pPr>
      <w:bookmarkStart w:id="40" w:name="_Toc238374553"/>
      <w:r>
        <w:rPr>
          <w:rStyle w:val="Enfasigrassetto"/>
          <w:rFonts w:asciiTheme="minorHAnsi" w:hAnsiTheme="minorHAnsi" w:cstheme="minorHAnsi"/>
          <w:color w:val="auto"/>
          <w:lang w:val="ru-RU"/>
        </w:rPr>
        <w:t>2.18</w:t>
      </w:r>
      <w:r>
        <w:rPr>
          <w:rStyle w:val="Enfasigrassetto"/>
          <w:rFonts w:asciiTheme="minorHAnsi" w:hAnsiTheme="minorHAnsi" w:cstheme="minorHAnsi"/>
          <w:color w:val="auto"/>
          <w:lang w:val="ru-RU"/>
        </w:rPr>
        <w:tab/>
        <w:t>READ FAULTS</w:t>
      </w:r>
      <w:bookmarkEnd w:id="40"/>
    </w:p>
    <w:p w14:paraId="4DF3986F" w14:textId="77777777" w:rsidR="000D6265" w:rsidRDefault="000D6265" w:rsidP="000D6265">
      <w:pPr>
        <w:jc w:val="both"/>
        <w:rPr>
          <w:b/>
          <w:bCs/>
          <w:lang w:val="ru-RU"/>
        </w:rPr>
      </w:pPr>
      <w:r>
        <w:rPr>
          <w:b/>
          <w:bCs/>
          <w:lang w:val="ru-RU"/>
        </w:rPr>
        <w:t>В стадии разработки. Не включайте эту функцию</w:t>
      </w:r>
    </w:p>
    <w:p w14:paraId="1AD1E35E" w14:textId="77777777" w:rsidR="004C3EAA" w:rsidRPr="0097519E" w:rsidRDefault="004C3EAA" w:rsidP="000D6265">
      <w:pPr>
        <w:jc w:val="both"/>
        <w:rPr>
          <w:b/>
          <w:bCs/>
          <w:lang w:val="ru-RU"/>
        </w:rPr>
      </w:pPr>
    </w:p>
    <w:p w14:paraId="056DDD32" w14:textId="1A61B967" w:rsidR="00344B4A" w:rsidRPr="004C1367" w:rsidRDefault="00344B4A" w:rsidP="00344B4A">
      <w:pPr>
        <w:pStyle w:val="Titolo2"/>
        <w:rPr>
          <w:rStyle w:val="Enfasigrassetto"/>
          <w:rFonts w:asciiTheme="minorHAnsi" w:hAnsiTheme="minorHAnsi" w:cstheme="minorHAnsi"/>
          <w:color w:val="auto"/>
          <w:lang w:val="ru-RU"/>
        </w:rPr>
      </w:pPr>
      <w:bookmarkStart w:id="41" w:name="_Toc238374554"/>
      <w:r>
        <w:rPr>
          <w:rStyle w:val="Enfasigrassetto"/>
          <w:rFonts w:asciiTheme="minorHAnsi" w:hAnsiTheme="minorHAnsi" w:cstheme="minorHAnsi"/>
          <w:color w:val="auto"/>
          <w:lang w:val="ru-RU"/>
        </w:rPr>
        <w:t>2.19</w:t>
      </w:r>
      <w:r>
        <w:rPr>
          <w:rStyle w:val="Enfasigrassetto"/>
          <w:rFonts w:asciiTheme="minorHAnsi" w:hAnsiTheme="minorHAnsi" w:cstheme="minorHAnsi"/>
          <w:color w:val="auto"/>
          <w:lang w:val="ru-RU"/>
        </w:rPr>
        <w:tab/>
        <w:t>ODOMETER BLINK</w:t>
      </w:r>
      <w:bookmarkEnd w:id="41"/>
    </w:p>
    <w:p w14:paraId="5E1E48AC" w14:textId="6D3563B2" w:rsidR="00344B4A" w:rsidRDefault="00344B4A" w:rsidP="004C3EAA">
      <w:pPr>
        <w:jc w:val="both"/>
        <w:rPr>
          <w:lang w:val="ru-RU"/>
        </w:rPr>
      </w:pPr>
      <w:r>
        <w:rPr>
          <w:b/>
          <w:bCs/>
          <w:lang w:val="ru-RU"/>
        </w:rPr>
        <w:t xml:space="preserve">Краткое описание: </w:t>
      </w:r>
      <w:r>
        <w:rPr>
          <w:lang w:val="ru-RU"/>
        </w:rPr>
        <w:t>Скрывает мигание одометра на приборной панели.</w:t>
      </w:r>
    </w:p>
    <w:p w14:paraId="4AD6D85C" w14:textId="77777777" w:rsidR="00344B4A" w:rsidRDefault="00344B4A" w:rsidP="004C3EAA">
      <w:pPr>
        <w:jc w:val="both"/>
        <w:rPr>
          <w:lang w:val="ru-RU"/>
        </w:rPr>
      </w:pPr>
      <w:r>
        <w:rPr>
          <w:b/>
          <w:bCs/>
          <w:lang w:val="ru-RU"/>
        </w:rPr>
        <w:t>Примечание:</w:t>
      </w:r>
      <w:r>
        <w:rPr>
          <w:lang w:val="ru-RU"/>
        </w:rPr>
        <w:t xml:space="preserve"> Это функция, включаемая и отключаемая через SETUP MENU, см. п. 2.1. </w:t>
      </w:r>
    </w:p>
    <w:p w14:paraId="1DB57497" w14:textId="77777777" w:rsidR="00344B4A" w:rsidRDefault="00344B4A" w:rsidP="004C3EAA">
      <w:pPr>
        <w:jc w:val="both"/>
        <w:rPr>
          <w:lang w:val="ru-RU"/>
        </w:rPr>
      </w:pPr>
      <w:r>
        <w:rPr>
          <w:lang w:val="ru-RU"/>
        </w:rPr>
        <w:t>Обычно одометр мигает, сигнализируя о неудачном proxy-выравнивании. После включения этой функции мигание одометра прекратится.</w:t>
      </w:r>
    </w:p>
    <w:p w14:paraId="2D6DC8B1" w14:textId="77777777" w:rsidR="004C3EAA" w:rsidRDefault="004C3EAA" w:rsidP="004C3EAA">
      <w:pPr>
        <w:jc w:val="both"/>
        <w:rPr>
          <w:lang w:val="ru-RU"/>
        </w:rPr>
      </w:pPr>
    </w:p>
    <w:p w14:paraId="2F370E26" w14:textId="31B25C7D" w:rsidR="00344B4A" w:rsidRDefault="004C3EAA" w:rsidP="004C3EAA">
      <w:pPr>
        <w:jc w:val="both"/>
        <w:rPr>
          <w:lang w:val="ru-RU"/>
        </w:rPr>
      </w:pPr>
      <w:r>
        <w:rPr>
          <w:lang w:val="ru-RU"/>
        </w:rPr>
        <w:t>Один из вариантов применения этой функции описан ниже:</w:t>
      </w:r>
    </w:p>
    <w:p w14:paraId="2A9BA675" w14:textId="1F5A3824" w:rsidR="004C3EAA" w:rsidRDefault="004C3EAA" w:rsidP="004C3EAA">
      <w:pPr>
        <w:pStyle w:val="NormaleWeb"/>
        <w:spacing w:before="0" w:beforeAutospacing="0" w:after="0" w:afterAutospacing="0"/>
        <w:jc w:val="both"/>
        <w:rPr>
          <w:rFonts w:asciiTheme="minorHAnsi" w:eastAsiaTheme="minorEastAsia" w:hAnsiTheme="minorHAnsi" w:cstheme="minorBidi"/>
          <w:kern w:val="2"/>
          <w:lang w:eastAsia="zh-CN"/>
          <w14:ligatures w14:val="standardContextual"/>
        </w:rPr>
      </w:pPr>
      <w:r>
        <w:rPr>
          <w:rFonts w:asciiTheme="minorHAnsi" w:eastAsiaTheme="minorEastAsia" w:hAnsiTheme="minorHAnsi" w:cstheme="minorBidi"/>
          <w:b/>
          <w:bCs/>
          <w:kern w:val="2"/>
          <w:lang w:eastAsia="zh-CN"/>
          <w14:ligatures w14:val="standardContextual"/>
        </w:rPr>
        <w:t>Предпосылка:</w:t>
      </w:r>
      <w:r>
        <w:rPr>
          <w:rFonts w:asciiTheme="minorHAnsi" w:eastAsiaTheme="minorEastAsia" w:hAnsiTheme="minorHAnsi" w:cstheme="minorBidi"/>
          <w:kern w:val="2"/>
          <w:lang w:eastAsia="zh-CN"/>
          <w14:ligatures w14:val="standardContextual"/>
        </w:rPr>
        <w:t xml:space="preserve"> эту процедуру proxy-выравнивания необходимо выполнить с помощью Multiecuscan, ELM327 и подходящих кабелей; она синхронизирует электронные блоки управления (ECU) между собой, чтобы все модули распознавали текущую конфигурацию автомобиля. Среди этих настроек — включение режима race, позволяющего использовать функцию ESC/TC BACCABLE без установки рычажка RDNA. Включение race с помощью процедуры выравнивания хорошо описано по следующей ссылке: </w:t>
      </w:r>
      <w:hyperlink r:id="rId33" w:history="1">
        <w:r>
          <w:rPr>
            <w:rStyle w:val="Collegamentoipertestuale"/>
            <w:rFonts w:asciiTheme="minorHAnsi" w:eastAsiaTheme="minorEastAsia" w:hAnsiTheme="minorHAnsi" w:cstheme="minorBidi"/>
            <w:kern w:val="2"/>
            <w:lang w:eastAsia="zh-CN"/>
            <w14:ligatures w14:val="standardContextual"/>
          </w:rPr>
          <w:t>https://giuliatech.com/t/how-to-enable-race-mode-on-non-qv-giulia-2017-2024/21</w:t>
        </w:r>
      </w:hyperlink>
      <w:r>
        <w:rPr>
          <w:rFonts w:asciiTheme="minorHAnsi" w:eastAsiaTheme="minorEastAsia" w:hAnsiTheme="minorHAnsi" w:cstheme="minorBidi"/>
          <w:kern w:val="2"/>
          <w:lang w:eastAsia="zh-CN"/>
          <w14:ligatures w14:val="standardContextual"/>
        </w:rPr>
        <w:t xml:space="preserve"> </w:t>
      </w:r>
    </w:p>
    <w:p w14:paraId="3D10FCFA" w14:textId="489F805A" w:rsidR="00DC09EA" w:rsidRDefault="00DC09EA" w:rsidP="004C3EAA">
      <w:pPr>
        <w:pStyle w:val="NormaleWeb"/>
        <w:spacing w:before="0" w:beforeAutospacing="0" w:after="0" w:afterAutospacing="0"/>
        <w:jc w:val="both"/>
        <w:rPr>
          <w:rFonts w:asciiTheme="minorHAnsi" w:eastAsiaTheme="minorEastAsia" w:hAnsiTheme="minorHAnsi" w:cstheme="minorBidi"/>
          <w:kern w:val="2"/>
          <w:lang w:eastAsia="zh-CN"/>
          <w14:ligatures w14:val="standardContextual"/>
        </w:rPr>
      </w:pPr>
      <w:r>
        <w:rPr>
          <w:rFonts w:asciiTheme="minorHAnsi" w:eastAsiaTheme="minorEastAsia" w:hAnsiTheme="minorHAnsi" w:cstheme="minorBidi"/>
          <w:kern w:val="2"/>
          <w:lang w:eastAsia="zh-CN"/>
          <w14:ligatures w14:val="standardContextual"/>
        </w:rPr>
        <w:t>Процедура описывает шаги, необходимые для аппаратной модификации автомобиля, и шаги для proxy-выравнивания. Интересующая нас часть, относящаяся к использованию с Baccable, — это только часть, касающаяся выравнивания PROXY.</w:t>
      </w:r>
    </w:p>
    <w:p w14:paraId="5F29F67D" w14:textId="77777777" w:rsidR="004C3EAA" w:rsidRDefault="004C3EAA" w:rsidP="003235E0">
      <w:pPr>
        <w:pStyle w:val="NormaleWeb"/>
        <w:spacing w:before="0" w:beforeAutospacing="0" w:after="0" w:afterAutospacing="0"/>
        <w:jc w:val="both"/>
        <w:rPr>
          <w:rFonts w:asciiTheme="minorHAnsi" w:eastAsiaTheme="minorEastAsia" w:hAnsiTheme="minorHAnsi" w:cstheme="minorBidi"/>
          <w:kern w:val="2"/>
          <w:lang w:eastAsia="zh-CN"/>
          <w14:ligatures w14:val="standardContextual"/>
        </w:rPr>
      </w:pPr>
    </w:p>
    <w:p w14:paraId="698B80DE" w14:textId="25882488" w:rsidR="004C3EAA" w:rsidRPr="003235E0" w:rsidRDefault="004C3EAA" w:rsidP="003235E0">
      <w:pPr>
        <w:pStyle w:val="NormaleWeb"/>
        <w:spacing w:before="0" w:beforeAutospacing="0" w:after="0" w:afterAutospacing="0"/>
        <w:jc w:val="both"/>
        <w:rPr>
          <w:rFonts w:asciiTheme="minorHAnsi" w:eastAsiaTheme="minorEastAsia" w:hAnsiTheme="minorHAnsi" w:cstheme="minorBidi"/>
          <w:kern w:val="2"/>
          <w:lang w:eastAsia="zh-CN"/>
          <w14:ligatures w14:val="standardContextual"/>
        </w:rPr>
      </w:pPr>
      <w:r>
        <w:rPr>
          <w:rFonts w:asciiTheme="minorHAnsi" w:eastAsiaTheme="minorEastAsia" w:hAnsiTheme="minorHAnsi" w:cstheme="minorBidi"/>
          <w:kern w:val="2"/>
          <w:lang w:eastAsia="zh-CN"/>
          <w14:ligatures w14:val="standardContextual"/>
        </w:rPr>
        <w:t xml:space="preserve">Включение Race через proxy-выравнивание приводит к потере педальных карт, то есть все стили вождения DNA принимают карту режима N, имеющую линейную кривую, тогда как Dynamic должен иметь очень чувствительную кривую в начале хода педали акселератора. Чтобы обойти эту проблему, можно отключить race через proxy-выравнивание только на ECU двигателя. Таким образом педальные карты снова начинают работать корректно, а race остаётся доступным на автомобиле. Чтобы добиться этого результата, после успешного завершения процедуры включения race, описанной по ссылке в разделе «Предпосылка», достаточно сбросить на proxy манетку типа 1 (то есть отключить race), отсоединить elm327 от автомобиля и запустить процедуру выравнивания. Первым блоком управления, который MES попытается записать, будет body; не сумев это сделать, поскольку elm327 будет отсоединён от автомобиля, он сообщит об ошибке. В этот момент нужно снова подключить elm327, потому что вторым блоком управления для записи будет ECU двигателя. Как только </w:t>
      </w:r>
      <w:r>
        <w:rPr>
          <w:rFonts w:asciiTheme="minorHAnsi" w:eastAsiaTheme="minorEastAsia" w:hAnsiTheme="minorHAnsi" w:cstheme="minorBidi"/>
          <w:kern w:val="2"/>
          <w:lang w:eastAsia="zh-CN"/>
          <w14:ligatures w14:val="standardContextual"/>
        </w:rPr>
        <w:lastRenderedPageBreak/>
        <w:t>будет сообщено об успешной записи ECU двигателя, нужно снова отсоединить elm327 или отключить USB-кабель, если используется elm327 USB, чтобы не дать Multiecuscan записать другие ECU. После этого, выключив и снова включив автомобиль, через некоторое время одометр начнёт мигать, сигнализируя о незавершённом proxy-выравнивании; педальные карты будут работать как изначально, то есть корректно, а функция ESC/TC BACCABLE будет работать штатно. Чтобы устранить неприятное мигание одометра, включим функцию ODOMETER BLINK в меню setup BACCABLE.</w:t>
      </w:r>
    </w:p>
    <w:p w14:paraId="36CB4E4A" w14:textId="77777777" w:rsidR="000D6265" w:rsidRDefault="000D6265" w:rsidP="004C3EAA">
      <w:pPr>
        <w:jc w:val="both"/>
        <w:rPr>
          <w:b/>
          <w:bCs/>
          <w:lang w:val="ru-RU"/>
        </w:rPr>
      </w:pPr>
    </w:p>
    <w:p w14:paraId="4C80C73C" w14:textId="660E9BF7" w:rsidR="00C14ABA" w:rsidRPr="004C1367" w:rsidRDefault="00C14ABA" w:rsidP="00C14ABA">
      <w:pPr>
        <w:pStyle w:val="Titolo2"/>
        <w:rPr>
          <w:rStyle w:val="Enfasigrassetto"/>
          <w:rFonts w:asciiTheme="minorHAnsi" w:hAnsiTheme="minorHAnsi" w:cstheme="minorHAnsi"/>
          <w:color w:val="auto"/>
          <w:lang w:val="ru-RU"/>
        </w:rPr>
      </w:pPr>
      <w:bookmarkStart w:id="42" w:name="_Toc238374555"/>
      <w:r>
        <w:rPr>
          <w:rStyle w:val="Enfasigrassetto"/>
          <w:rFonts w:asciiTheme="minorHAnsi" w:hAnsiTheme="minorHAnsi" w:cstheme="minorHAnsi"/>
          <w:color w:val="auto"/>
          <w:lang w:val="ru-RU"/>
        </w:rPr>
        <w:t>2.20</w:t>
      </w:r>
      <w:r>
        <w:rPr>
          <w:rStyle w:val="Enfasigrassetto"/>
          <w:rFonts w:asciiTheme="minorHAnsi" w:hAnsiTheme="minorHAnsi" w:cstheme="minorHAnsi"/>
          <w:color w:val="auto"/>
          <w:lang w:val="ru-RU"/>
        </w:rPr>
        <w:tab/>
        <w:t>SEAT BELT ALARM</w:t>
      </w:r>
      <w:bookmarkEnd w:id="42"/>
    </w:p>
    <w:p w14:paraId="6FD92CF6" w14:textId="1E3DB583" w:rsidR="00C14ABA" w:rsidRDefault="00C14ABA" w:rsidP="00C14ABA">
      <w:pPr>
        <w:jc w:val="both"/>
        <w:rPr>
          <w:lang w:val="ru-RU"/>
        </w:rPr>
      </w:pPr>
      <w:r>
        <w:rPr>
          <w:b/>
          <w:bCs/>
          <w:lang w:val="ru-RU"/>
        </w:rPr>
        <w:t xml:space="preserve">Краткое описание: </w:t>
      </w:r>
      <w:r>
        <w:rPr>
          <w:lang w:val="ru-RU"/>
        </w:rPr>
        <w:t>Отключает звуковой сигнализатор непристёгнутых ремней безопасности.</w:t>
      </w:r>
    </w:p>
    <w:p w14:paraId="799EB96C" w14:textId="77777777" w:rsidR="00C14ABA" w:rsidRDefault="00C14ABA" w:rsidP="00C14ABA">
      <w:pPr>
        <w:jc w:val="both"/>
        <w:rPr>
          <w:lang w:val="ru-RU"/>
        </w:rPr>
      </w:pPr>
      <w:r>
        <w:rPr>
          <w:b/>
          <w:bCs/>
          <w:lang w:val="ru-RU"/>
        </w:rPr>
        <w:t>Примечание:</w:t>
      </w:r>
      <w:r>
        <w:rPr>
          <w:lang w:val="ru-RU"/>
        </w:rPr>
        <w:t xml:space="preserve"> Это функция, включаемая и отключаемая через SETUP MENU, см. п. 2.1. </w:t>
      </w:r>
    </w:p>
    <w:p w14:paraId="1807D5F7" w14:textId="62AAB765" w:rsidR="00C14ABA" w:rsidRPr="003235E0" w:rsidRDefault="00C14ABA" w:rsidP="003235E0">
      <w:pPr>
        <w:spacing w:after="0" w:line="240" w:lineRule="auto"/>
        <w:jc w:val="both"/>
        <w:rPr>
          <w:lang w:val="ru-RU"/>
        </w:rPr>
      </w:pPr>
      <w:r>
        <w:rPr>
          <w:lang w:val="ru-RU"/>
        </w:rPr>
        <w:t>При отключении этой функции в меню setup звуковой сигнализатор непристёгнутых ремней безопасности отключается. Настройка сохраняется даже после снятия BACCABLE и для вступления в силу может потребовать перезапуска</w:t>
      </w:r>
    </w:p>
    <w:p w14:paraId="3FC61658" w14:textId="77777777" w:rsidR="00C14ABA" w:rsidRDefault="00C14ABA" w:rsidP="004C3EAA">
      <w:pPr>
        <w:jc w:val="both"/>
        <w:rPr>
          <w:b/>
          <w:bCs/>
          <w:lang w:val="ru-RU"/>
        </w:rPr>
      </w:pPr>
    </w:p>
    <w:p w14:paraId="3D9F825D" w14:textId="73E2740E" w:rsidR="005B5FDE" w:rsidRDefault="005B5FDE" w:rsidP="005B5FDE">
      <w:pPr>
        <w:pStyle w:val="Titolo2"/>
        <w:rPr>
          <w:rStyle w:val="Enfasigrassetto"/>
          <w:rFonts w:asciiTheme="minorHAnsi" w:hAnsiTheme="minorHAnsi" w:cstheme="minorHAnsi"/>
          <w:color w:val="auto"/>
          <w:lang w:val="ru-RU"/>
        </w:rPr>
      </w:pPr>
      <w:bookmarkStart w:id="43" w:name="_Toc238374556"/>
      <w:r>
        <w:rPr>
          <w:rStyle w:val="Enfasigrassetto"/>
          <w:rFonts w:asciiTheme="minorHAnsi" w:hAnsiTheme="minorHAnsi" w:cstheme="minorHAnsi"/>
          <w:color w:val="auto"/>
          <w:lang w:val="ru-RU"/>
        </w:rPr>
        <w:t>2.21</w:t>
      </w:r>
      <w:r>
        <w:rPr>
          <w:rStyle w:val="Enfasigrassetto"/>
          <w:rFonts w:asciiTheme="minorHAnsi" w:hAnsiTheme="minorHAnsi" w:cstheme="minorHAnsi"/>
          <w:color w:val="auto"/>
          <w:lang w:val="ru-RU"/>
        </w:rPr>
        <w:tab/>
        <w:t>PEDAL BOOSTER</w:t>
      </w:r>
      <w:bookmarkEnd w:id="43"/>
    </w:p>
    <w:p w14:paraId="54BC7454" w14:textId="77777777" w:rsidR="009E5AB0" w:rsidRDefault="009E5AB0" w:rsidP="009E5AB0">
      <w:pPr>
        <w:jc w:val="both"/>
        <w:rPr>
          <w:b/>
          <w:bCs/>
          <w:lang w:val="ru-RU"/>
        </w:rPr>
      </w:pPr>
      <w:r>
        <w:rPr>
          <w:b/>
          <w:bCs/>
          <w:lang w:val="ru-RU"/>
        </w:rPr>
        <w:t>В стадии разработки. Не включайте эту функцию</w:t>
      </w:r>
    </w:p>
    <w:p w14:paraId="00108B06" w14:textId="77777777" w:rsidR="009E5AB0" w:rsidRPr="003235E0" w:rsidRDefault="009E5AB0" w:rsidP="003235E0">
      <w:pPr>
        <w:rPr>
          <w:lang w:val="ru-RU"/>
        </w:rPr>
      </w:pPr>
    </w:p>
    <w:p w14:paraId="28A25224" w14:textId="6DDB77EF" w:rsidR="005B5FDE" w:rsidRDefault="005B5FDE" w:rsidP="005B5FDE">
      <w:pPr>
        <w:jc w:val="both"/>
        <w:rPr>
          <w:lang w:val="ru-RU"/>
        </w:rPr>
      </w:pPr>
      <w:r>
        <w:rPr>
          <w:b/>
          <w:bCs/>
          <w:lang w:val="ru-RU"/>
        </w:rPr>
        <w:t xml:space="preserve">Краткое описание: </w:t>
      </w:r>
      <w:r>
        <w:rPr>
          <w:lang w:val="ru-RU"/>
        </w:rPr>
        <w:t>Педальный бустер с индивидуальными картами в зависимости от установленного стиля вождения.</w:t>
      </w:r>
    </w:p>
    <w:p w14:paraId="690A9D24" w14:textId="4A4CA34A" w:rsidR="005B5FDE" w:rsidRDefault="005B5FDE" w:rsidP="005B5FDE">
      <w:pPr>
        <w:jc w:val="both"/>
        <w:rPr>
          <w:lang w:val="ru-RU"/>
        </w:rPr>
      </w:pPr>
      <w:r>
        <w:rPr>
          <w:b/>
          <w:bCs/>
          <w:lang w:val="ru-RU"/>
        </w:rPr>
        <w:t>Предпосылка:</w:t>
      </w:r>
      <w:r>
        <w:rPr>
          <w:lang w:val="ru-RU"/>
        </w:rPr>
        <w:t xml:space="preserve"> Педальный бустер — это электронное устройство, подключаемое между педалью акселератора и Body (блоком управления автомобиля) для улучшения отклика автомобиля. Он не увеличивает мощность двигателя, но делает разгон более быстрым и плавным.</w:t>
      </w:r>
    </w:p>
    <w:p w14:paraId="298718A7" w14:textId="7D11306B" w:rsidR="009E5AB0" w:rsidRDefault="009E5AB0" w:rsidP="005B5FDE">
      <w:pPr>
        <w:jc w:val="both"/>
        <w:rPr>
          <w:lang w:val="ru-RU"/>
        </w:rPr>
      </w:pPr>
      <w:r>
        <w:rPr>
          <w:lang w:val="ru-RU"/>
        </w:rPr>
        <w:t>Примечание: для использования этой функции необходим специальный соединительный кабель между Baccable и Pedal Booster, который заказывается отдельно.</w:t>
      </w:r>
    </w:p>
    <w:p w14:paraId="6FA50E00" w14:textId="3B8B335C" w:rsidR="009E5AB0" w:rsidRDefault="009E5AB0" w:rsidP="005B5FDE">
      <w:pPr>
        <w:jc w:val="both"/>
        <w:rPr>
          <w:lang w:val="ru-RU"/>
        </w:rPr>
      </w:pPr>
      <w:r>
        <w:rPr>
          <w:lang w:val="ru-RU"/>
        </w:rPr>
        <w:t>В меню setup функцию можно настроить следующим образом (циклическое меню, управляемое нажатием кнопки RES и DISTANCE):</w:t>
      </w:r>
    </w:p>
    <w:p w14:paraId="355FAC9E" w14:textId="5B865B41" w:rsidR="009E5AB0" w:rsidRDefault="009E5AB0" w:rsidP="009E5AB0">
      <w:pPr>
        <w:pStyle w:val="Paragrafoelenco"/>
        <w:numPr>
          <w:ilvl w:val="0"/>
          <w:numId w:val="19"/>
        </w:numPr>
        <w:jc w:val="both"/>
        <w:rPr>
          <w:lang w:val="ru-RU"/>
        </w:rPr>
      </w:pPr>
      <w:r>
        <w:rPr>
          <w:b/>
          <w:bCs/>
          <w:lang w:val="ru-RU"/>
        </w:rPr>
        <w:t>Pedal Booster Deselezionato (отключено)</w:t>
      </w:r>
      <w:r>
        <w:rPr>
          <w:lang w:val="ru-RU"/>
        </w:rPr>
        <w:t>: функция не контролирует аналоговые сигналы, идущие от педали к body.</w:t>
      </w:r>
    </w:p>
    <w:p w14:paraId="2EF6CBE1" w14:textId="69769870" w:rsidR="009E5AB0" w:rsidRPr="007E3A81" w:rsidRDefault="009E5AB0" w:rsidP="009E5AB0">
      <w:pPr>
        <w:pStyle w:val="Paragrafoelenco"/>
        <w:numPr>
          <w:ilvl w:val="0"/>
          <w:numId w:val="19"/>
        </w:numPr>
        <w:jc w:val="both"/>
        <w:rPr>
          <w:lang w:val="ru-RU"/>
        </w:rPr>
      </w:pPr>
      <w:r>
        <w:rPr>
          <w:b/>
          <w:bCs/>
          <w:lang w:val="ru-RU"/>
        </w:rPr>
        <w:t>Pedal Booster Auto</w:t>
      </w:r>
      <w:r>
        <w:rPr>
          <w:lang w:val="ru-RU"/>
        </w:rPr>
        <w:t>: функция сопоставляет разным стилям вождения разные педальные карты, соответствующим образом усиливая и ослабляя аналоговые сигналы педали акселератора.</w:t>
      </w:r>
    </w:p>
    <w:p w14:paraId="74BCF62C" w14:textId="722F7453" w:rsidR="009E5AB0" w:rsidRPr="007E3A81" w:rsidRDefault="009E5AB0" w:rsidP="009E5AB0">
      <w:pPr>
        <w:pStyle w:val="Paragrafoelenco"/>
        <w:numPr>
          <w:ilvl w:val="0"/>
          <w:numId w:val="19"/>
        </w:numPr>
        <w:jc w:val="both"/>
        <w:rPr>
          <w:lang w:val="ru-RU"/>
        </w:rPr>
      </w:pPr>
      <w:r>
        <w:rPr>
          <w:b/>
          <w:bCs/>
          <w:lang w:val="ru-RU"/>
        </w:rPr>
        <w:lastRenderedPageBreak/>
        <w:t>Pedal Booster Bypass</w:t>
      </w:r>
      <w:r>
        <w:rPr>
          <w:lang w:val="ru-RU"/>
        </w:rPr>
        <w:t>: функция не изменяет аналоговые сигналы педали акселератора, а лишь повторяет их.</w:t>
      </w:r>
    </w:p>
    <w:p w14:paraId="14255C63" w14:textId="6AC07F0A" w:rsidR="009E5AB0" w:rsidRPr="007E3A81" w:rsidRDefault="009E5AB0" w:rsidP="009E5AB0">
      <w:pPr>
        <w:pStyle w:val="Paragrafoelenco"/>
        <w:numPr>
          <w:ilvl w:val="0"/>
          <w:numId w:val="19"/>
        </w:numPr>
        <w:jc w:val="both"/>
        <w:rPr>
          <w:lang w:val="ru-RU"/>
        </w:rPr>
      </w:pPr>
      <w:r>
        <w:rPr>
          <w:b/>
          <w:bCs/>
          <w:lang w:val="ru-RU"/>
        </w:rPr>
        <w:t>Pedal Booster A Map</w:t>
      </w:r>
      <w:r>
        <w:rPr>
          <w:lang w:val="ru-RU"/>
        </w:rPr>
        <w:t>: функция принудительно использует педальную карту, связанную со стилем вождения A (All weather), соответствующим образом усиливая и ослабляя аналоговые сигналы педали акселератора.</w:t>
      </w:r>
    </w:p>
    <w:p w14:paraId="17EC4358" w14:textId="76AAC7F9" w:rsidR="009E5AB0" w:rsidRPr="007E3A81" w:rsidRDefault="009E5AB0" w:rsidP="009E5AB0">
      <w:pPr>
        <w:pStyle w:val="Paragrafoelenco"/>
        <w:numPr>
          <w:ilvl w:val="0"/>
          <w:numId w:val="19"/>
        </w:numPr>
        <w:jc w:val="both"/>
        <w:rPr>
          <w:lang w:val="ru-RU"/>
        </w:rPr>
      </w:pPr>
      <w:r>
        <w:rPr>
          <w:b/>
          <w:bCs/>
          <w:lang w:val="ru-RU"/>
        </w:rPr>
        <w:t>Pedal Booster N Map</w:t>
      </w:r>
      <w:r>
        <w:rPr>
          <w:lang w:val="ru-RU"/>
        </w:rPr>
        <w:t>: функция принудительно использует педальную карту, связанную со стилем вождения N (Natural), соответствующим образом усиливая и ослабляя аналоговые сигналы педали акселератора.</w:t>
      </w:r>
    </w:p>
    <w:p w14:paraId="42C47453" w14:textId="6F257301" w:rsidR="009E5AB0" w:rsidRPr="007E3A81" w:rsidRDefault="009E5AB0" w:rsidP="009E5AB0">
      <w:pPr>
        <w:pStyle w:val="Paragrafoelenco"/>
        <w:numPr>
          <w:ilvl w:val="0"/>
          <w:numId w:val="19"/>
        </w:numPr>
        <w:jc w:val="both"/>
        <w:rPr>
          <w:lang w:val="ru-RU"/>
        </w:rPr>
      </w:pPr>
      <w:r>
        <w:rPr>
          <w:b/>
          <w:bCs/>
          <w:lang w:val="ru-RU"/>
        </w:rPr>
        <w:t>Pedal Booster D Map</w:t>
      </w:r>
      <w:r>
        <w:rPr>
          <w:lang w:val="ru-RU"/>
        </w:rPr>
        <w:t>: функция принудительно использует педальную карту, связанную со стилем вождения D (Dynamic), соответствующим образом усиливая и ослабляя аналоговые сигналы педали акселератора.</w:t>
      </w:r>
    </w:p>
    <w:p w14:paraId="29D9630C" w14:textId="5EFE6192" w:rsidR="009E5AB0" w:rsidRPr="007E3A81" w:rsidRDefault="009E5AB0" w:rsidP="009E5AB0">
      <w:pPr>
        <w:pStyle w:val="Paragrafoelenco"/>
        <w:numPr>
          <w:ilvl w:val="0"/>
          <w:numId w:val="19"/>
        </w:numPr>
        <w:jc w:val="both"/>
        <w:rPr>
          <w:lang w:val="ru-RU"/>
        </w:rPr>
      </w:pPr>
      <w:r>
        <w:rPr>
          <w:b/>
          <w:bCs/>
          <w:lang w:val="ru-RU"/>
        </w:rPr>
        <w:t>Pedal Booster R Map</w:t>
      </w:r>
      <w:r>
        <w:rPr>
          <w:lang w:val="ru-RU"/>
        </w:rPr>
        <w:t>: функция принудительно использует педальную карту, связанную со стилем вождения R (Race), соответствующим образом усиливая и ослабляя аналоговые сигналы педали акселератора.</w:t>
      </w:r>
    </w:p>
    <w:p w14:paraId="52BEC056" w14:textId="77777777" w:rsidR="009E5AB0" w:rsidRDefault="009E5AB0" w:rsidP="003235E0">
      <w:pPr>
        <w:pStyle w:val="Paragrafoelenco"/>
        <w:jc w:val="both"/>
        <w:rPr>
          <w:lang w:val="ru-RU"/>
        </w:rPr>
      </w:pPr>
    </w:p>
    <w:p w14:paraId="59896E1D" w14:textId="5A14B647" w:rsidR="00151455" w:rsidRDefault="00151455" w:rsidP="00151455">
      <w:pPr>
        <w:pStyle w:val="Titolo2"/>
        <w:rPr>
          <w:rStyle w:val="Enfasigrassetto"/>
          <w:rFonts w:asciiTheme="minorHAnsi" w:hAnsiTheme="minorHAnsi" w:cstheme="minorHAnsi"/>
          <w:color w:val="auto"/>
          <w:lang w:val="ru-RU"/>
        </w:rPr>
      </w:pPr>
      <w:bookmarkStart w:id="44" w:name="_Toc238374557"/>
      <w:r>
        <w:rPr>
          <w:rStyle w:val="Enfasigrassetto"/>
          <w:rFonts w:asciiTheme="minorHAnsi" w:hAnsiTheme="minorHAnsi" w:cstheme="minorHAnsi"/>
          <w:color w:val="auto"/>
          <w:lang w:val="ru-RU"/>
        </w:rPr>
        <w:t>2.22</w:t>
      </w:r>
      <w:r>
        <w:rPr>
          <w:rStyle w:val="Enfasigrassetto"/>
          <w:rFonts w:asciiTheme="minorHAnsi" w:hAnsiTheme="minorHAnsi" w:cstheme="minorHAnsi"/>
          <w:color w:val="auto"/>
          <w:lang w:val="ru-RU"/>
        </w:rPr>
        <w:tab/>
        <w:t>MAIN SETUP MENU</w:t>
      </w:r>
      <w:bookmarkEnd w:id="44"/>
    </w:p>
    <w:p w14:paraId="21A1DC34" w14:textId="5C28D837" w:rsidR="00151455" w:rsidRDefault="00151455" w:rsidP="003235E0">
      <w:pPr>
        <w:pStyle w:val="Paragrafoelenco"/>
        <w:jc w:val="both"/>
        <w:rPr>
          <w:lang w:val="ru-RU"/>
        </w:rPr>
      </w:pPr>
      <w:r>
        <w:rPr>
          <w:lang w:val="ru-RU"/>
        </w:rPr>
        <w:t>Доступно из главного меню и позволяет включать и отключать каждую отдельную функцию baccable. См. п. 2.1.</w:t>
      </w:r>
    </w:p>
    <w:p w14:paraId="0E297903" w14:textId="3EAE3E15" w:rsidR="00151455" w:rsidRDefault="00151455" w:rsidP="00151455">
      <w:pPr>
        <w:pStyle w:val="Titolo2"/>
        <w:rPr>
          <w:rStyle w:val="Enfasigrassetto"/>
          <w:rFonts w:asciiTheme="minorHAnsi" w:hAnsiTheme="minorHAnsi" w:cstheme="minorHAnsi"/>
          <w:color w:val="auto"/>
          <w:lang w:val="ru-RU"/>
        </w:rPr>
      </w:pPr>
      <w:bookmarkStart w:id="45" w:name="_Toc238374558"/>
      <w:r>
        <w:rPr>
          <w:rStyle w:val="Enfasigrassetto"/>
          <w:rFonts w:asciiTheme="minorHAnsi" w:hAnsiTheme="minorHAnsi" w:cstheme="minorHAnsi"/>
          <w:color w:val="auto"/>
          <w:lang w:val="ru-RU"/>
        </w:rPr>
        <w:t>2.23</w:t>
      </w:r>
      <w:r>
        <w:rPr>
          <w:rStyle w:val="Enfasigrassetto"/>
          <w:rFonts w:asciiTheme="minorHAnsi" w:hAnsiTheme="minorHAnsi" w:cstheme="minorHAnsi"/>
          <w:color w:val="auto"/>
          <w:lang w:val="ru-RU"/>
        </w:rPr>
        <w:tab/>
        <w:t>PARAMS SETUP MENU</w:t>
      </w:r>
      <w:bookmarkEnd w:id="45"/>
    </w:p>
    <w:p w14:paraId="68142FA5" w14:textId="6675D673" w:rsidR="00151455" w:rsidRPr="003235E0" w:rsidRDefault="00151455" w:rsidP="00151455">
      <w:pPr>
        <w:pStyle w:val="Paragrafoelenco"/>
        <w:jc w:val="both"/>
        <w:rPr>
          <w:lang w:val="ru-RU"/>
        </w:rPr>
      </w:pPr>
      <w:r>
        <w:rPr>
          <w:lang w:val="ru-RU"/>
        </w:rPr>
        <w:t>Доступно из главного меню и позволяет скрывать или отображать каждый отдельный параметр меню SHOW PARAMS. См. п. 2.8.</w:t>
      </w:r>
    </w:p>
    <w:p w14:paraId="19FFF5E5" w14:textId="61F97663" w:rsidR="00D61BE0" w:rsidRPr="003E4947" w:rsidRDefault="00D61BE0" w:rsidP="00D61BE0">
      <w:pPr>
        <w:pStyle w:val="Titolo2"/>
        <w:rPr>
          <w:rStyle w:val="Enfasigrassetto"/>
          <w:rFonts w:asciiTheme="minorHAnsi" w:hAnsiTheme="minorHAnsi" w:cstheme="minorHAnsi"/>
          <w:color w:val="auto"/>
          <w:lang w:val="ru-RU"/>
        </w:rPr>
      </w:pPr>
      <w:bookmarkStart w:id="46" w:name="_Toc238374559"/>
      <w:r>
        <w:rPr>
          <w:rStyle w:val="Enfasigrassetto"/>
          <w:rFonts w:asciiTheme="minorHAnsi" w:hAnsiTheme="minorHAnsi" w:cstheme="minorHAnsi"/>
          <w:color w:val="auto"/>
          <w:lang w:val="ru-RU"/>
        </w:rPr>
        <w:t>2.24</w:t>
      </w:r>
      <w:r>
        <w:rPr>
          <w:rStyle w:val="Enfasigrassetto"/>
          <w:rFonts w:asciiTheme="minorHAnsi" w:hAnsiTheme="minorHAnsi" w:cstheme="minorHAnsi"/>
          <w:color w:val="auto"/>
          <w:lang w:val="ru-RU"/>
        </w:rPr>
        <w:tab/>
        <w:t>SHOW RACE MASK</w:t>
      </w:r>
      <w:bookmarkEnd w:id="46"/>
    </w:p>
    <w:p w14:paraId="75F223FA" w14:textId="12604922" w:rsidR="00754F3B" w:rsidRDefault="00754F3B" w:rsidP="00754F3B">
      <w:pPr>
        <w:jc w:val="both"/>
        <w:rPr>
          <w:lang w:val="ru-RU"/>
        </w:rPr>
      </w:pPr>
      <w:r>
        <w:rPr>
          <w:b/>
          <w:bCs/>
          <w:lang w:val="ru-RU"/>
        </w:rPr>
        <w:t xml:space="preserve">Краткое описание: </w:t>
      </w:r>
      <w:r>
        <w:rPr>
          <w:lang w:val="ru-RU"/>
        </w:rPr>
        <w:t>Отображает экраны race на приборной панели и в infotainment при использовании функции ESC/TC. См. п. 2.10.</w:t>
      </w:r>
    </w:p>
    <w:p w14:paraId="7E5B4315" w14:textId="68B2265B" w:rsidR="00151455" w:rsidRDefault="00754F3B" w:rsidP="00754F3B">
      <w:pPr>
        <w:pStyle w:val="Paragrafoelenco"/>
        <w:jc w:val="both"/>
        <w:rPr>
          <w:b/>
          <w:bCs/>
          <w:lang w:val="ru-RU"/>
        </w:rPr>
      </w:pPr>
      <w:r>
        <w:rPr>
          <w:b/>
          <w:bCs/>
          <w:lang w:val="ru-RU"/>
        </w:rPr>
        <w:t>ВНИМАНИЕ: если на вашем автомобиле наблюдается мерцание экранов race на приборной панели или в infotainment, рекомендуется отключить и не использовать функцию SHOW RACE MASK.</w:t>
      </w:r>
    </w:p>
    <w:p w14:paraId="035282B2" w14:textId="14326A97" w:rsidR="00754F3B" w:rsidRPr="00754F3B" w:rsidRDefault="00754F3B" w:rsidP="00754F3B">
      <w:pPr>
        <w:pStyle w:val="Titolo2"/>
        <w:rPr>
          <w:rStyle w:val="Enfasigrassetto"/>
          <w:rFonts w:asciiTheme="minorHAnsi" w:hAnsiTheme="minorHAnsi" w:cstheme="minorHAnsi"/>
          <w:color w:val="auto"/>
          <w:lang w:val="ru-RU"/>
        </w:rPr>
      </w:pPr>
      <w:bookmarkStart w:id="47" w:name="_Toc238374560"/>
      <w:r>
        <w:rPr>
          <w:rStyle w:val="Enfasigrassetto"/>
          <w:rFonts w:asciiTheme="minorHAnsi" w:hAnsiTheme="minorHAnsi" w:cstheme="minorHAnsi"/>
          <w:color w:val="auto"/>
          <w:lang w:val="ru-RU"/>
        </w:rPr>
        <w:t>2.25</w:t>
      </w:r>
      <w:r>
        <w:rPr>
          <w:rStyle w:val="Enfasigrassetto"/>
          <w:rFonts w:asciiTheme="minorHAnsi" w:hAnsiTheme="minorHAnsi" w:cstheme="minorHAnsi"/>
          <w:color w:val="auto"/>
          <w:lang w:val="ru-RU"/>
        </w:rPr>
        <w:tab/>
        <w:t>PARK MIRROR</w:t>
      </w:r>
      <w:bookmarkEnd w:id="47"/>
    </w:p>
    <w:p w14:paraId="0F6CA2AF" w14:textId="28F6340E" w:rsidR="00754F3B" w:rsidRDefault="00754F3B" w:rsidP="00754F3B">
      <w:pPr>
        <w:jc w:val="both"/>
        <w:rPr>
          <w:lang w:val="ru-RU"/>
        </w:rPr>
      </w:pPr>
      <w:r>
        <w:rPr>
          <w:b/>
          <w:bCs/>
          <w:lang w:val="ru-RU"/>
        </w:rPr>
        <w:t xml:space="preserve">Краткое описание: </w:t>
      </w:r>
      <w:r>
        <w:rPr>
          <w:lang w:val="ru-RU"/>
        </w:rPr>
        <w:t>Устанавливает зеркала заднего вида в положение для обзора задних колёсных дисков при включённой задней передаче и левом или правом указателе поворота, чтобы облегчить парковку вблизи бордюров.</w:t>
      </w:r>
    </w:p>
    <w:p w14:paraId="5D9F7D69" w14:textId="6C069151" w:rsidR="00754F3B" w:rsidRDefault="00754F3B" w:rsidP="00754F3B">
      <w:pPr>
        <w:jc w:val="both"/>
        <w:rPr>
          <w:lang w:val="ru-RU"/>
        </w:rPr>
      </w:pPr>
      <w:r>
        <w:rPr>
          <w:b/>
          <w:bCs/>
          <w:lang w:val="ru-RU"/>
        </w:rPr>
        <w:t>Примечание:</w:t>
      </w:r>
      <w:r>
        <w:rPr>
          <w:lang w:val="ru-RU"/>
        </w:rPr>
        <w:t xml:space="preserve"> Работает только на автомобилях, оснащённых энкодерами в зеркалах. Чтобы проверить совместимость со своим автомобилем, достаточно попробовать.</w:t>
      </w:r>
    </w:p>
    <w:p w14:paraId="799F4322" w14:textId="3C0EDF81" w:rsidR="00754F3B" w:rsidRDefault="00754F3B" w:rsidP="00754F3B">
      <w:pPr>
        <w:pStyle w:val="Paragrafoelenco"/>
        <w:jc w:val="both"/>
        <w:rPr>
          <w:lang w:val="ru-RU"/>
        </w:rPr>
      </w:pPr>
      <w:r>
        <w:rPr>
          <w:lang w:val="ru-RU"/>
        </w:rPr>
        <w:t>Порядок использования:</w:t>
      </w:r>
    </w:p>
    <w:p w14:paraId="41A8E4CB" w14:textId="6400CA1F" w:rsidR="00754F3B" w:rsidRDefault="00754F3B" w:rsidP="00754F3B">
      <w:pPr>
        <w:pStyle w:val="Paragrafoelenco"/>
        <w:numPr>
          <w:ilvl w:val="0"/>
          <w:numId w:val="22"/>
        </w:numPr>
        <w:jc w:val="both"/>
        <w:rPr>
          <w:lang w:val="ru-RU"/>
        </w:rPr>
      </w:pPr>
      <w:r>
        <w:rPr>
          <w:lang w:val="ru-RU"/>
        </w:rPr>
        <w:lastRenderedPageBreak/>
        <w:t>Установите оба зеркала заднего вида в положение, позволяющее видеть зону задних колёсных дисков</w:t>
      </w:r>
    </w:p>
    <w:p w14:paraId="5A0C0859" w14:textId="47927591" w:rsidR="00754F3B" w:rsidRDefault="00754F3B" w:rsidP="00754F3B">
      <w:pPr>
        <w:pStyle w:val="Paragrafoelenco"/>
        <w:numPr>
          <w:ilvl w:val="0"/>
          <w:numId w:val="22"/>
        </w:numPr>
        <w:jc w:val="both"/>
        <w:rPr>
          <w:lang w:val="ru-RU"/>
        </w:rPr>
      </w:pPr>
      <w:r>
        <w:rPr>
          <w:lang w:val="ru-RU"/>
        </w:rPr>
        <w:t>Войдите в MAIN SETUP MENU и включите функцию PARK MIRROR. Если она уже выбрана, сначала отключите её, а затем включите снова. На этом этапе текущее положение зеркал сохраняется в памяти.</w:t>
      </w:r>
    </w:p>
    <w:p w14:paraId="5EA73F9B" w14:textId="4488B290" w:rsidR="00C76849" w:rsidRDefault="00C76849" w:rsidP="00754F3B">
      <w:pPr>
        <w:pStyle w:val="Paragrafoelenco"/>
        <w:numPr>
          <w:ilvl w:val="0"/>
          <w:numId w:val="22"/>
        </w:numPr>
        <w:jc w:val="both"/>
        <w:rPr>
          <w:lang w:val="ru-RU"/>
        </w:rPr>
      </w:pPr>
      <w:r>
        <w:rPr>
          <w:lang w:val="ru-RU"/>
        </w:rPr>
        <w:t>Выберите SAVE&amp;EXIT, чтобы окончательно сохранить выполненные настройки и выйти из MAIN SETUP MENU. Повторять предыдущие шаги больше не потребуется.</w:t>
      </w:r>
    </w:p>
    <w:p w14:paraId="1B7863E9" w14:textId="15D1C39D" w:rsidR="00C76849" w:rsidRDefault="00C76849" w:rsidP="00754F3B">
      <w:pPr>
        <w:pStyle w:val="Paragrafoelenco"/>
        <w:numPr>
          <w:ilvl w:val="0"/>
          <w:numId w:val="22"/>
        </w:numPr>
        <w:jc w:val="both"/>
        <w:rPr>
          <w:lang w:val="ru-RU"/>
        </w:rPr>
      </w:pPr>
      <w:r>
        <w:rPr>
          <w:lang w:val="ru-RU"/>
        </w:rPr>
        <w:t>Верните зеркала заднего вида в рабочее положение.</w:t>
      </w:r>
    </w:p>
    <w:p w14:paraId="572F167D" w14:textId="428502EE" w:rsidR="00C76849" w:rsidRDefault="00C76849" w:rsidP="00754F3B">
      <w:pPr>
        <w:pStyle w:val="Paragrafoelenco"/>
        <w:numPr>
          <w:ilvl w:val="0"/>
          <w:numId w:val="22"/>
        </w:numPr>
        <w:jc w:val="both"/>
        <w:rPr>
          <w:lang w:val="ru-RU"/>
        </w:rPr>
      </w:pPr>
      <w:r>
        <w:rPr>
          <w:lang w:val="ru-RU"/>
        </w:rPr>
        <w:t>Теперь каждый раз при включении задней передачи и левого указателя поворота левое зеркало будет переходить в положение, сохранённое ранее на этапе включения функции. При выключении задней передачи зеркало вернётся в рабочее положение. Та же логика применяется к правому зеркалу при включении правого указателя поворота и задней передачи.</w:t>
      </w:r>
    </w:p>
    <w:p w14:paraId="23AF5FA5" w14:textId="78DEA5DE" w:rsidR="00C76849" w:rsidRPr="00754F3B" w:rsidRDefault="00C76849" w:rsidP="00C76849">
      <w:pPr>
        <w:pStyle w:val="Titolo2"/>
        <w:rPr>
          <w:rStyle w:val="Enfasigrassetto"/>
          <w:rFonts w:asciiTheme="minorHAnsi" w:hAnsiTheme="minorHAnsi" w:cstheme="minorHAnsi"/>
          <w:color w:val="auto"/>
          <w:lang w:val="ru-RU"/>
        </w:rPr>
      </w:pPr>
      <w:bookmarkStart w:id="48" w:name="_Toc238374561"/>
      <w:r>
        <w:rPr>
          <w:rStyle w:val="Enfasigrassetto"/>
          <w:rFonts w:asciiTheme="minorHAnsi" w:hAnsiTheme="minorHAnsi" w:cstheme="minorHAnsi"/>
          <w:color w:val="auto"/>
          <w:lang w:val="ru-RU"/>
        </w:rPr>
        <w:t>2.26</w:t>
      </w:r>
      <w:r>
        <w:rPr>
          <w:rStyle w:val="Enfasigrassetto"/>
          <w:rFonts w:asciiTheme="minorHAnsi" w:hAnsiTheme="minorHAnsi" w:cstheme="minorHAnsi"/>
          <w:color w:val="auto"/>
          <w:lang w:val="ru-RU"/>
        </w:rPr>
        <w:tab/>
        <w:t>ACC AUTOSTART</w:t>
      </w:r>
      <w:bookmarkEnd w:id="48"/>
    </w:p>
    <w:p w14:paraId="0DA23AA0" w14:textId="1C426C78" w:rsidR="00C76849" w:rsidRDefault="00C76849" w:rsidP="00C76849">
      <w:pPr>
        <w:pStyle w:val="Paragrafoelenco"/>
        <w:ind w:left="1080"/>
        <w:jc w:val="both"/>
        <w:rPr>
          <w:lang w:val="ru-RU"/>
        </w:rPr>
      </w:pPr>
      <w:r>
        <w:rPr>
          <w:b/>
          <w:bCs/>
          <w:lang w:val="ru-RU"/>
        </w:rPr>
        <w:t xml:space="preserve">Краткое описание: </w:t>
      </w:r>
      <w:r>
        <w:rPr>
          <w:lang w:val="ru-RU"/>
        </w:rPr>
        <w:t>На автомобилях, оснащённых ACC, когда автомобиль с включённым ACC останавливается позади впереди идущего автомобиля, эта функция позволяет постоянно удерживать ACC включённым, тогда как обычно ACC автоматически отключается примерно через 5 секунд после остановки.</w:t>
      </w:r>
    </w:p>
    <w:p w14:paraId="7577FC8A" w14:textId="77777777" w:rsidR="00E8463F" w:rsidRDefault="00E8463F" w:rsidP="00C76849">
      <w:pPr>
        <w:pStyle w:val="Paragrafoelenco"/>
        <w:ind w:left="1080"/>
        <w:jc w:val="both"/>
        <w:rPr>
          <w:lang w:val="ru-RU"/>
        </w:rPr>
      </w:pPr>
    </w:p>
    <w:p w14:paraId="4887DCB7" w14:textId="49B5EDF8" w:rsidR="00E8463F" w:rsidRDefault="00E8463F" w:rsidP="00C76849">
      <w:pPr>
        <w:pStyle w:val="Paragrafoelenco"/>
        <w:ind w:left="1080"/>
        <w:jc w:val="both"/>
        <w:rPr>
          <w:lang w:val="ru-RU"/>
        </w:rPr>
      </w:pPr>
      <w:bookmarkStart w:id="49" w:name="_Hlk210493014"/>
      <w:r>
        <w:rPr>
          <w:lang w:val="ru-RU"/>
        </w:rPr>
        <w:t>В меню SETUP можно установить значение «ACC AUTOSTART R» или «ACC AUTOSTART +» в зависимости от того, предусмотрен ли на вашем автомобиле повторный старт при нажатии кнопки RES или кнопки увеличения скорости круиз-контроля. После включения этой функции Baccable обеспечит автоматический повторный старт автомобиля после остановки, выполненной при включённом ACC.</w:t>
      </w:r>
    </w:p>
    <w:p w14:paraId="6743EFF8" w14:textId="60A55279" w:rsidR="00C76849" w:rsidRPr="00754F3B" w:rsidRDefault="00C76849" w:rsidP="00C76849">
      <w:pPr>
        <w:pStyle w:val="Titolo2"/>
        <w:rPr>
          <w:rStyle w:val="Enfasigrassetto"/>
          <w:rFonts w:asciiTheme="minorHAnsi" w:hAnsiTheme="minorHAnsi" w:cstheme="minorHAnsi"/>
          <w:color w:val="auto"/>
          <w:lang w:val="ru-RU"/>
        </w:rPr>
      </w:pPr>
      <w:bookmarkStart w:id="50" w:name="_Toc238374562"/>
      <w:bookmarkEnd w:id="49"/>
      <w:r>
        <w:rPr>
          <w:rStyle w:val="Enfasigrassetto"/>
          <w:rFonts w:asciiTheme="minorHAnsi" w:hAnsiTheme="minorHAnsi" w:cstheme="minorHAnsi"/>
          <w:color w:val="auto"/>
          <w:lang w:val="ru-RU"/>
        </w:rPr>
        <w:t>2.27</w:t>
      </w:r>
      <w:r>
        <w:rPr>
          <w:rStyle w:val="Enfasigrassetto"/>
          <w:rFonts w:asciiTheme="minorHAnsi" w:hAnsiTheme="minorHAnsi" w:cstheme="minorHAnsi"/>
          <w:color w:val="auto"/>
          <w:lang w:val="ru-RU"/>
        </w:rPr>
        <w:tab/>
        <w:t>CLOSE WINDOWS</w:t>
      </w:r>
      <w:bookmarkEnd w:id="50"/>
    </w:p>
    <w:p w14:paraId="76459A78" w14:textId="78125B8C" w:rsidR="00C76849" w:rsidRDefault="00B166F8" w:rsidP="00B166F8">
      <w:pPr>
        <w:pStyle w:val="Paragrafoelenco"/>
        <w:ind w:left="1080"/>
        <w:jc w:val="both"/>
        <w:rPr>
          <w:lang w:val="ru-RU"/>
        </w:rPr>
      </w:pPr>
      <w:r>
        <w:rPr>
          <w:b/>
          <w:bCs/>
          <w:lang w:val="ru-RU"/>
        </w:rPr>
        <w:t xml:space="preserve">Краткое описание: </w:t>
      </w:r>
      <w:r>
        <w:rPr>
          <w:lang w:val="ru-RU"/>
        </w:rPr>
        <w:t>Позволяет управлять электростеклоподъёмниками при закрытии автомобиля, с разными вариантами настроек.</w:t>
      </w:r>
    </w:p>
    <w:p w14:paraId="3A13DBA1" w14:textId="77777777" w:rsidR="00B166F8" w:rsidRDefault="00B166F8" w:rsidP="00B166F8">
      <w:pPr>
        <w:pStyle w:val="Paragrafoelenco"/>
        <w:ind w:left="1080"/>
        <w:jc w:val="both"/>
        <w:rPr>
          <w:lang w:val="ru-RU"/>
        </w:rPr>
      </w:pPr>
    </w:p>
    <w:p w14:paraId="1B49346F" w14:textId="21053402" w:rsidR="00B166F8" w:rsidRDefault="00B166F8" w:rsidP="00B166F8">
      <w:pPr>
        <w:pStyle w:val="Paragrafoelenco"/>
        <w:ind w:left="1080"/>
        <w:jc w:val="both"/>
        <w:rPr>
          <w:lang w:val="ru-RU"/>
        </w:rPr>
      </w:pPr>
      <w:r>
        <w:rPr>
          <w:lang w:val="ru-RU"/>
        </w:rPr>
        <w:t>Функция CLOSE WINDOWS поддерживает несколько вариантов, выбираемых кнопкой RES или DISTANCE после перехода на пункт CLOSE WINDOWS в MAIN SETUP MENU:</w:t>
      </w:r>
    </w:p>
    <w:tbl>
      <w:tblPr>
        <w:tblStyle w:val="Grigliatabella"/>
        <w:tblW w:w="8271" w:type="dxa"/>
        <w:tblInd w:w="1080" w:type="dxa"/>
        <w:tblLook w:val="04A0" w:firstRow="1" w:lastRow="0" w:firstColumn="1" w:lastColumn="0" w:noHBand="0" w:noVBand="1"/>
      </w:tblPr>
      <w:tblGrid>
        <w:gridCol w:w="2601"/>
        <w:gridCol w:w="5670"/>
      </w:tblGrid>
      <w:tr w:rsidR="00B166F8" w:rsidRPr="00B166F8" w14:paraId="50DA2156" w14:textId="77777777" w:rsidTr="00B166F8">
        <w:tc>
          <w:tcPr>
            <w:tcW w:w="2601" w:type="dxa"/>
          </w:tcPr>
          <w:p w14:paraId="76802AE6" w14:textId="13E31C09" w:rsidR="00B166F8" w:rsidRPr="00B166F8" w:rsidRDefault="00B166F8" w:rsidP="00B166F8">
            <w:pPr>
              <w:pStyle w:val="Paragrafoelenco"/>
              <w:ind w:left="0"/>
              <w:jc w:val="center"/>
              <w:rPr>
                <w:b/>
                <w:bCs/>
                <w:lang w:val="ru-RU"/>
              </w:rPr>
            </w:pPr>
            <w:r>
              <w:rPr>
                <w:b/>
                <w:bCs/>
                <w:lang w:val="ru-RU"/>
              </w:rPr>
              <w:t>ВАРИАНТ</w:t>
            </w:r>
          </w:p>
        </w:tc>
        <w:tc>
          <w:tcPr>
            <w:tcW w:w="5670" w:type="dxa"/>
          </w:tcPr>
          <w:p w14:paraId="2DFABFD4" w14:textId="1D784887" w:rsidR="00B166F8" w:rsidRPr="00B166F8" w:rsidRDefault="00B166F8" w:rsidP="00B166F8">
            <w:pPr>
              <w:pStyle w:val="Paragrafoelenco"/>
              <w:ind w:left="0"/>
              <w:jc w:val="center"/>
              <w:rPr>
                <w:b/>
                <w:bCs/>
                <w:lang w:val="ru-RU"/>
              </w:rPr>
            </w:pPr>
            <w:r>
              <w:rPr>
                <w:b/>
                <w:bCs/>
                <w:lang w:val="ru-RU"/>
              </w:rPr>
              <w:t>ОПИСАНИЕ</w:t>
            </w:r>
          </w:p>
        </w:tc>
      </w:tr>
      <w:tr w:rsidR="00B166F8" w:rsidRPr="00C77914" w14:paraId="6B9798C6" w14:textId="77777777" w:rsidTr="00B166F8">
        <w:tc>
          <w:tcPr>
            <w:tcW w:w="2601" w:type="dxa"/>
          </w:tcPr>
          <w:p w14:paraId="5B3DCCD0" w14:textId="3C503E94" w:rsidR="00B166F8" w:rsidRDefault="00B166F8" w:rsidP="00B166F8">
            <w:pPr>
              <w:pStyle w:val="Paragrafoelenco"/>
              <w:ind w:left="0"/>
              <w:jc w:val="both"/>
              <w:rPr>
                <w:lang w:val="ru-RU"/>
              </w:rPr>
            </w:pPr>
            <w:r>
              <w:rPr>
                <w:lang w:val="ru-RU"/>
              </w:rPr>
              <w:t>O   CLOSE WINDOWS 1</w:t>
            </w:r>
          </w:p>
        </w:tc>
        <w:tc>
          <w:tcPr>
            <w:tcW w:w="5670" w:type="dxa"/>
          </w:tcPr>
          <w:p w14:paraId="6CE728F8" w14:textId="014E3D6A" w:rsidR="00B166F8" w:rsidRDefault="00B166F8" w:rsidP="00B166F8">
            <w:pPr>
              <w:pStyle w:val="Paragrafoelenco"/>
              <w:ind w:left="0"/>
              <w:jc w:val="both"/>
              <w:rPr>
                <w:lang w:val="ru-RU"/>
              </w:rPr>
            </w:pPr>
            <w:r>
              <w:rPr>
                <w:lang w:val="ru-RU"/>
              </w:rPr>
              <w:t>Close windows отключено, автомобиль ведёт себя обычным образом</w:t>
            </w:r>
          </w:p>
        </w:tc>
      </w:tr>
      <w:tr w:rsidR="00B166F8" w:rsidRPr="00C77914" w14:paraId="0F6F5C5F" w14:textId="77777777" w:rsidTr="00B166F8">
        <w:tc>
          <w:tcPr>
            <w:tcW w:w="2601" w:type="dxa"/>
          </w:tcPr>
          <w:p w14:paraId="31CCDF0A" w14:textId="0D3562AE" w:rsidR="00B166F8" w:rsidRDefault="00B166F8" w:rsidP="00B166F8">
            <w:pPr>
              <w:pStyle w:val="Paragrafoelenco"/>
              <w:ind w:left="0"/>
              <w:jc w:val="both"/>
              <w:rPr>
                <w:lang w:val="ru-RU"/>
              </w:rPr>
            </w:pPr>
            <w:r>
              <w:rPr>
                <w:rFonts w:cstheme="minorHAnsi"/>
                <w:lang w:val="ru-RU"/>
              </w:rPr>
              <w:t>Ø</w:t>
            </w:r>
            <w:r>
              <w:rPr>
                <w:lang w:val="ru-RU"/>
              </w:rPr>
              <w:t xml:space="preserve">   CLOSE WINDOWS 1</w:t>
            </w:r>
          </w:p>
        </w:tc>
        <w:tc>
          <w:tcPr>
            <w:tcW w:w="5670" w:type="dxa"/>
          </w:tcPr>
          <w:p w14:paraId="1B9546E5" w14:textId="70B46E9D" w:rsidR="00B166F8" w:rsidRDefault="00B166F8" w:rsidP="00B166F8">
            <w:pPr>
              <w:pStyle w:val="Paragrafoelenco"/>
              <w:ind w:left="0"/>
              <w:jc w:val="both"/>
              <w:rPr>
                <w:lang w:val="ru-RU"/>
              </w:rPr>
            </w:pPr>
            <w:r>
              <w:rPr>
                <w:lang w:val="ru-RU"/>
              </w:rPr>
              <w:t xml:space="preserve">Close windows 1 включено. При однократном закрытии автомобиля с пульта, помимо закрытия </w:t>
            </w:r>
            <w:r>
              <w:rPr>
                <w:lang w:val="ru-RU"/>
              </w:rPr>
              <w:lastRenderedPageBreak/>
              <w:t>дверей, закрываются и стёкла. При двух последовательных закрытиях автомобиля с пульта стёкла закрываются, а затем слегка приоткрываются, чтобы обеспечить приток воздуха.</w:t>
            </w:r>
          </w:p>
        </w:tc>
      </w:tr>
      <w:tr w:rsidR="00B166F8" w:rsidRPr="00C77914" w14:paraId="381033BB" w14:textId="77777777" w:rsidTr="00B166F8">
        <w:tc>
          <w:tcPr>
            <w:tcW w:w="2601" w:type="dxa"/>
          </w:tcPr>
          <w:p w14:paraId="3E375791" w14:textId="077CA3F2" w:rsidR="00B166F8" w:rsidRDefault="00B166F8" w:rsidP="00B166F8">
            <w:pPr>
              <w:pStyle w:val="Paragrafoelenco"/>
              <w:ind w:left="0"/>
              <w:jc w:val="both"/>
              <w:rPr>
                <w:lang w:val="ru-RU"/>
              </w:rPr>
            </w:pPr>
            <w:r>
              <w:rPr>
                <w:rFonts w:cstheme="minorHAnsi"/>
                <w:lang w:val="ru-RU"/>
              </w:rPr>
              <w:t>Ø</w:t>
            </w:r>
            <w:r>
              <w:rPr>
                <w:lang w:val="ru-RU"/>
              </w:rPr>
              <w:t xml:space="preserve">   CLOSE WINDOWS 2</w:t>
            </w:r>
          </w:p>
        </w:tc>
        <w:tc>
          <w:tcPr>
            <w:tcW w:w="5670" w:type="dxa"/>
          </w:tcPr>
          <w:p w14:paraId="6C273236" w14:textId="320EDE00" w:rsidR="00B166F8" w:rsidRDefault="00FC4D30" w:rsidP="00B166F8">
            <w:pPr>
              <w:pStyle w:val="Paragrafoelenco"/>
              <w:ind w:left="0"/>
              <w:jc w:val="both"/>
              <w:rPr>
                <w:lang w:val="ru-RU"/>
              </w:rPr>
            </w:pPr>
            <w:r>
              <w:rPr>
                <w:lang w:val="ru-RU"/>
              </w:rPr>
              <w:t>Close windows 2 включено. При двух последовательных закрытиях автомобиля с пульта стёкла закрываются. При трёх последовательных закрытиях автомобиля с пульта стёкла закрываются, а затем слегка приоткрываются, чтобы обеспечить приток воздуха.</w:t>
            </w:r>
          </w:p>
        </w:tc>
      </w:tr>
    </w:tbl>
    <w:p w14:paraId="6A1163E2" w14:textId="588CA632" w:rsidR="00FC4D30" w:rsidRPr="00754F3B" w:rsidRDefault="00FC4D30" w:rsidP="00FC4D30">
      <w:pPr>
        <w:pStyle w:val="Titolo2"/>
        <w:rPr>
          <w:rStyle w:val="Enfasigrassetto"/>
          <w:rFonts w:asciiTheme="minorHAnsi" w:hAnsiTheme="minorHAnsi" w:cstheme="minorHAnsi"/>
          <w:color w:val="auto"/>
          <w:lang w:val="ru-RU"/>
        </w:rPr>
      </w:pPr>
      <w:bookmarkStart w:id="51" w:name="_Toc238374563"/>
      <w:r>
        <w:rPr>
          <w:rStyle w:val="Enfasigrassetto"/>
          <w:rFonts w:asciiTheme="minorHAnsi" w:hAnsiTheme="minorHAnsi" w:cstheme="minorHAnsi"/>
          <w:color w:val="auto"/>
          <w:lang w:val="ru-RU"/>
        </w:rPr>
        <w:t>2.28</w:t>
      </w:r>
      <w:r>
        <w:rPr>
          <w:rStyle w:val="Enfasigrassetto"/>
          <w:rFonts w:asciiTheme="minorHAnsi" w:hAnsiTheme="minorHAnsi" w:cstheme="minorHAnsi"/>
          <w:color w:val="auto"/>
          <w:lang w:val="ru-RU"/>
        </w:rPr>
        <w:tab/>
        <w:t>OPEN WINDOWS</w:t>
      </w:r>
      <w:bookmarkEnd w:id="51"/>
    </w:p>
    <w:p w14:paraId="3831D24F" w14:textId="6CEA4750" w:rsidR="00FC4D30" w:rsidRDefault="00FC4D30" w:rsidP="00FC4D30">
      <w:pPr>
        <w:pStyle w:val="Paragrafoelenco"/>
        <w:ind w:left="1080"/>
        <w:jc w:val="both"/>
        <w:rPr>
          <w:lang w:val="ru-RU"/>
        </w:rPr>
      </w:pPr>
      <w:r>
        <w:rPr>
          <w:b/>
          <w:bCs/>
          <w:lang w:val="ru-RU"/>
        </w:rPr>
        <w:t xml:space="preserve">Краткое описание: </w:t>
      </w:r>
      <w:r>
        <w:rPr>
          <w:lang w:val="ru-RU"/>
        </w:rPr>
        <w:t>Позволяет управлять электростеклоподъёмниками при открытии автомобиля, с разными вариантами настроек.</w:t>
      </w:r>
    </w:p>
    <w:p w14:paraId="6A5DE82E" w14:textId="77777777" w:rsidR="00FC4D30" w:rsidRDefault="00FC4D30" w:rsidP="00FC4D30">
      <w:pPr>
        <w:pStyle w:val="Paragrafoelenco"/>
        <w:ind w:left="1080"/>
        <w:jc w:val="both"/>
        <w:rPr>
          <w:lang w:val="ru-RU"/>
        </w:rPr>
      </w:pPr>
    </w:p>
    <w:p w14:paraId="2FA1117E" w14:textId="43202A4E" w:rsidR="00FC4D30" w:rsidRDefault="00FC4D30" w:rsidP="00FC4D30">
      <w:pPr>
        <w:pStyle w:val="Paragrafoelenco"/>
        <w:ind w:left="1080"/>
        <w:jc w:val="both"/>
        <w:rPr>
          <w:lang w:val="ru-RU"/>
        </w:rPr>
      </w:pPr>
      <w:r>
        <w:rPr>
          <w:lang w:val="ru-RU"/>
        </w:rPr>
        <w:t>Функция OPEN WINDOWS поддерживает несколько вариантов, выбираемых кнопкой RES или DISTANCE после перехода на пункт OPEN WINDOWS в MAIN SETUP MENU:</w:t>
      </w:r>
    </w:p>
    <w:tbl>
      <w:tblPr>
        <w:tblStyle w:val="Grigliatabella"/>
        <w:tblW w:w="8271" w:type="dxa"/>
        <w:tblInd w:w="1080" w:type="dxa"/>
        <w:tblLook w:val="04A0" w:firstRow="1" w:lastRow="0" w:firstColumn="1" w:lastColumn="0" w:noHBand="0" w:noVBand="1"/>
      </w:tblPr>
      <w:tblGrid>
        <w:gridCol w:w="2601"/>
        <w:gridCol w:w="5670"/>
      </w:tblGrid>
      <w:tr w:rsidR="00FC4D30" w:rsidRPr="00B166F8" w14:paraId="752D41F4" w14:textId="77777777" w:rsidTr="00140D95">
        <w:tc>
          <w:tcPr>
            <w:tcW w:w="2601" w:type="dxa"/>
          </w:tcPr>
          <w:p w14:paraId="5128CE03" w14:textId="77777777" w:rsidR="00FC4D30" w:rsidRPr="00B166F8" w:rsidRDefault="00FC4D30" w:rsidP="00140D95">
            <w:pPr>
              <w:pStyle w:val="Paragrafoelenco"/>
              <w:ind w:left="0"/>
              <w:jc w:val="center"/>
              <w:rPr>
                <w:b/>
                <w:bCs/>
                <w:lang w:val="ru-RU"/>
              </w:rPr>
            </w:pPr>
            <w:r>
              <w:rPr>
                <w:b/>
                <w:bCs/>
                <w:lang w:val="ru-RU"/>
              </w:rPr>
              <w:t>ВАРИАНТ</w:t>
            </w:r>
          </w:p>
        </w:tc>
        <w:tc>
          <w:tcPr>
            <w:tcW w:w="5670" w:type="dxa"/>
          </w:tcPr>
          <w:p w14:paraId="25742E9F" w14:textId="77777777" w:rsidR="00FC4D30" w:rsidRPr="00B166F8" w:rsidRDefault="00FC4D30" w:rsidP="00140D95">
            <w:pPr>
              <w:pStyle w:val="Paragrafoelenco"/>
              <w:ind w:left="0"/>
              <w:jc w:val="center"/>
              <w:rPr>
                <w:b/>
                <w:bCs/>
                <w:lang w:val="ru-RU"/>
              </w:rPr>
            </w:pPr>
            <w:r>
              <w:rPr>
                <w:b/>
                <w:bCs/>
                <w:lang w:val="ru-RU"/>
              </w:rPr>
              <w:t>ОПИСАНИЕ</w:t>
            </w:r>
          </w:p>
        </w:tc>
      </w:tr>
      <w:tr w:rsidR="00FC4D30" w:rsidRPr="00C77914" w14:paraId="1CF8B270" w14:textId="77777777" w:rsidTr="00140D95">
        <w:tc>
          <w:tcPr>
            <w:tcW w:w="2601" w:type="dxa"/>
          </w:tcPr>
          <w:p w14:paraId="644836AF" w14:textId="79459D4A" w:rsidR="00FC4D30" w:rsidRDefault="00FC4D30" w:rsidP="00140D95">
            <w:pPr>
              <w:pStyle w:val="Paragrafoelenco"/>
              <w:ind w:left="0"/>
              <w:jc w:val="both"/>
              <w:rPr>
                <w:lang w:val="ru-RU"/>
              </w:rPr>
            </w:pPr>
            <w:r>
              <w:rPr>
                <w:lang w:val="ru-RU"/>
              </w:rPr>
              <w:t>O   OPEN WINDOWS 1</w:t>
            </w:r>
          </w:p>
        </w:tc>
        <w:tc>
          <w:tcPr>
            <w:tcW w:w="5670" w:type="dxa"/>
          </w:tcPr>
          <w:p w14:paraId="4166B9F5" w14:textId="7140FCF6" w:rsidR="00FC4D30" w:rsidRDefault="00FC4D30" w:rsidP="00140D95">
            <w:pPr>
              <w:pStyle w:val="Paragrafoelenco"/>
              <w:ind w:left="0"/>
              <w:jc w:val="both"/>
              <w:rPr>
                <w:lang w:val="ru-RU"/>
              </w:rPr>
            </w:pPr>
            <w:r>
              <w:rPr>
                <w:lang w:val="ru-RU"/>
              </w:rPr>
              <w:t>OPEN windows отключено, автомобиль ведёт себя обычным образом</w:t>
            </w:r>
          </w:p>
        </w:tc>
      </w:tr>
      <w:tr w:rsidR="00FC4D30" w:rsidRPr="00C77914" w14:paraId="1C6CB44E" w14:textId="77777777" w:rsidTr="00140D95">
        <w:tc>
          <w:tcPr>
            <w:tcW w:w="2601" w:type="dxa"/>
          </w:tcPr>
          <w:p w14:paraId="0BE242A4" w14:textId="040DD852" w:rsidR="00FC4D30" w:rsidRDefault="00FC4D30" w:rsidP="00140D95">
            <w:pPr>
              <w:pStyle w:val="Paragrafoelenco"/>
              <w:ind w:left="0"/>
              <w:jc w:val="both"/>
              <w:rPr>
                <w:lang w:val="ru-RU"/>
              </w:rPr>
            </w:pPr>
            <w:r>
              <w:rPr>
                <w:rFonts w:cstheme="minorHAnsi"/>
                <w:lang w:val="ru-RU"/>
              </w:rPr>
              <w:t>Ø</w:t>
            </w:r>
            <w:r>
              <w:rPr>
                <w:lang w:val="ru-RU"/>
              </w:rPr>
              <w:t xml:space="preserve">   OPEN WINDOWS 1</w:t>
            </w:r>
          </w:p>
        </w:tc>
        <w:tc>
          <w:tcPr>
            <w:tcW w:w="5670" w:type="dxa"/>
          </w:tcPr>
          <w:p w14:paraId="022339CA" w14:textId="190CA2F8" w:rsidR="00FC4D30" w:rsidRDefault="00FC4D30" w:rsidP="00140D95">
            <w:pPr>
              <w:pStyle w:val="Paragrafoelenco"/>
              <w:ind w:left="0"/>
              <w:jc w:val="both"/>
              <w:rPr>
                <w:lang w:val="ru-RU"/>
              </w:rPr>
            </w:pPr>
            <w:r>
              <w:rPr>
                <w:lang w:val="ru-RU"/>
              </w:rPr>
              <w:t>OPEN windows 1 включено. При однократном открытии автомобиля с пульта, помимо открытия дверей, стёкла полностью опускаются.</w:t>
            </w:r>
          </w:p>
        </w:tc>
      </w:tr>
      <w:tr w:rsidR="00FC4D30" w:rsidRPr="00C77914" w14:paraId="0789EAA3" w14:textId="77777777" w:rsidTr="00140D95">
        <w:tc>
          <w:tcPr>
            <w:tcW w:w="2601" w:type="dxa"/>
          </w:tcPr>
          <w:p w14:paraId="114DD77A" w14:textId="79B1D540" w:rsidR="00FC4D30" w:rsidRDefault="00FC4D30" w:rsidP="00140D95">
            <w:pPr>
              <w:pStyle w:val="Paragrafoelenco"/>
              <w:ind w:left="0"/>
              <w:jc w:val="both"/>
              <w:rPr>
                <w:lang w:val="ru-RU"/>
              </w:rPr>
            </w:pPr>
            <w:r>
              <w:rPr>
                <w:rFonts w:cstheme="minorHAnsi"/>
                <w:lang w:val="ru-RU"/>
              </w:rPr>
              <w:t>Ø</w:t>
            </w:r>
            <w:r>
              <w:rPr>
                <w:lang w:val="ru-RU"/>
              </w:rPr>
              <w:t xml:space="preserve">   OPEN WINDOWS 2</w:t>
            </w:r>
          </w:p>
        </w:tc>
        <w:tc>
          <w:tcPr>
            <w:tcW w:w="5670" w:type="dxa"/>
          </w:tcPr>
          <w:p w14:paraId="72502435" w14:textId="024ED347" w:rsidR="00FC4D30" w:rsidRDefault="00FC4D30" w:rsidP="00140D95">
            <w:pPr>
              <w:pStyle w:val="Paragrafoelenco"/>
              <w:ind w:left="0"/>
              <w:jc w:val="both"/>
              <w:rPr>
                <w:lang w:val="ru-RU"/>
              </w:rPr>
            </w:pPr>
            <w:r>
              <w:rPr>
                <w:lang w:val="ru-RU"/>
              </w:rPr>
              <w:t>OPEN windows 2 включено. При двух последовательных открытиях автомобиля с пульта стёкла полностью опускаются.</w:t>
            </w:r>
          </w:p>
        </w:tc>
      </w:tr>
    </w:tbl>
    <w:p w14:paraId="68BFC63F" w14:textId="12D9A086" w:rsidR="00FC4D30" w:rsidRPr="00754F3B" w:rsidRDefault="00FC4D30" w:rsidP="00FC4D30">
      <w:pPr>
        <w:pStyle w:val="Titolo2"/>
        <w:rPr>
          <w:rStyle w:val="Enfasigrassetto"/>
          <w:rFonts w:asciiTheme="minorHAnsi" w:hAnsiTheme="minorHAnsi" w:cstheme="minorHAnsi"/>
          <w:color w:val="auto"/>
          <w:lang w:val="ru-RU"/>
        </w:rPr>
      </w:pPr>
      <w:bookmarkStart w:id="52" w:name="_Toc238374564"/>
      <w:r>
        <w:rPr>
          <w:rStyle w:val="Enfasigrassetto"/>
          <w:rFonts w:asciiTheme="minorHAnsi" w:hAnsiTheme="minorHAnsi" w:cstheme="minorHAnsi"/>
          <w:color w:val="auto"/>
          <w:lang w:val="ru-RU"/>
        </w:rPr>
        <w:t>2.29</w:t>
      </w:r>
      <w:r>
        <w:rPr>
          <w:rStyle w:val="Enfasigrassetto"/>
          <w:rFonts w:asciiTheme="minorHAnsi" w:hAnsiTheme="minorHAnsi" w:cstheme="minorHAnsi"/>
          <w:color w:val="auto"/>
          <w:lang w:val="ru-RU"/>
        </w:rPr>
        <w:tab/>
        <w:t>HAS VIRTUAL PAD</w:t>
      </w:r>
      <w:bookmarkEnd w:id="52"/>
    </w:p>
    <w:p w14:paraId="6F124483" w14:textId="77777777" w:rsidR="00FC4D30" w:rsidRDefault="00FC4D30" w:rsidP="00FC4D30">
      <w:pPr>
        <w:pStyle w:val="Paragrafoelenco"/>
        <w:ind w:left="1080"/>
        <w:jc w:val="both"/>
        <w:rPr>
          <w:lang w:val="ru-RU"/>
        </w:rPr>
      </w:pPr>
      <w:r>
        <w:rPr>
          <w:b/>
          <w:bCs/>
          <w:lang w:val="ru-RU"/>
        </w:rPr>
        <w:t xml:space="preserve">Краткое описание: </w:t>
      </w:r>
      <w:r>
        <w:rPr>
          <w:lang w:val="ru-RU"/>
        </w:rPr>
        <w:t>Имитирует нажатие кнопки HAS (Highway Assist System).</w:t>
      </w:r>
    </w:p>
    <w:p w14:paraId="3AC20691" w14:textId="77777777" w:rsidR="00FC4D30" w:rsidRDefault="00FC4D30" w:rsidP="00FC4D30">
      <w:pPr>
        <w:pStyle w:val="Paragrafoelenco"/>
        <w:ind w:left="1080"/>
        <w:jc w:val="both"/>
        <w:rPr>
          <w:lang w:val="ru-RU"/>
        </w:rPr>
      </w:pPr>
    </w:p>
    <w:p w14:paraId="202556B3" w14:textId="4BA9B299" w:rsidR="00FC4D30" w:rsidRDefault="00FC4D30" w:rsidP="00FC4D30">
      <w:pPr>
        <w:pStyle w:val="Paragrafoelenco"/>
        <w:ind w:left="1080"/>
        <w:jc w:val="both"/>
        <w:rPr>
          <w:lang w:val="ru-RU"/>
        </w:rPr>
      </w:pPr>
      <w:r>
        <w:rPr>
          <w:lang w:val="ru-RU"/>
        </w:rPr>
        <w:t>Функция HAS VIRTUAL PAD позволяет имитировать нажатие кнопки HAS двойным щелчком на кнопке LANE (расположенной на левом подрулевом переключателе). Это позволяет избежать покупки специальной панели.</w:t>
      </w:r>
    </w:p>
    <w:p w14:paraId="44501949" w14:textId="311E3876" w:rsidR="009671D8" w:rsidRPr="009671D8" w:rsidRDefault="009671D8" w:rsidP="004F20B3">
      <w:pPr>
        <w:pStyle w:val="Paragrafoelenco"/>
        <w:ind w:left="1080"/>
        <w:jc w:val="both"/>
        <w:rPr>
          <w:lang w:val="ru-RU"/>
        </w:rPr>
      </w:pPr>
      <w:r>
        <w:rPr>
          <w:lang w:val="ru-RU"/>
        </w:rPr>
        <w:t xml:space="preserve">Примечание: функция HAS требует включения функции HAS через proxy-выравнивание (байт 166, бит 2, то есть в двоичном виде xxxxx1xx для включения), а также следующих предварительных условий. Автомобиль должен быть версии my20 или более поздней, должен иметь камеру с подходящей прошивкой, сенсорные датчики на руле или байпас этих датчиков, моторизованный руль с подходящей прошивкой </w:t>
      </w:r>
      <w:r>
        <w:rPr>
          <w:rFonts w:ascii="Roboto" w:hAnsi="Roboto"/>
          <w:color w:val="000000"/>
          <w:shd w:val="clear" w:color="auto" w:fill="FFFFFF"/>
          <w:lang w:val="ru-RU"/>
        </w:rPr>
        <w:t>A420</w:t>
      </w:r>
      <w:r>
        <w:rPr>
          <w:lang w:val="ru-RU"/>
        </w:rPr>
        <w:t>, включённый и доступный навигатор на proxy, а также Adaptive Cruise Control.</w:t>
      </w:r>
    </w:p>
    <w:p w14:paraId="3BE588FD" w14:textId="77777777" w:rsidR="00B166F8" w:rsidRDefault="00B166F8" w:rsidP="00B166F8">
      <w:pPr>
        <w:pStyle w:val="Paragrafoelenco"/>
        <w:ind w:left="1080"/>
        <w:jc w:val="both"/>
        <w:rPr>
          <w:lang w:val="ru-RU"/>
        </w:rPr>
      </w:pPr>
    </w:p>
    <w:p w14:paraId="3802C10E" w14:textId="3B5228C9" w:rsidR="00E8463F" w:rsidRPr="00124173" w:rsidRDefault="00E8463F" w:rsidP="00E8463F">
      <w:pPr>
        <w:pStyle w:val="Titolo2"/>
        <w:rPr>
          <w:rStyle w:val="Enfasigrassetto"/>
          <w:rFonts w:asciiTheme="minorHAnsi" w:hAnsiTheme="minorHAnsi" w:cstheme="minorHAnsi"/>
          <w:color w:val="auto"/>
          <w:lang w:val="ru-RU"/>
        </w:rPr>
      </w:pPr>
      <w:bookmarkStart w:id="53" w:name="_Toc238374565"/>
      <w:bookmarkStart w:id="54" w:name="_Hlk210492837"/>
      <w:r>
        <w:rPr>
          <w:rStyle w:val="Enfasigrassetto"/>
          <w:rFonts w:asciiTheme="minorHAnsi" w:hAnsiTheme="minorHAnsi" w:cstheme="minorHAnsi"/>
          <w:color w:val="auto"/>
          <w:lang w:val="ru-RU"/>
        </w:rPr>
        <w:t>2.30</w:t>
      </w:r>
      <w:r>
        <w:rPr>
          <w:rStyle w:val="Enfasigrassetto"/>
          <w:rFonts w:asciiTheme="minorHAnsi" w:hAnsiTheme="minorHAnsi" w:cstheme="minorHAnsi"/>
          <w:color w:val="auto"/>
          <w:lang w:val="ru-RU"/>
        </w:rPr>
        <w:tab/>
        <w:t>QV EXHAUST FLAP</w:t>
      </w:r>
      <w:bookmarkEnd w:id="53"/>
    </w:p>
    <w:p w14:paraId="5CB50489" w14:textId="63772BC4" w:rsidR="00E8463F" w:rsidRDefault="00E8463F" w:rsidP="00E8463F">
      <w:pPr>
        <w:pStyle w:val="Paragrafoelenco"/>
        <w:ind w:left="1080"/>
        <w:jc w:val="both"/>
        <w:rPr>
          <w:lang w:val="ru-RU"/>
        </w:rPr>
      </w:pPr>
      <w:r>
        <w:rPr>
          <w:b/>
          <w:bCs/>
          <w:lang w:val="ru-RU"/>
        </w:rPr>
        <w:t xml:space="preserve">Краткое описание: </w:t>
      </w:r>
      <w:r>
        <w:rPr>
          <w:lang w:val="ru-RU"/>
        </w:rPr>
        <w:t>Открывает выпускной клапан Giulia Quadrifoglio двойным нажатием кнопки RELEASE, расположенной на подрулевом лепестке переключения передач (или в главном меню выбором пункта TOGGLE QV VALVE).</w:t>
      </w:r>
    </w:p>
    <w:bookmarkEnd w:id="54"/>
    <w:p w14:paraId="277BDC6E" w14:textId="77777777" w:rsidR="00E8463F" w:rsidRDefault="00E8463F" w:rsidP="00E8463F">
      <w:pPr>
        <w:pStyle w:val="Paragrafoelenco"/>
        <w:ind w:left="1080"/>
        <w:jc w:val="both"/>
        <w:rPr>
          <w:lang w:val="ru-RU"/>
        </w:rPr>
      </w:pPr>
    </w:p>
    <w:p w14:paraId="243C4A7F" w14:textId="26813CD2" w:rsidR="00E8463F" w:rsidRPr="009671D8" w:rsidRDefault="00E8463F" w:rsidP="00E8463F">
      <w:pPr>
        <w:pStyle w:val="Paragrafoelenco"/>
        <w:ind w:left="1080"/>
        <w:jc w:val="both"/>
        <w:rPr>
          <w:lang w:val="ru-RU"/>
        </w:rPr>
      </w:pPr>
    </w:p>
    <w:sectPr w:rsidR="00E8463F" w:rsidRPr="009671D8" w:rsidSect="00B04D90">
      <w:headerReference w:type="default" r:id="rId34"/>
      <w:footerReference w:type="default" r:id="rId35"/>
      <w:pgSz w:w="11906" w:h="16838"/>
      <w:pgMar w:top="1985" w:right="1276" w:bottom="1440"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4D86F7B" w14:textId="77777777" w:rsidR="005D0DC7" w:rsidRDefault="005D0DC7" w:rsidP="008338A7">
      <w:pPr>
        <w:spacing w:after="0" w:line="240" w:lineRule="auto"/>
      </w:pPr>
      <w:r>
        <w:separator/>
      </w:r>
    </w:p>
  </w:endnote>
  <w:endnote w:type="continuationSeparator" w:id="0">
    <w:p w14:paraId="74CDC174" w14:textId="77777777" w:rsidR="005D0DC7" w:rsidRDefault="005D0DC7" w:rsidP="008338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D6822D" w14:textId="3632DA16" w:rsidR="00681F4F" w:rsidRPr="00681F4F" w:rsidRDefault="00681F4F" w:rsidP="00681F4F">
    <w:pPr>
      <w:tabs>
        <w:tab w:val="center" w:pos="4550"/>
        <w:tab w:val="left" w:pos="5818"/>
      </w:tabs>
      <w:ind w:right="260"/>
      <w:jc w:val="right"/>
      <w:rPr>
        <w:color w:val="222A35" w:themeColor="text2" w:themeShade="80"/>
      </w:rPr>
    </w:pPr>
    <w:r>
      <w:rPr>
        <w:color w:val="8496B0" w:themeColor="text2" w:themeTint="99"/>
        <w:spacing w:val="60"/>
        <w:lang w:val="ru-RU"/>
      </w:rPr>
      <w:t>Стр.</w:t>
    </w:r>
    <w:r>
      <w:rPr>
        <w:color w:val="8496B0" w:themeColor="text2" w:themeTint="99"/>
        <w:lang w:val="ru-RU"/>
      </w:rPr>
      <w:t xml:space="preserve"> </w:t>
    </w:r>
    <w:r>
      <w:rPr>
        <w:color w:val="323E4F" w:themeColor="text2" w:themeShade="BF"/>
      </w:rPr>
      <w:fldChar w:fldCharType="begin"/>
    </w:r>
    <w:r>
      <w:rPr>
        <w:color w:val="323E4F" w:themeColor="text2" w:themeShade="BF"/>
      </w:rPr>
      <w:instrText>PAGE   \* MERGEFORMAT</w:instrText>
    </w:r>
    <w:r>
      <w:rPr>
        <w:color w:val="323E4F" w:themeColor="text2" w:themeShade="BF"/>
      </w:rPr>
      <w:fldChar w:fldCharType="separate"/>
    </w:r>
    <w:r>
      <w:rPr>
        <w:color w:val="323E4F" w:themeColor="text2" w:themeShade="BF"/>
      </w:rPr>
      <w:t>18</w:t>
    </w:r>
    <w:r>
      <w:rPr>
        <w:color w:val="323E4F" w:themeColor="text2" w:themeShade="BF"/>
      </w:rPr>
      <w:fldChar w:fldCharType="end"/>
    </w:r>
    <w:r>
      <w:rPr>
        <w:color w:val="323E4F" w:themeColor="text2" w:themeShade="BF"/>
        <w:lang w:val="ru-RU"/>
      </w:rPr>
      <w:t xml:space="preserve"> | </w:t>
    </w:r>
    <w:r>
      <w:rPr>
        <w:color w:val="323E4F" w:themeColor="text2" w:themeShade="BF"/>
      </w:rPr>
      <w:fldChar w:fldCharType="begin"/>
    </w:r>
    <w:r>
      <w:rPr>
        <w:color w:val="323E4F" w:themeColor="text2" w:themeShade="BF"/>
      </w:rPr>
      <w:instrText>NUMPAGES  \* Arabic  \* MERGEFORMAT</w:instrText>
    </w:r>
    <w:r>
      <w:rPr>
        <w:color w:val="323E4F" w:themeColor="text2" w:themeShade="BF"/>
      </w:rPr>
      <w:fldChar w:fldCharType="separate"/>
    </w:r>
    <w:r>
      <w:rPr>
        <w:color w:val="323E4F" w:themeColor="text2" w:themeShade="BF"/>
      </w:rPr>
      <w:t>18</w:t>
    </w:r>
    <w:r>
      <w:rPr>
        <w:color w:val="323E4F" w:themeColor="text2" w:themeShade="B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0ADC232" w14:textId="77777777" w:rsidR="005D0DC7" w:rsidRDefault="005D0DC7" w:rsidP="008338A7">
      <w:pPr>
        <w:spacing w:after="0" w:line="240" w:lineRule="auto"/>
      </w:pPr>
      <w:r>
        <w:separator/>
      </w:r>
    </w:p>
  </w:footnote>
  <w:footnote w:type="continuationSeparator" w:id="0">
    <w:p w14:paraId="47084C70" w14:textId="77777777" w:rsidR="005D0DC7" w:rsidRDefault="005D0DC7" w:rsidP="008338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9F4EFF" w14:textId="6C28C482" w:rsidR="008338A7" w:rsidRPr="00B9789D" w:rsidRDefault="00EE5DFA" w:rsidP="00EE5DFA">
    <w:pPr>
      <w:pStyle w:val="Intestazione"/>
      <w:ind w:right="284"/>
      <w:jc w:val="right"/>
    </w:pPr>
    <w:r>
      <w:rPr>
        <w:noProof/>
      </w:rPr>
      <w:drawing>
        <wp:anchor distT="0" distB="0" distL="114300" distR="114300" simplePos="0" relativeHeight="251658240" behindDoc="0" locked="0" layoutInCell="1" allowOverlap="1" wp14:anchorId="5B36560C" wp14:editId="4A728D14">
          <wp:simplePos x="0" y="0"/>
          <wp:positionH relativeFrom="column">
            <wp:posOffset>15875</wp:posOffset>
          </wp:positionH>
          <wp:positionV relativeFrom="paragraph">
            <wp:posOffset>-105410</wp:posOffset>
          </wp:positionV>
          <wp:extent cx="1659987" cy="712696"/>
          <wp:effectExtent l="0" t="0" r="0" b="0"/>
          <wp:wrapNone/>
          <wp:docPr id="514863196"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
                    <a:extLst>
                      <a:ext uri="{28A0092B-C50C-407E-A947-70E740481C1C}">
                        <a14:useLocalDpi xmlns:a14="http://schemas.microsoft.com/office/drawing/2010/main" val="0"/>
                      </a:ext>
                    </a:extLst>
                  </a:blip>
                  <a:srcRect b="7742"/>
                  <a:stretch/>
                </pic:blipFill>
                <pic:spPr bwMode="auto">
                  <a:xfrm>
                    <a:off x="0" y="0"/>
                    <a:ext cx="1659987" cy="71269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338A7" w:rsidRPr="00B9789D">
      <w:t>BACCABLE</w:t>
    </w:r>
    <w:r w:rsidRPr="00B9789D">
      <w:t xml:space="preserve"> </w:t>
    </w:r>
    <w:r w:rsidR="005251C0" w:rsidRPr="00B9789D">
      <w:t>OBD</w:t>
    </w:r>
    <w:r w:rsidR="00DC41E0" w:rsidRPr="00B9789D">
      <w:t xml:space="preserve"> </w:t>
    </w:r>
    <w:r w:rsidRPr="00B9789D">
      <w:t>V.</w:t>
    </w:r>
    <w:r w:rsidR="00800DF1">
      <w:t>4</w:t>
    </w:r>
    <w:r w:rsidR="004C1367">
      <w:t>.</w:t>
    </w:r>
    <w:r w:rsidR="00124173">
      <w:t>5</w:t>
    </w:r>
  </w:p>
  <w:p w14:paraId="1F081219" w14:textId="03E1D17A" w:rsidR="008338A7" w:rsidRPr="00B9789D" w:rsidRDefault="008147E8" w:rsidP="00EE5DFA">
    <w:pPr>
      <w:pStyle w:val="Intestazione"/>
      <w:ind w:right="284"/>
      <w:jc w:val="right"/>
    </w:pPr>
    <w:r w:rsidRPr="00B9789D">
      <w:t>РУКОВОДСТВО</w:t>
    </w:r>
  </w:p>
  <w:p w14:paraId="67228EC8" w14:textId="6E0D9F65" w:rsidR="008338A7" w:rsidRPr="00B9789D" w:rsidRDefault="008338A7" w:rsidP="00EE5DFA">
    <w:pPr>
      <w:pStyle w:val="Intestazione"/>
      <w:ind w:right="284"/>
      <w:jc w:val="right"/>
    </w:pPr>
    <w:r w:rsidRPr="00B9789D">
      <w:t xml:space="preserve">Дата: </w:t>
    </w:r>
    <w:r w:rsidR="00E8463F">
      <w:t>0</w:t>
    </w:r>
    <w:r w:rsidR="00F862AF">
      <w:t>4</w:t>
    </w:r>
    <w:r w:rsidRPr="00B9789D">
      <w:t>/</w:t>
    </w:r>
    <w:r w:rsidR="00E8463F">
      <w:t>10</w:t>
    </w:r>
    <w:r w:rsidRPr="00B9789D">
      <w:t>/202</w:t>
    </w:r>
    <w:r w:rsidR="00DC41E0" w:rsidRPr="00B9789D">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407404"/>
    <w:multiLevelType w:val="multilevel"/>
    <w:tmpl w:val="6AD4DC0C"/>
    <w:lvl w:ilvl="0">
      <w:start w:val="1"/>
      <w:numFmt w:val="decimal"/>
      <w:lvlText w:val="%1."/>
      <w:lvlJc w:val="left"/>
      <w:pPr>
        <w:ind w:left="720" w:hanging="360"/>
      </w:pPr>
      <w:rPr>
        <w:rFonts w:hint="default"/>
      </w:rPr>
    </w:lvl>
    <w:lvl w:ilvl="1">
      <w:start w:val="6"/>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981491C"/>
    <w:multiLevelType w:val="hybridMultilevel"/>
    <w:tmpl w:val="03D41D8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FE337D2"/>
    <w:multiLevelType w:val="hybridMultilevel"/>
    <w:tmpl w:val="792898F2"/>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16252C78"/>
    <w:multiLevelType w:val="hybridMultilevel"/>
    <w:tmpl w:val="35A8F98A"/>
    <w:lvl w:ilvl="0" w:tplc="A6EE8BC2">
      <w:start w:val="2"/>
      <w:numFmt w:val="bullet"/>
      <w:lvlText w:val="-"/>
      <w:lvlJc w:val="left"/>
      <w:pPr>
        <w:ind w:left="720" w:hanging="360"/>
      </w:pPr>
      <w:rPr>
        <w:rFonts w:ascii="Calibri" w:eastAsiaTheme="min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E708B8"/>
    <w:multiLevelType w:val="hybridMultilevel"/>
    <w:tmpl w:val="8642039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9226BBA"/>
    <w:multiLevelType w:val="multilevel"/>
    <w:tmpl w:val="F7FC45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F31A11"/>
    <w:multiLevelType w:val="hybridMultilevel"/>
    <w:tmpl w:val="92FC40F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6287D45"/>
    <w:multiLevelType w:val="multilevel"/>
    <w:tmpl w:val="6AD4DC0C"/>
    <w:lvl w:ilvl="0">
      <w:start w:val="1"/>
      <w:numFmt w:val="decimal"/>
      <w:lvlText w:val="%1."/>
      <w:lvlJc w:val="left"/>
      <w:pPr>
        <w:ind w:left="720" w:hanging="360"/>
      </w:pPr>
      <w:rPr>
        <w:rFonts w:hint="default"/>
      </w:rPr>
    </w:lvl>
    <w:lvl w:ilvl="1">
      <w:start w:val="6"/>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27DE2441"/>
    <w:multiLevelType w:val="hybridMultilevel"/>
    <w:tmpl w:val="DC4CDA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A4424A6"/>
    <w:multiLevelType w:val="hybridMultilevel"/>
    <w:tmpl w:val="DC4CDA1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11B28C4"/>
    <w:multiLevelType w:val="hybridMultilevel"/>
    <w:tmpl w:val="92FC40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BA32588"/>
    <w:multiLevelType w:val="hybridMultilevel"/>
    <w:tmpl w:val="6F8E3A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F2F23E4"/>
    <w:multiLevelType w:val="multilevel"/>
    <w:tmpl w:val="456E2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0F623E6"/>
    <w:multiLevelType w:val="multilevel"/>
    <w:tmpl w:val="A9C0D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44C3AFD"/>
    <w:multiLevelType w:val="hybridMultilevel"/>
    <w:tmpl w:val="1F88EB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80E5A67"/>
    <w:multiLevelType w:val="hybridMultilevel"/>
    <w:tmpl w:val="0130D34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DAB213C"/>
    <w:multiLevelType w:val="hybridMultilevel"/>
    <w:tmpl w:val="B568CD40"/>
    <w:lvl w:ilvl="0" w:tplc="5134C8B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68A831FA"/>
    <w:multiLevelType w:val="multilevel"/>
    <w:tmpl w:val="F256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D0340D"/>
    <w:multiLevelType w:val="hybridMultilevel"/>
    <w:tmpl w:val="A094C6AE"/>
    <w:lvl w:ilvl="0" w:tplc="6FF6CF84">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9" w15:restartNumberingAfterBreak="0">
    <w:nsid w:val="6900684A"/>
    <w:multiLevelType w:val="multilevel"/>
    <w:tmpl w:val="51F21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6C7ABC"/>
    <w:multiLevelType w:val="hybridMultilevel"/>
    <w:tmpl w:val="769A6206"/>
    <w:lvl w:ilvl="0" w:tplc="53DA27A0">
      <w:start w:val="1"/>
      <w:numFmt w:val="bullet"/>
      <w:lvlText w:val="-"/>
      <w:lvlJc w:val="left"/>
      <w:pPr>
        <w:ind w:left="720" w:hanging="360"/>
      </w:pPr>
      <w:rPr>
        <w:rFonts w:ascii="Calibri" w:eastAsiaTheme="min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7C993BF4"/>
    <w:multiLevelType w:val="hybridMultilevel"/>
    <w:tmpl w:val="864203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252354681">
    <w:abstractNumId w:val="9"/>
  </w:num>
  <w:num w:numId="2" w16cid:durableId="2069917851">
    <w:abstractNumId w:val="16"/>
  </w:num>
  <w:num w:numId="3" w16cid:durableId="206069694">
    <w:abstractNumId w:val="4"/>
  </w:num>
  <w:num w:numId="4" w16cid:durableId="2022511177">
    <w:abstractNumId w:val="8"/>
  </w:num>
  <w:num w:numId="5" w16cid:durableId="591014931">
    <w:abstractNumId w:val="7"/>
  </w:num>
  <w:num w:numId="6" w16cid:durableId="1238705242">
    <w:abstractNumId w:val="6"/>
  </w:num>
  <w:num w:numId="7" w16cid:durableId="891189785">
    <w:abstractNumId w:val="12"/>
  </w:num>
  <w:num w:numId="8" w16cid:durableId="920335184">
    <w:abstractNumId w:val="11"/>
  </w:num>
  <w:num w:numId="9" w16cid:durableId="1593397569">
    <w:abstractNumId w:val="13"/>
  </w:num>
  <w:num w:numId="10" w16cid:durableId="988048757">
    <w:abstractNumId w:val="19"/>
  </w:num>
  <w:num w:numId="11" w16cid:durableId="449935060">
    <w:abstractNumId w:val="15"/>
  </w:num>
  <w:num w:numId="12" w16cid:durableId="892077589">
    <w:abstractNumId w:val="1"/>
  </w:num>
  <w:num w:numId="13" w16cid:durableId="504053825">
    <w:abstractNumId w:val="5"/>
  </w:num>
  <w:num w:numId="14" w16cid:durableId="263343137">
    <w:abstractNumId w:val="17"/>
  </w:num>
  <w:num w:numId="15" w16cid:durableId="216283526">
    <w:abstractNumId w:val="14"/>
  </w:num>
  <w:num w:numId="16" w16cid:durableId="438794656">
    <w:abstractNumId w:val="10"/>
  </w:num>
  <w:num w:numId="17" w16cid:durableId="167719015">
    <w:abstractNumId w:val="0"/>
  </w:num>
  <w:num w:numId="18" w16cid:durableId="1956525074">
    <w:abstractNumId w:val="3"/>
  </w:num>
  <w:num w:numId="19" w16cid:durableId="45183665">
    <w:abstractNumId w:val="2"/>
  </w:num>
  <w:num w:numId="20" w16cid:durableId="1592157741">
    <w:abstractNumId w:val="20"/>
  </w:num>
  <w:num w:numId="21" w16cid:durableId="1041442343">
    <w:abstractNumId w:val="21"/>
  </w:num>
  <w:num w:numId="22" w16cid:durableId="72210337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6"/>
  <w:proofState w:spelling="clean" w:grammar="clean"/>
  <w:defaultTabStop w:val="720"/>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1503"/>
    <w:rsid w:val="0003447A"/>
    <w:rsid w:val="00045329"/>
    <w:rsid w:val="00072480"/>
    <w:rsid w:val="0007621C"/>
    <w:rsid w:val="000A20DF"/>
    <w:rsid w:val="000D6265"/>
    <w:rsid w:val="00105822"/>
    <w:rsid w:val="00107BE7"/>
    <w:rsid w:val="001221E5"/>
    <w:rsid w:val="00124173"/>
    <w:rsid w:val="0013079B"/>
    <w:rsid w:val="00137C11"/>
    <w:rsid w:val="00143AC0"/>
    <w:rsid w:val="00151455"/>
    <w:rsid w:val="00160BE3"/>
    <w:rsid w:val="00180AA7"/>
    <w:rsid w:val="0019081C"/>
    <w:rsid w:val="001960A0"/>
    <w:rsid w:val="001A3D14"/>
    <w:rsid w:val="001C22C6"/>
    <w:rsid w:val="00213857"/>
    <w:rsid w:val="00245525"/>
    <w:rsid w:val="00256A6A"/>
    <w:rsid w:val="00270706"/>
    <w:rsid w:val="00297030"/>
    <w:rsid w:val="002A4256"/>
    <w:rsid w:val="00300C02"/>
    <w:rsid w:val="003235E0"/>
    <w:rsid w:val="00341503"/>
    <w:rsid w:val="00344B4A"/>
    <w:rsid w:val="00354761"/>
    <w:rsid w:val="0036074F"/>
    <w:rsid w:val="003774E2"/>
    <w:rsid w:val="0038128F"/>
    <w:rsid w:val="0039653E"/>
    <w:rsid w:val="003A6BDC"/>
    <w:rsid w:val="003B5851"/>
    <w:rsid w:val="003C15EE"/>
    <w:rsid w:val="003E4947"/>
    <w:rsid w:val="003F0B91"/>
    <w:rsid w:val="003F22D6"/>
    <w:rsid w:val="00421E20"/>
    <w:rsid w:val="004309A4"/>
    <w:rsid w:val="00436859"/>
    <w:rsid w:val="00482862"/>
    <w:rsid w:val="004A6AEC"/>
    <w:rsid w:val="004B2012"/>
    <w:rsid w:val="004C1367"/>
    <w:rsid w:val="004C3EAA"/>
    <w:rsid w:val="004E0F0B"/>
    <w:rsid w:val="004F20B3"/>
    <w:rsid w:val="004F5724"/>
    <w:rsid w:val="004F6637"/>
    <w:rsid w:val="00503CBB"/>
    <w:rsid w:val="005077B3"/>
    <w:rsid w:val="00510356"/>
    <w:rsid w:val="005144A7"/>
    <w:rsid w:val="0052173A"/>
    <w:rsid w:val="005251C0"/>
    <w:rsid w:val="00540E7A"/>
    <w:rsid w:val="0059167A"/>
    <w:rsid w:val="005A2907"/>
    <w:rsid w:val="005B2CDB"/>
    <w:rsid w:val="005B4A94"/>
    <w:rsid w:val="005B5FDE"/>
    <w:rsid w:val="005D0DC7"/>
    <w:rsid w:val="005D3C91"/>
    <w:rsid w:val="005F3E84"/>
    <w:rsid w:val="0060393E"/>
    <w:rsid w:val="00607F4E"/>
    <w:rsid w:val="00611FA6"/>
    <w:rsid w:val="00640448"/>
    <w:rsid w:val="00652168"/>
    <w:rsid w:val="00681F4F"/>
    <w:rsid w:val="00683700"/>
    <w:rsid w:val="006A7F27"/>
    <w:rsid w:val="006D1228"/>
    <w:rsid w:val="006D36BE"/>
    <w:rsid w:val="007010D6"/>
    <w:rsid w:val="007121F9"/>
    <w:rsid w:val="007126CD"/>
    <w:rsid w:val="00744CF1"/>
    <w:rsid w:val="00754F3B"/>
    <w:rsid w:val="0076435A"/>
    <w:rsid w:val="00766A19"/>
    <w:rsid w:val="007C1CBB"/>
    <w:rsid w:val="007E6041"/>
    <w:rsid w:val="00800DF1"/>
    <w:rsid w:val="00806B23"/>
    <w:rsid w:val="00807988"/>
    <w:rsid w:val="008147E8"/>
    <w:rsid w:val="008338A7"/>
    <w:rsid w:val="0086114C"/>
    <w:rsid w:val="00881C72"/>
    <w:rsid w:val="00895F0A"/>
    <w:rsid w:val="008B78B5"/>
    <w:rsid w:val="00902520"/>
    <w:rsid w:val="00907CF6"/>
    <w:rsid w:val="00947F23"/>
    <w:rsid w:val="009671D8"/>
    <w:rsid w:val="0097519E"/>
    <w:rsid w:val="009A0B85"/>
    <w:rsid w:val="009B460C"/>
    <w:rsid w:val="009D3174"/>
    <w:rsid w:val="009E5AB0"/>
    <w:rsid w:val="009F72F7"/>
    <w:rsid w:val="00A078B0"/>
    <w:rsid w:val="00A26A42"/>
    <w:rsid w:val="00A4137B"/>
    <w:rsid w:val="00A446BE"/>
    <w:rsid w:val="00A532F4"/>
    <w:rsid w:val="00A56F0C"/>
    <w:rsid w:val="00A613C4"/>
    <w:rsid w:val="00A636B6"/>
    <w:rsid w:val="00A70A93"/>
    <w:rsid w:val="00A92579"/>
    <w:rsid w:val="00A97AC7"/>
    <w:rsid w:val="00AC6D2C"/>
    <w:rsid w:val="00AE06CA"/>
    <w:rsid w:val="00AE1940"/>
    <w:rsid w:val="00AF2F5C"/>
    <w:rsid w:val="00AF5E48"/>
    <w:rsid w:val="00B04D90"/>
    <w:rsid w:val="00B166F8"/>
    <w:rsid w:val="00B22792"/>
    <w:rsid w:val="00B56C36"/>
    <w:rsid w:val="00B77AED"/>
    <w:rsid w:val="00B82B2C"/>
    <w:rsid w:val="00B87510"/>
    <w:rsid w:val="00B9789D"/>
    <w:rsid w:val="00BA2C0E"/>
    <w:rsid w:val="00BA54FB"/>
    <w:rsid w:val="00BA7640"/>
    <w:rsid w:val="00BC3881"/>
    <w:rsid w:val="00BE1C77"/>
    <w:rsid w:val="00BF7DF5"/>
    <w:rsid w:val="00C14ABA"/>
    <w:rsid w:val="00C16356"/>
    <w:rsid w:val="00C431C3"/>
    <w:rsid w:val="00C56F4E"/>
    <w:rsid w:val="00C76849"/>
    <w:rsid w:val="00C77914"/>
    <w:rsid w:val="00CA30F5"/>
    <w:rsid w:val="00CE438B"/>
    <w:rsid w:val="00D0432F"/>
    <w:rsid w:val="00D304C5"/>
    <w:rsid w:val="00D41590"/>
    <w:rsid w:val="00D430B3"/>
    <w:rsid w:val="00D4421C"/>
    <w:rsid w:val="00D61BE0"/>
    <w:rsid w:val="00D66C7D"/>
    <w:rsid w:val="00D70DEF"/>
    <w:rsid w:val="00D811F1"/>
    <w:rsid w:val="00DC09EA"/>
    <w:rsid w:val="00DC3FD5"/>
    <w:rsid w:val="00DC41E0"/>
    <w:rsid w:val="00DC45C3"/>
    <w:rsid w:val="00DC7BAE"/>
    <w:rsid w:val="00DD67CC"/>
    <w:rsid w:val="00DE5020"/>
    <w:rsid w:val="00DE5FEF"/>
    <w:rsid w:val="00E05233"/>
    <w:rsid w:val="00E53527"/>
    <w:rsid w:val="00E62083"/>
    <w:rsid w:val="00E707D4"/>
    <w:rsid w:val="00E8463F"/>
    <w:rsid w:val="00E97FE7"/>
    <w:rsid w:val="00EB5F06"/>
    <w:rsid w:val="00EE0B29"/>
    <w:rsid w:val="00EE3EF9"/>
    <w:rsid w:val="00EE5DFA"/>
    <w:rsid w:val="00F0113D"/>
    <w:rsid w:val="00F01E1C"/>
    <w:rsid w:val="00F07D8D"/>
    <w:rsid w:val="00F10E29"/>
    <w:rsid w:val="00F13505"/>
    <w:rsid w:val="00F237D2"/>
    <w:rsid w:val="00F32DA4"/>
    <w:rsid w:val="00F375AD"/>
    <w:rsid w:val="00F555D5"/>
    <w:rsid w:val="00F64974"/>
    <w:rsid w:val="00F66D74"/>
    <w:rsid w:val="00F862AF"/>
    <w:rsid w:val="00F90FAA"/>
    <w:rsid w:val="00FA5CA6"/>
    <w:rsid w:val="00FC2B6E"/>
    <w:rsid w:val="00FC4D30"/>
    <w:rsid w:val="00FD476F"/>
    <w:rsid w:val="00FE7A3F"/>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24B7B7"/>
  <w15:chartTrackingRefBased/>
  <w15:docId w15:val="{A2BFE6F0-2B0C-4C97-9675-E99D2645F0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34150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rsid w:val="0034150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341503"/>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341503"/>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341503"/>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341503"/>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341503"/>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341503"/>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341503"/>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341503"/>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rsid w:val="00341503"/>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341503"/>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341503"/>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341503"/>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34150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34150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34150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341503"/>
    <w:rPr>
      <w:rFonts w:eastAsiaTheme="majorEastAsia" w:cstheme="majorBidi"/>
      <w:color w:val="272727" w:themeColor="text1" w:themeTint="D8"/>
    </w:rPr>
  </w:style>
  <w:style w:type="paragraph" w:styleId="Titolo">
    <w:name w:val="Title"/>
    <w:basedOn w:val="Normale"/>
    <w:next w:val="Normale"/>
    <w:link w:val="TitoloCarattere"/>
    <w:uiPriority w:val="10"/>
    <w:qFormat/>
    <w:rsid w:val="003415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34150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341503"/>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34150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341503"/>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341503"/>
    <w:rPr>
      <w:i/>
      <w:iCs/>
      <w:color w:val="404040" w:themeColor="text1" w:themeTint="BF"/>
    </w:rPr>
  </w:style>
  <w:style w:type="paragraph" w:styleId="Paragrafoelenco">
    <w:name w:val="List Paragraph"/>
    <w:basedOn w:val="Normale"/>
    <w:uiPriority w:val="34"/>
    <w:qFormat/>
    <w:rsid w:val="00341503"/>
    <w:pPr>
      <w:ind w:left="720"/>
      <w:contextualSpacing/>
    </w:pPr>
  </w:style>
  <w:style w:type="character" w:styleId="Enfasiintensa">
    <w:name w:val="Intense Emphasis"/>
    <w:basedOn w:val="Carpredefinitoparagrafo"/>
    <w:uiPriority w:val="21"/>
    <w:qFormat/>
    <w:rsid w:val="00341503"/>
    <w:rPr>
      <w:i/>
      <w:iCs/>
      <w:color w:val="2F5496" w:themeColor="accent1" w:themeShade="BF"/>
    </w:rPr>
  </w:style>
  <w:style w:type="paragraph" w:styleId="Citazioneintensa">
    <w:name w:val="Intense Quote"/>
    <w:basedOn w:val="Normale"/>
    <w:next w:val="Normale"/>
    <w:link w:val="CitazioneintensaCarattere"/>
    <w:uiPriority w:val="30"/>
    <w:qFormat/>
    <w:rsid w:val="0034150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341503"/>
    <w:rPr>
      <w:i/>
      <w:iCs/>
      <w:color w:val="2F5496" w:themeColor="accent1" w:themeShade="BF"/>
    </w:rPr>
  </w:style>
  <w:style w:type="character" w:styleId="Riferimentointenso">
    <w:name w:val="Intense Reference"/>
    <w:basedOn w:val="Carpredefinitoparagrafo"/>
    <w:uiPriority w:val="32"/>
    <w:qFormat/>
    <w:rsid w:val="00341503"/>
    <w:rPr>
      <w:b/>
      <w:bCs/>
      <w:smallCaps/>
      <w:color w:val="2F5496" w:themeColor="accent1" w:themeShade="BF"/>
      <w:spacing w:val="5"/>
    </w:rPr>
  </w:style>
  <w:style w:type="table" w:styleId="Grigliatabella">
    <w:name w:val="Table Grid"/>
    <w:basedOn w:val="Tabellanormale"/>
    <w:uiPriority w:val="39"/>
    <w:rsid w:val="003C15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stazione">
    <w:name w:val="header"/>
    <w:basedOn w:val="Normale"/>
    <w:link w:val="IntestazioneCarattere"/>
    <w:uiPriority w:val="99"/>
    <w:unhideWhenUsed/>
    <w:rsid w:val="008338A7"/>
    <w:pPr>
      <w:tabs>
        <w:tab w:val="center" w:pos="4153"/>
        <w:tab w:val="right" w:pos="8306"/>
      </w:tabs>
      <w:spacing w:after="0" w:line="240" w:lineRule="auto"/>
    </w:pPr>
  </w:style>
  <w:style w:type="character" w:customStyle="1" w:styleId="IntestazioneCarattere">
    <w:name w:val="Intestazione Carattere"/>
    <w:basedOn w:val="Carpredefinitoparagrafo"/>
    <w:link w:val="Intestazione"/>
    <w:uiPriority w:val="99"/>
    <w:rsid w:val="008338A7"/>
  </w:style>
  <w:style w:type="paragraph" w:styleId="Pidipagina">
    <w:name w:val="footer"/>
    <w:basedOn w:val="Normale"/>
    <w:link w:val="PidipaginaCarattere"/>
    <w:uiPriority w:val="99"/>
    <w:unhideWhenUsed/>
    <w:rsid w:val="008338A7"/>
    <w:pPr>
      <w:tabs>
        <w:tab w:val="center" w:pos="4153"/>
        <w:tab w:val="right" w:pos="8306"/>
      </w:tabs>
      <w:spacing w:after="0" w:line="240" w:lineRule="auto"/>
    </w:pPr>
  </w:style>
  <w:style w:type="character" w:customStyle="1" w:styleId="PidipaginaCarattere">
    <w:name w:val="Piè di pagina Carattere"/>
    <w:basedOn w:val="Carpredefinitoparagrafo"/>
    <w:link w:val="Pidipagina"/>
    <w:uiPriority w:val="99"/>
    <w:rsid w:val="008338A7"/>
  </w:style>
  <w:style w:type="paragraph" w:styleId="Sommario1">
    <w:name w:val="toc 1"/>
    <w:basedOn w:val="Normale"/>
    <w:next w:val="Normale"/>
    <w:autoRedefine/>
    <w:uiPriority w:val="39"/>
    <w:unhideWhenUsed/>
    <w:rsid w:val="008147E8"/>
    <w:pPr>
      <w:spacing w:after="100" w:line="259" w:lineRule="auto"/>
    </w:pPr>
    <w:rPr>
      <w:kern w:val="0"/>
      <w:sz w:val="22"/>
      <w:szCs w:val="22"/>
      <w14:ligatures w14:val="none"/>
    </w:rPr>
  </w:style>
  <w:style w:type="character" w:styleId="Collegamentoipertestuale">
    <w:name w:val="Hyperlink"/>
    <w:basedOn w:val="Carpredefinitoparagrafo"/>
    <w:uiPriority w:val="99"/>
    <w:unhideWhenUsed/>
    <w:rsid w:val="008147E8"/>
    <w:rPr>
      <w:color w:val="0563C1" w:themeColor="hyperlink"/>
      <w:u w:val="single"/>
    </w:rPr>
  </w:style>
  <w:style w:type="paragraph" w:styleId="Sommario2">
    <w:name w:val="toc 2"/>
    <w:basedOn w:val="Normale"/>
    <w:next w:val="Normale"/>
    <w:autoRedefine/>
    <w:uiPriority w:val="39"/>
    <w:unhideWhenUsed/>
    <w:rsid w:val="008147E8"/>
    <w:pPr>
      <w:spacing w:after="100" w:line="259" w:lineRule="auto"/>
      <w:ind w:left="220"/>
    </w:pPr>
    <w:rPr>
      <w:kern w:val="0"/>
      <w:sz w:val="22"/>
      <w:szCs w:val="22"/>
      <w14:ligatures w14:val="none"/>
    </w:rPr>
  </w:style>
  <w:style w:type="character" w:styleId="Enfasigrassetto">
    <w:name w:val="Strong"/>
    <w:basedOn w:val="Carpredefinitoparagrafo"/>
    <w:uiPriority w:val="22"/>
    <w:qFormat/>
    <w:rsid w:val="008147E8"/>
    <w:rPr>
      <w:b/>
      <w:bCs/>
    </w:rPr>
  </w:style>
  <w:style w:type="paragraph" w:styleId="Revisione">
    <w:name w:val="Revision"/>
    <w:hidden/>
    <w:uiPriority w:val="99"/>
    <w:semiHidden/>
    <w:rsid w:val="00640448"/>
    <w:pPr>
      <w:spacing w:after="0" w:line="240" w:lineRule="auto"/>
    </w:pPr>
  </w:style>
  <w:style w:type="paragraph" w:styleId="NormaleWeb">
    <w:name w:val="Normal (Web)"/>
    <w:basedOn w:val="Normale"/>
    <w:uiPriority w:val="99"/>
    <w:semiHidden/>
    <w:unhideWhenUsed/>
    <w:rsid w:val="004C3EAA"/>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character" w:styleId="Menzionenonrisolta">
    <w:name w:val="Unresolved Mention"/>
    <w:basedOn w:val="Carpredefinitoparagrafo"/>
    <w:uiPriority w:val="99"/>
    <w:semiHidden/>
    <w:unhideWhenUsed/>
    <w:rsid w:val="004C3E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399482">
      <w:bodyDiv w:val="1"/>
      <w:marLeft w:val="0"/>
      <w:marRight w:val="0"/>
      <w:marTop w:val="0"/>
      <w:marBottom w:val="0"/>
      <w:divBdr>
        <w:top w:val="none" w:sz="0" w:space="0" w:color="auto"/>
        <w:left w:val="none" w:sz="0" w:space="0" w:color="auto"/>
        <w:bottom w:val="none" w:sz="0" w:space="0" w:color="auto"/>
        <w:right w:val="none" w:sz="0" w:space="0" w:color="auto"/>
      </w:divBdr>
    </w:div>
    <w:div w:id="229662218">
      <w:bodyDiv w:val="1"/>
      <w:marLeft w:val="0"/>
      <w:marRight w:val="0"/>
      <w:marTop w:val="0"/>
      <w:marBottom w:val="0"/>
      <w:divBdr>
        <w:top w:val="none" w:sz="0" w:space="0" w:color="auto"/>
        <w:left w:val="none" w:sz="0" w:space="0" w:color="auto"/>
        <w:bottom w:val="none" w:sz="0" w:space="0" w:color="auto"/>
        <w:right w:val="none" w:sz="0" w:space="0" w:color="auto"/>
      </w:divBdr>
    </w:div>
    <w:div w:id="244194400">
      <w:bodyDiv w:val="1"/>
      <w:marLeft w:val="0"/>
      <w:marRight w:val="0"/>
      <w:marTop w:val="0"/>
      <w:marBottom w:val="0"/>
      <w:divBdr>
        <w:top w:val="none" w:sz="0" w:space="0" w:color="auto"/>
        <w:left w:val="none" w:sz="0" w:space="0" w:color="auto"/>
        <w:bottom w:val="none" w:sz="0" w:space="0" w:color="auto"/>
        <w:right w:val="none" w:sz="0" w:space="0" w:color="auto"/>
      </w:divBdr>
    </w:div>
    <w:div w:id="555628021">
      <w:bodyDiv w:val="1"/>
      <w:marLeft w:val="0"/>
      <w:marRight w:val="0"/>
      <w:marTop w:val="0"/>
      <w:marBottom w:val="0"/>
      <w:divBdr>
        <w:top w:val="none" w:sz="0" w:space="0" w:color="auto"/>
        <w:left w:val="none" w:sz="0" w:space="0" w:color="auto"/>
        <w:bottom w:val="none" w:sz="0" w:space="0" w:color="auto"/>
        <w:right w:val="none" w:sz="0" w:space="0" w:color="auto"/>
      </w:divBdr>
      <w:divsChild>
        <w:div w:id="266237119">
          <w:marLeft w:val="0"/>
          <w:marRight w:val="0"/>
          <w:marTop w:val="0"/>
          <w:marBottom w:val="0"/>
          <w:divBdr>
            <w:top w:val="none" w:sz="0" w:space="0" w:color="auto"/>
            <w:left w:val="none" w:sz="0" w:space="0" w:color="auto"/>
            <w:bottom w:val="none" w:sz="0" w:space="0" w:color="auto"/>
            <w:right w:val="none" w:sz="0" w:space="0" w:color="auto"/>
          </w:divBdr>
        </w:div>
      </w:divsChild>
    </w:div>
    <w:div w:id="636882908">
      <w:bodyDiv w:val="1"/>
      <w:marLeft w:val="0"/>
      <w:marRight w:val="0"/>
      <w:marTop w:val="0"/>
      <w:marBottom w:val="0"/>
      <w:divBdr>
        <w:top w:val="none" w:sz="0" w:space="0" w:color="auto"/>
        <w:left w:val="none" w:sz="0" w:space="0" w:color="auto"/>
        <w:bottom w:val="none" w:sz="0" w:space="0" w:color="auto"/>
        <w:right w:val="none" w:sz="0" w:space="0" w:color="auto"/>
      </w:divBdr>
    </w:div>
    <w:div w:id="795950186">
      <w:bodyDiv w:val="1"/>
      <w:marLeft w:val="0"/>
      <w:marRight w:val="0"/>
      <w:marTop w:val="0"/>
      <w:marBottom w:val="0"/>
      <w:divBdr>
        <w:top w:val="none" w:sz="0" w:space="0" w:color="auto"/>
        <w:left w:val="none" w:sz="0" w:space="0" w:color="auto"/>
        <w:bottom w:val="none" w:sz="0" w:space="0" w:color="auto"/>
        <w:right w:val="none" w:sz="0" w:space="0" w:color="auto"/>
      </w:divBdr>
    </w:div>
    <w:div w:id="1018772917">
      <w:bodyDiv w:val="1"/>
      <w:marLeft w:val="0"/>
      <w:marRight w:val="0"/>
      <w:marTop w:val="0"/>
      <w:marBottom w:val="0"/>
      <w:divBdr>
        <w:top w:val="none" w:sz="0" w:space="0" w:color="auto"/>
        <w:left w:val="none" w:sz="0" w:space="0" w:color="auto"/>
        <w:bottom w:val="none" w:sz="0" w:space="0" w:color="auto"/>
        <w:right w:val="none" w:sz="0" w:space="0" w:color="auto"/>
      </w:divBdr>
    </w:div>
    <w:div w:id="1157308500">
      <w:bodyDiv w:val="1"/>
      <w:marLeft w:val="0"/>
      <w:marRight w:val="0"/>
      <w:marTop w:val="0"/>
      <w:marBottom w:val="0"/>
      <w:divBdr>
        <w:top w:val="none" w:sz="0" w:space="0" w:color="auto"/>
        <w:left w:val="none" w:sz="0" w:space="0" w:color="auto"/>
        <w:bottom w:val="none" w:sz="0" w:space="0" w:color="auto"/>
        <w:right w:val="none" w:sz="0" w:space="0" w:color="auto"/>
      </w:divBdr>
    </w:div>
    <w:div w:id="1275020210">
      <w:bodyDiv w:val="1"/>
      <w:marLeft w:val="0"/>
      <w:marRight w:val="0"/>
      <w:marTop w:val="0"/>
      <w:marBottom w:val="0"/>
      <w:divBdr>
        <w:top w:val="none" w:sz="0" w:space="0" w:color="auto"/>
        <w:left w:val="none" w:sz="0" w:space="0" w:color="auto"/>
        <w:bottom w:val="none" w:sz="0" w:space="0" w:color="auto"/>
        <w:right w:val="none" w:sz="0" w:space="0" w:color="auto"/>
      </w:divBdr>
    </w:div>
    <w:div w:id="1478381715">
      <w:bodyDiv w:val="1"/>
      <w:marLeft w:val="0"/>
      <w:marRight w:val="0"/>
      <w:marTop w:val="0"/>
      <w:marBottom w:val="0"/>
      <w:divBdr>
        <w:top w:val="none" w:sz="0" w:space="0" w:color="auto"/>
        <w:left w:val="none" w:sz="0" w:space="0" w:color="auto"/>
        <w:bottom w:val="none" w:sz="0" w:space="0" w:color="auto"/>
        <w:right w:val="none" w:sz="0" w:space="0" w:color="auto"/>
      </w:divBdr>
    </w:div>
    <w:div w:id="1522670316">
      <w:bodyDiv w:val="1"/>
      <w:marLeft w:val="0"/>
      <w:marRight w:val="0"/>
      <w:marTop w:val="0"/>
      <w:marBottom w:val="0"/>
      <w:divBdr>
        <w:top w:val="none" w:sz="0" w:space="0" w:color="auto"/>
        <w:left w:val="none" w:sz="0" w:space="0" w:color="auto"/>
        <w:bottom w:val="none" w:sz="0" w:space="0" w:color="auto"/>
        <w:right w:val="none" w:sz="0" w:space="0" w:color="auto"/>
      </w:divBdr>
    </w:div>
    <w:div w:id="1565488098">
      <w:bodyDiv w:val="1"/>
      <w:marLeft w:val="0"/>
      <w:marRight w:val="0"/>
      <w:marTop w:val="0"/>
      <w:marBottom w:val="0"/>
      <w:divBdr>
        <w:top w:val="none" w:sz="0" w:space="0" w:color="auto"/>
        <w:left w:val="none" w:sz="0" w:space="0" w:color="auto"/>
        <w:bottom w:val="none" w:sz="0" w:space="0" w:color="auto"/>
        <w:right w:val="none" w:sz="0" w:space="0" w:color="auto"/>
      </w:divBdr>
      <w:divsChild>
        <w:div w:id="550771629">
          <w:marLeft w:val="0"/>
          <w:marRight w:val="0"/>
          <w:marTop w:val="0"/>
          <w:marBottom w:val="0"/>
          <w:divBdr>
            <w:top w:val="none" w:sz="0" w:space="0" w:color="auto"/>
            <w:left w:val="none" w:sz="0" w:space="0" w:color="auto"/>
            <w:bottom w:val="none" w:sz="0" w:space="0" w:color="auto"/>
            <w:right w:val="none" w:sz="0" w:space="0" w:color="auto"/>
          </w:divBdr>
          <w:divsChild>
            <w:div w:id="1649245216">
              <w:marLeft w:val="0"/>
              <w:marRight w:val="0"/>
              <w:marTop w:val="0"/>
              <w:marBottom w:val="0"/>
              <w:divBdr>
                <w:top w:val="none" w:sz="0" w:space="0" w:color="auto"/>
                <w:left w:val="none" w:sz="0" w:space="0" w:color="auto"/>
                <w:bottom w:val="none" w:sz="0" w:space="0" w:color="auto"/>
                <w:right w:val="none" w:sz="0" w:space="0" w:color="auto"/>
              </w:divBdr>
            </w:div>
            <w:div w:id="1765805789">
              <w:marLeft w:val="0"/>
              <w:marRight w:val="0"/>
              <w:marTop w:val="0"/>
              <w:marBottom w:val="0"/>
              <w:divBdr>
                <w:top w:val="none" w:sz="0" w:space="0" w:color="auto"/>
                <w:left w:val="none" w:sz="0" w:space="0" w:color="auto"/>
                <w:bottom w:val="none" w:sz="0" w:space="0" w:color="auto"/>
                <w:right w:val="none" w:sz="0" w:space="0" w:color="auto"/>
              </w:divBdr>
              <w:divsChild>
                <w:div w:id="94250887">
                  <w:marLeft w:val="0"/>
                  <w:marRight w:val="0"/>
                  <w:marTop w:val="0"/>
                  <w:marBottom w:val="0"/>
                  <w:divBdr>
                    <w:top w:val="none" w:sz="0" w:space="0" w:color="auto"/>
                    <w:left w:val="none" w:sz="0" w:space="0" w:color="auto"/>
                    <w:bottom w:val="none" w:sz="0" w:space="0" w:color="auto"/>
                    <w:right w:val="none" w:sz="0" w:space="0" w:color="auto"/>
                  </w:divBdr>
                </w:div>
              </w:divsChild>
            </w:div>
            <w:div w:id="985743056">
              <w:marLeft w:val="0"/>
              <w:marRight w:val="0"/>
              <w:marTop w:val="0"/>
              <w:marBottom w:val="0"/>
              <w:divBdr>
                <w:top w:val="none" w:sz="0" w:space="0" w:color="auto"/>
                <w:left w:val="none" w:sz="0" w:space="0" w:color="auto"/>
                <w:bottom w:val="none" w:sz="0" w:space="0" w:color="auto"/>
                <w:right w:val="none" w:sz="0" w:space="0" w:color="auto"/>
              </w:divBdr>
            </w:div>
            <w:div w:id="1465466003">
              <w:marLeft w:val="0"/>
              <w:marRight w:val="0"/>
              <w:marTop w:val="0"/>
              <w:marBottom w:val="0"/>
              <w:divBdr>
                <w:top w:val="none" w:sz="0" w:space="0" w:color="auto"/>
                <w:left w:val="none" w:sz="0" w:space="0" w:color="auto"/>
                <w:bottom w:val="none" w:sz="0" w:space="0" w:color="auto"/>
                <w:right w:val="none" w:sz="0" w:space="0" w:color="auto"/>
              </w:divBdr>
              <w:divsChild>
                <w:div w:id="1165173501">
                  <w:marLeft w:val="0"/>
                  <w:marRight w:val="0"/>
                  <w:marTop w:val="0"/>
                  <w:marBottom w:val="0"/>
                  <w:divBdr>
                    <w:top w:val="none" w:sz="0" w:space="0" w:color="auto"/>
                    <w:left w:val="none" w:sz="0" w:space="0" w:color="auto"/>
                    <w:bottom w:val="none" w:sz="0" w:space="0" w:color="auto"/>
                    <w:right w:val="none" w:sz="0" w:space="0" w:color="auto"/>
                  </w:divBdr>
                </w:div>
              </w:divsChild>
            </w:div>
            <w:div w:id="1553538398">
              <w:marLeft w:val="0"/>
              <w:marRight w:val="0"/>
              <w:marTop w:val="0"/>
              <w:marBottom w:val="0"/>
              <w:divBdr>
                <w:top w:val="none" w:sz="0" w:space="0" w:color="auto"/>
                <w:left w:val="none" w:sz="0" w:space="0" w:color="auto"/>
                <w:bottom w:val="none" w:sz="0" w:space="0" w:color="auto"/>
                <w:right w:val="none" w:sz="0" w:space="0" w:color="auto"/>
              </w:divBdr>
            </w:div>
            <w:div w:id="982343788">
              <w:marLeft w:val="0"/>
              <w:marRight w:val="0"/>
              <w:marTop w:val="0"/>
              <w:marBottom w:val="0"/>
              <w:divBdr>
                <w:top w:val="none" w:sz="0" w:space="0" w:color="auto"/>
                <w:left w:val="none" w:sz="0" w:space="0" w:color="auto"/>
                <w:bottom w:val="none" w:sz="0" w:space="0" w:color="auto"/>
                <w:right w:val="none" w:sz="0" w:space="0" w:color="auto"/>
              </w:divBdr>
              <w:divsChild>
                <w:div w:id="1092118703">
                  <w:marLeft w:val="0"/>
                  <w:marRight w:val="0"/>
                  <w:marTop w:val="0"/>
                  <w:marBottom w:val="0"/>
                  <w:divBdr>
                    <w:top w:val="none" w:sz="0" w:space="0" w:color="auto"/>
                    <w:left w:val="none" w:sz="0" w:space="0" w:color="auto"/>
                    <w:bottom w:val="none" w:sz="0" w:space="0" w:color="auto"/>
                    <w:right w:val="none" w:sz="0" w:space="0" w:color="auto"/>
                  </w:divBdr>
                </w:div>
              </w:divsChild>
            </w:div>
            <w:div w:id="916130246">
              <w:marLeft w:val="0"/>
              <w:marRight w:val="0"/>
              <w:marTop w:val="0"/>
              <w:marBottom w:val="0"/>
              <w:divBdr>
                <w:top w:val="none" w:sz="0" w:space="0" w:color="auto"/>
                <w:left w:val="none" w:sz="0" w:space="0" w:color="auto"/>
                <w:bottom w:val="none" w:sz="0" w:space="0" w:color="auto"/>
                <w:right w:val="none" w:sz="0" w:space="0" w:color="auto"/>
              </w:divBdr>
            </w:div>
            <w:div w:id="1982033310">
              <w:marLeft w:val="0"/>
              <w:marRight w:val="0"/>
              <w:marTop w:val="0"/>
              <w:marBottom w:val="0"/>
              <w:divBdr>
                <w:top w:val="none" w:sz="0" w:space="0" w:color="auto"/>
                <w:left w:val="none" w:sz="0" w:space="0" w:color="auto"/>
                <w:bottom w:val="none" w:sz="0" w:space="0" w:color="auto"/>
                <w:right w:val="none" w:sz="0" w:space="0" w:color="auto"/>
              </w:divBdr>
              <w:divsChild>
                <w:div w:id="162547673">
                  <w:marLeft w:val="0"/>
                  <w:marRight w:val="0"/>
                  <w:marTop w:val="0"/>
                  <w:marBottom w:val="0"/>
                  <w:divBdr>
                    <w:top w:val="none" w:sz="0" w:space="0" w:color="auto"/>
                    <w:left w:val="none" w:sz="0" w:space="0" w:color="auto"/>
                    <w:bottom w:val="none" w:sz="0" w:space="0" w:color="auto"/>
                    <w:right w:val="none" w:sz="0" w:space="0" w:color="auto"/>
                  </w:divBdr>
                </w:div>
              </w:divsChild>
            </w:div>
            <w:div w:id="177806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148968">
      <w:bodyDiv w:val="1"/>
      <w:marLeft w:val="0"/>
      <w:marRight w:val="0"/>
      <w:marTop w:val="0"/>
      <w:marBottom w:val="0"/>
      <w:divBdr>
        <w:top w:val="none" w:sz="0" w:space="0" w:color="auto"/>
        <w:left w:val="none" w:sz="0" w:space="0" w:color="auto"/>
        <w:bottom w:val="none" w:sz="0" w:space="0" w:color="auto"/>
        <w:right w:val="none" w:sz="0" w:space="0" w:color="auto"/>
      </w:divBdr>
    </w:div>
    <w:div w:id="20625137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7.png"/><Relationship Id="rId21" Type="http://schemas.openxmlformats.org/officeDocument/2006/relationships/image" Target="media/image15.jpeg"/><Relationship Id="rId34" Type="http://schemas.openxmlformats.org/officeDocument/2006/relationships/header" Target="header1.xml"/><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png"/><Relationship Id="rId25" Type="http://schemas.openxmlformats.org/officeDocument/2006/relationships/image" Target="media/image16.png"/><Relationship Id="rId33" Type="http://schemas.openxmlformats.org/officeDocument/2006/relationships/hyperlink" Target="https://giuliatech.com/t/how-to-enable-race-mode-on-non-qv-giulia-2017-2024/21"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gif"/><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hyperlink" Target="https://github.com/gaucho1978/BACCAble/releases/" TargetMode="External"/><Relationship Id="rId32" Type="http://schemas.openxmlformats.org/officeDocument/2006/relationships/image" Target="media/image23.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hyperlink" Target="https://play.google.com/store/apps/details?id=com.yatrim.stmdfuusb&amp;pcampaignid=web_share" TargetMode="External"/><Relationship Id="rId28" Type="http://schemas.openxmlformats.org/officeDocument/2006/relationships/image" Target="media/image19.png"/><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image" Target="media/image22.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hyperlink" Target="https://www.st.com/en/development-tools/stm32cubeprog.html" TargetMode="External"/><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oter" Target="footer1.xml"/><Relationship Id="rId8" Type="http://schemas.openxmlformats.org/officeDocument/2006/relationships/image" Target="media/image2.jpeg"/><Relationship Id="rId3"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748</TotalTime>
  <Pages>1</Pages>
  <Words>7949</Words>
  <Characters>45314</Characters>
  <Application>Microsoft Office Word</Application>
  <DocSecurity>0</DocSecurity>
  <Lines>377</Lines>
  <Paragraphs>106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53157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Vacca</dc:creator>
  <cp:keywords/>
  <dc:description/>
  <cp:lastModifiedBy>gaucho livido</cp:lastModifiedBy>
  <cp:revision>57</cp:revision>
  <cp:lastPrinted>2026-08-26T14:05:00Z</cp:lastPrinted>
  <dcterms:created xsi:type="dcterms:W3CDTF">2025-04-28T14:38:00Z</dcterms:created>
  <dcterms:modified xsi:type="dcterms:W3CDTF">2026-08-26T15:34:00Z</dcterms:modified>
</cp:coreProperties>
</file>