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2E" w:rsidRPr="00076053" w:rsidRDefault="0050632E" w:rsidP="0050632E">
      <w:pPr>
        <w:jc w:val="both"/>
        <w:rPr>
          <w:b/>
          <w:color w:val="C00000"/>
        </w:rPr>
      </w:pPr>
      <w:bookmarkStart w:id="0" w:name="_GoBack"/>
      <w:r w:rsidRPr="00076053">
        <w:rPr>
          <w:b/>
          <w:color w:val="C00000"/>
        </w:rPr>
        <w:t>Evaluación desde el Rol de Desarrollo</w:t>
      </w:r>
    </w:p>
    <w:bookmarkEnd w:id="0"/>
    <w:p w:rsidR="001E6E46" w:rsidRDefault="001E6E46" w:rsidP="0050632E">
      <w:pPr>
        <w:jc w:val="both"/>
      </w:pPr>
      <w:r>
        <w:t xml:space="preserve">Como líder de desarrollo considero que tuvimos inconvenientes para la creación de los casos de uso y el plan de pruebas, ya que este debía tener mayor nivel de detalle, estos inconvenientes fueron corregidos, pero esto tomo un tiempo considerable. </w:t>
      </w:r>
    </w:p>
    <w:p w:rsidR="001E6E46" w:rsidRDefault="001E6E46" w:rsidP="0050632E">
      <w:pPr>
        <w:jc w:val="both"/>
      </w:pPr>
      <w:r>
        <w:t xml:space="preserve">El diseño conceptual fue acertado con respecto a las actividades que debían llevarse a cabo para la implementación del proyecto y la división de las tareas fue la correcta. </w:t>
      </w:r>
    </w:p>
    <w:p w:rsidR="0050632E" w:rsidRDefault="001E6E46" w:rsidP="0050632E">
      <w:pPr>
        <w:jc w:val="both"/>
      </w:pPr>
      <w:r>
        <w:t xml:space="preserve">La estrategia se basó en un promedio de los </w:t>
      </w:r>
      <w:proofErr w:type="spellStart"/>
      <w:r>
        <w:t>locs</w:t>
      </w:r>
      <w:proofErr w:type="spellEnd"/>
      <w:r>
        <w:t xml:space="preserve"> del equipo, pero el estimado de tiempo y </w:t>
      </w:r>
      <w:proofErr w:type="spellStart"/>
      <w:r>
        <w:t>locs</w:t>
      </w:r>
      <w:proofErr w:type="spellEnd"/>
      <w:r>
        <w:t xml:space="preserve"> no fue  muy preciso dado el desconocimiento de las actividades llevadas a cabo en el proceso de TSP,  lo cual lleva que para el segundo ciclo se utilicen los </w:t>
      </w:r>
      <w:proofErr w:type="spellStart"/>
      <w:r>
        <w:t>locs</w:t>
      </w:r>
      <w:proofErr w:type="spellEnd"/>
      <w:r>
        <w:t xml:space="preserve"> por hora resultantes de la ejecución del ciclo 1.</w:t>
      </w:r>
    </w:p>
    <w:p w:rsidR="001B4000" w:rsidRDefault="001B4000" w:rsidP="0050632E">
      <w:pPr>
        <w:jc w:val="both"/>
      </w:pPr>
      <w:r>
        <w:t>El diseño de alto nivel fue acertado y ayudo en gran medida a la implementación del proyecto, permitiendo dividir el trabajo entre los integrantes del equipo, teniendo en cuenta la implementación necesaria para ciclos posteriores.</w:t>
      </w:r>
    </w:p>
    <w:p w:rsidR="001E6E46" w:rsidRDefault="001E6E46" w:rsidP="0050632E">
      <w:pPr>
        <w:jc w:val="both"/>
      </w:pPr>
      <w:r>
        <w:t xml:space="preserve">La implementación </w:t>
      </w:r>
      <w:r w:rsidR="001B4000">
        <w:t>fue exitosa</w:t>
      </w:r>
      <w:r>
        <w:t xml:space="preserve">, pero se debe aumentar la cantidad de componentes reusables y realizar revisiones e inspecciones de código </w:t>
      </w:r>
      <w:r w:rsidR="001B4000">
        <w:t>más</w:t>
      </w:r>
      <w:r>
        <w:t xml:space="preserve"> detalladas que permitan </w:t>
      </w:r>
      <w:r w:rsidR="001B4000">
        <w:t>identificar mayor cantidad de errores en etapas anteriores a pruebas.</w:t>
      </w:r>
    </w:p>
    <w:p w:rsidR="001B4000" w:rsidRDefault="001B4000" w:rsidP="0050632E">
      <w:pPr>
        <w:jc w:val="both"/>
      </w:pPr>
      <w:r>
        <w:t>En general se cumplió con el objetivo del proyecto, y con ciertos ajustes y tomando en cuenta las lecciones aprendidas en este primer ciclo se puede lograr un producto con mayor calidad y menor esfuerzo.</w:t>
      </w:r>
    </w:p>
    <w:p w:rsidR="0050632E" w:rsidRPr="00076053" w:rsidRDefault="0050632E" w:rsidP="0050632E">
      <w:pPr>
        <w:jc w:val="both"/>
        <w:rPr>
          <w:b/>
          <w:color w:val="C00000"/>
        </w:rPr>
      </w:pPr>
      <w:r w:rsidRPr="00076053">
        <w:rPr>
          <w:b/>
          <w:color w:val="C00000"/>
        </w:rPr>
        <w:t>Evaluación como ingeniero de desarrollo</w:t>
      </w:r>
    </w:p>
    <w:p w:rsidR="00076053" w:rsidRDefault="009A4A25" w:rsidP="0050632E">
      <w:pPr>
        <w:jc w:val="both"/>
      </w:pPr>
      <w:r>
        <w:t>Como ingeniero de desarrollo, cumplí con las tareas asignada, en el mayor de los casos intente hacerlas con la mayor calidad posible, pero dado el desconocimiento de las actividades a realizar, fue necesario invertir gran cantidad de esfuerzo y tiempo para completarlas lo mejor posible. Como elementos a mejorar están</w:t>
      </w:r>
      <w:r w:rsidR="00076053">
        <w:t>:</w:t>
      </w:r>
    </w:p>
    <w:p w:rsidR="009A4A25" w:rsidRDefault="00076053" w:rsidP="00076053">
      <w:pPr>
        <w:pStyle w:val="ListParagraph"/>
        <w:numPr>
          <w:ilvl w:val="0"/>
          <w:numId w:val="1"/>
        </w:numPr>
        <w:jc w:val="both"/>
      </w:pPr>
      <w:r>
        <w:t xml:space="preserve">El diseño pensando en componentes </w:t>
      </w:r>
      <w:proofErr w:type="spellStart"/>
      <w:r>
        <w:t>reautilizables</w:t>
      </w:r>
      <w:proofErr w:type="spellEnd"/>
      <w:r>
        <w:t xml:space="preserve"> que permitan agilizar el desarrollo de los demás integrantes.</w:t>
      </w:r>
    </w:p>
    <w:p w:rsidR="00076053" w:rsidRDefault="00076053" w:rsidP="00076053">
      <w:pPr>
        <w:pStyle w:val="ListParagraph"/>
        <w:numPr>
          <w:ilvl w:val="0"/>
          <w:numId w:val="1"/>
        </w:numPr>
        <w:jc w:val="both"/>
      </w:pPr>
      <w:r>
        <w:t>Invertir mayor tiempo en las revisiones e inspecciones que permiten entender mejor los detalles del código y el diseño del equipo permitiendo mejorar la calidad del producto.</w:t>
      </w:r>
    </w:p>
    <w:p w:rsidR="00076053" w:rsidRDefault="00076053" w:rsidP="00076053">
      <w:pPr>
        <w:pStyle w:val="ListParagraph"/>
        <w:numPr>
          <w:ilvl w:val="0"/>
          <w:numId w:val="1"/>
        </w:numPr>
        <w:jc w:val="both"/>
      </w:pPr>
      <w:r>
        <w:t>Invertir mayor tiempo y esfuerzo a las pruebas unitarias para mejorar la calidad del producto.</w:t>
      </w:r>
    </w:p>
    <w:p w:rsidR="00076053" w:rsidRDefault="00076053" w:rsidP="00076053">
      <w:pPr>
        <w:jc w:val="both"/>
      </w:pPr>
      <w:r>
        <w:t>En general estoy conforme con el trabajo realizado, y espero mejorar para el siguiente ciclo.</w:t>
      </w:r>
    </w:p>
    <w:sectPr w:rsidR="00076053" w:rsidSect="00654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C670A"/>
    <w:multiLevelType w:val="hybridMultilevel"/>
    <w:tmpl w:val="39CE19FE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632E"/>
    <w:rsid w:val="00076053"/>
    <w:rsid w:val="001B4000"/>
    <w:rsid w:val="001E6E46"/>
    <w:rsid w:val="0050632E"/>
    <w:rsid w:val="00524967"/>
    <w:rsid w:val="00640E61"/>
    <w:rsid w:val="006545BF"/>
    <w:rsid w:val="0067181C"/>
    <w:rsid w:val="006A3B72"/>
    <w:rsid w:val="009A4A25"/>
    <w:rsid w:val="00C72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Felipe</cp:lastModifiedBy>
  <cp:revision>6</cp:revision>
  <dcterms:created xsi:type="dcterms:W3CDTF">2013-04-14T16:38:00Z</dcterms:created>
  <dcterms:modified xsi:type="dcterms:W3CDTF">2013-04-14T17:21:00Z</dcterms:modified>
</cp:coreProperties>
</file>