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66677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66677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47888" w:rsidTr="00927111">
        <w:trPr>
          <w:cantSplit/>
        </w:trPr>
        <w:tc>
          <w:tcPr>
            <w:tcW w:w="1584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A7225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250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A72250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Identificar los LOCS agregados y borrados</w:t>
            </w: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A7225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</w:t>
            </w:r>
            <w:r w:rsidR="00A72250">
              <w:rPr>
                <w:sz w:val="20"/>
                <w:szCs w:val="20"/>
                <w:lang w:val="es-CO"/>
              </w:rPr>
              <w:t>para la identificación de LOCS agregados y borrados</w:t>
            </w:r>
          </w:p>
        </w:tc>
      </w:tr>
      <w:tr w:rsidR="00382DE7" w:rsidRPr="001B37BC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B1103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04209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  <w:r w:rsidR="00B11032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B11032" w:rsidP="00B1103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 de versión previa</w:t>
            </w:r>
          </w:p>
        </w:tc>
      </w:tr>
      <w:tr w:rsidR="00B11032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1032" w:rsidRDefault="00B11032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32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 de versión posterior</w:t>
            </w:r>
          </w:p>
        </w:tc>
      </w:tr>
      <w:tr w:rsidR="0043584D" w:rsidRPr="00B1103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líneas agregadas y borradas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04CC3" w:rsidRPr="00A7225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AA31DD" w:rsidP="00AA31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AA31DD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AA31DD" w:rsidP="00AA31D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A7225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AA31DD" w:rsidRDefault="00AA31D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AA31DD" w:rsidRDefault="00AA31DD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AA31DD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Default="0045379C" w:rsidP="0045379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45379C">
              <w:rPr>
                <w:sz w:val="20"/>
                <w:szCs w:val="20"/>
                <w:lang w:val="es-CO"/>
              </w:rPr>
              <w:t>La línea es borrada c</w:t>
            </w:r>
            <w:r>
              <w:rPr>
                <w:sz w:val="20"/>
                <w:szCs w:val="20"/>
                <w:lang w:val="es-CO"/>
              </w:rPr>
              <w:t>uando se</w:t>
            </w:r>
            <w:r w:rsidRPr="0045379C">
              <w:rPr>
                <w:sz w:val="20"/>
                <w:szCs w:val="20"/>
                <w:lang w:val="es-CO"/>
              </w:rPr>
              <w:t xml:space="preserve"> encontraba en la versión previa del </w:t>
            </w:r>
            <w:r w:rsidR="000A7170">
              <w:rPr>
                <w:sz w:val="20"/>
                <w:szCs w:val="20"/>
                <w:lang w:val="es-CO"/>
              </w:rPr>
              <w:t>archivo, pero no en la versión posterior</w:t>
            </w:r>
          </w:p>
          <w:p w:rsidR="0045379C" w:rsidRPr="0045379C" w:rsidRDefault="000A7170" w:rsidP="000A71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línea es agregada cuando no se encontraba en la versión anterior y si se encuentra en la versión posterior</w:t>
            </w:r>
          </w:p>
        </w:tc>
      </w:tr>
      <w:tr w:rsidR="00382DE7" w:rsidRPr="00A72250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AA31DD" w:rsidRDefault="000A7170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AA31DD" w:rsidRDefault="000A7170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A7170" w:rsidP="000A717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04CC3">
            <w:pPr>
              <w:rPr>
                <w:sz w:val="20"/>
                <w:szCs w:val="20"/>
                <w:lang w:val="es-CO"/>
              </w:rPr>
            </w:pPr>
            <w:bookmarkStart w:id="0" w:name="_GoBack"/>
            <w:bookmarkEnd w:id="0"/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A7170"/>
    <w:rsid w:val="001B37BC"/>
    <w:rsid w:val="00382DE7"/>
    <w:rsid w:val="0043584D"/>
    <w:rsid w:val="0045379C"/>
    <w:rsid w:val="0047519E"/>
    <w:rsid w:val="00562390"/>
    <w:rsid w:val="005C42ED"/>
    <w:rsid w:val="005D22C8"/>
    <w:rsid w:val="00666778"/>
    <w:rsid w:val="0068191E"/>
    <w:rsid w:val="006D7113"/>
    <w:rsid w:val="00747888"/>
    <w:rsid w:val="00870417"/>
    <w:rsid w:val="0087316C"/>
    <w:rsid w:val="00904CC3"/>
    <w:rsid w:val="00A53036"/>
    <w:rsid w:val="00A72250"/>
    <w:rsid w:val="00A91F9D"/>
    <w:rsid w:val="00AA31DD"/>
    <w:rsid w:val="00B11032"/>
    <w:rsid w:val="00B85EED"/>
    <w:rsid w:val="00C27727"/>
    <w:rsid w:val="00C62717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22</cp:revision>
  <dcterms:created xsi:type="dcterms:W3CDTF">2013-03-25T19:58:00Z</dcterms:created>
  <dcterms:modified xsi:type="dcterms:W3CDTF">2013-03-25T23:11:00Z</dcterms:modified>
</cp:coreProperties>
</file>