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E455B2" w:rsidP="00CA2C57">
      <w:pPr>
        <w:contextualSpacing/>
        <w:jc w:val="center"/>
      </w:pPr>
      <w:r>
        <w:rPr>
          <w:noProof/>
          <w:lang w:eastAsia="es-CO"/>
        </w:rPr>
        <w:drawing>
          <wp:inline distT="0" distB="0" distL="0" distR="0" wp14:anchorId="0A677FE6" wp14:editId="3FA256A6">
            <wp:extent cx="2691130" cy="2312035"/>
            <wp:effectExtent l="0" t="0" r="0" b="0"/>
            <wp:docPr id="7" name="Picture 7" descr="Sin título_20 by U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n título_20 by UPAD"/>
                    <pic:cNvPicPr>
                      <a:picLocks noChangeAspect="1" noChangeArrowheads="1"/>
                    </pic:cNvPicPr>
                  </pic:nvPicPr>
                  <pic:blipFill>
                    <a:blip r:embed="rId9" cstate="print">
                      <a:extLst>
                        <a:ext uri="{28A0092B-C50C-407E-A947-70E740481C1C}">
                          <a14:useLocalDpi xmlns:a14="http://schemas.microsoft.com/office/drawing/2010/main" val="0"/>
                        </a:ext>
                      </a:extLst>
                    </a:blip>
                    <a:srcRect b="34306"/>
                    <a:stretch>
                      <a:fillRect/>
                    </a:stretch>
                  </pic:blipFill>
                  <pic:spPr bwMode="auto">
                    <a:xfrm>
                      <a:off x="0" y="0"/>
                      <a:ext cx="2691130" cy="2312035"/>
                    </a:xfrm>
                    <a:prstGeom prst="rect">
                      <a:avLst/>
                    </a:prstGeom>
                    <a:noFill/>
                    <a:ln>
                      <a:noFill/>
                    </a:ln>
                  </pic:spPr>
                </pic:pic>
              </a:graphicData>
            </a:graphic>
          </wp:inline>
        </w:drawing>
      </w:r>
    </w:p>
    <w:p w:rsidR="00CA2C57" w:rsidRPr="00274C14" w:rsidRDefault="00CA2C57"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F03C22" w:rsidRPr="00F03C22" w:rsidRDefault="00F03C22" w:rsidP="00F03C22">
      <w:pPr>
        <w:pStyle w:val="TOCHeading"/>
        <w:numPr>
          <w:ilvl w:val="0"/>
          <w:numId w:val="1"/>
        </w:numPr>
        <w:spacing w:before="0" w:after="0" w:line="240" w:lineRule="auto"/>
        <w:ind w:left="720"/>
        <w:jc w:val="left"/>
        <w:rPr>
          <w:rFonts w:cstheme="minorHAnsi"/>
          <w:b/>
          <w:lang w:val="es-ES"/>
        </w:rPr>
      </w:pPr>
      <w:r w:rsidRPr="00F03C22">
        <w:rPr>
          <w:rFonts w:cstheme="minorHAnsi"/>
          <w:b/>
          <w:lang w:val="es-ES"/>
        </w:rPr>
        <w:lastRenderedPageBreak/>
        <w:t>Contenido</w:t>
      </w:r>
    </w:p>
    <w:sdt>
      <w:sdtPr>
        <w:rPr>
          <w:rFonts w:ascii="Calibri" w:eastAsiaTheme="minorHAnsi" w:hAnsi="Calibri" w:cstheme="minorHAnsi"/>
          <w:color w:val="auto"/>
          <w:sz w:val="22"/>
          <w:szCs w:val="22"/>
          <w:lang w:val="es-ES" w:eastAsia="en-US"/>
        </w:rPr>
        <w:id w:val="-1131707319"/>
        <w:docPartObj>
          <w:docPartGallery w:val="Table of Contents"/>
          <w:docPartUnique/>
        </w:docPartObj>
      </w:sdtPr>
      <w:sdtEndPr>
        <w:rPr>
          <w:rFonts w:eastAsia="Calibri"/>
          <w:b/>
          <w:bCs/>
        </w:rPr>
      </w:sdtEndPr>
      <w:sdtContent>
        <w:p w:rsidR="00CB05F9" w:rsidRPr="00347E14" w:rsidRDefault="00CB05F9" w:rsidP="00E43699">
          <w:pPr>
            <w:pStyle w:val="TOCHeading"/>
            <w:numPr>
              <w:ilvl w:val="0"/>
              <w:numId w:val="0"/>
            </w:numPr>
            <w:spacing w:before="0" w:line="240" w:lineRule="auto"/>
            <w:ind w:left="1440"/>
            <w:rPr>
              <w:rFonts w:cstheme="minorHAnsi"/>
              <w:lang w:val="es-ES"/>
            </w:rPr>
          </w:pPr>
        </w:p>
        <w:p w:rsidR="00C419B1" w:rsidRDefault="00BC06C2">
          <w:pPr>
            <w:pStyle w:val="TOC1"/>
            <w:tabs>
              <w:tab w:val="left" w:pos="440"/>
              <w:tab w:val="right" w:leader="dot" w:pos="9350"/>
            </w:tabs>
            <w:rPr>
              <w:noProof/>
            </w:rPr>
          </w:pPr>
          <w:r w:rsidRPr="003C0B9F">
            <w:rPr>
              <w:rFonts w:cstheme="minorHAnsi"/>
              <w:b/>
              <w:noProof/>
            </w:rPr>
            <w:fldChar w:fldCharType="begin"/>
          </w:r>
          <w:r w:rsidR="00CB05F9" w:rsidRPr="003C0B9F">
            <w:rPr>
              <w:rFonts w:cstheme="minorHAnsi"/>
              <w:b/>
              <w:noProof/>
            </w:rPr>
            <w:instrText xml:space="preserve"> TOC \o "1-3" \h \z \u </w:instrText>
          </w:r>
          <w:r w:rsidRPr="003C0B9F">
            <w:rPr>
              <w:rFonts w:cstheme="minorHAnsi"/>
              <w:b/>
              <w:noProof/>
            </w:rPr>
            <w:fldChar w:fldCharType="separate"/>
          </w:r>
          <w:hyperlink w:anchor="_Toc355739993" w:history="1">
            <w:r w:rsidR="00C419B1" w:rsidRPr="00181DED">
              <w:rPr>
                <w:rStyle w:val="Hyperlink"/>
                <w:noProof/>
                <w:lang w:val="es-ES"/>
              </w:rPr>
              <w:t>1</w:t>
            </w:r>
            <w:r w:rsidR="00C419B1">
              <w:rPr>
                <w:noProof/>
              </w:rPr>
              <w:tab/>
            </w:r>
            <w:r w:rsidR="00C419B1" w:rsidRPr="00181DED">
              <w:rPr>
                <w:rStyle w:val="Hyperlink"/>
                <w:noProof/>
                <w:lang w:val="es-ES"/>
              </w:rPr>
              <w:t>Contexto</w:t>
            </w:r>
            <w:r w:rsidR="00C419B1">
              <w:rPr>
                <w:noProof/>
                <w:webHidden/>
              </w:rPr>
              <w:tab/>
            </w:r>
            <w:r w:rsidR="00C419B1">
              <w:rPr>
                <w:noProof/>
                <w:webHidden/>
              </w:rPr>
              <w:fldChar w:fldCharType="begin"/>
            </w:r>
            <w:r w:rsidR="00C419B1">
              <w:rPr>
                <w:noProof/>
                <w:webHidden/>
              </w:rPr>
              <w:instrText xml:space="preserve"> PAGEREF _Toc355739993 \h </w:instrText>
            </w:r>
            <w:r w:rsidR="00C419B1">
              <w:rPr>
                <w:noProof/>
                <w:webHidden/>
              </w:rPr>
            </w:r>
            <w:r w:rsidR="00C419B1">
              <w:rPr>
                <w:noProof/>
                <w:webHidden/>
              </w:rPr>
              <w:fldChar w:fldCharType="separate"/>
            </w:r>
            <w:r w:rsidR="00C419B1">
              <w:rPr>
                <w:noProof/>
                <w:webHidden/>
              </w:rPr>
              <w:t>4</w:t>
            </w:r>
            <w:r w:rsidR="00C419B1">
              <w:rPr>
                <w:noProof/>
                <w:webHidden/>
              </w:rPr>
              <w:fldChar w:fldCharType="end"/>
            </w:r>
          </w:hyperlink>
        </w:p>
        <w:p w:rsidR="00C419B1" w:rsidRDefault="00C419B1">
          <w:pPr>
            <w:pStyle w:val="TOC2"/>
            <w:tabs>
              <w:tab w:val="left" w:pos="880"/>
              <w:tab w:val="right" w:leader="dot" w:pos="9350"/>
            </w:tabs>
            <w:rPr>
              <w:noProof/>
            </w:rPr>
          </w:pPr>
          <w:hyperlink w:anchor="_Toc355739994" w:history="1">
            <w:r w:rsidRPr="00181DED">
              <w:rPr>
                <w:rStyle w:val="Hyperlink"/>
                <w:noProof/>
              </w:rPr>
              <w:t>1.1</w:t>
            </w:r>
            <w:r>
              <w:rPr>
                <w:noProof/>
              </w:rPr>
              <w:tab/>
            </w:r>
            <w:r w:rsidRPr="00181DED">
              <w:rPr>
                <w:rStyle w:val="Hyperlink"/>
                <w:noProof/>
              </w:rPr>
              <w:t>Introducción</w:t>
            </w:r>
            <w:r>
              <w:rPr>
                <w:noProof/>
                <w:webHidden/>
              </w:rPr>
              <w:tab/>
            </w:r>
            <w:r>
              <w:rPr>
                <w:noProof/>
                <w:webHidden/>
              </w:rPr>
              <w:fldChar w:fldCharType="begin"/>
            </w:r>
            <w:r>
              <w:rPr>
                <w:noProof/>
                <w:webHidden/>
              </w:rPr>
              <w:instrText xml:space="preserve"> PAGEREF _Toc355739994 \h </w:instrText>
            </w:r>
            <w:r>
              <w:rPr>
                <w:noProof/>
                <w:webHidden/>
              </w:rPr>
            </w:r>
            <w:r>
              <w:rPr>
                <w:noProof/>
                <w:webHidden/>
              </w:rPr>
              <w:fldChar w:fldCharType="separate"/>
            </w:r>
            <w:r>
              <w:rPr>
                <w:noProof/>
                <w:webHidden/>
              </w:rPr>
              <w:t>4</w:t>
            </w:r>
            <w:r>
              <w:rPr>
                <w:noProof/>
                <w:webHidden/>
              </w:rPr>
              <w:fldChar w:fldCharType="end"/>
            </w:r>
          </w:hyperlink>
        </w:p>
        <w:p w:rsidR="00C419B1" w:rsidRDefault="00C419B1">
          <w:pPr>
            <w:pStyle w:val="TOC1"/>
            <w:tabs>
              <w:tab w:val="left" w:pos="440"/>
              <w:tab w:val="right" w:leader="dot" w:pos="9350"/>
            </w:tabs>
            <w:rPr>
              <w:noProof/>
            </w:rPr>
          </w:pPr>
          <w:hyperlink w:anchor="_Toc355739995" w:history="1">
            <w:r w:rsidRPr="00181DED">
              <w:rPr>
                <w:rStyle w:val="Hyperlink"/>
                <w:noProof/>
                <w:lang w:val="es-ES"/>
              </w:rPr>
              <w:t>2</w:t>
            </w:r>
            <w:r>
              <w:rPr>
                <w:noProof/>
              </w:rPr>
              <w:tab/>
            </w:r>
            <w:r w:rsidRPr="00181DED">
              <w:rPr>
                <w:rStyle w:val="Hyperlink"/>
                <w:noProof/>
                <w:lang w:val="es-ES"/>
              </w:rPr>
              <w:t>Marco metodológico</w:t>
            </w:r>
            <w:r>
              <w:rPr>
                <w:noProof/>
                <w:webHidden/>
              </w:rPr>
              <w:tab/>
            </w:r>
            <w:r>
              <w:rPr>
                <w:noProof/>
                <w:webHidden/>
              </w:rPr>
              <w:fldChar w:fldCharType="begin"/>
            </w:r>
            <w:r>
              <w:rPr>
                <w:noProof/>
                <w:webHidden/>
              </w:rPr>
              <w:instrText xml:space="preserve"> PAGEREF _Toc355739995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39996" w:history="1">
            <w:r w:rsidRPr="00181DED">
              <w:rPr>
                <w:rStyle w:val="Hyperlink"/>
                <w:noProof/>
              </w:rPr>
              <w:t>2.1</w:t>
            </w:r>
            <w:r>
              <w:rPr>
                <w:noProof/>
              </w:rPr>
              <w:tab/>
            </w:r>
            <w:r w:rsidRPr="00181DED">
              <w:rPr>
                <w:rStyle w:val="Hyperlink"/>
                <w:noProof/>
              </w:rPr>
              <w:t>Etapa: Diagnóstico AS-IS</w:t>
            </w:r>
            <w:r>
              <w:rPr>
                <w:noProof/>
                <w:webHidden/>
              </w:rPr>
              <w:tab/>
            </w:r>
            <w:r>
              <w:rPr>
                <w:noProof/>
                <w:webHidden/>
              </w:rPr>
              <w:fldChar w:fldCharType="begin"/>
            </w:r>
            <w:r>
              <w:rPr>
                <w:noProof/>
                <w:webHidden/>
              </w:rPr>
              <w:instrText xml:space="preserve"> PAGEREF _Toc355739996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39997" w:history="1">
            <w:r w:rsidRPr="00181DED">
              <w:rPr>
                <w:rStyle w:val="Hyperlink"/>
                <w:noProof/>
              </w:rPr>
              <w:t>2.2</w:t>
            </w:r>
            <w:r>
              <w:rPr>
                <w:noProof/>
              </w:rPr>
              <w:tab/>
            </w:r>
            <w:r w:rsidRPr="00181DED">
              <w:rPr>
                <w:rStyle w:val="Hyperlink"/>
                <w:noProof/>
              </w:rPr>
              <w:t>Etapa: Diseño TO-BE</w:t>
            </w:r>
            <w:r>
              <w:rPr>
                <w:noProof/>
                <w:webHidden/>
              </w:rPr>
              <w:tab/>
            </w:r>
            <w:r>
              <w:rPr>
                <w:noProof/>
                <w:webHidden/>
              </w:rPr>
              <w:fldChar w:fldCharType="begin"/>
            </w:r>
            <w:r>
              <w:rPr>
                <w:noProof/>
                <w:webHidden/>
              </w:rPr>
              <w:instrText xml:space="preserve"> PAGEREF _Toc355739997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39998" w:history="1">
            <w:r w:rsidRPr="00181DED">
              <w:rPr>
                <w:rStyle w:val="Hyperlink"/>
                <w:noProof/>
              </w:rPr>
              <w:t>2.3</w:t>
            </w:r>
            <w:r>
              <w:rPr>
                <w:noProof/>
              </w:rPr>
              <w:tab/>
            </w:r>
            <w:r w:rsidRPr="00181DED">
              <w:rPr>
                <w:rStyle w:val="Hyperlink"/>
                <w:noProof/>
              </w:rPr>
              <w:t>Etapa: Análisis de brecha</w:t>
            </w:r>
            <w:r>
              <w:rPr>
                <w:noProof/>
                <w:webHidden/>
              </w:rPr>
              <w:tab/>
            </w:r>
            <w:r>
              <w:rPr>
                <w:noProof/>
                <w:webHidden/>
              </w:rPr>
              <w:fldChar w:fldCharType="begin"/>
            </w:r>
            <w:r>
              <w:rPr>
                <w:noProof/>
                <w:webHidden/>
              </w:rPr>
              <w:instrText xml:space="preserve"> PAGEREF _Toc355739998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39999" w:history="1">
            <w:r w:rsidRPr="00181DED">
              <w:rPr>
                <w:rStyle w:val="Hyperlink"/>
                <w:noProof/>
              </w:rPr>
              <w:t>2.4</w:t>
            </w:r>
            <w:r>
              <w:rPr>
                <w:noProof/>
              </w:rPr>
              <w:tab/>
            </w:r>
            <w:r w:rsidRPr="00181DED">
              <w:rPr>
                <w:rStyle w:val="Hyperlink"/>
                <w:noProof/>
              </w:rPr>
              <w:t>Etapa: Definición de proyectos</w:t>
            </w:r>
            <w:r>
              <w:rPr>
                <w:noProof/>
                <w:webHidden/>
              </w:rPr>
              <w:tab/>
            </w:r>
            <w:r>
              <w:rPr>
                <w:noProof/>
                <w:webHidden/>
              </w:rPr>
              <w:fldChar w:fldCharType="begin"/>
            </w:r>
            <w:r>
              <w:rPr>
                <w:noProof/>
                <w:webHidden/>
              </w:rPr>
              <w:instrText xml:space="preserve"> PAGEREF _Toc355739999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40000" w:history="1">
            <w:r w:rsidRPr="00181DED">
              <w:rPr>
                <w:rStyle w:val="Hyperlink"/>
                <w:noProof/>
              </w:rPr>
              <w:t>2.5</w:t>
            </w:r>
            <w:r>
              <w:rPr>
                <w:noProof/>
              </w:rPr>
              <w:tab/>
            </w:r>
            <w:r w:rsidRPr="00181DED">
              <w:rPr>
                <w:rStyle w:val="Hyperlink"/>
                <w:noProof/>
              </w:rPr>
              <w:t>Etapa: Arquitectura de solución</w:t>
            </w:r>
            <w:r>
              <w:rPr>
                <w:noProof/>
                <w:webHidden/>
              </w:rPr>
              <w:tab/>
            </w:r>
            <w:r>
              <w:rPr>
                <w:noProof/>
                <w:webHidden/>
              </w:rPr>
              <w:fldChar w:fldCharType="begin"/>
            </w:r>
            <w:r>
              <w:rPr>
                <w:noProof/>
                <w:webHidden/>
              </w:rPr>
              <w:instrText xml:space="preserve"> PAGEREF _Toc355740000 \h </w:instrText>
            </w:r>
            <w:r>
              <w:rPr>
                <w:noProof/>
                <w:webHidden/>
              </w:rPr>
            </w:r>
            <w:r>
              <w:rPr>
                <w:noProof/>
                <w:webHidden/>
              </w:rPr>
              <w:fldChar w:fldCharType="separate"/>
            </w:r>
            <w:r>
              <w:rPr>
                <w:noProof/>
                <w:webHidden/>
              </w:rPr>
              <w:t>5</w:t>
            </w:r>
            <w:r>
              <w:rPr>
                <w:noProof/>
                <w:webHidden/>
              </w:rPr>
              <w:fldChar w:fldCharType="end"/>
            </w:r>
          </w:hyperlink>
        </w:p>
        <w:p w:rsidR="00C419B1" w:rsidRDefault="00C419B1">
          <w:pPr>
            <w:pStyle w:val="TOC2"/>
            <w:tabs>
              <w:tab w:val="left" w:pos="880"/>
              <w:tab w:val="right" w:leader="dot" w:pos="9350"/>
            </w:tabs>
            <w:rPr>
              <w:noProof/>
            </w:rPr>
          </w:pPr>
          <w:hyperlink w:anchor="_Toc355740001" w:history="1">
            <w:r w:rsidRPr="00181DED">
              <w:rPr>
                <w:rStyle w:val="Hyperlink"/>
                <w:noProof/>
              </w:rPr>
              <w:t>2.6</w:t>
            </w:r>
            <w:r>
              <w:rPr>
                <w:noProof/>
              </w:rPr>
              <w:tab/>
            </w:r>
            <w:r w:rsidRPr="00181DED">
              <w:rPr>
                <w:rStyle w:val="Hyperlink"/>
                <w:noProof/>
              </w:rPr>
              <w:t>Roles y Responsabilidades</w:t>
            </w:r>
            <w:r>
              <w:rPr>
                <w:noProof/>
                <w:webHidden/>
              </w:rPr>
              <w:tab/>
            </w:r>
            <w:r>
              <w:rPr>
                <w:noProof/>
                <w:webHidden/>
              </w:rPr>
              <w:fldChar w:fldCharType="begin"/>
            </w:r>
            <w:r>
              <w:rPr>
                <w:noProof/>
                <w:webHidden/>
              </w:rPr>
              <w:instrText xml:space="preserve"> PAGEREF _Toc355740001 \h </w:instrText>
            </w:r>
            <w:r>
              <w:rPr>
                <w:noProof/>
                <w:webHidden/>
              </w:rPr>
            </w:r>
            <w:r>
              <w:rPr>
                <w:noProof/>
                <w:webHidden/>
              </w:rPr>
              <w:fldChar w:fldCharType="separate"/>
            </w:r>
            <w:r>
              <w:rPr>
                <w:noProof/>
                <w:webHidden/>
              </w:rPr>
              <w:t>6</w:t>
            </w:r>
            <w:r>
              <w:rPr>
                <w:noProof/>
                <w:webHidden/>
              </w:rPr>
              <w:fldChar w:fldCharType="end"/>
            </w:r>
          </w:hyperlink>
        </w:p>
        <w:p w:rsidR="00C419B1" w:rsidRDefault="00C419B1">
          <w:pPr>
            <w:pStyle w:val="TOC2"/>
            <w:tabs>
              <w:tab w:val="left" w:pos="880"/>
              <w:tab w:val="right" w:leader="dot" w:pos="9350"/>
            </w:tabs>
            <w:rPr>
              <w:noProof/>
            </w:rPr>
          </w:pPr>
          <w:hyperlink w:anchor="_Toc355740002" w:history="1">
            <w:r w:rsidRPr="00181DED">
              <w:rPr>
                <w:rStyle w:val="Hyperlink"/>
                <w:noProof/>
              </w:rPr>
              <w:t>2.7</w:t>
            </w:r>
            <w:r>
              <w:rPr>
                <w:noProof/>
              </w:rPr>
              <w:tab/>
            </w:r>
            <w:r w:rsidRPr="00181DED">
              <w:rPr>
                <w:rStyle w:val="Hyperlink"/>
                <w:noProof/>
              </w:rPr>
              <w:t>Matriz de Responsabilidades</w:t>
            </w:r>
            <w:r>
              <w:rPr>
                <w:noProof/>
                <w:webHidden/>
              </w:rPr>
              <w:tab/>
            </w:r>
            <w:r>
              <w:rPr>
                <w:noProof/>
                <w:webHidden/>
              </w:rPr>
              <w:fldChar w:fldCharType="begin"/>
            </w:r>
            <w:r>
              <w:rPr>
                <w:noProof/>
                <w:webHidden/>
              </w:rPr>
              <w:instrText xml:space="preserve"> PAGEREF _Toc355740002 \h </w:instrText>
            </w:r>
            <w:r>
              <w:rPr>
                <w:noProof/>
                <w:webHidden/>
              </w:rPr>
            </w:r>
            <w:r>
              <w:rPr>
                <w:noProof/>
                <w:webHidden/>
              </w:rPr>
              <w:fldChar w:fldCharType="separate"/>
            </w:r>
            <w:r>
              <w:rPr>
                <w:noProof/>
                <w:webHidden/>
              </w:rPr>
              <w:t>6</w:t>
            </w:r>
            <w:r>
              <w:rPr>
                <w:noProof/>
                <w:webHidden/>
              </w:rPr>
              <w:fldChar w:fldCharType="end"/>
            </w:r>
          </w:hyperlink>
        </w:p>
        <w:p w:rsidR="00C419B1" w:rsidRDefault="00C419B1">
          <w:pPr>
            <w:pStyle w:val="TOC1"/>
            <w:tabs>
              <w:tab w:val="left" w:pos="440"/>
              <w:tab w:val="right" w:leader="dot" w:pos="9350"/>
            </w:tabs>
            <w:rPr>
              <w:noProof/>
            </w:rPr>
          </w:pPr>
          <w:hyperlink w:anchor="_Toc355740003" w:history="1">
            <w:r w:rsidRPr="00181DED">
              <w:rPr>
                <w:rStyle w:val="Hyperlink"/>
                <w:noProof/>
              </w:rPr>
              <w:t>3</w:t>
            </w:r>
            <w:r>
              <w:rPr>
                <w:noProof/>
              </w:rPr>
              <w:tab/>
            </w:r>
            <w:r w:rsidRPr="00181DED">
              <w:rPr>
                <w:rStyle w:val="Hyperlink"/>
                <w:noProof/>
              </w:rPr>
              <w:t>Objetivos</w:t>
            </w:r>
            <w:r>
              <w:rPr>
                <w:noProof/>
                <w:webHidden/>
              </w:rPr>
              <w:tab/>
            </w:r>
            <w:r>
              <w:rPr>
                <w:noProof/>
                <w:webHidden/>
              </w:rPr>
              <w:fldChar w:fldCharType="begin"/>
            </w:r>
            <w:r>
              <w:rPr>
                <w:noProof/>
                <w:webHidden/>
              </w:rPr>
              <w:instrText xml:space="preserve"> PAGEREF _Toc355740003 \h </w:instrText>
            </w:r>
            <w:r>
              <w:rPr>
                <w:noProof/>
                <w:webHidden/>
              </w:rPr>
            </w:r>
            <w:r>
              <w:rPr>
                <w:noProof/>
                <w:webHidden/>
              </w:rPr>
              <w:fldChar w:fldCharType="separate"/>
            </w:r>
            <w:r>
              <w:rPr>
                <w:noProof/>
                <w:webHidden/>
              </w:rPr>
              <w:t>6</w:t>
            </w:r>
            <w:r>
              <w:rPr>
                <w:noProof/>
                <w:webHidden/>
              </w:rPr>
              <w:fldChar w:fldCharType="end"/>
            </w:r>
          </w:hyperlink>
        </w:p>
        <w:p w:rsidR="00C419B1" w:rsidRDefault="00C419B1">
          <w:pPr>
            <w:pStyle w:val="TOC2"/>
            <w:tabs>
              <w:tab w:val="left" w:pos="880"/>
              <w:tab w:val="right" w:leader="dot" w:pos="9350"/>
            </w:tabs>
            <w:rPr>
              <w:noProof/>
            </w:rPr>
          </w:pPr>
          <w:hyperlink w:anchor="_Toc355740004" w:history="1">
            <w:r w:rsidRPr="00181DED">
              <w:rPr>
                <w:rStyle w:val="Hyperlink"/>
                <w:noProof/>
              </w:rPr>
              <w:t>3.1</w:t>
            </w:r>
            <w:r>
              <w:rPr>
                <w:noProof/>
              </w:rPr>
              <w:tab/>
            </w:r>
            <w:r w:rsidRPr="00181DED">
              <w:rPr>
                <w:rStyle w:val="Hyperlink"/>
                <w:noProof/>
              </w:rPr>
              <w:t>Objetivo general</w:t>
            </w:r>
            <w:r>
              <w:rPr>
                <w:noProof/>
                <w:webHidden/>
              </w:rPr>
              <w:tab/>
            </w:r>
            <w:r>
              <w:rPr>
                <w:noProof/>
                <w:webHidden/>
              </w:rPr>
              <w:fldChar w:fldCharType="begin"/>
            </w:r>
            <w:r>
              <w:rPr>
                <w:noProof/>
                <w:webHidden/>
              </w:rPr>
              <w:instrText xml:space="preserve"> PAGEREF _Toc355740004 \h </w:instrText>
            </w:r>
            <w:r>
              <w:rPr>
                <w:noProof/>
                <w:webHidden/>
              </w:rPr>
            </w:r>
            <w:r>
              <w:rPr>
                <w:noProof/>
                <w:webHidden/>
              </w:rPr>
              <w:fldChar w:fldCharType="separate"/>
            </w:r>
            <w:r>
              <w:rPr>
                <w:noProof/>
                <w:webHidden/>
              </w:rPr>
              <w:t>6</w:t>
            </w:r>
            <w:r>
              <w:rPr>
                <w:noProof/>
                <w:webHidden/>
              </w:rPr>
              <w:fldChar w:fldCharType="end"/>
            </w:r>
          </w:hyperlink>
        </w:p>
        <w:p w:rsidR="00C419B1" w:rsidRDefault="00C419B1">
          <w:pPr>
            <w:pStyle w:val="TOC2"/>
            <w:tabs>
              <w:tab w:val="left" w:pos="880"/>
              <w:tab w:val="right" w:leader="dot" w:pos="9350"/>
            </w:tabs>
            <w:rPr>
              <w:noProof/>
            </w:rPr>
          </w:pPr>
          <w:hyperlink w:anchor="_Toc355740005" w:history="1">
            <w:r w:rsidRPr="00181DED">
              <w:rPr>
                <w:rStyle w:val="Hyperlink"/>
                <w:noProof/>
              </w:rPr>
              <w:t>3.2</w:t>
            </w:r>
            <w:r>
              <w:rPr>
                <w:noProof/>
              </w:rPr>
              <w:tab/>
            </w:r>
            <w:r w:rsidRPr="00181DED">
              <w:rPr>
                <w:rStyle w:val="Hyperlink"/>
                <w:noProof/>
              </w:rPr>
              <w:t>Objetivos específicos</w:t>
            </w:r>
            <w:r>
              <w:rPr>
                <w:noProof/>
                <w:webHidden/>
              </w:rPr>
              <w:tab/>
            </w:r>
            <w:r>
              <w:rPr>
                <w:noProof/>
                <w:webHidden/>
              </w:rPr>
              <w:fldChar w:fldCharType="begin"/>
            </w:r>
            <w:r>
              <w:rPr>
                <w:noProof/>
                <w:webHidden/>
              </w:rPr>
              <w:instrText xml:space="preserve"> PAGEREF _Toc355740005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1"/>
            <w:tabs>
              <w:tab w:val="left" w:pos="440"/>
              <w:tab w:val="right" w:leader="dot" w:pos="9350"/>
            </w:tabs>
            <w:rPr>
              <w:noProof/>
            </w:rPr>
          </w:pPr>
          <w:hyperlink w:anchor="_Toc355740006" w:history="1">
            <w:r w:rsidRPr="00181DED">
              <w:rPr>
                <w:rStyle w:val="Hyperlink"/>
                <w:noProof/>
              </w:rPr>
              <w:t>4</w:t>
            </w:r>
            <w:r>
              <w:rPr>
                <w:noProof/>
              </w:rPr>
              <w:tab/>
            </w:r>
            <w:r w:rsidRPr="00181DED">
              <w:rPr>
                <w:rStyle w:val="Hyperlink"/>
                <w:noProof/>
              </w:rPr>
              <w:t>Arquitectura Objetivo</w:t>
            </w:r>
            <w:r>
              <w:rPr>
                <w:noProof/>
                <w:webHidden/>
              </w:rPr>
              <w:tab/>
            </w:r>
            <w:r>
              <w:rPr>
                <w:noProof/>
                <w:webHidden/>
              </w:rPr>
              <w:fldChar w:fldCharType="begin"/>
            </w:r>
            <w:r>
              <w:rPr>
                <w:noProof/>
                <w:webHidden/>
              </w:rPr>
              <w:instrText xml:space="preserve"> PAGEREF _Toc355740006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2"/>
            <w:tabs>
              <w:tab w:val="left" w:pos="880"/>
              <w:tab w:val="right" w:leader="dot" w:pos="9350"/>
            </w:tabs>
            <w:rPr>
              <w:noProof/>
            </w:rPr>
          </w:pPr>
          <w:hyperlink w:anchor="_Toc355740007" w:history="1">
            <w:r w:rsidRPr="00181DED">
              <w:rPr>
                <w:rStyle w:val="Hyperlink"/>
                <w:noProof/>
              </w:rPr>
              <w:t>4.1</w:t>
            </w:r>
            <w:r>
              <w:rPr>
                <w:noProof/>
              </w:rPr>
              <w:tab/>
            </w:r>
            <w:r w:rsidRPr="00181DED">
              <w:rPr>
                <w:rStyle w:val="Hyperlink"/>
                <w:noProof/>
              </w:rPr>
              <w:t>Resumen</w:t>
            </w:r>
            <w:r>
              <w:rPr>
                <w:noProof/>
                <w:webHidden/>
              </w:rPr>
              <w:tab/>
            </w:r>
            <w:r>
              <w:rPr>
                <w:noProof/>
                <w:webHidden/>
              </w:rPr>
              <w:fldChar w:fldCharType="begin"/>
            </w:r>
            <w:r>
              <w:rPr>
                <w:noProof/>
                <w:webHidden/>
              </w:rPr>
              <w:instrText xml:space="preserve"> PAGEREF _Toc355740007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3"/>
            <w:tabs>
              <w:tab w:val="left" w:pos="1320"/>
              <w:tab w:val="right" w:leader="dot" w:pos="9350"/>
            </w:tabs>
            <w:rPr>
              <w:noProof/>
            </w:rPr>
          </w:pPr>
          <w:hyperlink w:anchor="_Toc355740008" w:history="1">
            <w:r w:rsidRPr="00181DED">
              <w:rPr>
                <w:rStyle w:val="Hyperlink"/>
                <w:noProof/>
              </w:rPr>
              <w:t>4.1.1</w:t>
            </w:r>
            <w:r>
              <w:rPr>
                <w:noProof/>
              </w:rPr>
              <w:tab/>
            </w:r>
            <w:r w:rsidRPr="00181DED">
              <w:rPr>
                <w:rStyle w:val="Hyperlink"/>
                <w:noProof/>
              </w:rPr>
              <w:t>Arquitectura de negocio</w:t>
            </w:r>
            <w:r>
              <w:rPr>
                <w:noProof/>
                <w:webHidden/>
              </w:rPr>
              <w:tab/>
            </w:r>
            <w:r>
              <w:rPr>
                <w:noProof/>
                <w:webHidden/>
              </w:rPr>
              <w:fldChar w:fldCharType="begin"/>
            </w:r>
            <w:r>
              <w:rPr>
                <w:noProof/>
                <w:webHidden/>
              </w:rPr>
              <w:instrText xml:space="preserve"> PAGEREF _Toc355740008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3"/>
            <w:tabs>
              <w:tab w:val="left" w:pos="1320"/>
              <w:tab w:val="right" w:leader="dot" w:pos="9350"/>
            </w:tabs>
            <w:rPr>
              <w:noProof/>
            </w:rPr>
          </w:pPr>
          <w:hyperlink w:anchor="_Toc355740009" w:history="1">
            <w:r w:rsidRPr="00181DED">
              <w:rPr>
                <w:rStyle w:val="Hyperlink"/>
                <w:noProof/>
              </w:rPr>
              <w:t>4.1.2</w:t>
            </w:r>
            <w:r>
              <w:rPr>
                <w:noProof/>
              </w:rPr>
              <w:tab/>
            </w:r>
            <w:r w:rsidRPr="00181DED">
              <w:rPr>
                <w:rStyle w:val="Hyperlink"/>
                <w:noProof/>
              </w:rPr>
              <w:t>Arquitectura de datos</w:t>
            </w:r>
            <w:r>
              <w:rPr>
                <w:noProof/>
                <w:webHidden/>
              </w:rPr>
              <w:tab/>
            </w:r>
            <w:r>
              <w:rPr>
                <w:noProof/>
                <w:webHidden/>
              </w:rPr>
              <w:fldChar w:fldCharType="begin"/>
            </w:r>
            <w:r>
              <w:rPr>
                <w:noProof/>
                <w:webHidden/>
              </w:rPr>
              <w:instrText xml:space="preserve"> PAGEREF _Toc355740009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3"/>
            <w:tabs>
              <w:tab w:val="left" w:pos="1320"/>
              <w:tab w:val="right" w:leader="dot" w:pos="9350"/>
            </w:tabs>
            <w:rPr>
              <w:noProof/>
            </w:rPr>
          </w:pPr>
          <w:hyperlink w:anchor="_Toc355740010" w:history="1">
            <w:r w:rsidRPr="00181DED">
              <w:rPr>
                <w:rStyle w:val="Hyperlink"/>
                <w:noProof/>
              </w:rPr>
              <w:t>4.1.3</w:t>
            </w:r>
            <w:r>
              <w:rPr>
                <w:noProof/>
              </w:rPr>
              <w:tab/>
            </w:r>
            <w:r w:rsidRPr="00181DED">
              <w:rPr>
                <w:rStyle w:val="Hyperlink"/>
                <w:noProof/>
              </w:rPr>
              <w:t>Arquitectura de aplicaciones</w:t>
            </w:r>
            <w:r>
              <w:rPr>
                <w:noProof/>
                <w:webHidden/>
              </w:rPr>
              <w:tab/>
            </w:r>
            <w:r>
              <w:rPr>
                <w:noProof/>
                <w:webHidden/>
              </w:rPr>
              <w:fldChar w:fldCharType="begin"/>
            </w:r>
            <w:r>
              <w:rPr>
                <w:noProof/>
                <w:webHidden/>
              </w:rPr>
              <w:instrText xml:space="preserve"> PAGEREF _Toc355740010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3"/>
            <w:tabs>
              <w:tab w:val="left" w:pos="1320"/>
              <w:tab w:val="right" w:leader="dot" w:pos="9350"/>
            </w:tabs>
            <w:rPr>
              <w:noProof/>
            </w:rPr>
          </w:pPr>
          <w:hyperlink w:anchor="_Toc355740011" w:history="1">
            <w:r w:rsidRPr="00181DED">
              <w:rPr>
                <w:rStyle w:val="Hyperlink"/>
                <w:noProof/>
              </w:rPr>
              <w:t>4.1.4</w:t>
            </w:r>
            <w:r>
              <w:rPr>
                <w:noProof/>
              </w:rPr>
              <w:tab/>
            </w:r>
            <w:r w:rsidRPr="00181DED">
              <w:rPr>
                <w:rStyle w:val="Hyperlink"/>
                <w:noProof/>
              </w:rPr>
              <w:t>Arquitectura de tecnología</w:t>
            </w:r>
            <w:r>
              <w:rPr>
                <w:noProof/>
                <w:webHidden/>
              </w:rPr>
              <w:tab/>
            </w:r>
            <w:r>
              <w:rPr>
                <w:noProof/>
                <w:webHidden/>
              </w:rPr>
              <w:fldChar w:fldCharType="begin"/>
            </w:r>
            <w:r>
              <w:rPr>
                <w:noProof/>
                <w:webHidden/>
              </w:rPr>
              <w:instrText xml:space="preserve"> PAGEREF _Toc355740011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2"/>
            <w:tabs>
              <w:tab w:val="left" w:pos="880"/>
              <w:tab w:val="right" w:leader="dot" w:pos="9350"/>
            </w:tabs>
            <w:rPr>
              <w:noProof/>
            </w:rPr>
          </w:pPr>
          <w:hyperlink w:anchor="_Toc355740012" w:history="1">
            <w:r w:rsidRPr="00181DED">
              <w:rPr>
                <w:rStyle w:val="Hyperlink"/>
                <w:noProof/>
              </w:rPr>
              <w:t>4.2</w:t>
            </w:r>
            <w:r>
              <w:rPr>
                <w:noProof/>
              </w:rPr>
              <w:tab/>
            </w:r>
            <w:r w:rsidRPr="00181DED">
              <w:rPr>
                <w:rStyle w:val="Hyperlink"/>
                <w:noProof/>
              </w:rPr>
              <w:t>Motivadores</w:t>
            </w:r>
            <w:r>
              <w:rPr>
                <w:noProof/>
                <w:webHidden/>
              </w:rPr>
              <w:tab/>
            </w:r>
            <w:r>
              <w:rPr>
                <w:noProof/>
                <w:webHidden/>
              </w:rPr>
              <w:fldChar w:fldCharType="begin"/>
            </w:r>
            <w:r>
              <w:rPr>
                <w:noProof/>
                <w:webHidden/>
              </w:rPr>
              <w:instrText xml:space="preserve"> PAGEREF _Toc355740012 \h </w:instrText>
            </w:r>
            <w:r>
              <w:rPr>
                <w:noProof/>
                <w:webHidden/>
              </w:rPr>
            </w:r>
            <w:r>
              <w:rPr>
                <w:noProof/>
                <w:webHidden/>
              </w:rPr>
              <w:fldChar w:fldCharType="separate"/>
            </w:r>
            <w:r>
              <w:rPr>
                <w:noProof/>
                <w:webHidden/>
              </w:rPr>
              <w:t>7</w:t>
            </w:r>
            <w:r>
              <w:rPr>
                <w:noProof/>
                <w:webHidden/>
              </w:rPr>
              <w:fldChar w:fldCharType="end"/>
            </w:r>
          </w:hyperlink>
        </w:p>
        <w:p w:rsidR="00C419B1" w:rsidRDefault="00C419B1">
          <w:pPr>
            <w:pStyle w:val="TOC2"/>
            <w:tabs>
              <w:tab w:val="left" w:pos="880"/>
              <w:tab w:val="right" w:leader="dot" w:pos="9350"/>
            </w:tabs>
            <w:rPr>
              <w:noProof/>
            </w:rPr>
          </w:pPr>
          <w:hyperlink w:anchor="_Toc355740013" w:history="1">
            <w:r w:rsidRPr="00181DED">
              <w:rPr>
                <w:rStyle w:val="Hyperlink"/>
                <w:noProof/>
              </w:rPr>
              <w:t>4.3</w:t>
            </w:r>
            <w:r>
              <w:rPr>
                <w:noProof/>
              </w:rPr>
              <w:tab/>
            </w:r>
            <w:r w:rsidRPr="00181DED">
              <w:rPr>
                <w:rStyle w:val="Hyperlink"/>
                <w:noProof/>
              </w:rPr>
              <w:t>Estrategias</w:t>
            </w:r>
            <w:r>
              <w:rPr>
                <w:noProof/>
                <w:webHidden/>
              </w:rPr>
              <w:tab/>
            </w:r>
            <w:r>
              <w:rPr>
                <w:noProof/>
                <w:webHidden/>
              </w:rPr>
              <w:fldChar w:fldCharType="begin"/>
            </w:r>
            <w:r>
              <w:rPr>
                <w:noProof/>
                <w:webHidden/>
              </w:rPr>
              <w:instrText xml:space="preserve"> PAGEREF _Toc355740013 \h </w:instrText>
            </w:r>
            <w:r>
              <w:rPr>
                <w:noProof/>
                <w:webHidden/>
              </w:rPr>
            </w:r>
            <w:r>
              <w:rPr>
                <w:noProof/>
                <w:webHidden/>
              </w:rPr>
              <w:fldChar w:fldCharType="separate"/>
            </w:r>
            <w:r>
              <w:rPr>
                <w:noProof/>
                <w:webHidden/>
              </w:rPr>
              <w:t>8</w:t>
            </w:r>
            <w:r>
              <w:rPr>
                <w:noProof/>
                <w:webHidden/>
              </w:rPr>
              <w:fldChar w:fldCharType="end"/>
            </w:r>
          </w:hyperlink>
        </w:p>
        <w:p w:rsidR="00C419B1" w:rsidRDefault="00C419B1">
          <w:pPr>
            <w:pStyle w:val="TOC2"/>
            <w:tabs>
              <w:tab w:val="left" w:pos="880"/>
              <w:tab w:val="right" w:leader="dot" w:pos="9350"/>
            </w:tabs>
            <w:rPr>
              <w:noProof/>
            </w:rPr>
          </w:pPr>
          <w:hyperlink w:anchor="_Toc355740014" w:history="1">
            <w:r w:rsidRPr="00181DED">
              <w:rPr>
                <w:rStyle w:val="Hyperlink"/>
                <w:noProof/>
              </w:rPr>
              <w:t>4.4</w:t>
            </w:r>
            <w:r>
              <w:rPr>
                <w:noProof/>
              </w:rPr>
              <w:tab/>
            </w:r>
            <w:r w:rsidRPr="00181DED">
              <w:rPr>
                <w:rStyle w:val="Hyperlink"/>
                <w:noProof/>
              </w:rPr>
              <w:t>Stakeholders</w:t>
            </w:r>
            <w:r>
              <w:rPr>
                <w:noProof/>
                <w:webHidden/>
              </w:rPr>
              <w:tab/>
            </w:r>
            <w:r>
              <w:rPr>
                <w:noProof/>
                <w:webHidden/>
              </w:rPr>
              <w:fldChar w:fldCharType="begin"/>
            </w:r>
            <w:r>
              <w:rPr>
                <w:noProof/>
                <w:webHidden/>
              </w:rPr>
              <w:instrText xml:space="preserve"> PAGEREF _Toc355740014 \h </w:instrText>
            </w:r>
            <w:r>
              <w:rPr>
                <w:noProof/>
                <w:webHidden/>
              </w:rPr>
            </w:r>
            <w:r>
              <w:rPr>
                <w:noProof/>
                <w:webHidden/>
              </w:rPr>
              <w:fldChar w:fldCharType="separate"/>
            </w:r>
            <w:r>
              <w:rPr>
                <w:noProof/>
                <w:webHidden/>
              </w:rPr>
              <w:t>9</w:t>
            </w:r>
            <w:r>
              <w:rPr>
                <w:noProof/>
                <w:webHidden/>
              </w:rPr>
              <w:fldChar w:fldCharType="end"/>
            </w:r>
          </w:hyperlink>
        </w:p>
        <w:p w:rsidR="00C419B1" w:rsidRDefault="00C419B1">
          <w:pPr>
            <w:pStyle w:val="TOC2"/>
            <w:tabs>
              <w:tab w:val="left" w:pos="880"/>
              <w:tab w:val="right" w:leader="dot" w:pos="9350"/>
            </w:tabs>
            <w:rPr>
              <w:noProof/>
            </w:rPr>
          </w:pPr>
          <w:hyperlink w:anchor="_Toc355740015" w:history="1">
            <w:r w:rsidRPr="00181DED">
              <w:rPr>
                <w:rStyle w:val="Hyperlink"/>
                <w:noProof/>
              </w:rPr>
              <w:t>4.1</w:t>
            </w:r>
            <w:r>
              <w:rPr>
                <w:noProof/>
              </w:rPr>
              <w:tab/>
            </w:r>
            <w:r w:rsidRPr="00181DED">
              <w:rPr>
                <w:rStyle w:val="Hyperlink"/>
                <w:noProof/>
              </w:rPr>
              <w:t>Principios</w:t>
            </w:r>
            <w:r>
              <w:rPr>
                <w:noProof/>
                <w:webHidden/>
              </w:rPr>
              <w:tab/>
            </w:r>
            <w:r>
              <w:rPr>
                <w:noProof/>
                <w:webHidden/>
              </w:rPr>
              <w:fldChar w:fldCharType="begin"/>
            </w:r>
            <w:r>
              <w:rPr>
                <w:noProof/>
                <w:webHidden/>
              </w:rPr>
              <w:instrText xml:space="preserve"> PAGEREF _Toc355740015 \h </w:instrText>
            </w:r>
            <w:r>
              <w:rPr>
                <w:noProof/>
                <w:webHidden/>
              </w:rPr>
            </w:r>
            <w:r>
              <w:rPr>
                <w:noProof/>
                <w:webHidden/>
              </w:rPr>
              <w:fldChar w:fldCharType="separate"/>
            </w:r>
            <w:r>
              <w:rPr>
                <w:noProof/>
                <w:webHidden/>
              </w:rPr>
              <w:t>10</w:t>
            </w:r>
            <w:r>
              <w:rPr>
                <w:noProof/>
                <w:webHidden/>
              </w:rPr>
              <w:fldChar w:fldCharType="end"/>
            </w:r>
          </w:hyperlink>
        </w:p>
        <w:p w:rsidR="00C419B1" w:rsidRDefault="00C419B1">
          <w:pPr>
            <w:pStyle w:val="TOC2"/>
            <w:tabs>
              <w:tab w:val="left" w:pos="880"/>
              <w:tab w:val="right" w:leader="dot" w:pos="9350"/>
            </w:tabs>
            <w:rPr>
              <w:noProof/>
            </w:rPr>
          </w:pPr>
          <w:hyperlink w:anchor="_Toc355740016" w:history="1">
            <w:r w:rsidRPr="00181DED">
              <w:rPr>
                <w:rStyle w:val="Hyperlink"/>
                <w:noProof/>
              </w:rPr>
              <w:t>4.2</w:t>
            </w:r>
            <w:r>
              <w:rPr>
                <w:noProof/>
              </w:rPr>
              <w:tab/>
            </w:r>
            <w:r w:rsidRPr="00181DED">
              <w:rPr>
                <w:rStyle w:val="Hyperlink"/>
                <w:noProof/>
              </w:rPr>
              <w:t>Arquitectura de negocio</w:t>
            </w:r>
            <w:r>
              <w:rPr>
                <w:noProof/>
                <w:webHidden/>
              </w:rPr>
              <w:tab/>
            </w:r>
            <w:r>
              <w:rPr>
                <w:noProof/>
                <w:webHidden/>
              </w:rPr>
              <w:fldChar w:fldCharType="begin"/>
            </w:r>
            <w:r>
              <w:rPr>
                <w:noProof/>
                <w:webHidden/>
              </w:rPr>
              <w:instrText xml:space="preserve"> PAGEREF _Toc355740016 \h </w:instrText>
            </w:r>
            <w:r>
              <w:rPr>
                <w:noProof/>
                <w:webHidden/>
              </w:rPr>
            </w:r>
            <w:r>
              <w:rPr>
                <w:noProof/>
                <w:webHidden/>
              </w:rPr>
              <w:fldChar w:fldCharType="separate"/>
            </w:r>
            <w:r>
              <w:rPr>
                <w:noProof/>
                <w:webHidden/>
              </w:rPr>
              <w:t>11</w:t>
            </w:r>
            <w:r>
              <w:rPr>
                <w:noProof/>
                <w:webHidden/>
              </w:rPr>
              <w:fldChar w:fldCharType="end"/>
            </w:r>
          </w:hyperlink>
        </w:p>
        <w:p w:rsidR="00C419B1" w:rsidRDefault="00C419B1">
          <w:pPr>
            <w:pStyle w:val="TOC3"/>
            <w:tabs>
              <w:tab w:val="left" w:pos="1320"/>
              <w:tab w:val="right" w:leader="dot" w:pos="9350"/>
            </w:tabs>
            <w:rPr>
              <w:noProof/>
            </w:rPr>
          </w:pPr>
          <w:hyperlink w:anchor="_Toc355740017" w:history="1">
            <w:r w:rsidRPr="00181DED">
              <w:rPr>
                <w:rStyle w:val="Hyperlink"/>
                <w:noProof/>
              </w:rPr>
              <w:t>4.2.1</w:t>
            </w:r>
            <w:r>
              <w:rPr>
                <w:noProof/>
              </w:rPr>
              <w:tab/>
            </w:r>
            <w:r w:rsidRPr="00181DED">
              <w:rPr>
                <w:rStyle w:val="Hyperlink"/>
                <w:noProof/>
              </w:rPr>
              <w:t>Cadena de valor</w:t>
            </w:r>
            <w:r>
              <w:rPr>
                <w:noProof/>
                <w:webHidden/>
              </w:rPr>
              <w:tab/>
            </w:r>
            <w:r>
              <w:rPr>
                <w:noProof/>
                <w:webHidden/>
              </w:rPr>
              <w:fldChar w:fldCharType="begin"/>
            </w:r>
            <w:r>
              <w:rPr>
                <w:noProof/>
                <w:webHidden/>
              </w:rPr>
              <w:instrText xml:space="preserve"> PAGEREF _Toc355740017 \h </w:instrText>
            </w:r>
            <w:r>
              <w:rPr>
                <w:noProof/>
                <w:webHidden/>
              </w:rPr>
            </w:r>
            <w:r>
              <w:rPr>
                <w:noProof/>
                <w:webHidden/>
              </w:rPr>
              <w:fldChar w:fldCharType="separate"/>
            </w:r>
            <w:r>
              <w:rPr>
                <w:noProof/>
                <w:webHidden/>
              </w:rPr>
              <w:t>11</w:t>
            </w:r>
            <w:r>
              <w:rPr>
                <w:noProof/>
                <w:webHidden/>
              </w:rPr>
              <w:fldChar w:fldCharType="end"/>
            </w:r>
          </w:hyperlink>
        </w:p>
        <w:p w:rsidR="00C419B1" w:rsidRDefault="00C419B1">
          <w:pPr>
            <w:pStyle w:val="TOC3"/>
            <w:tabs>
              <w:tab w:val="left" w:pos="1320"/>
              <w:tab w:val="right" w:leader="dot" w:pos="9350"/>
            </w:tabs>
            <w:rPr>
              <w:noProof/>
            </w:rPr>
          </w:pPr>
          <w:hyperlink w:anchor="_Toc355740018" w:history="1">
            <w:r w:rsidRPr="00181DED">
              <w:rPr>
                <w:rStyle w:val="Hyperlink"/>
                <w:noProof/>
              </w:rPr>
              <w:t>4.2.2</w:t>
            </w:r>
            <w:r>
              <w:rPr>
                <w:noProof/>
              </w:rPr>
              <w:tab/>
            </w:r>
            <w:r w:rsidRPr="00181DED">
              <w:rPr>
                <w:rStyle w:val="Hyperlink"/>
                <w:noProof/>
              </w:rPr>
              <w:t>Catálogo de macroprocesos</w:t>
            </w:r>
            <w:r>
              <w:rPr>
                <w:noProof/>
                <w:webHidden/>
              </w:rPr>
              <w:tab/>
            </w:r>
            <w:r>
              <w:rPr>
                <w:noProof/>
                <w:webHidden/>
              </w:rPr>
              <w:fldChar w:fldCharType="begin"/>
            </w:r>
            <w:r>
              <w:rPr>
                <w:noProof/>
                <w:webHidden/>
              </w:rPr>
              <w:instrText xml:space="preserve"> PAGEREF _Toc355740018 \h </w:instrText>
            </w:r>
            <w:r>
              <w:rPr>
                <w:noProof/>
                <w:webHidden/>
              </w:rPr>
            </w:r>
            <w:r>
              <w:rPr>
                <w:noProof/>
                <w:webHidden/>
              </w:rPr>
              <w:fldChar w:fldCharType="separate"/>
            </w:r>
            <w:r>
              <w:rPr>
                <w:noProof/>
                <w:webHidden/>
              </w:rPr>
              <w:t>11</w:t>
            </w:r>
            <w:r>
              <w:rPr>
                <w:noProof/>
                <w:webHidden/>
              </w:rPr>
              <w:fldChar w:fldCharType="end"/>
            </w:r>
          </w:hyperlink>
        </w:p>
        <w:p w:rsidR="00C419B1" w:rsidRDefault="00C419B1">
          <w:pPr>
            <w:pStyle w:val="TOC3"/>
            <w:tabs>
              <w:tab w:val="left" w:pos="1320"/>
              <w:tab w:val="right" w:leader="dot" w:pos="9350"/>
            </w:tabs>
            <w:rPr>
              <w:noProof/>
            </w:rPr>
          </w:pPr>
          <w:hyperlink w:anchor="_Toc355740019" w:history="1">
            <w:r w:rsidRPr="00181DED">
              <w:rPr>
                <w:rStyle w:val="Hyperlink"/>
                <w:noProof/>
              </w:rPr>
              <w:t>4.2.3</w:t>
            </w:r>
            <w:r>
              <w:rPr>
                <w:noProof/>
              </w:rPr>
              <w:tab/>
            </w:r>
            <w:r w:rsidRPr="00181DED">
              <w:rPr>
                <w:rStyle w:val="Hyperlink"/>
                <w:noProof/>
              </w:rPr>
              <w:t>Procesos de negocio</w:t>
            </w:r>
            <w:r>
              <w:rPr>
                <w:noProof/>
                <w:webHidden/>
              </w:rPr>
              <w:tab/>
            </w:r>
            <w:r>
              <w:rPr>
                <w:noProof/>
                <w:webHidden/>
              </w:rPr>
              <w:fldChar w:fldCharType="begin"/>
            </w:r>
            <w:r>
              <w:rPr>
                <w:noProof/>
                <w:webHidden/>
              </w:rPr>
              <w:instrText xml:space="preserve"> PAGEREF _Toc355740019 \h </w:instrText>
            </w:r>
            <w:r>
              <w:rPr>
                <w:noProof/>
                <w:webHidden/>
              </w:rPr>
            </w:r>
            <w:r>
              <w:rPr>
                <w:noProof/>
                <w:webHidden/>
              </w:rPr>
              <w:fldChar w:fldCharType="separate"/>
            </w:r>
            <w:r>
              <w:rPr>
                <w:noProof/>
                <w:webHidden/>
              </w:rPr>
              <w:t>13</w:t>
            </w:r>
            <w:r>
              <w:rPr>
                <w:noProof/>
                <w:webHidden/>
              </w:rPr>
              <w:fldChar w:fldCharType="end"/>
            </w:r>
          </w:hyperlink>
        </w:p>
        <w:p w:rsidR="00C419B1" w:rsidRDefault="00C419B1">
          <w:pPr>
            <w:pStyle w:val="TOC2"/>
            <w:tabs>
              <w:tab w:val="left" w:pos="880"/>
              <w:tab w:val="right" w:leader="dot" w:pos="9350"/>
            </w:tabs>
            <w:rPr>
              <w:noProof/>
            </w:rPr>
          </w:pPr>
          <w:hyperlink w:anchor="_Toc355740020" w:history="1">
            <w:r w:rsidRPr="00181DED">
              <w:rPr>
                <w:rStyle w:val="Hyperlink"/>
                <w:noProof/>
              </w:rPr>
              <w:t>4.3</w:t>
            </w:r>
            <w:r>
              <w:rPr>
                <w:noProof/>
              </w:rPr>
              <w:tab/>
            </w:r>
            <w:r w:rsidRPr="00181DED">
              <w:rPr>
                <w:rStyle w:val="Hyperlink"/>
                <w:noProof/>
              </w:rPr>
              <w:t>Arquitectura de datos</w:t>
            </w:r>
            <w:r>
              <w:rPr>
                <w:noProof/>
                <w:webHidden/>
              </w:rPr>
              <w:tab/>
            </w:r>
            <w:r>
              <w:rPr>
                <w:noProof/>
                <w:webHidden/>
              </w:rPr>
              <w:fldChar w:fldCharType="begin"/>
            </w:r>
            <w:r>
              <w:rPr>
                <w:noProof/>
                <w:webHidden/>
              </w:rPr>
              <w:instrText xml:space="preserve"> PAGEREF _Toc355740020 \h </w:instrText>
            </w:r>
            <w:r>
              <w:rPr>
                <w:noProof/>
                <w:webHidden/>
              </w:rPr>
            </w:r>
            <w:r>
              <w:rPr>
                <w:noProof/>
                <w:webHidden/>
              </w:rPr>
              <w:fldChar w:fldCharType="separate"/>
            </w:r>
            <w:r>
              <w:rPr>
                <w:noProof/>
                <w:webHidden/>
              </w:rPr>
              <w:t>32</w:t>
            </w:r>
            <w:r>
              <w:rPr>
                <w:noProof/>
                <w:webHidden/>
              </w:rPr>
              <w:fldChar w:fldCharType="end"/>
            </w:r>
          </w:hyperlink>
        </w:p>
        <w:p w:rsidR="00C419B1" w:rsidRDefault="00C419B1">
          <w:pPr>
            <w:pStyle w:val="TOC3"/>
            <w:tabs>
              <w:tab w:val="left" w:pos="1320"/>
              <w:tab w:val="right" w:leader="dot" w:pos="9350"/>
            </w:tabs>
            <w:rPr>
              <w:noProof/>
            </w:rPr>
          </w:pPr>
          <w:hyperlink w:anchor="_Toc355740021" w:history="1">
            <w:r w:rsidRPr="00181DED">
              <w:rPr>
                <w:rStyle w:val="Hyperlink"/>
                <w:noProof/>
              </w:rPr>
              <w:t>4.3.1</w:t>
            </w:r>
            <w:r>
              <w:rPr>
                <w:noProof/>
              </w:rPr>
              <w:tab/>
            </w:r>
            <w:r w:rsidRPr="00181DED">
              <w:rPr>
                <w:rStyle w:val="Hyperlink"/>
                <w:noProof/>
              </w:rPr>
              <w:t>Inventario de entidades</w:t>
            </w:r>
            <w:r>
              <w:rPr>
                <w:noProof/>
                <w:webHidden/>
              </w:rPr>
              <w:tab/>
            </w:r>
            <w:r>
              <w:rPr>
                <w:noProof/>
                <w:webHidden/>
              </w:rPr>
              <w:fldChar w:fldCharType="begin"/>
            </w:r>
            <w:r>
              <w:rPr>
                <w:noProof/>
                <w:webHidden/>
              </w:rPr>
              <w:instrText xml:space="preserve"> PAGEREF _Toc355740021 \h </w:instrText>
            </w:r>
            <w:r>
              <w:rPr>
                <w:noProof/>
                <w:webHidden/>
              </w:rPr>
            </w:r>
            <w:r>
              <w:rPr>
                <w:noProof/>
                <w:webHidden/>
              </w:rPr>
              <w:fldChar w:fldCharType="separate"/>
            </w:r>
            <w:r>
              <w:rPr>
                <w:noProof/>
                <w:webHidden/>
              </w:rPr>
              <w:t>32</w:t>
            </w:r>
            <w:r>
              <w:rPr>
                <w:noProof/>
                <w:webHidden/>
              </w:rPr>
              <w:fldChar w:fldCharType="end"/>
            </w:r>
          </w:hyperlink>
        </w:p>
        <w:p w:rsidR="00C419B1" w:rsidRDefault="00C419B1">
          <w:pPr>
            <w:pStyle w:val="TOC3"/>
            <w:tabs>
              <w:tab w:val="left" w:pos="1320"/>
              <w:tab w:val="right" w:leader="dot" w:pos="9350"/>
            </w:tabs>
            <w:rPr>
              <w:noProof/>
            </w:rPr>
          </w:pPr>
          <w:hyperlink w:anchor="_Toc355740022" w:history="1">
            <w:r w:rsidRPr="00181DED">
              <w:rPr>
                <w:rStyle w:val="Hyperlink"/>
                <w:noProof/>
              </w:rPr>
              <w:t>4.3.2</w:t>
            </w:r>
            <w:r>
              <w:rPr>
                <w:noProof/>
              </w:rPr>
              <w:tab/>
            </w:r>
            <w:r w:rsidRPr="00181DED">
              <w:rPr>
                <w:rStyle w:val="Hyperlink"/>
                <w:noProof/>
              </w:rPr>
              <w:t>Modelo ontológico</w:t>
            </w:r>
            <w:r>
              <w:rPr>
                <w:noProof/>
                <w:webHidden/>
              </w:rPr>
              <w:tab/>
            </w:r>
            <w:r>
              <w:rPr>
                <w:noProof/>
                <w:webHidden/>
              </w:rPr>
              <w:fldChar w:fldCharType="begin"/>
            </w:r>
            <w:r>
              <w:rPr>
                <w:noProof/>
                <w:webHidden/>
              </w:rPr>
              <w:instrText xml:space="preserve"> PAGEREF _Toc355740022 \h </w:instrText>
            </w:r>
            <w:r>
              <w:rPr>
                <w:noProof/>
                <w:webHidden/>
              </w:rPr>
            </w:r>
            <w:r>
              <w:rPr>
                <w:noProof/>
                <w:webHidden/>
              </w:rPr>
              <w:fldChar w:fldCharType="separate"/>
            </w:r>
            <w:r>
              <w:rPr>
                <w:noProof/>
                <w:webHidden/>
              </w:rPr>
              <w:t>34</w:t>
            </w:r>
            <w:r>
              <w:rPr>
                <w:noProof/>
                <w:webHidden/>
              </w:rPr>
              <w:fldChar w:fldCharType="end"/>
            </w:r>
          </w:hyperlink>
        </w:p>
        <w:p w:rsidR="00C419B1" w:rsidRDefault="00C419B1">
          <w:pPr>
            <w:pStyle w:val="TOC3"/>
            <w:tabs>
              <w:tab w:val="left" w:pos="1320"/>
              <w:tab w:val="right" w:leader="dot" w:pos="9350"/>
            </w:tabs>
            <w:rPr>
              <w:noProof/>
            </w:rPr>
          </w:pPr>
          <w:hyperlink w:anchor="_Toc355740023" w:history="1">
            <w:r w:rsidRPr="00181DED">
              <w:rPr>
                <w:rStyle w:val="Hyperlink"/>
                <w:noProof/>
              </w:rPr>
              <w:t>4.3.3</w:t>
            </w:r>
            <w:r>
              <w:rPr>
                <w:noProof/>
              </w:rPr>
              <w:tab/>
            </w:r>
            <w:r w:rsidRPr="00181DED">
              <w:rPr>
                <w:rStyle w:val="Hyperlink"/>
                <w:noProof/>
              </w:rPr>
              <w:t>KPIs</w:t>
            </w:r>
            <w:r>
              <w:rPr>
                <w:noProof/>
                <w:webHidden/>
              </w:rPr>
              <w:tab/>
            </w:r>
            <w:r>
              <w:rPr>
                <w:noProof/>
                <w:webHidden/>
              </w:rPr>
              <w:fldChar w:fldCharType="begin"/>
            </w:r>
            <w:r>
              <w:rPr>
                <w:noProof/>
                <w:webHidden/>
              </w:rPr>
              <w:instrText xml:space="preserve"> PAGEREF _Toc355740023 \h </w:instrText>
            </w:r>
            <w:r>
              <w:rPr>
                <w:noProof/>
                <w:webHidden/>
              </w:rPr>
            </w:r>
            <w:r>
              <w:rPr>
                <w:noProof/>
                <w:webHidden/>
              </w:rPr>
              <w:fldChar w:fldCharType="separate"/>
            </w:r>
            <w:r>
              <w:rPr>
                <w:noProof/>
                <w:webHidden/>
              </w:rPr>
              <w:t>34</w:t>
            </w:r>
            <w:r>
              <w:rPr>
                <w:noProof/>
                <w:webHidden/>
              </w:rPr>
              <w:fldChar w:fldCharType="end"/>
            </w:r>
          </w:hyperlink>
        </w:p>
        <w:p w:rsidR="00C419B1" w:rsidRDefault="00C419B1">
          <w:pPr>
            <w:pStyle w:val="TOC2"/>
            <w:tabs>
              <w:tab w:val="left" w:pos="880"/>
              <w:tab w:val="right" w:leader="dot" w:pos="9350"/>
            </w:tabs>
            <w:rPr>
              <w:noProof/>
            </w:rPr>
          </w:pPr>
          <w:hyperlink w:anchor="_Toc355740024" w:history="1">
            <w:r w:rsidRPr="00181DED">
              <w:rPr>
                <w:rStyle w:val="Hyperlink"/>
                <w:noProof/>
              </w:rPr>
              <w:t>4.4</w:t>
            </w:r>
            <w:r>
              <w:rPr>
                <w:noProof/>
              </w:rPr>
              <w:tab/>
            </w:r>
            <w:r w:rsidRPr="00181DED">
              <w:rPr>
                <w:rStyle w:val="Hyperlink"/>
                <w:noProof/>
              </w:rPr>
              <w:t>Arquitectura de aplicaciones</w:t>
            </w:r>
            <w:r>
              <w:rPr>
                <w:noProof/>
                <w:webHidden/>
              </w:rPr>
              <w:tab/>
            </w:r>
            <w:r>
              <w:rPr>
                <w:noProof/>
                <w:webHidden/>
              </w:rPr>
              <w:fldChar w:fldCharType="begin"/>
            </w:r>
            <w:r>
              <w:rPr>
                <w:noProof/>
                <w:webHidden/>
              </w:rPr>
              <w:instrText xml:space="preserve"> PAGEREF _Toc355740024 \h </w:instrText>
            </w:r>
            <w:r>
              <w:rPr>
                <w:noProof/>
                <w:webHidden/>
              </w:rPr>
            </w:r>
            <w:r>
              <w:rPr>
                <w:noProof/>
                <w:webHidden/>
              </w:rPr>
              <w:fldChar w:fldCharType="separate"/>
            </w:r>
            <w:r>
              <w:rPr>
                <w:noProof/>
                <w:webHidden/>
              </w:rPr>
              <w:t>35</w:t>
            </w:r>
            <w:r>
              <w:rPr>
                <w:noProof/>
                <w:webHidden/>
              </w:rPr>
              <w:fldChar w:fldCharType="end"/>
            </w:r>
          </w:hyperlink>
        </w:p>
        <w:p w:rsidR="00C419B1" w:rsidRDefault="00C419B1">
          <w:pPr>
            <w:pStyle w:val="TOC3"/>
            <w:tabs>
              <w:tab w:val="left" w:pos="1320"/>
              <w:tab w:val="right" w:leader="dot" w:pos="9350"/>
            </w:tabs>
            <w:rPr>
              <w:noProof/>
            </w:rPr>
          </w:pPr>
          <w:hyperlink w:anchor="_Toc355740025" w:history="1">
            <w:r w:rsidRPr="00181DED">
              <w:rPr>
                <w:rStyle w:val="Hyperlink"/>
                <w:noProof/>
              </w:rPr>
              <w:t>4.4.1</w:t>
            </w:r>
            <w:r>
              <w:rPr>
                <w:noProof/>
              </w:rPr>
              <w:tab/>
            </w:r>
            <w:r w:rsidRPr="00181DED">
              <w:rPr>
                <w:rStyle w:val="Hyperlink"/>
                <w:noProof/>
              </w:rPr>
              <w:t>Inventario de aplicaciones</w:t>
            </w:r>
            <w:r>
              <w:rPr>
                <w:noProof/>
                <w:webHidden/>
              </w:rPr>
              <w:tab/>
            </w:r>
            <w:r>
              <w:rPr>
                <w:noProof/>
                <w:webHidden/>
              </w:rPr>
              <w:fldChar w:fldCharType="begin"/>
            </w:r>
            <w:r>
              <w:rPr>
                <w:noProof/>
                <w:webHidden/>
              </w:rPr>
              <w:instrText xml:space="preserve"> PAGEREF _Toc355740025 \h </w:instrText>
            </w:r>
            <w:r>
              <w:rPr>
                <w:noProof/>
                <w:webHidden/>
              </w:rPr>
            </w:r>
            <w:r>
              <w:rPr>
                <w:noProof/>
                <w:webHidden/>
              </w:rPr>
              <w:fldChar w:fldCharType="separate"/>
            </w:r>
            <w:r>
              <w:rPr>
                <w:noProof/>
                <w:webHidden/>
              </w:rPr>
              <w:t>35</w:t>
            </w:r>
            <w:r>
              <w:rPr>
                <w:noProof/>
                <w:webHidden/>
              </w:rPr>
              <w:fldChar w:fldCharType="end"/>
            </w:r>
          </w:hyperlink>
        </w:p>
        <w:p w:rsidR="00C419B1" w:rsidRDefault="00C419B1">
          <w:pPr>
            <w:pStyle w:val="TOC3"/>
            <w:tabs>
              <w:tab w:val="left" w:pos="1320"/>
              <w:tab w:val="right" w:leader="dot" w:pos="9350"/>
            </w:tabs>
            <w:rPr>
              <w:noProof/>
            </w:rPr>
          </w:pPr>
          <w:hyperlink w:anchor="_Toc355740026" w:history="1">
            <w:r w:rsidRPr="00181DED">
              <w:rPr>
                <w:rStyle w:val="Hyperlink"/>
                <w:noProof/>
              </w:rPr>
              <w:t>4.4.2</w:t>
            </w:r>
            <w:r>
              <w:rPr>
                <w:noProof/>
              </w:rPr>
              <w:tab/>
            </w:r>
            <w:r w:rsidRPr="00181DED">
              <w:rPr>
                <w:rStyle w:val="Hyperlink"/>
                <w:noProof/>
              </w:rPr>
              <w:t>Entidades vs aplicaciones</w:t>
            </w:r>
            <w:r>
              <w:rPr>
                <w:noProof/>
                <w:webHidden/>
              </w:rPr>
              <w:tab/>
            </w:r>
            <w:r>
              <w:rPr>
                <w:noProof/>
                <w:webHidden/>
              </w:rPr>
              <w:fldChar w:fldCharType="begin"/>
            </w:r>
            <w:r>
              <w:rPr>
                <w:noProof/>
                <w:webHidden/>
              </w:rPr>
              <w:instrText xml:space="preserve"> PAGEREF _Toc355740026 \h </w:instrText>
            </w:r>
            <w:r>
              <w:rPr>
                <w:noProof/>
                <w:webHidden/>
              </w:rPr>
            </w:r>
            <w:r>
              <w:rPr>
                <w:noProof/>
                <w:webHidden/>
              </w:rPr>
              <w:fldChar w:fldCharType="separate"/>
            </w:r>
            <w:r>
              <w:rPr>
                <w:noProof/>
                <w:webHidden/>
              </w:rPr>
              <w:t>35</w:t>
            </w:r>
            <w:r>
              <w:rPr>
                <w:noProof/>
                <w:webHidden/>
              </w:rPr>
              <w:fldChar w:fldCharType="end"/>
            </w:r>
          </w:hyperlink>
        </w:p>
        <w:p w:rsidR="00C419B1" w:rsidRDefault="00C419B1">
          <w:pPr>
            <w:pStyle w:val="TOC3"/>
            <w:tabs>
              <w:tab w:val="left" w:pos="1320"/>
              <w:tab w:val="right" w:leader="dot" w:pos="9350"/>
            </w:tabs>
            <w:rPr>
              <w:noProof/>
            </w:rPr>
          </w:pPr>
          <w:hyperlink w:anchor="_Toc355740027" w:history="1">
            <w:r w:rsidRPr="00181DED">
              <w:rPr>
                <w:rStyle w:val="Hyperlink"/>
                <w:noProof/>
              </w:rPr>
              <w:t>4.4.3</w:t>
            </w:r>
            <w:r>
              <w:rPr>
                <w:noProof/>
              </w:rPr>
              <w:tab/>
            </w:r>
            <w:r w:rsidRPr="00181DED">
              <w:rPr>
                <w:rStyle w:val="Hyperlink"/>
                <w:noProof/>
              </w:rPr>
              <w:t>Procesos vs aplicaciones</w:t>
            </w:r>
            <w:r>
              <w:rPr>
                <w:noProof/>
                <w:webHidden/>
              </w:rPr>
              <w:tab/>
            </w:r>
            <w:r>
              <w:rPr>
                <w:noProof/>
                <w:webHidden/>
              </w:rPr>
              <w:fldChar w:fldCharType="begin"/>
            </w:r>
            <w:r>
              <w:rPr>
                <w:noProof/>
                <w:webHidden/>
              </w:rPr>
              <w:instrText xml:space="preserve"> PAGEREF _Toc355740027 \h </w:instrText>
            </w:r>
            <w:r>
              <w:rPr>
                <w:noProof/>
                <w:webHidden/>
              </w:rPr>
            </w:r>
            <w:r>
              <w:rPr>
                <w:noProof/>
                <w:webHidden/>
              </w:rPr>
              <w:fldChar w:fldCharType="separate"/>
            </w:r>
            <w:r>
              <w:rPr>
                <w:noProof/>
                <w:webHidden/>
              </w:rPr>
              <w:t>35</w:t>
            </w:r>
            <w:r>
              <w:rPr>
                <w:noProof/>
                <w:webHidden/>
              </w:rPr>
              <w:fldChar w:fldCharType="end"/>
            </w:r>
          </w:hyperlink>
        </w:p>
        <w:p w:rsidR="00C419B1" w:rsidRDefault="00C419B1">
          <w:pPr>
            <w:pStyle w:val="TOC3"/>
            <w:tabs>
              <w:tab w:val="left" w:pos="1320"/>
              <w:tab w:val="right" w:leader="dot" w:pos="9350"/>
            </w:tabs>
            <w:rPr>
              <w:noProof/>
            </w:rPr>
          </w:pPr>
          <w:hyperlink w:anchor="_Toc355740028" w:history="1">
            <w:r w:rsidRPr="00181DED">
              <w:rPr>
                <w:rStyle w:val="Hyperlink"/>
                <w:noProof/>
              </w:rPr>
              <w:t>4.4.4</w:t>
            </w:r>
            <w:r>
              <w:rPr>
                <w:noProof/>
              </w:rPr>
              <w:tab/>
            </w:r>
            <w:r w:rsidRPr="00181DED">
              <w:rPr>
                <w:rStyle w:val="Hyperlink"/>
                <w:noProof/>
              </w:rPr>
              <w:t>Cooperación de aplicaciones</w:t>
            </w:r>
            <w:r>
              <w:rPr>
                <w:noProof/>
                <w:webHidden/>
              </w:rPr>
              <w:tab/>
            </w:r>
            <w:r>
              <w:rPr>
                <w:noProof/>
                <w:webHidden/>
              </w:rPr>
              <w:fldChar w:fldCharType="begin"/>
            </w:r>
            <w:r>
              <w:rPr>
                <w:noProof/>
                <w:webHidden/>
              </w:rPr>
              <w:instrText xml:space="preserve"> PAGEREF _Toc355740028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3"/>
            <w:tabs>
              <w:tab w:val="right" w:leader="dot" w:pos="9350"/>
            </w:tabs>
            <w:rPr>
              <w:noProof/>
            </w:rPr>
          </w:pPr>
          <w:hyperlink w:anchor="_Toc355740029" w:history="1">
            <w:r w:rsidRPr="00181DED">
              <w:rPr>
                <w:rStyle w:val="Hyperlink"/>
                <w:rFonts w:ascii="Calibri" w:eastAsia="Calibri" w:hAnsi="Calibri" w:cstheme="minorHAnsi"/>
                <w:noProof/>
              </w:rPr>
              <w:t>Ver document adjunto ArqApps.xml</w:t>
            </w:r>
            <w:r>
              <w:rPr>
                <w:noProof/>
                <w:webHidden/>
              </w:rPr>
              <w:tab/>
            </w:r>
            <w:r>
              <w:rPr>
                <w:noProof/>
                <w:webHidden/>
              </w:rPr>
              <w:fldChar w:fldCharType="begin"/>
            </w:r>
            <w:r>
              <w:rPr>
                <w:noProof/>
                <w:webHidden/>
              </w:rPr>
              <w:instrText xml:space="preserve"> PAGEREF _Toc355740029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2"/>
            <w:tabs>
              <w:tab w:val="left" w:pos="880"/>
              <w:tab w:val="right" w:leader="dot" w:pos="9350"/>
            </w:tabs>
            <w:rPr>
              <w:noProof/>
            </w:rPr>
          </w:pPr>
          <w:hyperlink w:anchor="_Toc355740030" w:history="1">
            <w:r w:rsidRPr="00181DED">
              <w:rPr>
                <w:rStyle w:val="Hyperlink"/>
                <w:noProof/>
              </w:rPr>
              <w:t>4.5</w:t>
            </w:r>
            <w:r>
              <w:rPr>
                <w:noProof/>
              </w:rPr>
              <w:tab/>
            </w:r>
            <w:r w:rsidRPr="00181DED">
              <w:rPr>
                <w:rStyle w:val="Hyperlink"/>
                <w:noProof/>
              </w:rPr>
              <w:t>Arquitectura de tecnología</w:t>
            </w:r>
            <w:r>
              <w:rPr>
                <w:noProof/>
                <w:webHidden/>
              </w:rPr>
              <w:tab/>
            </w:r>
            <w:r>
              <w:rPr>
                <w:noProof/>
                <w:webHidden/>
              </w:rPr>
              <w:fldChar w:fldCharType="begin"/>
            </w:r>
            <w:r>
              <w:rPr>
                <w:noProof/>
                <w:webHidden/>
              </w:rPr>
              <w:instrText xml:space="preserve"> PAGEREF _Toc355740030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3"/>
            <w:tabs>
              <w:tab w:val="left" w:pos="1320"/>
              <w:tab w:val="right" w:leader="dot" w:pos="9350"/>
            </w:tabs>
            <w:rPr>
              <w:noProof/>
            </w:rPr>
          </w:pPr>
          <w:hyperlink w:anchor="_Toc355740031" w:history="1">
            <w:r w:rsidRPr="00181DED">
              <w:rPr>
                <w:rStyle w:val="Hyperlink"/>
                <w:noProof/>
              </w:rPr>
              <w:t>4.5.1</w:t>
            </w:r>
            <w:r>
              <w:rPr>
                <w:noProof/>
              </w:rPr>
              <w:tab/>
            </w:r>
            <w:r w:rsidRPr="00181DED">
              <w:rPr>
                <w:rStyle w:val="Hyperlink"/>
                <w:noProof/>
              </w:rPr>
              <w:t>Inventario técnico</w:t>
            </w:r>
            <w:r>
              <w:rPr>
                <w:noProof/>
                <w:webHidden/>
              </w:rPr>
              <w:tab/>
            </w:r>
            <w:r>
              <w:rPr>
                <w:noProof/>
                <w:webHidden/>
              </w:rPr>
              <w:fldChar w:fldCharType="begin"/>
            </w:r>
            <w:r>
              <w:rPr>
                <w:noProof/>
                <w:webHidden/>
              </w:rPr>
              <w:instrText xml:space="preserve"> PAGEREF _Toc355740031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3"/>
            <w:tabs>
              <w:tab w:val="left" w:pos="1320"/>
              <w:tab w:val="right" w:leader="dot" w:pos="9350"/>
            </w:tabs>
            <w:rPr>
              <w:noProof/>
            </w:rPr>
          </w:pPr>
          <w:hyperlink w:anchor="_Toc355740032" w:history="1">
            <w:r w:rsidRPr="00181DED">
              <w:rPr>
                <w:rStyle w:val="Hyperlink"/>
                <w:noProof/>
              </w:rPr>
              <w:t>4.5.2</w:t>
            </w:r>
            <w:r>
              <w:rPr>
                <w:noProof/>
              </w:rPr>
              <w:tab/>
            </w:r>
            <w:r w:rsidRPr="00181DED">
              <w:rPr>
                <w:rStyle w:val="Hyperlink"/>
                <w:noProof/>
              </w:rPr>
              <w:t>Infraestructura vs Aplicaciones</w:t>
            </w:r>
            <w:r>
              <w:rPr>
                <w:noProof/>
                <w:webHidden/>
              </w:rPr>
              <w:tab/>
            </w:r>
            <w:r>
              <w:rPr>
                <w:noProof/>
                <w:webHidden/>
              </w:rPr>
              <w:fldChar w:fldCharType="begin"/>
            </w:r>
            <w:r>
              <w:rPr>
                <w:noProof/>
                <w:webHidden/>
              </w:rPr>
              <w:instrText xml:space="preserve"> PAGEREF _Toc355740032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3"/>
            <w:tabs>
              <w:tab w:val="left" w:pos="1320"/>
              <w:tab w:val="right" w:leader="dot" w:pos="9350"/>
            </w:tabs>
            <w:rPr>
              <w:noProof/>
            </w:rPr>
          </w:pPr>
          <w:hyperlink w:anchor="_Toc355740033" w:history="1">
            <w:r w:rsidRPr="00181DED">
              <w:rPr>
                <w:rStyle w:val="Hyperlink"/>
                <w:noProof/>
              </w:rPr>
              <w:t>4.5.3</w:t>
            </w:r>
            <w:r>
              <w:rPr>
                <w:noProof/>
              </w:rPr>
              <w:tab/>
            </w:r>
            <w:r w:rsidRPr="00181DED">
              <w:rPr>
                <w:rStyle w:val="Hyperlink"/>
                <w:noProof/>
              </w:rPr>
              <w:t>Diagrama de implementación y despliegue</w:t>
            </w:r>
            <w:r>
              <w:rPr>
                <w:noProof/>
                <w:webHidden/>
              </w:rPr>
              <w:tab/>
            </w:r>
            <w:r>
              <w:rPr>
                <w:noProof/>
                <w:webHidden/>
              </w:rPr>
              <w:fldChar w:fldCharType="begin"/>
            </w:r>
            <w:r>
              <w:rPr>
                <w:noProof/>
                <w:webHidden/>
              </w:rPr>
              <w:instrText xml:space="preserve"> PAGEREF _Toc355740033 \h </w:instrText>
            </w:r>
            <w:r>
              <w:rPr>
                <w:noProof/>
                <w:webHidden/>
              </w:rPr>
            </w:r>
            <w:r>
              <w:rPr>
                <w:noProof/>
                <w:webHidden/>
              </w:rPr>
              <w:fldChar w:fldCharType="separate"/>
            </w:r>
            <w:r>
              <w:rPr>
                <w:noProof/>
                <w:webHidden/>
              </w:rPr>
              <w:t>36</w:t>
            </w:r>
            <w:r>
              <w:rPr>
                <w:noProof/>
                <w:webHidden/>
              </w:rPr>
              <w:fldChar w:fldCharType="end"/>
            </w:r>
          </w:hyperlink>
        </w:p>
        <w:p w:rsidR="00C419B1" w:rsidRDefault="00C419B1">
          <w:pPr>
            <w:pStyle w:val="TOC1"/>
            <w:tabs>
              <w:tab w:val="left" w:pos="440"/>
              <w:tab w:val="right" w:leader="dot" w:pos="9350"/>
            </w:tabs>
            <w:rPr>
              <w:noProof/>
            </w:rPr>
          </w:pPr>
          <w:hyperlink w:anchor="_Toc355740034" w:history="1">
            <w:r w:rsidRPr="00181DED">
              <w:rPr>
                <w:rStyle w:val="Hyperlink"/>
                <w:noProof/>
              </w:rPr>
              <w:t>5</w:t>
            </w:r>
            <w:r>
              <w:rPr>
                <w:noProof/>
              </w:rPr>
              <w:tab/>
            </w:r>
            <w:r w:rsidRPr="00181DED">
              <w:rPr>
                <w:rStyle w:val="Hyperlink"/>
                <w:noProof/>
              </w:rPr>
              <w:t>Brecha</w:t>
            </w:r>
            <w:r>
              <w:rPr>
                <w:noProof/>
                <w:webHidden/>
              </w:rPr>
              <w:tab/>
            </w:r>
            <w:r>
              <w:rPr>
                <w:noProof/>
                <w:webHidden/>
              </w:rPr>
              <w:fldChar w:fldCharType="begin"/>
            </w:r>
            <w:r>
              <w:rPr>
                <w:noProof/>
                <w:webHidden/>
              </w:rPr>
              <w:instrText xml:space="preserve"> PAGEREF _Toc355740034 \h </w:instrText>
            </w:r>
            <w:r>
              <w:rPr>
                <w:noProof/>
                <w:webHidden/>
              </w:rPr>
            </w:r>
            <w:r>
              <w:rPr>
                <w:noProof/>
                <w:webHidden/>
              </w:rPr>
              <w:fldChar w:fldCharType="separate"/>
            </w:r>
            <w:r>
              <w:rPr>
                <w:noProof/>
                <w:webHidden/>
              </w:rPr>
              <w:t>37</w:t>
            </w:r>
            <w:r>
              <w:rPr>
                <w:noProof/>
                <w:webHidden/>
              </w:rPr>
              <w:fldChar w:fldCharType="end"/>
            </w:r>
          </w:hyperlink>
        </w:p>
        <w:p w:rsidR="00C419B1" w:rsidRDefault="00C419B1">
          <w:pPr>
            <w:pStyle w:val="TOC1"/>
            <w:tabs>
              <w:tab w:val="left" w:pos="440"/>
              <w:tab w:val="right" w:leader="dot" w:pos="9350"/>
            </w:tabs>
            <w:rPr>
              <w:noProof/>
            </w:rPr>
          </w:pPr>
          <w:hyperlink w:anchor="_Toc355740035" w:history="1">
            <w:r w:rsidRPr="00181DED">
              <w:rPr>
                <w:rStyle w:val="Hyperlink"/>
                <w:noProof/>
              </w:rPr>
              <w:t>6</w:t>
            </w:r>
            <w:r>
              <w:rPr>
                <w:noProof/>
              </w:rPr>
              <w:tab/>
            </w:r>
            <w:r w:rsidRPr="00181DED">
              <w:rPr>
                <w:rStyle w:val="Hyperlink"/>
                <w:noProof/>
              </w:rPr>
              <w:t>Proyectos</w:t>
            </w:r>
            <w:r>
              <w:rPr>
                <w:noProof/>
                <w:webHidden/>
              </w:rPr>
              <w:tab/>
            </w:r>
            <w:r>
              <w:rPr>
                <w:noProof/>
                <w:webHidden/>
              </w:rPr>
              <w:fldChar w:fldCharType="begin"/>
            </w:r>
            <w:r>
              <w:rPr>
                <w:noProof/>
                <w:webHidden/>
              </w:rPr>
              <w:instrText xml:space="preserve"> PAGEREF _Toc355740035 \h </w:instrText>
            </w:r>
            <w:r>
              <w:rPr>
                <w:noProof/>
                <w:webHidden/>
              </w:rPr>
            </w:r>
            <w:r>
              <w:rPr>
                <w:noProof/>
                <w:webHidden/>
              </w:rPr>
              <w:fldChar w:fldCharType="separate"/>
            </w:r>
            <w:r>
              <w:rPr>
                <w:noProof/>
                <w:webHidden/>
              </w:rPr>
              <w:t>37</w:t>
            </w:r>
            <w:r>
              <w:rPr>
                <w:noProof/>
                <w:webHidden/>
              </w:rPr>
              <w:fldChar w:fldCharType="end"/>
            </w:r>
          </w:hyperlink>
        </w:p>
        <w:p w:rsidR="00C419B1" w:rsidRDefault="00C419B1">
          <w:pPr>
            <w:pStyle w:val="TOC2"/>
            <w:tabs>
              <w:tab w:val="left" w:pos="880"/>
              <w:tab w:val="right" w:leader="dot" w:pos="9350"/>
            </w:tabs>
            <w:rPr>
              <w:noProof/>
            </w:rPr>
          </w:pPr>
          <w:hyperlink w:anchor="_Toc355740036" w:history="1">
            <w:r w:rsidRPr="00181DED">
              <w:rPr>
                <w:rStyle w:val="Hyperlink"/>
                <w:noProof/>
              </w:rPr>
              <w:t>6.1</w:t>
            </w:r>
            <w:r>
              <w:rPr>
                <w:noProof/>
              </w:rPr>
              <w:tab/>
            </w:r>
            <w:r w:rsidRPr="00181DED">
              <w:rPr>
                <w:rStyle w:val="Hyperlink"/>
                <w:rFonts w:cstheme="minorHAnsi"/>
                <w:noProof/>
              </w:rPr>
              <w:t>Proyectos de negocio</w:t>
            </w:r>
            <w:r>
              <w:rPr>
                <w:noProof/>
                <w:webHidden/>
              </w:rPr>
              <w:tab/>
            </w:r>
            <w:r>
              <w:rPr>
                <w:noProof/>
                <w:webHidden/>
              </w:rPr>
              <w:fldChar w:fldCharType="begin"/>
            </w:r>
            <w:r>
              <w:rPr>
                <w:noProof/>
                <w:webHidden/>
              </w:rPr>
              <w:instrText xml:space="preserve"> PAGEREF _Toc355740036 \h </w:instrText>
            </w:r>
            <w:r>
              <w:rPr>
                <w:noProof/>
                <w:webHidden/>
              </w:rPr>
            </w:r>
            <w:r>
              <w:rPr>
                <w:noProof/>
                <w:webHidden/>
              </w:rPr>
              <w:fldChar w:fldCharType="separate"/>
            </w:r>
            <w:r>
              <w:rPr>
                <w:noProof/>
                <w:webHidden/>
              </w:rPr>
              <w:t>38</w:t>
            </w:r>
            <w:r>
              <w:rPr>
                <w:noProof/>
                <w:webHidden/>
              </w:rPr>
              <w:fldChar w:fldCharType="end"/>
            </w:r>
          </w:hyperlink>
        </w:p>
        <w:p w:rsidR="00C419B1" w:rsidRDefault="00C419B1">
          <w:pPr>
            <w:pStyle w:val="TOC2"/>
            <w:tabs>
              <w:tab w:val="left" w:pos="880"/>
              <w:tab w:val="right" w:leader="dot" w:pos="9350"/>
            </w:tabs>
            <w:rPr>
              <w:noProof/>
            </w:rPr>
          </w:pPr>
          <w:hyperlink w:anchor="_Toc355740037" w:history="1">
            <w:r w:rsidRPr="00181DED">
              <w:rPr>
                <w:rStyle w:val="Hyperlink"/>
                <w:noProof/>
              </w:rPr>
              <w:t>6.2</w:t>
            </w:r>
            <w:r>
              <w:rPr>
                <w:noProof/>
              </w:rPr>
              <w:tab/>
            </w:r>
            <w:r w:rsidRPr="00181DED">
              <w:rPr>
                <w:rStyle w:val="Hyperlink"/>
                <w:rFonts w:cstheme="minorHAnsi"/>
                <w:noProof/>
              </w:rPr>
              <w:t>Proyectos de información</w:t>
            </w:r>
            <w:r>
              <w:rPr>
                <w:noProof/>
                <w:webHidden/>
              </w:rPr>
              <w:tab/>
            </w:r>
            <w:r>
              <w:rPr>
                <w:noProof/>
                <w:webHidden/>
              </w:rPr>
              <w:fldChar w:fldCharType="begin"/>
            </w:r>
            <w:r>
              <w:rPr>
                <w:noProof/>
                <w:webHidden/>
              </w:rPr>
              <w:instrText xml:space="preserve"> PAGEREF _Toc355740037 \h </w:instrText>
            </w:r>
            <w:r>
              <w:rPr>
                <w:noProof/>
                <w:webHidden/>
              </w:rPr>
            </w:r>
            <w:r>
              <w:rPr>
                <w:noProof/>
                <w:webHidden/>
              </w:rPr>
              <w:fldChar w:fldCharType="separate"/>
            </w:r>
            <w:r>
              <w:rPr>
                <w:noProof/>
                <w:webHidden/>
              </w:rPr>
              <w:t>38</w:t>
            </w:r>
            <w:r>
              <w:rPr>
                <w:noProof/>
                <w:webHidden/>
              </w:rPr>
              <w:fldChar w:fldCharType="end"/>
            </w:r>
          </w:hyperlink>
        </w:p>
        <w:p w:rsidR="00C419B1" w:rsidRDefault="00C419B1">
          <w:pPr>
            <w:pStyle w:val="TOC2"/>
            <w:tabs>
              <w:tab w:val="left" w:pos="880"/>
              <w:tab w:val="right" w:leader="dot" w:pos="9350"/>
            </w:tabs>
            <w:rPr>
              <w:noProof/>
            </w:rPr>
          </w:pPr>
          <w:hyperlink w:anchor="_Toc355740038" w:history="1">
            <w:r w:rsidRPr="00181DED">
              <w:rPr>
                <w:rStyle w:val="Hyperlink"/>
                <w:rFonts w:cstheme="minorHAnsi"/>
                <w:noProof/>
              </w:rPr>
              <w:t>6.3</w:t>
            </w:r>
            <w:r>
              <w:rPr>
                <w:noProof/>
              </w:rPr>
              <w:tab/>
            </w:r>
            <w:r w:rsidRPr="00181DED">
              <w:rPr>
                <w:rStyle w:val="Hyperlink"/>
                <w:rFonts w:cstheme="minorHAnsi"/>
                <w:noProof/>
              </w:rPr>
              <w:t>Proyectos de aplicación</w:t>
            </w:r>
            <w:r>
              <w:rPr>
                <w:noProof/>
                <w:webHidden/>
              </w:rPr>
              <w:tab/>
            </w:r>
            <w:r>
              <w:rPr>
                <w:noProof/>
                <w:webHidden/>
              </w:rPr>
              <w:fldChar w:fldCharType="begin"/>
            </w:r>
            <w:r>
              <w:rPr>
                <w:noProof/>
                <w:webHidden/>
              </w:rPr>
              <w:instrText xml:space="preserve"> PAGEREF _Toc355740038 \h </w:instrText>
            </w:r>
            <w:r>
              <w:rPr>
                <w:noProof/>
                <w:webHidden/>
              </w:rPr>
            </w:r>
            <w:r>
              <w:rPr>
                <w:noProof/>
                <w:webHidden/>
              </w:rPr>
              <w:fldChar w:fldCharType="separate"/>
            </w:r>
            <w:r>
              <w:rPr>
                <w:noProof/>
                <w:webHidden/>
              </w:rPr>
              <w:t>39</w:t>
            </w:r>
            <w:r>
              <w:rPr>
                <w:noProof/>
                <w:webHidden/>
              </w:rPr>
              <w:fldChar w:fldCharType="end"/>
            </w:r>
          </w:hyperlink>
        </w:p>
        <w:p w:rsidR="00C419B1" w:rsidRDefault="00C419B1">
          <w:pPr>
            <w:pStyle w:val="TOC2"/>
            <w:tabs>
              <w:tab w:val="left" w:pos="880"/>
              <w:tab w:val="right" w:leader="dot" w:pos="9350"/>
            </w:tabs>
            <w:rPr>
              <w:noProof/>
            </w:rPr>
          </w:pPr>
          <w:hyperlink w:anchor="_Toc355740039" w:history="1">
            <w:r w:rsidRPr="00181DED">
              <w:rPr>
                <w:rStyle w:val="Hyperlink"/>
                <w:rFonts w:cstheme="minorHAnsi"/>
                <w:noProof/>
              </w:rPr>
              <w:t>6.1</w:t>
            </w:r>
            <w:r>
              <w:rPr>
                <w:noProof/>
              </w:rPr>
              <w:tab/>
            </w:r>
            <w:r w:rsidRPr="00181DED">
              <w:rPr>
                <w:rStyle w:val="Hyperlink"/>
                <w:rFonts w:cstheme="minorHAnsi"/>
                <w:noProof/>
              </w:rPr>
              <w:t>Proyectos de infraestructura</w:t>
            </w:r>
            <w:r>
              <w:rPr>
                <w:noProof/>
                <w:webHidden/>
              </w:rPr>
              <w:tab/>
            </w:r>
            <w:r>
              <w:rPr>
                <w:noProof/>
                <w:webHidden/>
              </w:rPr>
              <w:fldChar w:fldCharType="begin"/>
            </w:r>
            <w:r>
              <w:rPr>
                <w:noProof/>
                <w:webHidden/>
              </w:rPr>
              <w:instrText xml:space="preserve"> PAGEREF _Toc355740039 \h </w:instrText>
            </w:r>
            <w:r>
              <w:rPr>
                <w:noProof/>
                <w:webHidden/>
              </w:rPr>
            </w:r>
            <w:r>
              <w:rPr>
                <w:noProof/>
                <w:webHidden/>
              </w:rPr>
              <w:fldChar w:fldCharType="separate"/>
            </w:r>
            <w:r>
              <w:rPr>
                <w:noProof/>
                <w:webHidden/>
              </w:rPr>
              <w:t>39</w:t>
            </w:r>
            <w:r>
              <w:rPr>
                <w:noProof/>
                <w:webHidden/>
              </w:rPr>
              <w:fldChar w:fldCharType="end"/>
            </w:r>
          </w:hyperlink>
        </w:p>
        <w:p w:rsidR="00C419B1" w:rsidRDefault="00C419B1">
          <w:pPr>
            <w:pStyle w:val="TOC2"/>
            <w:tabs>
              <w:tab w:val="left" w:pos="880"/>
              <w:tab w:val="right" w:leader="dot" w:pos="9350"/>
            </w:tabs>
            <w:rPr>
              <w:noProof/>
            </w:rPr>
          </w:pPr>
          <w:hyperlink w:anchor="_Toc355740040" w:history="1">
            <w:r w:rsidRPr="00181DED">
              <w:rPr>
                <w:rStyle w:val="Hyperlink"/>
                <w:rFonts w:cstheme="minorHAnsi"/>
                <w:noProof/>
              </w:rPr>
              <w:t>6.2</w:t>
            </w:r>
            <w:r>
              <w:rPr>
                <w:noProof/>
              </w:rPr>
              <w:tab/>
            </w:r>
            <w:r w:rsidRPr="00181DED">
              <w:rPr>
                <w:rStyle w:val="Hyperlink"/>
                <w:rFonts w:cstheme="minorHAnsi"/>
                <w:noProof/>
              </w:rPr>
              <w:t>Proyectos consolidados</w:t>
            </w:r>
            <w:r>
              <w:rPr>
                <w:noProof/>
                <w:webHidden/>
              </w:rPr>
              <w:tab/>
            </w:r>
            <w:r>
              <w:rPr>
                <w:noProof/>
                <w:webHidden/>
              </w:rPr>
              <w:fldChar w:fldCharType="begin"/>
            </w:r>
            <w:r>
              <w:rPr>
                <w:noProof/>
                <w:webHidden/>
              </w:rPr>
              <w:instrText xml:space="preserve"> PAGEREF _Toc355740040 \h </w:instrText>
            </w:r>
            <w:r>
              <w:rPr>
                <w:noProof/>
                <w:webHidden/>
              </w:rPr>
            </w:r>
            <w:r>
              <w:rPr>
                <w:noProof/>
                <w:webHidden/>
              </w:rPr>
              <w:fldChar w:fldCharType="separate"/>
            </w:r>
            <w:r>
              <w:rPr>
                <w:noProof/>
                <w:webHidden/>
              </w:rPr>
              <w:t>40</w:t>
            </w:r>
            <w:r>
              <w:rPr>
                <w:noProof/>
                <w:webHidden/>
              </w:rPr>
              <w:fldChar w:fldCharType="end"/>
            </w:r>
          </w:hyperlink>
        </w:p>
        <w:p w:rsidR="00C419B1" w:rsidRDefault="00C419B1">
          <w:pPr>
            <w:pStyle w:val="TOC2"/>
            <w:tabs>
              <w:tab w:val="left" w:pos="880"/>
              <w:tab w:val="right" w:leader="dot" w:pos="9350"/>
            </w:tabs>
            <w:rPr>
              <w:noProof/>
            </w:rPr>
          </w:pPr>
          <w:hyperlink w:anchor="_Toc355740041" w:history="1">
            <w:r w:rsidRPr="00181DED">
              <w:rPr>
                <w:rStyle w:val="Hyperlink"/>
                <w:rFonts w:cstheme="minorHAnsi"/>
                <w:noProof/>
              </w:rPr>
              <w:t>6.3</w:t>
            </w:r>
            <w:r>
              <w:rPr>
                <w:noProof/>
              </w:rPr>
              <w:tab/>
            </w:r>
            <w:r w:rsidRPr="00181DED">
              <w:rPr>
                <w:rStyle w:val="Hyperlink"/>
                <w:rFonts w:cstheme="minorHAnsi"/>
                <w:noProof/>
              </w:rPr>
              <w:t>Proyectos vs estrategias</w:t>
            </w:r>
            <w:r>
              <w:rPr>
                <w:noProof/>
                <w:webHidden/>
              </w:rPr>
              <w:tab/>
            </w:r>
            <w:r>
              <w:rPr>
                <w:noProof/>
                <w:webHidden/>
              </w:rPr>
              <w:fldChar w:fldCharType="begin"/>
            </w:r>
            <w:r>
              <w:rPr>
                <w:noProof/>
                <w:webHidden/>
              </w:rPr>
              <w:instrText xml:space="preserve"> PAGEREF _Toc355740041 \h </w:instrText>
            </w:r>
            <w:r>
              <w:rPr>
                <w:noProof/>
                <w:webHidden/>
              </w:rPr>
            </w:r>
            <w:r>
              <w:rPr>
                <w:noProof/>
                <w:webHidden/>
              </w:rPr>
              <w:fldChar w:fldCharType="separate"/>
            </w:r>
            <w:r>
              <w:rPr>
                <w:noProof/>
                <w:webHidden/>
              </w:rPr>
              <w:t>42</w:t>
            </w:r>
            <w:r>
              <w:rPr>
                <w:noProof/>
                <w:webHidden/>
              </w:rPr>
              <w:fldChar w:fldCharType="end"/>
            </w:r>
          </w:hyperlink>
        </w:p>
        <w:p w:rsidR="00C419B1" w:rsidRDefault="00C419B1">
          <w:pPr>
            <w:pStyle w:val="TOC2"/>
            <w:tabs>
              <w:tab w:val="left" w:pos="880"/>
              <w:tab w:val="right" w:leader="dot" w:pos="9350"/>
            </w:tabs>
            <w:rPr>
              <w:noProof/>
            </w:rPr>
          </w:pPr>
          <w:hyperlink w:anchor="_Toc355740042" w:history="1">
            <w:r w:rsidRPr="00181DED">
              <w:rPr>
                <w:rStyle w:val="Hyperlink"/>
                <w:rFonts w:cstheme="minorHAnsi"/>
                <w:noProof/>
              </w:rPr>
              <w:t>6.4</w:t>
            </w:r>
            <w:r>
              <w:rPr>
                <w:noProof/>
              </w:rPr>
              <w:tab/>
            </w:r>
            <w:r w:rsidRPr="00181DED">
              <w:rPr>
                <w:rStyle w:val="Hyperlink"/>
                <w:rFonts w:cstheme="minorHAnsi"/>
                <w:noProof/>
              </w:rPr>
              <w:t>Priorización de proyectos</w:t>
            </w:r>
            <w:r>
              <w:rPr>
                <w:noProof/>
                <w:webHidden/>
              </w:rPr>
              <w:tab/>
            </w:r>
            <w:r>
              <w:rPr>
                <w:noProof/>
                <w:webHidden/>
              </w:rPr>
              <w:fldChar w:fldCharType="begin"/>
            </w:r>
            <w:r>
              <w:rPr>
                <w:noProof/>
                <w:webHidden/>
              </w:rPr>
              <w:instrText xml:space="preserve"> PAGEREF _Toc355740042 \h </w:instrText>
            </w:r>
            <w:r>
              <w:rPr>
                <w:noProof/>
                <w:webHidden/>
              </w:rPr>
            </w:r>
            <w:r>
              <w:rPr>
                <w:noProof/>
                <w:webHidden/>
              </w:rPr>
              <w:fldChar w:fldCharType="separate"/>
            </w:r>
            <w:r>
              <w:rPr>
                <w:noProof/>
                <w:webHidden/>
              </w:rPr>
              <w:t>42</w:t>
            </w:r>
            <w:r>
              <w:rPr>
                <w:noProof/>
                <w:webHidden/>
              </w:rPr>
              <w:fldChar w:fldCharType="end"/>
            </w:r>
          </w:hyperlink>
        </w:p>
        <w:p w:rsidR="00C419B1" w:rsidRDefault="00C419B1">
          <w:pPr>
            <w:pStyle w:val="TOC2"/>
            <w:tabs>
              <w:tab w:val="left" w:pos="880"/>
              <w:tab w:val="right" w:leader="dot" w:pos="9350"/>
            </w:tabs>
            <w:rPr>
              <w:noProof/>
            </w:rPr>
          </w:pPr>
          <w:hyperlink w:anchor="_Toc355740043" w:history="1">
            <w:r w:rsidRPr="00181DED">
              <w:rPr>
                <w:rStyle w:val="Hyperlink"/>
                <w:rFonts w:cstheme="minorHAnsi"/>
                <w:noProof/>
              </w:rPr>
              <w:t>6.5</w:t>
            </w:r>
            <w:r>
              <w:rPr>
                <w:noProof/>
              </w:rPr>
              <w:tab/>
            </w:r>
            <w:r w:rsidRPr="00181DED">
              <w:rPr>
                <w:rStyle w:val="Hyperlink"/>
                <w:rFonts w:cstheme="minorHAnsi"/>
                <w:noProof/>
              </w:rPr>
              <w:t>Estimación de los proyectos</w:t>
            </w:r>
            <w:r>
              <w:rPr>
                <w:noProof/>
                <w:webHidden/>
              </w:rPr>
              <w:tab/>
            </w:r>
            <w:r>
              <w:rPr>
                <w:noProof/>
                <w:webHidden/>
              </w:rPr>
              <w:fldChar w:fldCharType="begin"/>
            </w:r>
            <w:r>
              <w:rPr>
                <w:noProof/>
                <w:webHidden/>
              </w:rPr>
              <w:instrText xml:space="preserve"> PAGEREF _Toc355740043 \h </w:instrText>
            </w:r>
            <w:r>
              <w:rPr>
                <w:noProof/>
                <w:webHidden/>
              </w:rPr>
            </w:r>
            <w:r>
              <w:rPr>
                <w:noProof/>
                <w:webHidden/>
              </w:rPr>
              <w:fldChar w:fldCharType="separate"/>
            </w:r>
            <w:r>
              <w:rPr>
                <w:noProof/>
                <w:webHidden/>
              </w:rPr>
              <w:t>44</w:t>
            </w:r>
            <w:r>
              <w:rPr>
                <w:noProof/>
                <w:webHidden/>
              </w:rPr>
              <w:fldChar w:fldCharType="end"/>
            </w:r>
          </w:hyperlink>
        </w:p>
        <w:p w:rsidR="00C419B1" w:rsidRDefault="00C419B1">
          <w:pPr>
            <w:pStyle w:val="TOC2"/>
            <w:tabs>
              <w:tab w:val="left" w:pos="880"/>
              <w:tab w:val="right" w:leader="dot" w:pos="9350"/>
            </w:tabs>
            <w:rPr>
              <w:noProof/>
            </w:rPr>
          </w:pPr>
          <w:hyperlink w:anchor="_Toc355740044" w:history="1">
            <w:r w:rsidRPr="00181DED">
              <w:rPr>
                <w:rStyle w:val="Hyperlink"/>
                <w:rFonts w:cstheme="minorHAnsi"/>
                <w:noProof/>
              </w:rPr>
              <w:t>6.6</w:t>
            </w:r>
            <w:r>
              <w:rPr>
                <w:noProof/>
              </w:rPr>
              <w:tab/>
            </w:r>
            <w:r w:rsidRPr="00181DED">
              <w:rPr>
                <w:rStyle w:val="Hyperlink"/>
                <w:rFonts w:cstheme="minorHAnsi"/>
                <w:noProof/>
              </w:rPr>
              <w:t>Planeación de la implementación</w:t>
            </w:r>
            <w:r>
              <w:rPr>
                <w:noProof/>
                <w:webHidden/>
              </w:rPr>
              <w:tab/>
            </w:r>
            <w:r>
              <w:rPr>
                <w:noProof/>
                <w:webHidden/>
              </w:rPr>
              <w:fldChar w:fldCharType="begin"/>
            </w:r>
            <w:r>
              <w:rPr>
                <w:noProof/>
                <w:webHidden/>
              </w:rPr>
              <w:instrText xml:space="preserve"> PAGEREF _Toc355740044 \h </w:instrText>
            </w:r>
            <w:r>
              <w:rPr>
                <w:noProof/>
                <w:webHidden/>
              </w:rPr>
            </w:r>
            <w:r>
              <w:rPr>
                <w:noProof/>
                <w:webHidden/>
              </w:rPr>
              <w:fldChar w:fldCharType="separate"/>
            </w:r>
            <w:r>
              <w:rPr>
                <w:noProof/>
                <w:webHidden/>
              </w:rPr>
              <w:t>45</w:t>
            </w:r>
            <w:r>
              <w:rPr>
                <w:noProof/>
                <w:webHidden/>
              </w:rPr>
              <w:fldChar w:fldCharType="end"/>
            </w:r>
          </w:hyperlink>
        </w:p>
        <w:p w:rsidR="00C419B1" w:rsidRDefault="00C419B1">
          <w:pPr>
            <w:pStyle w:val="TOC2"/>
            <w:tabs>
              <w:tab w:val="left" w:pos="880"/>
              <w:tab w:val="right" w:leader="dot" w:pos="9350"/>
            </w:tabs>
            <w:rPr>
              <w:noProof/>
            </w:rPr>
          </w:pPr>
          <w:hyperlink w:anchor="_Toc355740045" w:history="1">
            <w:r w:rsidRPr="00181DED">
              <w:rPr>
                <w:rStyle w:val="Hyperlink"/>
                <w:rFonts w:cstheme="minorHAnsi"/>
                <w:noProof/>
              </w:rPr>
              <w:t>6.7</w:t>
            </w:r>
            <w:r>
              <w:rPr>
                <w:noProof/>
              </w:rPr>
              <w:tab/>
            </w:r>
            <w:r w:rsidRPr="00181DED">
              <w:rPr>
                <w:rStyle w:val="Hyperlink"/>
                <w:rFonts w:cstheme="minorHAnsi"/>
                <w:noProof/>
              </w:rPr>
              <w:t>Alcance de los proyectos</w:t>
            </w:r>
            <w:r>
              <w:rPr>
                <w:noProof/>
                <w:webHidden/>
              </w:rPr>
              <w:tab/>
            </w:r>
            <w:r>
              <w:rPr>
                <w:noProof/>
                <w:webHidden/>
              </w:rPr>
              <w:fldChar w:fldCharType="begin"/>
            </w:r>
            <w:r>
              <w:rPr>
                <w:noProof/>
                <w:webHidden/>
              </w:rPr>
              <w:instrText xml:space="preserve"> PAGEREF _Toc355740045 \h </w:instrText>
            </w:r>
            <w:r>
              <w:rPr>
                <w:noProof/>
                <w:webHidden/>
              </w:rPr>
            </w:r>
            <w:r>
              <w:rPr>
                <w:noProof/>
                <w:webHidden/>
              </w:rPr>
              <w:fldChar w:fldCharType="separate"/>
            </w:r>
            <w:r>
              <w:rPr>
                <w:noProof/>
                <w:webHidden/>
              </w:rPr>
              <w:t>46</w:t>
            </w:r>
            <w:r>
              <w:rPr>
                <w:noProof/>
                <w:webHidden/>
              </w:rPr>
              <w:fldChar w:fldCharType="end"/>
            </w:r>
          </w:hyperlink>
        </w:p>
        <w:p w:rsidR="00C419B1" w:rsidRDefault="00C419B1">
          <w:pPr>
            <w:pStyle w:val="TOC2"/>
            <w:tabs>
              <w:tab w:val="left" w:pos="880"/>
              <w:tab w:val="right" w:leader="dot" w:pos="9350"/>
            </w:tabs>
            <w:rPr>
              <w:noProof/>
            </w:rPr>
          </w:pPr>
          <w:hyperlink w:anchor="_Toc355740046" w:history="1">
            <w:r w:rsidRPr="00181DED">
              <w:rPr>
                <w:rStyle w:val="Hyperlink"/>
                <w:rFonts w:cstheme="minorHAnsi"/>
                <w:noProof/>
              </w:rPr>
              <w:t>6.8</w:t>
            </w:r>
            <w:r>
              <w:rPr>
                <w:noProof/>
              </w:rPr>
              <w:tab/>
            </w:r>
            <w:r w:rsidRPr="00181DED">
              <w:rPr>
                <w:rStyle w:val="Hyperlink"/>
                <w:rFonts w:cstheme="minorHAnsi"/>
                <w:noProof/>
              </w:rPr>
              <w:t>Riesgos identificados</w:t>
            </w:r>
            <w:r>
              <w:rPr>
                <w:noProof/>
                <w:webHidden/>
              </w:rPr>
              <w:tab/>
            </w:r>
            <w:r>
              <w:rPr>
                <w:noProof/>
                <w:webHidden/>
              </w:rPr>
              <w:fldChar w:fldCharType="begin"/>
            </w:r>
            <w:r>
              <w:rPr>
                <w:noProof/>
                <w:webHidden/>
              </w:rPr>
              <w:instrText xml:space="preserve"> PAGEREF _Toc355740046 \h </w:instrText>
            </w:r>
            <w:r>
              <w:rPr>
                <w:noProof/>
                <w:webHidden/>
              </w:rPr>
            </w:r>
            <w:r>
              <w:rPr>
                <w:noProof/>
                <w:webHidden/>
              </w:rPr>
              <w:fldChar w:fldCharType="separate"/>
            </w:r>
            <w:r>
              <w:rPr>
                <w:noProof/>
                <w:webHidden/>
              </w:rPr>
              <w:t>46</w:t>
            </w:r>
            <w:r>
              <w:rPr>
                <w:noProof/>
                <w:webHidden/>
              </w:rPr>
              <w:fldChar w:fldCharType="end"/>
            </w:r>
          </w:hyperlink>
        </w:p>
        <w:p w:rsidR="00C419B1" w:rsidRDefault="00C419B1">
          <w:pPr>
            <w:pStyle w:val="TOC2"/>
            <w:tabs>
              <w:tab w:val="left" w:pos="880"/>
              <w:tab w:val="right" w:leader="dot" w:pos="9350"/>
            </w:tabs>
            <w:rPr>
              <w:noProof/>
            </w:rPr>
          </w:pPr>
          <w:hyperlink w:anchor="_Toc355740047" w:history="1">
            <w:r w:rsidRPr="00181DED">
              <w:rPr>
                <w:rStyle w:val="Hyperlink"/>
                <w:rFonts w:cstheme="minorHAnsi"/>
                <w:noProof/>
              </w:rPr>
              <w:t>6.9</w:t>
            </w:r>
            <w:r>
              <w:rPr>
                <w:noProof/>
              </w:rPr>
              <w:tab/>
            </w:r>
            <w:r w:rsidRPr="00181DED">
              <w:rPr>
                <w:rStyle w:val="Hyperlink"/>
                <w:rFonts w:cstheme="minorHAnsi"/>
                <w:noProof/>
              </w:rPr>
              <w:t>Matriz de probabilidad e impacto</w:t>
            </w:r>
            <w:r>
              <w:rPr>
                <w:noProof/>
                <w:webHidden/>
              </w:rPr>
              <w:tab/>
            </w:r>
            <w:r>
              <w:rPr>
                <w:noProof/>
                <w:webHidden/>
              </w:rPr>
              <w:fldChar w:fldCharType="begin"/>
            </w:r>
            <w:r>
              <w:rPr>
                <w:noProof/>
                <w:webHidden/>
              </w:rPr>
              <w:instrText xml:space="preserve"> PAGEREF _Toc355740047 \h </w:instrText>
            </w:r>
            <w:r>
              <w:rPr>
                <w:noProof/>
                <w:webHidden/>
              </w:rPr>
            </w:r>
            <w:r>
              <w:rPr>
                <w:noProof/>
                <w:webHidden/>
              </w:rPr>
              <w:fldChar w:fldCharType="separate"/>
            </w:r>
            <w:r>
              <w:rPr>
                <w:noProof/>
                <w:webHidden/>
              </w:rPr>
              <w:t>48</w:t>
            </w:r>
            <w:r>
              <w:rPr>
                <w:noProof/>
                <w:webHidden/>
              </w:rPr>
              <w:fldChar w:fldCharType="end"/>
            </w:r>
          </w:hyperlink>
        </w:p>
        <w:p w:rsidR="00C419B1" w:rsidRDefault="00C419B1">
          <w:pPr>
            <w:pStyle w:val="TOC1"/>
            <w:tabs>
              <w:tab w:val="left" w:pos="440"/>
              <w:tab w:val="right" w:leader="dot" w:pos="9350"/>
            </w:tabs>
            <w:rPr>
              <w:noProof/>
            </w:rPr>
          </w:pPr>
          <w:hyperlink w:anchor="_Toc355740048" w:history="1">
            <w:r w:rsidRPr="00181DED">
              <w:rPr>
                <w:rStyle w:val="Hyperlink"/>
                <w:noProof/>
              </w:rPr>
              <w:t>7</w:t>
            </w:r>
            <w:r>
              <w:rPr>
                <w:noProof/>
              </w:rPr>
              <w:tab/>
            </w:r>
            <w:r w:rsidRPr="00181DED">
              <w:rPr>
                <w:rStyle w:val="Hyperlink"/>
                <w:noProof/>
              </w:rPr>
              <w:t>Arquitectura de Solución</w:t>
            </w:r>
            <w:r>
              <w:rPr>
                <w:noProof/>
                <w:webHidden/>
              </w:rPr>
              <w:tab/>
            </w:r>
            <w:r>
              <w:rPr>
                <w:noProof/>
                <w:webHidden/>
              </w:rPr>
              <w:fldChar w:fldCharType="begin"/>
            </w:r>
            <w:r>
              <w:rPr>
                <w:noProof/>
                <w:webHidden/>
              </w:rPr>
              <w:instrText xml:space="preserve"> PAGEREF _Toc355740048 \h </w:instrText>
            </w:r>
            <w:r>
              <w:rPr>
                <w:noProof/>
                <w:webHidden/>
              </w:rPr>
            </w:r>
            <w:r>
              <w:rPr>
                <w:noProof/>
                <w:webHidden/>
              </w:rPr>
              <w:fldChar w:fldCharType="separate"/>
            </w:r>
            <w:r>
              <w:rPr>
                <w:noProof/>
                <w:webHidden/>
              </w:rPr>
              <w:t>48</w:t>
            </w:r>
            <w:r>
              <w:rPr>
                <w:noProof/>
                <w:webHidden/>
              </w:rPr>
              <w:fldChar w:fldCharType="end"/>
            </w:r>
          </w:hyperlink>
        </w:p>
        <w:p w:rsidR="00C419B1" w:rsidRDefault="00C419B1">
          <w:pPr>
            <w:pStyle w:val="TOC2"/>
            <w:tabs>
              <w:tab w:val="left" w:pos="880"/>
              <w:tab w:val="right" w:leader="dot" w:pos="9350"/>
            </w:tabs>
            <w:rPr>
              <w:noProof/>
            </w:rPr>
          </w:pPr>
          <w:hyperlink w:anchor="_Toc355740049" w:history="1">
            <w:r w:rsidRPr="00181DED">
              <w:rPr>
                <w:rStyle w:val="Hyperlink"/>
                <w:noProof/>
              </w:rPr>
              <w:t>7.1</w:t>
            </w:r>
            <w:r>
              <w:rPr>
                <w:noProof/>
              </w:rPr>
              <w:tab/>
            </w:r>
            <w:r w:rsidRPr="00181DED">
              <w:rPr>
                <w:rStyle w:val="Hyperlink"/>
                <w:noProof/>
              </w:rPr>
              <w:t>Resumen</w:t>
            </w:r>
            <w:r>
              <w:rPr>
                <w:noProof/>
                <w:webHidden/>
              </w:rPr>
              <w:tab/>
            </w:r>
            <w:r>
              <w:rPr>
                <w:noProof/>
                <w:webHidden/>
              </w:rPr>
              <w:fldChar w:fldCharType="begin"/>
            </w:r>
            <w:r>
              <w:rPr>
                <w:noProof/>
                <w:webHidden/>
              </w:rPr>
              <w:instrText xml:space="preserve"> PAGEREF _Toc355740049 \h </w:instrText>
            </w:r>
            <w:r>
              <w:rPr>
                <w:noProof/>
                <w:webHidden/>
              </w:rPr>
            </w:r>
            <w:r>
              <w:rPr>
                <w:noProof/>
                <w:webHidden/>
              </w:rPr>
              <w:fldChar w:fldCharType="separate"/>
            </w:r>
            <w:r>
              <w:rPr>
                <w:noProof/>
                <w:webHidden/>
              </w:rPr>
              <w:t>48</w:t>
            </w:r>
            <w:r>
              <w:rPr>
                <w:noProof/>
                <w:webHidden/>
              </w:rPr>
              <w:fldChar w:fldCharType="end"/>
            </w:r>
          </w:hyperlink>
        </w:p>
        <w:p w:rsidR="00C419B1" w:rsidRDefault="00C419B1">
          <w:pPr>
            <w:pStyle w:val="TOC2"/>
            <w:tabs>
              <w:tab w:val="left" w:pos="880"/>
              <w:tab w:val="right" w:leader="dot" w:pos="9350"/>
            </w:tabs>
            <w:rPr>
              <w:noProof/>
            </w:rPr>
          </w:pPr>
          <w:hyperlink w:anchor="_Toc355740050" w:history="1">
            <w:r w:rsidRPr="00181DED">
              <w:rPr>
                <w:rStyle w:val="Hyperlink"/>
                <w:noProof/>
              </w:rPr>
              <w:t>7.1</w:t>
            </w:r>
            <w:r>
              <w:rPr>
                <w:noProof/>
              </w:rPr>
              <w:tab/>
            </w:r>
            <w:r w:rsidRPr="00181DED">
              <w:rPr>
                <w:rStyle w:val="Hyperlink"/>
                <w:noProof/>
              </w:rPr>
              <w:t>Atributos de calidad</w:t>
            </w:r>
            <w:r>
              <w:rPr>
                <w:noProof/>
                <w:webHidden/>
              </w:rPr>
              <w:tab/>
            </w:r>
            <w:r>
              <w:rPr>
                <w:noProof/>
                <w:webHidden/>
              </w:rPr>
              <w:fldChar w:fldCharType="begin"/>
            </w:r>
            <w:r>
              <w:rPr>
                <w:noProof/>
                <w:webHidden/>
              </w:rPr>
              <w:instrText xml:space="preserve"> PAGEREF _Toc355740050 \h </w:instrText>
            </w:r>
            <w:r>
              <w:rPr>
                <w:noProof/>
                <w:webHidden/>
              </w:rPr>
            </w:r>
            <w:r>
              <w:rPr>
                <w:noProof/>
                <w:webHidden/>
              </w:rPr>
              <w:fldChar w:fldCharType="separate"/>
            </w:r>
            <w:r>
              <w:rPr>
                <w:noProof/>
                <w:webHidden/>
              </w:rPr>
              <w:t>48</w:t>
            </w:r>
            <w:r>
              <w:rPr>
                <w:noProof/>
                <w:webHidden/>
              </w:rPr>
              <w:fldChar w:fldCharType="end"/>
            </w:r>
          </w:hyperlink>
        </w:p>
        <w:p w:rsidR="00C419B1" w:rsidRDefault="00C419B1">
          <w:pPr>
            <w:pStyle w:val="TOC2"/>
            <w:tabs>
              <w:tab w:val="left" w:pos="880"/>
              <w:tab w:val="right" w:leader="dot" w:pos="9350"/>
            </w:tabs>
            <w:rPr>
              <w:noProof/>
            </w:rPr>
          </w:pPr>
          <w:hyperlink w:anchor="_Toc355740051" w:history="1">
            <w:r w:rsidRPr="00181DED">
              <w:rPr>
                <w:rStyle w:val="Hyperlink"/>
                <w:noProof/>
              </w:rPr>
              <w:t>7.2</w:t>
            </w:r>
            <w:r>
              <w:rPr>
                <w:noProof/>
              </w:rPr>
              <w:tab/>
            </w:r>
            <w:r w:rsidRPr="00181DED">
              <w:rPr>
                <w:rStyle w:val="Hyperlink"/>
                <w:noProof/>
              </w:rPr>
              <w:t>BLUEPRINT de la Arquitectura</w:t>
            </w:r>
            <w:r>
              <w:rPr>
                <w:noProof/>
                <w:webHidden/>
              </w:rPr>
              <w:tab/>
            </w:r>
            <w:r>
              <w:rPr>
                <w:noProof/>
                <w:webHidden/>
              </w:rPr>
              <w:fldChar w:fldCharType="begin"/>
            </w:r>
            <w:r>
              <w:rPr>
                <w:noProof/>
                <w:webHidden/>
              </w:rPr>
              <w:instrText xml:space="preserve"> PAGEREF _Toc355740051 \h </w:instrText>
            </w:r>
            <w:r>
              <w:rPr>
                <w:noProof/>
                <w:webHidden/>
              </w:rPr>
            </w:r>
            <w:r>
              <w:rPr>
                <w:noProof/>
                <w:webHidden/>
              </w:rPr>
              <w:fldChar w:fldCharType="separate"/>
            </w:r>
            <w:r>
              <w:rPr>
                <w:noProof/>
                <w:webHidden/>
              </w:rPr>
              <w:t>49</w:t>
            </w:r>
            <w:r>
              <w:rPr>
                <w:noProof/>
                <w:webHidden/>
              </w:rPr>
              <w:fldChar w:fldCharType="end"/>
            </w:r>
          </w:hyperlink>
        </w:p>
        <w:p w:rsidR="00C419B1" w:rsidRDefault="00C419B1">
          <w:pPr>
            <w:pStyle w:val="TOC1"/>
            <w:tabs>
              <w:tab w:val="right" w:leader="dot" w:pos="9350"/>
            </w:tabs>
            <w:rPr>
              <w:noProof/>
            </w:rPr>
          </w:pPr>
          <w:hyperlink w:anchor="_Toc355740052" w:history="1">
            <w:r w:rsidRPr="00181DED">
              <w:rPr>
                <w:rStyle w:val="Hyperlink"/>
                <w:rFonts w:ascii="Calibri" w:eastAsia="Calibri" w:hAnsi="Calibri" w:cs="Times New Roman"/>
                <w:noProof/>
              </w:rPr>
              <w:t>A continuación se ilustra la adición de 11 nuevos servicios: 4 incluidos en la zona de servicios front-end, 3 incluidos en la zona de servicios de procesos, 2 en la zona de tareas y 2 en la zona de datos. Las zonas de la arquitectura AS-IS se conservaron y no se añadió ninguna zona nueva.</w:t>
            </w:r>
            <w:r>
              <w:rPr>
                <w:noProof/>
                <w:webHidden/>
              </w:rPr>
              <w:tab/>
            </w:r>
            <w:r>
              <w:rPr>
                <w:noProof/>
                <w:webHidden/>
              </w:rPr>
              <w:fldChar w:fldCharType="begin"/>
            </w:r>
            <w:r>
              <w:rPr>
                <w:noProof/>
                <w:webHidden/>
              </w:rPr>
              <w:instrText xml:space="preserve"> PAGEREF _Toc355740052 \h </w:instrText>
            </w:r>
            <w:r>
              <w:rPr>
                <w:noProof/>
                <w:webHidden/>
              </w:rPr>
            </w:r>
            <w:r>
              <w:rPr>
                <w:noProof/>
                <w:webHidden/>
              </w:rPr>
              <w:fldChar w:fldCharType="separate"/>
            </w:r>
            <w:r>
              <w:rPr>
                <w:noProof/>
                <w:webHidden/>
              </w:rPr>
              <w:t>49</w:t>
            </w:r>
            <w:r>
              <w:rPr>
                <w:noProof/>
                <w:webHidden/>
              </w:rPr>
              <w:fldChar w:fldCharType="end"/>
            </w:r>
          </w:hyperlink>
        </w:p>
        <w:p w:rsidR="00C419B1" w:rsidRDefault="00C419B1">
          <w:pPr>
            <w:pStyle w:val="TOC2"/>
            <w:tabs>
              <w:tab w:val="left" w:pos="880"/>
              <w:tab w:val="right" w:leader="dot" w:pos="9350"/>
            </w:tabs>
            <w:rPr>
              <w:noProof/>
            </w:rPr>
          </w:pPr>
          <w:hyperlink w:anchor="_Toc355740053" w:history="1">
            <w:r w:rsidRPr="00181DED">
              <w:rPr>
                <w:rStyle w:val="Hyperlink"/>
                <w:noProof/>
              </w:rPr>
              <w:t>7.3</w:t>
            </w:r>
            <w:r>
              <w:rPr>
                <w:noProof/>
              </w:rPr>
              <w:tab/>
            </w:r>
            <w:r w:rsidRPr="00181DED">
              <w:rPr>
                <w:rStyle w:val="Hyperlink"/>
                <w:noProof/>
              </w:rPr>
              <w:t>Catálogo de servicios</w:t>
            </w:r>
            <w:r>
              <w:rPr>
                <w:noProof/>
                <w:webHidden/>
              </w:rPr>
              <w:tab/>
            </w:r>
            <w:r>
              <w:rPr>
                <w:noProof/>
                <w:webHidden/>
              </w:rPr>
              <w:fldChar w:fldCharType="begin"/>
            </w:r>
            <w:r>
              <w:rPr>
                <w:noProof/>
                <w:webHidden/>
              </w:rPr>
              <w:instrText xml:space="preserve"> PAGEREF _Toc355740053 \h </w:instrText>
            </w:r>
            <w:r>
              <w:rPr>
                <w:noProof/>
                <w:webHidden/>
              </w:rPr>
            </w:r>
            <w:r>
              <w:rPr>
                <w:noProof/>
                <w:webHidden/>
              </w:rPr>
              <w:fldChar w:fldCharType="separate"/>
            </w:r>
            <w:r>
              <w:rPr>
                <w:noProof/>
                <w:webHidden/>
              </w:rPr>
              <w:t>49</w:t>
            </w:r>
            <w:r>
              <w:rPr>
                <w:noProof/>
                <w:webHidden/>
              </w:rPr>
              <w:fldChar w:fldCharType="end"/>
            </w:r>
          </w:hyperlink>
        </w:p>
        <w:p w:rsidR="00C419B1" w:rsidRDefault="00C419B1">
          <w:pPr>
            <w:pStyle w:val="TOC1"/>
            <w:tabs>
              <w:tab w:val="left" w:pos="440"/>
              <w:tab w:val="right" w:leader="dot" w:pos="9350"/>
            </w:tabs>
            <w:rPr>
              <w:noProof/>
            </w:rPr>
          </w:pPr>
          <w:hyperlink w:anchor="_Toc355740054" w:history="1">
            <w:r w:rsidRPr="00181DED">
              <w:rPr>
                <w:rStyle w:val="Hyperlink"/>
                <w:noProof/>
              </w:rPr>
              <w:t>8</w:t>
            </w:r>
            <w:r>
              <w:rPr>
                <w:noProof/>
              </w:rPr>
              <w:tab/>
            </w:r>
            <w:r w:rsidRPr="00181DED">
              <w:rPr>
                <w:rStyle w:val="Hyperlink"/>
                <w:rFonts w:cstheme="minorHAnsi"/>
                <w:noProof/>
              </w:rPr>
              <w:t>Lecciones aprendidas</w:t>
            </w:r>
            <w:r>
              <w:rPr>
                <w:noProof/>
                <w:webHidden/>
              </w:rPr>
              <w:tab/>
            </w:r>
            <w:r>
              <w:rPr>
                <w:noProof/>
                <w:webHidden/>
              </w:rPr>
              <w:fldChar w:fldCharType="begin"/>
            </w:r>
            <w:r>
              <w:rPr>
                <w:noProof/>
                <w:webHidden/>
              </w:rPr>
              <w:instrText xml:space="preserve"> PAGEREF _Toc355740054 \h </w:instrText>
            </w:r>
            <w:r>
              <w:rPr>
                <w:noProof/>
                <w:webHidden/>
              </w:rPr>
            </w:r>
            <w:r>
              <w:rPr>
                <w:noProof/>
                <w:webHidden/>
              </w:rPr>
              <w:fldChar w:fldCharType="separate"/>
            </w:r>
            <w:r>
              <w:rPr>
                <w:noProof/>
                <w:webHidden/>
              </w:rPr>
              <w:t>53</w:t>
            </w:r>
            <w:r>
              <w:rPr>
                <w:noProof/>
                <w:webHidden/>
              </w:rPr>
              <w:fldChar w:fldCharType="end"/>
            </w:r>
          </w:hyperlink>
        </w:p>
        <w:p w:rsidR="00C419B1" w:rsidRDefault="00C419B1">
          <w:pPr>
            <w:pStyle w:val="TOC1"/>
            <w:tabs>
              <w:tab w:val="left" w:pos="440"/>
              <w:tab w:val="right" w:leader="dot" w:pos="9350"/>
            </w:tabs>
            <w:rPr>
              <w:noProof/>
            </w:rPr>
          </w:pPr>
          <w:hyperlink w:anchor="_Toc355740055" w:history="1">
            <w:r w:rsidRPr="00181DED">
              <w:rPr>
                <w:rStyle w:val="Hyperlink"/>
                <w:noProof/>
              </w:rPr>
              <w:t>9</w:t>
            </w:r>
            <w:r>
              <w:rPr>
                <w:noProof/>
              </w:rPr>
              <w:tab/>
            </w:r>
            <w:r w:rsidRPr="00181DED">
              <w:rPr>
                <w:rStyle w:val="Hyperlink"/>
                <w:rFonts w:cstheme="minorHAnsi"/>
                <w:noProof/>
              </w:rPr>
              <w:t>Conclusiones</w:t>
            </w:r>
            <w:r>
              <w:rPr>
                <w:noProof/>
                <w:webHidden/>
              </w:rPr>
              <w:tab/>
            </w:r>
            <w:r>
              <w:rPr>
                <w:noProof/>
                <w:webHidden/>
              </w:rPr>
              <w:fldChar w:fldCharType="begin"/>
            </w:r>
            <w:r>
              <w:rPr>
                <w:noProof/>
                <w:webHidden/>
              </w:rPr>
              <w:instrText xml:space="preserve"> PAGEREF _Toc355740055 \h </w:instrText>
            </w:r>
            <w:r>
              <w:rPr>
                <w:noProof/>
                <w:webHidden/>
              </w:rPr>
            </w:r>
            <w:r>
              <w:rPr>
                <w:noProof/>
                <w:webHidden/>
              </w:rPr>
              <w:fldChar w:fldCharType="separate"/>
            </w:r>
            <w:r>
              <w:rPr>
                <w:noProof/>
                <w:webHidden/>
              </w:rPr>
              <w:t>54</w:t>
            </w:r>
            <w:r>
              <w:rPr>
                <w:noProof/>
                <w:webHidden/>
              </w:rPr>
              <w:fldChar w:fldCharType="end"/>
            </w:r>
          </w:hyperlink>
        </w:p>
        <w:p w:rsidR="00C419B1" w:rsidRDefault="00C419B1">
          <w:pPr>
            <w:pStyle w:val="TOC1"/>
            <w:tabs>
              <w:tab w:val="left" w:pos="660"/>
              <w:tab w:val="right" w:leader="dot" w:pos="9350"/>
            </w:tabs>
            <w:rPr>
              <w:noProof/>
            </w:rPr>
          </w:pPr>
          <w:hyperlink w:anchor="_Toc355740056" w:history="1">
            <w:r w:rsidRPr="00181DED">
              <w:rPr>
                <w:rStyle w:val="Hyperlink"/>
                <w:noProof/>
              </w:rPr>
              <w:t>10</w:t>
            </w:r>
            <w:r>
              <w:rPr>
                <w:noProof/>
              </w:rPr>
              <w:tab/>
            </w:r>
            <w:r w:rsidRPr="00181DED">
              <w:rPr>
                <w:rStyle w:val="Hyperlink"/>
                <w:rFonts w:cstheme="minorHAnsi"/>
                <w:noProof/>
              </w:rPr>
              <w:t>Bibliografía</w:t>
            </w:r>
            <w:r>
              <w:rPr>
                <w:noProof/>
                <w:webHidden/>
              </w:rPr>
              <w:tab/>
            </w:r>
            <w:r>
              <w:rPr>
                <w:noProof/>
                <w:webHidden/>
              </w:rPr>
              <w:fldChar w:fldCharType="begin"/>
            </w:r>
            <w:r>
              <w:rPr>
                <w:noProof/>
                <w:webHidden/>
              </w:rPr>
              <w:instrText xml:space="preserve"> PAGEREF _Toc355740056 \h </w:instrText>
            </w:r>
            <w:r>
              <w:rPr>
                <w:noProof/>
                <w:webHidden/>
              </w:rPr>
            </w:r>
            <w:r>
              <w:rPr>
                <w:noProof/>
                <w:webHidden/>
              </w:rPr>
              <w:fldChar w:fldCharType="separate"/>
            </w:r>
            <w:r>
              <w:rPr>
                <w:noProof/>
                <w:webHidden/>
              </w:rPr>
              <w:t>54</w:t>
            </w:r>
            <w:r>
              <w:rPr>
                <w:noProof/>
                <w:webHidden/>
              </w:rPr>
              <w:fldChar w:fldCharType="end"/>
            </w:r>
          </w:hyperlink>
        </w:p>
        <w:p w:rsidR="00CB05F9" w:rsidRDefault="00BC06C2" w:rsidP="003C0B9F">
          <w:pPr>
            <w:spacing w:line="240" w:lineRule="auto"/>
            <w:rPr>
              <w:rFonts w:cstheme="minorHAnsi"/>
              <w:b/>
              <w:bCs/>
              <w:lang w:val="es-ES"/>
            </w:rPr>
          </w:pPr>
          <w:r w:rsidRPr="003C0B9F">
            <w:rPr>
              <w:rFonts w:asciiTheme="minorHAnsi" w:eastAsiaTheme="minorEastAsia" w:hAnsiTheme="minorHAnsi" w:cstheme="minorHAnsi"/>
              <w:b/>
              <w:noProof/>
              <w:lang w:eastAsia="es-CO"/>
            </w:rPr>
            <w:fldChar w:fldCharType="end"/>
          </w:r>
        </w:p>
      </w:sdtContent>
    </w:sdt>
    <w:p w:rsidR="000F08DC" w:rsidRDefault="000F08DC" w:rsidP="00CA2C57">
      <w:pPr>
        <w:rPr>
          <w:lang w:val="es-ES"/>
        </w:rPr>
      </w:pPr>
    </w:p>
    <w:p w:rsidR="00EC58C2" w:rsidRPr="00EC58C2" w:rsidRDefault="00E43699" w:rsidP="00EC58C2">
      <w:pPr>
        <w:pStyle w:val="TOCHeading"/>
        <w:numPr>
          <w:ilvl w:val="0"/>
          <w:numId w:val="1"/>
        </w:numPr>
        <w:spacing w:before="0" w:after="0" w:line="240" w:lineRule="auto"/>
        <w:ind w:left="720"/>
        <w:jc w:val="left"/>
        <w:rPr>
          <w:rFonts w:cstheme="minorHAnsi"/>
          <w:b/>
          <w:lang w:val="es-ES"/>
        </w:rPr>
      </w:pPr>
      <w:r w:rsidRPr="00347E14">
        <w:rPr>
          <w:rFonts w:cstheme="minorHAnsi"/>
          <w:b/>
          <w:lang w:val="es-ES"/>
        </w:rPr>
        <w:t>Índice de Tablas</w:t>
      </w:r>
    </w:p>
    <w:p w:rsidR="00EC58C2" w:rsidRPr="00347E14" w:rsidRDefault="00EC58C2" w:rsidP="00EC58C2">
      <w:pPr>
        <w:rPr>
          <w:rFonts w:cstheme="minorHAnsi"/>
        </w:rPr>
      </w:pPr>
    </w:p>
    <w:p w:rsidR="00502460" w:rsidRDefault="00BC06C2">
      <w:pPr>
        <w:pStyle w:val="TableofFigures"/>
        <w:tabs>
          <w:tab w:val="right" w:leader="dot" w:pos="9350"/>
        </w:tabs>
        <w:rPr>
          <w:noProof/>
        </w:rPr>
      </w:pPr>
      <w:r w:rsidRPr="00347E14">
        <w:rPr>
          <w:rStyle w:val="Strong"/>
          <w:rFonts w:cstheme="minorHAnsi"/>
          <w:sz w:val="28"/>
          <w:szCs w:val="28"/>
        </w:rPr>
        <w:fldChar w:fldCharType="begin"/>
      </w:r>
      <w:r w:rsidR="00EC58C2" w:rsidRPr="00347E14">
        <w:rPr>
          <w:rStyle w:val="Strong"/>
          <w:rFonts w:cstheme="minorHAnsi"/>
          <w:sz w:val="28"/>
          <w:szCs w:val="28"/>
        </w:rPr>
        <w:instrText xml:space="preserve"> TOC \c "Tabla" </w:instrText>
      </w:r>
      <w:r w:rsidRPr="00347E14">
        <w:rPr>
          <w:rStyle w:val="Strong"/>
          <w:rFonts w:cstheme="minorHAnsi"/>
          <w:sz w:val="28"/>
          <w:szCs w:val="28"/>
        </w:rPr>
        <w:fldChar w:fldCharType="separate"/>
      </w:r>
      <w:r w:rsidR="00502460" w:rsidRPr="000532BF">
        <w:rPr>
          <w:rFonts w:cstheme="minorHAnsi"/>
          <w:b/>
          <w:noProof/>
        </w:rPr>
        <w:t>Tabla 1. Motivadores de negocio</w:t>
      </w:r>
      <w:r w:rsidR="00502460">
        <w:rPr>
          <w:noProof/>
        </w:rPr>
        <w:tab/>
      </w:r>
      <w:r w:rsidR="00502460">
        <w:rPr>
          <w:noProof/>
        </w:rPr>
        <w:fldChar w:fldCharType="begin"/>
      </w:r>
      <w:r w:rsidR="00502460">
        <w:rPr>
          <w:noProof/>
        </w:rPr>
        <w:instrText xml:space="preserve"> PAGEREF _Toc355732865 \h </w:instrText>
      </w:r>
      <w:r w:rsidR="00502460">
        <w:rPr>
          <w:noProof/>
        </w:rPr>
      </w:r>
      <w:r w:rsidR="00502460">
        <w:rPr>
          <w:noProof/>
        </w:rPr>
        <w:fldChar w:fldCharType="separate"/>
      </w:r>
      <w:r w:rsidR="00502460">
        <w:rPr>
          <w:noProof/>
        </w:rPr>
        <w:t>5</w:t>
      </w:r>
      <w:r w:rsidR="00502460">
        <w:rPr>
          <w:noProof/>
        </w:rPr>
        <w:fldChar w:fldCharType="end"/>
      </w:r>
    </w:p>
    <w:p w:rsidR="00502460" w:rsidRDefault="00502460">
      <w:pPr>
        <w:pStyle w:val="TableofFigures"/>
        <w:tabs>
          <w:tab w:val="right" w:leader="dot" w:pos="9350"/>
        </w:tabs>
        <w:rPr>
          <w:noProof/>
        </w:rPr>
      </w:pPr>
      <w:r w:rsidRPr="000532BF">
        <w:rPr>
          <w:rFonts w:cstheme="minorHAnsi"/>
          <w:b/>
          <w:noProof/>
        </w:rPr>
        <w:t>Tabla 2. Estrategias</w:t>
      </w:r>
      <w:r>
        <w:rPr>
          <w:noProof/>
        </w:rPr>
        <w:tab/>
      </w:r>
      <w:r>
        <w:rPr>
          <w:noProof/>
        </w:rPr>
        <w:fldChar w:fldCharType="begin"/>
      </w:r>
      <w:r>
        <w:rPr>
          <w:noProof/>
        </w:rPr>
        <w:instrText xml:space="preserve"> PAGEREF _Toc355732866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 Stakeholders</w:t>
      </w:r>
      <w:r>
        <w:rPr>
          <w:noProof/>
        </w:rPr>
        <w:tab/>
      </w:r>
      <w:r>
        <w:rPr>
          <w:noProof/>
        </w:rPr>
        <w:fldChar w:fldCharType="begin"/>
      </w:r>
      <w:r>
        <w:rPr>
          <w:noProof/>
        </w:rPr>
        <w:instrText xml:space="preserve"> PAGEREF _Toc355732867 \h </w:instrText>
      </w:r>
      <w:r>
        <w:rPr>
          <w:noProof/>
        </w:rPr>
      </w:r>
      <w:r>
        <w:rPr>
          <w:noProof/>
        </w:rPr>
        <w:fldChar w:fldCharType="separate"/>
      </w:r>
      <w:r>
        <w:rPr>
          <w:noProof/>
        </w:rPr>
        <w:t>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 Solicitar Cotización – Entidades vs Actividades</w:t>
      </w:r>
      <w:r>
        <w:rPr>
          <w:noProof/>
        </w:rPr>
        <w:tab/>
      </w:r>
      <w:r>
        <w:rPr>
          <w:noProof/>
        </w:rPr>
        <w:fldChar w:fldCharType="begin"/>
      </w:r>
      <w:r>
        <w:rPr>
          <w:noProof/>
        </w:rPr>
        <w:instrText xml:space="preserve"> PAGEREF _Toc355732868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5. Solicitar Cotización – Matriz RACI</w:t>
      </w:r>
      <w:r>
        <w:rPr>
          <w:noProof/>
        </w:rPr>
        <w:tab/>
      </w:r>
      <w:r>
        <w:rPr>
          <w:noProof/>
        </w:rPr>
        <w:fldChar w:fldCharType="begin"/>
      </w:r>
      <w:r>
        <w:rPr>
          <w:noProof/>
        </w:rPr>
        <w:instrText xml:space="preserve"> PAGEREF _Toc355732869 \h </w:instrText>
      </w:r>
      <w:r>
        <w:rPr>
          <w:noProof/>
        </w:rPr>
      </w:r>
      <w:r>
        <w:rPr>
          <w:noProof/>
        </w:rPr>
        <w:fldChar w:fldCharType="separate"/>
      </w:r>
      <w:r>
        <w:rPr>
          <w:noProof/>
        </w:rPr>
        <w:t>11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6. Registrar intención de venta – Catalogo de actividades</w:t>
      </w:r>
      <w:r>
        <w:rPr>
          <w:noProof/>
        </w:rPr>
        <w:tab/>
      </w:r>
      <w:r>
        <w:rPr>
          <w:noProof/>
        </w:rPr>
        <w:fldChar w:fldCharType="begin"/>
      </w:r>
      <w:r>
        <w:rPr>
          <w:noProof/>
        </w:rPr>
        <w:instrText xml:space="preserve"> PAGEREF _Toc355732870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 Registrar intención de venta – Actores vs Actividades</w:t>
      </w:r>
      <w:r>
        <w:rPr>
          <w:noProof/>
        </w:rPr>
        <w:tab/>
      </w:r>
      <w:r>
        <w:rPr>
          <w:noProof/>
        </w:rPr>
        <w:fldChar w:fldCharType="begin"/>
      </w:r>
      <w:r>
        <w:rPr>
          <w:noProof/>
        </w:rPr>
        <w:instrText xml:space="preserve"> PAGEREF _Toc355732871 \h </w:instrText>
      </w:r>
      <w:r>
        <w:rPr>
          <w:noProof/>
        </w:rPr>
      </w:r>
      <w:r>
        <w:rPr>
          <w:noProof/>
        </w:rPr>
        <w:fldChar w:fldCharType="separate"/>
      </w:r>
      <w:r>
        <w:rPr>
          <w:noProof/>
        </w:rPr>
        <w:t>12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85. Registrar intención de venta – Entidades vs Actividades</w:t>
      </w:r>
      <w:r>
        <w:rPr>
          <w:noProof/>
        </w:rPr>
        <w:tab/>
      </w:r>
      <w:r>
        <w:rPr>
          <w:noProof/>
        </w:rPr>
        <w:fldChar w:fldCharType="begin"/>
      </w:r>
      <w:r>
        <w:rPr>
          <w:noProof/>
        </w:rPr>
        <w:instrText xml:space="preserve"> PAGEREF _Toc355732872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9. Registrar intención de venta – Matriz RACI</w:t>
      </w:r>
      <w:r>
        <w:rPr>
          <w:noProof/>
        </w:rPr>
        <w:tab/>
      </w:r>
      <w:r>
        <w:rPr>
          <w:noProof/>
        </w:rPr>
        <w:fldChar w:fldCharType="begin"/>
      </w:r>
      <w:r>
        <w:rPr>
          <w:noProof/>
        </w:rPr>
        <w:instrText xml:space="preserve"> PAGEREF _Toc355732873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10. Registrar intención de compra – Catalogo de Actividades</w:t>
      </w:r>
      <w:r>
        <w:rPr>
          <w:noProof/>
        </w:rPr>
        <w:tab/>
      </w:r>
      <w:r>
        <w:rPr>
          <w:noProof/>
        </w:rPr>
        <w:fldChar w:fldCharType="begin"/>
      </w:r>
      <w:r>
        <w:rPr>
          <w:noProof/>
        </w:rPr>
        <w:instrText xml:space="preserve"> PAGEREF _Toc355732874 \h </w:instrText>
      </w:r>
      <w:r>
        <w:rPr>
          <w:noProof/>
        </w:rPr>
      </w:r>
      <w:r>
        <w:rPr>
          <w:noProof/>
        </w:rPr>
        <w:fldChar w:fldCharType="separate"/>
      </w:r>
      <w:r>
        <w:rPr>
          <w:noProof/>
        </w:rPr>
        <w:t>13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11. Registrar intención de compra – Actores vs Actividades</w:t>
      </w:r>
      <w:r>
        <w:rPr>
          <w:noProof/>
        </w:rPr>
        <w:tab/>
      </w:r>
      <w:r>
        <w:rPr>
          <w:noProof/>
        </w:rPr>
        <w:fldChar w:fldCharType="begin"/>
      </w:r>
      <w:r>
        <w:rPr>
          <w:noProof/>
        </w:rPr>
        <w:instrText xml:space="preserve"> PAGEREF _Toc355732875 \h </w:instrText>
      </w:r>
      <w:r>
        <w:rPr>
          <w:noProof/>
        </w:rPr>
      </w:r>
      <w:r>
        <w:rPr>
          <w:noProof/>
        </w:rPr>
        <w:fldChar w:fldCharType="separate"/>
      </w:r>
      <w:r>
        <w:rPr>
          <w:noProof/>
        </w:rPr>
        <w:t>14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12. Registrar intención de compra – Reglas de Control de Flujo</w:t>
      </w:r>
      <w:r>
        <w:rPr>
          <w:noProof/>
        </w:rPr>
        <w:tab/>
      </w:r>
      <w:r>
        <w:rPr>
          <w:noProof/>
        </w:rPr>
        <w:fldChar w:fldCharType="begin"/>
      </w:r>
      <w:r>
        <w:rPr>
          <w:noProof/>
        </w:rPr>
        <w:instrText xml:space="preserve"> PAGEREF _Toc355732876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13. Registrar intención de compra – Entidades vs Actividades</w:t>
      </w:r>
      <w:r>
        <w:rPr>
          <w:noProof/>
        </w:rPr>
        <w:tab/>
      </w:r>
      <w:r>
        <w:rPr>
          <w:noProof/>
        </w:rPr>
        <w:fldChar w:fldCharType="begin"/>
      </w:r>
      <w:r>
        <w:rPr>
          <w:noProof/>
        </w:rPr>
        <w:instrText xml:space="preserve"> PAGEREF _Toc355732877 \h </w:instrText>
      </w:r>
      <w:r>
        <w:rPr>
          <w:noProof/>
        </w:rPr>
      </w:r>
      <w:r>
        <w:rPr>
          <w:noProof/>
        </w:rPr>
        <w:fldChar w:fldCharType="separate"/>
      </w:r>
      <w:r>
        <w:rPr>
          <w:noProof/>
        </w:rPr>
        <w:t>15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14. Registrar intención de compra – Matriz RACI</w:t>
      </w:r>
      <w:r>
        <w:rPr>
          <w:noProof/>
        </w:rPr>
        <w:tab/>
      </w:r>
      <w:r>
        <w:rPr>
          <w:noProof/>
        </w:rPr>
        <w:fldChar w:fldCharType="begin"/>
      </w:r>
      <w:r>
        <w:rPr>
          <w:noProof/>
        </w:rPr>
        <w:instrText xml:space="preserve"> PAGEREF _Toc355732878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15. Solicitar subasta – Catalogo de actividades</w:t>
      </w:r>
      <w:r>
        <w:rPr>
          <w:noProof/>
        </w:rPr>
        <w:tab/>
      </w:r>
      <w:r>
        <w:rPr>
          <w:noProof/>
        </w:rPr>
        <w:fldChar w:fldCharType="begin"/>
      </w:r>
      <w:r>
        <w:rPr>
          <w:noProof/>
        </w:rPr>
        <w:instrText xml:space="preserve"> PAGEREF _Toc355732879 \h </w:instrText>
      </w:r>
      <w:r>
        <w:rPr>
          <w:noProof/>
        </w:rPr>
      </w:r>
      <w:r>
        <w:rPr>
          <w:noProof/>
        </w:rPr>
        <w:fldChar w:fldCharType="separate"/>
      </w:r>
      <w:r>
        <w:rPr>
          <w:noProof/>
        </w:rPr>
        <w:t>16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16. Solicitar subasta – Actores vs Actividades</w:t>
      </w:r>
      <w:r>
        <w:rPr>
          <w:noProof/>
        </w:rPr>
        <w:tab/>
      </w:r>
      <w:r>
        <w:rPr>
          <w:noProof/>
        </w:rPr>
        <w:fldChar w:fldCharType="begin"/>
      </w:r>
      <w:r>
        <w:rPr>
          <w:noProof/>
        </w:rPr>
        <w:instrText xml:space="preserve"> PAGEREF _Toc355732880 \h </w:instrText>
      </w:r>
      <w:r>
        <w:rPr>
          <w:noProof/>
        </w:rPr>
      </w:r>
      <w:r>
        <w:rPr>
          <w:noProof/>
        </w:rPr>
        <w:fldChar w:fldCharType="separate"/>
      </w:r>
      <w:r>
        <w:rPr>
          <w:noProof/>
        </w:rPr>
        <w:t>17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17. Solicitar subasta – Reglas de Control de Flujo</w:t>
      </w:r>
      <w:r>
        <w:rPr>
          <w:noProof/>
        </w:rPr>
        <w:tab/>
      </w:r>
      <w:r>
        <w:rPr>
          <w:noProof/>
        </w:rPr>
        <w:fldChar w:fldCharType="begin"/>
      </w:r>
      <w:r>
        <w:rPr>
          <w:noProof/>
        </w:rPr>
        <w:instrText xml:space="preserve"> PAGEREF _Toc355732881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18. Solicitar subasta – Entidades vs Actividades</w:t>
      </w:r>
      <w:r>
        <w:rPr>
          <w:noProof/>
        </w:rPr>
        <w:tab/>
      </w:r>
      <w:r>
        <w:rPr>
          <w:noProof/>
        </w:rPr>
        <w:fldChar w:fldCharType="begin"/>
      </w:r>
      <w:r>
        <w:rPr>
          <w:noProof/>
        </w:rPr>
        <w:instrText xml:space="preserve"> PAGEREF _Toc355732882 \h </w:instrText>
      </w:r>
      <w:r>
        <w:rPr>
          <w:noProof/>
        </w:rPr>
      </w:r>
      <w:r>
        <w:rPr>
          <w:noProof/>
        </w:rPr>
        <w:fldChar w:fldCharType="separate"/>
      </w:r>
      <w:r>
        <w:rPr>
          <w:noProof/>
        </w:rPr>
        <w:t>18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19. Solicitar subasta – Matriz RACI</w:t>
      </w:r>
      <w:r>
        <w:rPr>
          <w:noProof/>
        </w:rPr>
        <w:tab/>
      </w:r>
      <w:r>
        <w:rPr>
          <w:noProof/>
        </w:rPr>
        <w:fldChar w:fldCharType="begin"/>
      </w:r>
      <w:r>
        <w:rPr>
          <w:noProof/>
        </w:rPr>
        <w:instrText xml:space="preserve"> PAGEREF _Toc355732883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20. Subasta inversa – Catalogo de Actividades</w:t>
      </w:r>
      <w:r>
        <w:rPr>
          <w:noProof/>
        </w:rPr>
        <w:tab/>
      </w:r>
      <w:r>
        <w:rPr>
          <w:noProof/>
        </w:rPr>
        <w:fldChar w:fldCharType="begin"/>
      </w:r>
      <w:r>
        <w:rPr>
          <w:noProof/>
        </w:rPr>
        <w:instrText xml:space="preserve"> PAGEREF _Toc355732884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21. Subasta inversa – Actores vs Actividades</w:t>
      </w:r>
      <w:r>
        <w:rPr>
          <w:noProof/>
        </w:rPr>
        <w:tab/>
      </w:r>
      <w:r>
        <w:rPr>
          <w:noProof/>
        </w:rPr>
        <w:fldChar w:fldCharType="begin"/>
      </w:r>
      <w:r>
        <w:rPr>
          <w:noProof/>
        </w:rPr>
        <w:instrText xml:space="preserve"> PAGEREF _Toc355732885 \h </w:instrText>
      </w:r>
      <w:r>
        <w:rPr>
          <w:noProof/>
        </w:rPr>
      </w:r>
      <w:r>
        <w:rPr>
          <w:noProof/>
        </w:rPr>
        <w:fldChar w:fldCharType="separate"/>
      </w:r>
      <w:r>
        <w:rPr>
          <w:noProof/>
        </w:rPr>
        <w:t>19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22. Subasta inversa – Entidades vs Actividades</w:t>
      </w:r>
      <w:r>
        <w:rPr>
          <w:noProof/>
        </w:rPr>
        <w:tab/>
      </w:r>
      <w:r>
        <w:rPr>
          <w:noProof/>
        </w:rPr>
        <w:fldChar w:fldCharType="begin"/>
      </w:r>
      <w:r>
        <w:rPr>
          <w:noProof/>
        </w:rPr>
        <w:instrText xml:space="preserve"> PAGEREF _Toc355732886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23. Subasta Inversa – Matriz RACI</w:t>
      </w:r>
      <w:r>
        <w:rPr>
          <w:noProof/>
        </w:rPr>
        <w:tab/>
      </w:r>
      <w:r>
        <w:rPr>
          <w:noProof/>
        </w:rPr>
        <w:fldChar w:fldCharType="begin"/>
      </w:r>
      <w:r>
        <w:rPr>
          <w:noProof/>
        </w:rPr>
        <w:instrText xml:space="preserve"> PAGEREF _Toc355732887 \h </w:instrText>
      </w:r>
      <w:r>
        <w:rPr>
          <w:noProof/>
        </w:rPr>
      </w:r>
      <w:r>
        <w:rPr>
          <w:noProof/>
        </w:rPr>
        <w:fldChar w:fldCharType="separate"/>
      </w:r>
      <w:r>
        <w:rPr>
          <w:noProof/>
        </w:rPr>
        <w:t>20</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24. Orden Compra – Catalogo de Actividades</w:t>
      </w:r>
      <w:r>
        <w:rPr>
          <w:noProof/>
        </w:rPr>
        <w:tab/>
      </w:r>
      <w:r>
        <w:rPr>
          <w:noProof/>
        </w:rPr>
        <w:fldChar w:fldCharType="begin"/>
      </w:r>
      <w:r>
        <w:rPr>
          <w:noProof/>
        </w:rPr>
        <w:instrText xml:space="preserve"> PAGEREF _Toc355732888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25. Orden Compra – Actores vs Actividades</w:t>
      </w:r>
      <w:r>
        <w:rPr>
          <w:noProof/>
        </w:rPr>
        <w:tab/>
      </w:r>
      <w:r>
        <w:rPr>
          <w:noProof/>
        </w:rPr>
        <w:fldChar w:fldCharType="begin"/>
      </w:r>
      <w:r>
        <w:rPr>
          <w:noProof/>
        </w:rPr>
        <w:instrText xml:space="preserve"> PAGEREF _Toc355732889 \h </w:instrText>
      </w:r>
      <w:r>
        <w:rPr>
          <w:noProof/>
        </w:rPr>
      </w:r>
      <w:r>
        <w:rPr>
          <w:noProof/>
        </w:rPr>
        <w:fldChar w:fldCharType="separate"/>
      </w:r>
      <w:r>
        <w:rPr>
          <w:noProof/>
        </w:rPr>
        <w:t>21</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26. Orden Compra – Entidades vs Actividades</w:t>
      </w:r>
      <w:r>
        <w:rPr>
          <w:noProof/>
        </w:rPr>
        <w:tab/>
      </w:r>
      <w:r>
        <w:rPr>
          <w:noProof/>
        </w:rPr>
        <w:fldChar w:fldCharType="begin"/>
      </w:r>
      <w:r>
        <w:rPr>
          <w:noProof/>
        </w:rPr>
        <w:instrText xml:space="preserve"> PAGEREF _Toc355732890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27. Orden Compra – Matriz RACI</w:t>
      </w:r>
      <w:r>
        <w:rPr>
          <w:noProof/>
        </w:rPr>
        <w:tab/>
      </w:r>
      <w:r>
        <w:rPr>
          <w:noProof/>
        </w:rPr>
        <w:fldChar w:fldCharType="begin"/>
      </w:r>
      <w:r>
        <w:rPr>
          <w:noProof/>
        </w:rPr>
        <w:instrText xml:space="preserve"> PAGEREF _Toc355732891 \h </w:instrText>
      </w:r>
      <w:r>
        <w:rPr>
          <w:noProof/>
        </w:rPr>
      </w:r>
      <w:r>
        <w:rPr>
          <w:noProof/>
        </w:rPr>
        <w:fldChar w:fldCharType="separate"/>
      </w:r>
      <w:r>
        <w:rPr>
          <w:noProof/>
        </w:rPr>
        <w:t>22</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28. Crear Campaña – Catalogo de Actividades</w:t>
      </w:r>
      <w:r>
        <w:rPr>
          <w:noProof/>
        </w:rPr>
        <w:tab/>
      </w:r>
      <w:r>
        <w:rPr>
          <w:noProof/>
        </w:rPr>
        <w:fldChar w:fldCharType="begin"/>
      </w:r>
      <w:r>
        <w:rPr>
          <w:noProof/>
        </w:rPr>
        <w:instrText xml:space="preserve"> PAGEREF _Toc355732892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t>Tabla 29. Crear Campaña – Actores</w:t>
      </w:r>
      <w:r>
        <w:rPr>
          <w:noProof/>
        </w:rPr>
        <w:tab/>
      </w:r>
      <w:r>
        <w:rPr>
          <w:noProof/>
        </w:rPr>
        <w:fldChar w:fldCharType="begin"/>
      </w:r>
      <w:r>
        <w:rPr>
          <w:noProof/>
        </w:rPr>
        <w:instrText xml:space="preserve"> PAGEREF _Toc355732893 \h </w:instrText>
      </w:r>
      <w:r>
        <w:rPr>
          <w:noProof/>
        </w:rPr>
      </w:r>
      <w:r>
        <w:rPr>
          <w:noProof/>
        </w:rPr>
        <w:fldChar w:fldCharType="separate"/>
      </w:r>
      <w:r>
        <w:rPr>
          <w:noProof/>
        </w:rPr>
        <w:t>23</w:t>
      </w:r>
      <w:r>
        <w:rPr>
          <w:noProof/>
        </w:rPr>
        <w:fldChar w:fldCharType="end"/>
      </w:r>
    </w:p>
    <w:p w:rsidR="00502460" w:rsidRDefault="00502460">
      <w:pPr>
        <w:pStyle w:val="TableofFigures"/>
        <w:tabs>
          <w:tab w:val="right" w:leader="dot" w:pos="9350"/>
        </w:tabs>
        <w:rPr>
          <w:noProof/>
        </w:rPr>
      </w:pPr>
      <w:r w:rsidRPr="000532BF">
        <w:rPr>
          <w:rFonts w:cstheme="minorHAnsi"/>
          <w:b/>
          <w:noProof/>
        </w:rPr>
        <w:lastRenderedPageBreak/>
        <w:t>Tabla 30. Crear Campaña – Reglas de Control de Flujo</w:t>
      </w:r>
      <w:r>
        <w:rPr>
          <w:noProof/>
        </w:rPr>
        <w:tab/>
      </w:r>
      <w:r>
        <w:rPr>
          <w:noProof/>
        </w:rPr>
        <w:fldChar w:fldCharType="begin"/>
      </w:r>
      <w:r>
        <w:rPr>
          <w:noProof/>
        </w:rPr>
        <w:instrText xml:space="preserve"> PAGEREF _Toc355732894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31. Crear Campaña – Entidades vs Actividades</w:t>
      </w:r>
      <w:r>
        <w:rPr>
          <w:noProof/>
        </w:rPr>
        <w:tab/>
      </w:r>
      <w:r>
        <w:rPr>
          <w:noProof/>
        </w:rPr>
        <w:fldChar w:fldCharType="begin"/>
      </w:r>
      <w:r>
        <w:rPr>
          <w:noProof/>
        </w:rPr>
        <w:instrText xml:space="preserve"> PAGEREF _Toc355732895 \h </w:instrText>
      </w:r>
      <w:r>
        <w:rPr>
          <w:noProof/>
        </w:rPr>
      </w:r>
      <w:r>
        <w:rPr>
          <w:noProof/>
        </w:rPr>
        <w:fldChar w:fldCharType="separate"/>
      </w:r>
      <w:r>
        <w:rPr>
          <w:noProof/>
        </w:rPr>
        <w:t>24</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32. Crear Campaña – Matriz RACI</w:t>
      </w:r>
      <w:r>
        <w:rPr>
          <w:noProof/>
        </w:rPr>
        <w:tab/>
      </w:r>
      <w:r>
        <w:rPr>
          <w:noProof/>
        </w:rPr>
        <w:fldChar w:fldCharType="begin"/>
      </w:r>
      <w:r>
        <w:rPr>
          <w:noProof/>
        </w:rPr>
        <w:instrText xml:space="preserve"> PAGEREF _Toc355732896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33. Controlar Campaña – Matriz RACI</w:t>
      </w:r>
      <w:r>
        <w:rPr>
          <w:noProof/>
        </w:rPr>
        <w:tab/>
      </w:r>
      <w:r>
        <w:rPr>
          <w:noProof/>
        </w:rPr>
        <w:fldChar w:fldCharType="begin"/>
      </w:r>
      <w:r>
        <w:rPr>
          <w:noProof/>
        </w:rPr>
        <w:instrText xml:space="preserve"> PAGEREF _Toc355732897 \h </w:instrText>
      </w:r>
      <w:r>
        <w:rPr>
          <w:noProof/>
        </w:rPr>
      </w:r>
      <w:r>
        <w:rPr>
          <w:noProof/>
        </w:rPr>
        <w:fldChar w:fldCharType="separate"/>
      </w:r>
      <w:r>
        <w:rPr>
          <w:noProof/>
        </w:rPr>
        <w:t>25</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34. Crear Campaña – Matriz RACI</w:t>
      </w:r>
      <w:r>
        <w:rPr>
          <w:noProof/>
        </w:rPr>
        <w:tab/>
      </w:r>
      <w:r>
        <w:rPr>
          <w:noProof/>
        </w:rPr>
        <w:fldChar w:fldCharType="begin"/>
      </w:r>
      <w:r>
        <w:rPr>
          <w:noProof/>
        </w:rPr>
        <w:instrText xml:space="preserve"> PAGEREF _Toc355732898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35. Crear Campaña – Matriz RACI</w:t>
      </w:r>
      <w:r>
        <w:rPr>
          <w:noProof/>
        </w:rPr>
        <w:tab/>
      </w:r>
      <w:r>
        <w:rPr>
          <w:noProof/>
        </w:rPr>
        <w:fldChar w:fldCharType="begin"/>
      </w:r>
      <w:r>
        <w:rPr>
          <w:noProof/>
        </w:rPr>
        <w:instrText xml:space="preserve"> PAGEREF _Toc355732899 \h </w:instrText>
      </w:r>
      <w:r>
        <w:rPr>
          <w:noProof/>
        </w:rPr>
      </w:r>
      <w:r>
        <w:rPr>
          <w:noProof/>
        </w:rPr>
        <w:fldChar w:fldCharType="separate"/>
      </w:r>
      <w:r>
        <w:rPr>
          <w:noProof/>
        </w:rPr>
        <w:t>26</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36. Crear Campaña – Entidades vs Actividades</w:t>
      </w:r>
      <w:r>
        <w:rPr>
          <w:noProof/>
        </w:rPr>
        <w:tab/>
      </w:r>
      <w:r>
        <w:rPr>
          <w:noProof/>
        </w:rPr>
        <w:fldChar w:fldCharType="begin"/>
      </w:r>
      <w:r>
        <w:rPr>
          <w:noProof/>
        </w:rPr>
        <w:instrText xml:space="preserve"> PAGEREF _Toc355732900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37. Crear Campaña – Matriz RACI</w:t>
      </w:r>
      <w:r>
        <w:rPr>
          <w:noProof/>
        </w:rPr>
        <w:tab/>
      </w:r>
      <w:r>
        <w:rPr>
          <w:noProof/>
        </w:rPr>
        <w:fldChar w:fldCharType="begin"/>
      </w:r>
      <w:r>
        <w:rPr>
          <w:noProof/>
        </w:rPr>
        <w:instrText xml:space="preserve"> PAGEREF _Toc355732901 \h </w:instrText>
      </w:r>
      <w:r>
        <w:rPr>
          <w:noProof/>
        </w:rPr>
      </w:r>
      <w:r>
        <w:rPr>
          <w:noProof/>
        </w:rPr>
        <w:fldChar w:fldCharType="separate"/>
      </w:r>
      <w:r>
        <w:rPr>
          <w:noProof/>
        </w:rPr>
        <w:t>27</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38. Retroalimentación de Clientes – Catalogo de Actividades</w:t>
      </w:r>
      <w:r>
        <w:rPr>
          <w:noProof/>
        </w:rPr>
        <w:tab/>
      </w:r>
      <w:r>
        <w:rPr>
          <w:noProof/>
        </w:rPr>
        <w:fldChar w:fldCharType="begin"/>
      </w:r>
      <w:r>
        <w:rPr>
          <w:noProof/>
        </w:rPr>
        <w:instrText xml:space="preserve"> PAGEREF _Toc355732902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39. Retroalimentación de Clientes – Actores</w:t>
      </w:r>
      <w:r>
        <w:rPr>
          <w:noProof/>
        </w:rPr>
        <w:tab/>
      </w:r>
      <w:r>
        <w:rPr>
          <w:noProof/>
        </w:rPr>
        <w:fldChar w:fldCharType="begin"/>
      </w:r>
      <w:r>
        <w:rPr>
          <w:noProof/>
        </w:rPr>
        <w:instrText xml:space="preserve"> PAGEREF _Toc355732903 \h </w:instrText>
      </w:r>
      <w:r>
        <w:rPr>
          <w:noProof/>
        </w:rPr>
      </w:r>
      <w:r>
        <w:rPr>
          <w:noProof/>
        </w:rPr>
        <w:fldChar w:fldCharType="separate"/>
      </w:r>
      <w:r>
        <w:rPr>
          <w:noProof/>
        </w:rPr>
        <w:t>28</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40. Retroalimentación de Clientes – Reglas de Control de Flujo</w:t>
      </w:r>
      <w:r>
        <w:rPr>
          <w:noProof/>
        </w:rPr>
        <w:tab/>
      </w:r>
      <w:r>
        <w:rPr>
          <w:noProof/>
        </w:rPr>
        <w:fldChar w:fldCharType="begin"/>
      </w:r>
      <w:r>
        <w:rPr>
          <w:noProof/>
        </w:rPr>
        <w:instrText xml:space="preserve"> PAGEREF _Toc355732904 \h </w:instrText>
      </w:r>
      <w:r>
        <w:rPr>
          <w:noProof/>
        </w:rPr>
      </w:r>
      <w:r>
        <w:rPr>
          <w:noProof/>
        </w:rPr>
        <w:fldChar w:fldCharType="separate"/>
      </w:r>
      <w:r>
        <w:rPr>
          <w:noProof/>
        </w:rPr>
        <w:t>29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41. Retroalimentación de Clientes – Matriz RACI</w:t>
      </w:r>
      <w:r>
        <w:rPr>
          <w:noProof/>
        </w:rPr>
        <w:tab/>
      </w:r>
      <w:r>
        <w:rPr>
          <w:noProof/>
        </w:rPr>
        <w:fldChar w:fldCharType="begin"/>
      </w:r>
      <w:r>
        <w:rPr>
          <w:noProof/>
        </w:rPr>
        <w:instrText xml:space="preserve"> PAGEREF _Toc355732905 \h </w:instrText>
      </w:r>
      <w:r>
        <w:rPr>
          <w:noProof/>
        </w:rPr>
      </w:r>
      <w:r>
        <w:rPr>
          <w:noProof/>
        </w:rPr>
        <w:fldChar w:fldCharType="separate"/>
      </w:r>
      <w:r>
        <w:rPr>
          <w:noProof/>
        </w:rPr>
        <w:t>2</w:t>
      </w:r>
      <w:r>
        <w:rPr>
          <w:noProof/>
        </w:rPr>
        <w:t>9</w:t>
      </w:r>
      <w:r>
        <w:rPr>
          <w:noProof/>
        </w:rPr>
        <w:fldChar w:fldCharType="end"/>
      </w:r>
    </w:p>
    <w:p w:rsidR="00502460" w:rsidRDefault="00502460">
      <w:pPr>
        <w:pStyle w:val="TableofFigures"/>
        <w:tabs>
          <w:tab w:val="right" w:leader="dot" w:pos="9350"/>
        </w:tabs>
        <w:rPr>
          <w:noProof/>
        </w:rPr>
      </w:pPr>
      <w:r w:rsidRPr="000532BF">
        <w:rPr>
          <w:rFonts w:cstheme="minorHAnsi"/>
          <w:b/>
          <w:noProof/>
        </w:rPr>
        <w:t>Tabla 71. Estimación de costos</w:t>
      </w:r>
      <w:r>
        <w:rPr>
          <w:noProof/>
        </w:rPr>
        <w:tab/>
      </w:r>
      <w:r>
        <w:rPr>
          <w:noProof/>
        </w:rPr>
        <w:fldChar w:fldCharType="begin"/>
      </w:r>
      <w:r>
        <w:rPr>
          <w:noProof/>
        </w:rPr>
        <w:instrText xml:space="preserve"> PAGEREF _Toc355732906 \h </w:instrText>
      </w:r>
      <w:r>
        <w:rPr>
          <w:noProof/>
        </w:rPr>
      </w:r>
      <w:r>
        <w:rPr>
          <w:noProof/>
        </w:rPr>
        <w:fldChar w:fldCharType="separate"/>
      </w:r>
      <w:r>
        <w:rPr>
          <w:noProof/>
        </w:rPr>
        <w:t>43</w:t>
      </w:r>
      <w:r>
        <w:rPr>
          <w:noProof/>
        </w:rPr>
        <w:fldChar w:fldCharType="end"/>
      </w:r>
    </w:p>
    <w:p w:rsidR="00EC58C2" w:rsidRDefault="00BC06C2" w:rsidP="00CA2C57">
      <w:pPr>
        <w:rPr>
          <w:lang w:val="es-ES"/>
        </w:rPr>
      </w:pPr>
      <w:r w:rsidRPr="00347E14">
        <w:rPr>
          <w:rStyle w:val="Strong"/>
          <w:rFonts w:cstheme="minorHAnsi"/>
          <w:sz w:val="28"/>
          <w:szCs w:val="28"/>
        </w:rPr>
        <w:fldChar w:fldCharType="end"/>
      </w:r>
    </w:p>
    <w:p w:rsidR="00EC58C2" w:rsidRPr="005E3B13" w:rsidRDefault="005E3B13" w:rsidP="00CA2C57">
      <w:pPr>
        <w:pStyle w:val="TOCHeading"/>
        <w:numPr>
          <w:ilvl w:val="0"/>
          <w:numId w:val="1"/>
        </w:numPr>
        <w:spacing w:before="0" w:after="0" w:line="240" w:lineRule="auto"/>
        <w:jc w:val="left"/>
        <w:rPr>
          <w:rFonts w:cstheme="minorHAnsi"/>
          <w:b/>
          <w:lang w:val="es-ES"/>
        </w:rPr>
      </w:pPr>
      <w:r w:rsidRPr="00347E14">
        <w:rPr>
          <w:rFonts w:cstheme="minorHAnsi"/>
          <w:b/>
          <w:lang w:val="es-ES"/>
        </w:rPr>
        <w:t xml:space="preserve">Índice de </w:t>
      </w:r>
      <w:r>
        <w:rPr>
          <w:rFonts w:cstheme="minorHAnsi"/>
          <w:b/>
          <w:lang w:val="es-ES"/>
        </w:rPr>
        <w:t>Ilustraciones</w:t>
      </w:r>
    </w:p>
    <w:p w:rsidR="007662CA" w:rsidRDefault="00BC06C2">
      <w:pPr>
        <w:pStyle w:val="TableofFigures"/>
        <w:tabs>
          <w:tab w:val="right" w:leader="dot" w:pos="9350"/>
        </w:tabs>
        <w:rPr>
          <w:noProof/>
        </w:rPr>
      </w:pPr>
      <w:r w:rsidRPr="00347E14">
        <w:rPr>
          <w:rStyle w:val="Strong"/>
          <w:rFonts w:cstheme="minorHAnsi"/>
          <w:sz w:val="28"/>
          <w:szCs w:val="28"/>
        </w:rPr>
        <w:fldChar w:fldCharType="begin"/>
      </w:r>
      <w:r w:rsidR="005E3B13" w:rsidRPr="00347E14">
        <w:rPr>
          <w:rStyle w:val="Strong"/>
          <w:rFonts w:cstheme="minorHAnsi"/>
          <w:sz w:val="28"/>
          <w:szCs w:val="28"/>
        </w:rPr>
        <w:instrText xml:space="preserve"> TOC \c "Ilustración" </w:instrText>
      </w:r>
      <w:r w:rsidRPr="00347E14">
        <w:rPr>
          <w:rStyle w:val="Strong"/>
          <w:rFonts w:cstheme="minorHAnsi"/>
          <w:sz w:val="28"/>
          <w:szCs w:val="28"/>
        </w:rPr>
        <w:fldChar w:fldCharType="separate"/>
      </w:r>
      <w:r w:rsidR="007662CA" w:rsidRPr="008567F6">
        <w:rPr>
          <w:rFonts w:cstheme="minorHAnsi"/>
          <w:b/>
          <w:noProof/>
        </w:rPr>
        <w:t>Ilustración 1. Crear Campaña – Diagrama BPMN</w:t>
      </w:r>
      <w:r w:rsidR="007662CA">
        <w:rPr>
          <w:noProof/>
        </w:rPr>
        <w:tab/>
      </w:r>
      <w:r w:rsidR="007662CA">
        <w:rPr>
          <w:noProof/>
        </w:rPr>
        <w:fldChar w:fldCharType="begin"/>
      </w:r>
      <w:r w:rsidR="007662CA">
        <w:rPr>
          <w:noProof/>
        </w:rPr>
        <w:instrText xml:space="preserve"> PAGEREF _Toc355732477 \h </w:instrText>
      </w:r>
      <w:r w:rsidR="007662CA">
        <w:rPr>
          <w:noProof/>
        </w:rPr>
      </w:r>
      <w:r w:rsidR="007662CA">
        <w:rPr>
          <w:noProof/>
        </w:rPr>
        <w:fldChar w:fldCharType="separate"/>
      </w:r>
      <w:r w:rsidR="007662CA">
        <w:rPr>
          <w:noProof/>
        </w:rPr>
        <w:t>23</w:t>
      </w:r>
      <w:r w:rsidR="007662CA">
        <w:rPr>
          <w:noProof/>
        </w:rPr>
        <w:fldChar w:fldCharType="end"/>
      </w:r>
    </w:p>
    <w:p w:rsidR="007662CA" w:rsidRDefault="007662CA">
      <w:pPr>
        <w:pStyle w:val="TableofFigures"/>
        <w:tabs>
          <w:tab w:val="right" w:leader="dot" w:pos="9350"/>
        </w:tabs>
        <w:rPr>
          <w:noProof/>
        </w:rPr>
      </w:pPr>
      <w:r w:rsidRPr="008567F6">
        <w:rPr>
          <w:rFonts w:cstheme="minorHAnsi"/>
          <w:b/>
          <w:noProof/>
        </w:rPr>
        <w:t>Ilustración 2. Crear Campaña – Diagrama BPMN</w:t>
      </w:r>
      <w:r>
        <w:rPr>
          <w:noProof/>
        </w:rPr>
        <w:tab/>
      </w:r>
      <w:r>
        <w:rPr>
          <w:noProof/>
        </w:rPr>
        <w:fldChar w:fldCharType="begin"/>
      </w:r>
      <w:r>
        <w:rPr>
          <w:noProof/>
        </w:rPr>
        <w:instrText xml:space="preserve"> PAGEREF _Toc355732478 \h </w:instrText>
      </w:r>
      <w:r>
        <w:rPr>
          <w:noProof/>
        </w:rPr>
      </w:r>
      <w:r>
        <w:rPr>
          <w:noProof/>
        </w:rPr>
        <w:fldChar w:fldCharType="separate"/>
      </w:r>
      <w:r>
        <w:rPr>
          <w:noProof/>
        </w:rPr>
        <w:t>26</w:t>
      </w:r>
      <w:r>
        <w:rPr>
          <w:noProof/>
        </w:rPr>
        <w:fldChar w:fldCharType="end"/>
      </w:r>
    </w:p>
    <w:p w:rsidR="007662CA" w:rsidRDefault="007662CA">
      <w:pPr>
        <w:pStyle w:val="TableofFigures"/>
        <w:tabs>
          <w:tab w:val="right" w:leader="dot" w:pos="9350"/>
        </w:tabs>
        <w:rPr>
          <w:noProof/>
        </w:rPr>
      </w:pPr>
      <w:r w:rsidRPr="008567F6">
        <w:rPr>
          <w:rFonts w:cstheme="minorHAnsi"/>
          <w:b/>
          <w:noProof/>
        </w:rPr>
        <w:t>Ilustración 3. Retroalimentación de Clientes – Diagrama BPMN</w:t>
      </w:r>
      <w:r>
        <w:rPr>
          <w:noProof/>
        </w:rPr>
        <w:tab/>
      </w:r>
      <w:r>
        <w:rPr>
          <w:noProof/>
        </w:rPr>
        <w:fldChar w:fldCharType="begin"/>
      </w:r>
      <w:r>
        <w:rPr>
          <w:noProof/>
        </w:rPr>
        <w:instrText xml:space="preserve"> PAGEREF _Toc355732479 \h </w:instrText>
      </w:r>
      <w:r>
        <w:rPr>
          <w:noProof/>
        </w:rPr>
      </w:r>
      <w:r>
        <w:rPr>
          <w:noProof/>
        </w:rPr>
        <w:fldChar w:fldCharType="separate"/>
      </w:r>
      <w:r>
        <w:rPr>
          <w:noProof/>
        </w:rPr>
        <w:t>28</w:t>
      </w:r>
      <w:r>
        <w:rPr>
          <w:noProof/>
        </w:rPr>
        <w:fldChar w:fldCharType="end"/>
      </w:r>
    </w:p>
    <w:p w:rsidR="00EC58C2" w:rsidRDefault="00BC06C2" w:rsidP="005E3B13">
      <w:pPr>
        <w:rPr>
          <w:rStyle w:val="Strong"/>
          <w:rFonts w:cstheme="minorHAnsi"/>
          <w:sz w:val="28"/>
          <w:szCs w:val="28"/>
        </w:rPr>
      </w:pPr>
      <w:r w:rsidRPr="00347E14">
        <w:rPr>
          <w:rStyle w:val="Strong"/>
          <w:rFonts w:cstheme="minorHAnsi"/>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D829C3">
      <w:pPr>
        <w:pStyle w:val="Heading1"/>
        <w:spacing w:after="0"/>
        <w:contextualSpacing/>
        <w:rPr>
          <w:lang w:val="es-ES"/>
        </w:rPr>
      </w:pPr>
      <w:bookmarkStart w:id="0" w:name="_Toc355739993"/>
      <w:bookmarkStart w:id="1" w:name="_GoBack"/>
      <w:bookmarkEnd w:id="1"/>
      <w:r w:rsidRPr="00D55556">
        <w:rPr>
          <w:lang w:val="es-ES"/>
        </w:rPr>
        <w:lastRenderedPageBreak/>
        <w:t>Contexto</w:t>
      </w:r>
      <w:bookmarkEnd w:id="0"/>
    </w:p>
    <w:p w:rsidR="00684A53" w:rsidRDefault="00684A53" w:rsidP="00D829C3">
      <w:pPr>
        <w:pStyle w:val="Heading2"/>
        <w:spacing w:after="0"/>
        <w:contextualSpacing/>
      </w:pPr>
      <w:bookmarkStart w:id="2" w:name="_Toc355739994"/>
      <w:r>
        <w:t>Introducción</w:t>
      </w:r>
      <w:bookmarkEnd w:id="2"/>
    </w:p>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Default="001463DC" w:rsidP="001463DC">
      <w:pPr>
        <w:pStyle w:val="Heading1"/>
        <w:spacing w:after="0"/>
        <w:contextualSpacing/>
        <w:rPr>
          <w:lang w:val="es-ES"/>
        </w:rPr>
      </w:pPr>
      <w:bookmarkStart w:id="3" w:name="_Toc355739995"/>
      <w:r>
        <w:rPr>
          <w:lang w:val="es-ES"/>
        </w:rPr>
        <w:t>Marco metodológico</w:t>
      </w:r>
      <w:bookmarkEnd w:id="3"/>
    </w:p>
    <w:p w:rsidR="001463DC" w:rsidRDefault="001463DC" w:rsidP="00D829C3">
      <w:pPr>
        <w:contextualSpacing/>
      </w:pPr>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4" w:name="_Toc355739996"/>
      <w:r w:rsidRPr="001463DC">
        <w:t>Etapa: Diagnóstico AS-IS</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5" w:name="_Toc355739997"/>
      <w:r w:rsidRPr="001463DC">
        <w:t>Etapa: Diseño TO-BE</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6" w:name="_Toc355739998"/>
      <w:r w:rsidRPr="001463DC">
        <w:t>Etapa: Análisis de brecha</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7" w:name="_Toc355739999"/>
      <w:r w:rsidRPr="001463DC">
        <w:lastRenderedPageBreak/>
        <w:t xml:space="preserve">Etapa: </w:t>
      </w:r>
      <w:r>
        <w:t>Definición de proyectos</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8" w:name="_Toc355740000"/>
      <w:r w:rsidRPr="001B10C4">
        <w:t>Etapa: Arquitectura de solución</w:t>
      </w:r>
      <w:bookmarkEnd w:id="8"/>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Identificación de nuevos servicios de negocio mediante el enfoque “in </w:t>
      </w:r>
      <w:proofErr w:type="spellStart"/>
      <w:r w:rsidRPr="001463DC">
        <w:rPr>
          <w:rFonts w:eastAsia="Arial"/>
          <w:bCs/>
        </w:rPr>
        <w:t>the</w:t>
      </w:r>
      <w:proofErr w:type="spellEnd"/>
      <w:r w:rsidRPr="001463DC">
        <w:rPr>
          <w:rFonts w:eastAsia="Arial"/>
          <w:bCs/>
        </w:rPr>
        <w:t xml:space="preserve"> </w:t>
      </w:r>
      <w:proofErr w:type="spellStart"/>
      <w:r w:rsidRPr="001463DC">
        <w:rPr>
          <w:rFonts w:eastAsia="Arial"/>
          <w:bCs/>
        </w:rPr>
        <w:t>middle</w:t>
      </w:r>
      <w:proofErr w:type="spellEnd"/>
      <w:r w:rsidRPr="001463DC">
        <w:rPr>
          <w:rFonts w:eastAsia="Arial"/>
          <w:bCs/>
        </w:rPr>
        <w:t xml:space="preserve">” y </w:t>
      </w:r>
      <w:r w:rsidRPr="001463DC">
        <w:rPr>
          <w:rFonts w:eastAsia="Arial"/>
          <w:bCs/>
        </w:rPr>
        <w:b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Pr="001B10C4" w:rsidRDefault="001463DC" w:rsidP="001463DC">
      <w:pPr>
        <w:pStyle w:val="ListParagraph"/>
        <w:numPr>
          <w:ilvl w:val="0"/>
          <w:numId w:val="23"/>
        </w:numPr>
        <w:spacing w:after="160" w:line="259" w:lineRule="auto"/>
        <w:rPr>
          <w:rStyle w:val="Strong"/>
          <w:rFonts w:eastAsia="Arial"/>
          <w:b w:val="0"/>
        </w:rPr>
      </w:pPr>
      <w:r w:rsidRPr="001463DC">
        <w:rPr>
          <w:rFonts w:eastAsia="Arial"/>
          <w:bCs/>
        </w:rPr>
        <w:t>Diseño de la arquitectura de solución respetando las zonas existentes.</w:t>
      </w:r>
    </w:p>
    <w:p w:rsidR="001463DC" w:rsidRPr="001463DC" w:rsidRDefault="001B10C4" w:rsidP="001B10C4">
      <w:pPr>
        <w:pStyle w:val="Heading2"/>
      </w:pPr>
      <w:bookmarkStart w:id="9" w:name="_Toc355740001"/>
      <w:r w:rsidRPr="001B10C4">
        <w:t>Roles y Responsabilidades</w:t>
      </w:r>
      <w:bookmarkEnd w:id="9"/>
    </w:p>
    <w:p w:rsidR="001463DC" w:rsidRPr="001463DC"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1463DC" w:rsidRDefault="001463DC" w:rsidP="001463DC">
      <w:pPr>
        <w:rPr>
          <w:rFonts w:eastAsia="Arial" w:cstheme="minorHAnsi"/>
          <w:sz w:val="20"/>
        </w:rPr>
      </w:pPr>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317"/>
        <w:gridCol w:w="1753"/>
        <w:gridCol w:w="1618"/>
        <w:gridCol w:w="1439"/>
        <w:gridCol w:w="1796"/>
        <w:gridCol w:w="1581"/>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 xml:space="preserve">Líder de </w:t>
            </w:r>
            <w:proofErr w:type="spellStart"/>
            <w:r w:rsidRPr="001B10C4">
              <w:rPr>
                <w:rFonts w:eastAsia="Times New Roman"/>
                <w:b/>
                <w:bCs/>
                <w:color w:val="FFFFFF"/>
                <w:sz w:val="20"/>
                <w:szCs w:val="20"/>
              </w:rPr>
              <w:t>implentación</w:t>
            </w:r>
            <w:proofErr w:type="spellEnd"/>
            <w:r w:rsidRPr="001B10C4">
              <w:rPr>
                <w:rFonts w:eastAsia="Times New Roman"/>
                <w:b/>
                <w:bCs/>
                <w:color w:val="FFFFFF"/>
                <w:sz w:val="20"/>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 w:val="20"/>
                <w:szCs w:val="20"/>
              </w:rPr>
            </w:pPr>
            <w:r w:rsidRPr="001B10C4">
              <w:rPr>
                <w:rFonts w:eastAsia="Times New Roman"/>
                <w:b/>
                <w:bCs/>
                <w:color w:val="FFFFFF"/>
                <w:sz w:val="20"/>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 xml:space="preserve">Julián Aguirre </w:t>
            </w:r>
            <w:proofErr w:type="spellStart"/>
            <w:r w:rsidRPr="001B10C4">
              <w:rPr>
                <w:rFonts w:cstheme="minorHAnsi"/>
                <w:sz w:val="20"/>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 w:val="20"/>
                <w:szCs w:val="20"/>
              </w:rPr>
            </w:pPr>
            <w:r w:rsidRPr="001B10C4">
              <w:rPr>
                <w:rFonts w:cstheme="minorHAnsi"/>
                <w:sz w:val="20"/>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0" w:name="_Toc355740002"/>
      <w:r w:rsidRPr="001B10C4">
        <w:t>Matriz de Responsabilidades</w:t>
      </w:r>
      <w:bookmarkEnd w:id="10"/>
    </w:p>
    <w:p w:rsidR="001463DC" w:rsidRDefault="001463DC" w:rsidP="001463DC">
      <w:pPr>
        <w:rPr>
          <w:rFonts w:cstheme="minorHAnsi"/>
        </w:rPr>
      </w:pPr>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341"/>
        <w:gridCol w:w="557"/>
        <w:gridCol w:w="1500"/>
        <w:gridCol w:w="1504"/>
        <w:gridCol w:w="788"/>
        <w:gridCol w:w="1054"/>
        <w:gridCol w:w="760"/>
      </w:tblGrid>
      <w:tr w:rsidR="001463DC" w:rsidRPr="001B10C4" w:rsidTr="001B10C4">
        <w:trPr>
          <w:trHeight w:val="643"/>
        </w:trPr>
        <w:tc>
          <w:tcPr>
            <w:tcW w:w="178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 w:val="20"/>
                <w:szCs w:val="20"/>
              </w:rPr>
            </w:pPr>
            <w:r w:rsidRPr="001B10C4">
              <w:rPr>
                <w:rFonts w:asciiTheme="minorHAnsi" w:eastAsia="Times New Roman" w:hAnsiTheme="minorHAnsi"/>
                <w:b/>
                <w:bCs/>
                <w:color w:val="FFFFFF"/>
                <w:sz w:val="20"/>
                <w:szCs w:val="20"/>
              </w:rPr>
              <w:t>Líder de calidad</w:t>
            </w:r>
          </w:p>
        </w:tc>
      </w:tr>
      <w:tr w:rsidR="001463DC" w:rsidRPr="001B10C4" w:rsidTr="001B10C4">
        <w:trPr>
          <w:trHeight w:val="257"/>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eastAsia="Arial" w:hAnsiTheme="minorHAnsi" w:cstheme="minorHAnsi"/>
                <w:sz w:val="20"/>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eastAsia="Arial" w:hAnsiTheme="minorHAnsi" w:cstheme="minorHAnsi"/>
                <w:sz w:val="20"/>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43"/>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r w:rsidRPr="001B10C4">
              <w:rPr>
                <w:rFonts w:asciiTheme="minorHAnsi" w:hAnsiTheme="minorHAnsi" w:cstheme="minorHAnsi"/>
                <w:sz w:val="20"/>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I</w:t>
            </w:r>
          </w:p>
        </w:tc>
      </w:tr>
      <w:tr w:rsidR="001463DC" w:rsidRPr="001B10C4" w:rsidTr="001B10C4">
        <w:trPr>
          <w:trHeight w:val="228"/>
        </w:trPr>
        <w:tc>
          <w:tcPr>
            <w:tcW w:w="1782"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 w:val="20"/>
                <w:szCs w:val="20"/>
              </w:rPr>
            </w:pPr>
            <w:proofErr w:type="spellStart"/>
            <w:r w:rsidRPr="001B10C4">
              <w:rPr>
                <w:rFonts w:asciiTheme="minorHAnsi" w:hAnsiTheme="minorHAnsi" w:cstheme="minorHAnsi"/>
                <w:sz w:val="20"/>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 w:val="20"/>
                <w:szCs w:val="20"/>
              </w:rPr>
            </w:pPr>
            <w:r w:rsidRPr="001B10C4">
              <w:rPr>
                <w:rFonts w:asciiTheme="minorHAnsi" w:hAnsiTheme="minorHAnsi" w:cstheme="minorHAnsi"/>
                <w:sz w:val="20"/>
                <w:szCs w:val="20"/>
              </w:rPr>
              <w:t>C</w:t>
            </w:r>
          </w:p>
        </w:tc>
      </w:tr>
      <w:tr w:rsidR="001463DC" w:rsidRPr="00790A5B" w:rsidTr="001B10C4">
        <w:trPr>
          <w:trHeight w:val="1351"/>
        </w:trPr>
        <w:tc>
          <w:tcPr>
            <w:tcW w:w="1782"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lastRenderedPageBreak/>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Pr="00FA123B" w:rsidRDefault="00FA123B" w:rsidP="00D829C3">
      <w:pPr>
        <w:pStyle w:val="Heading1"/>
        <w:spacing w:after="0"/>
        <w:contextualSpacing/>
      </w:pPr>
      <w:bookmarkStart w:id="11" w:name="_Toc355740003"/>
      <w:r>
        <w:t>Objetivo</w:t>
      </w:r>
      <w:r w:rsidR="005A3E6F">
        <w:t>s</w:t>
      </w:r>
      <w:bookmarkEnd w:id="11"/>
    </w:p>
    <w:p w:rsidR="005A3E6F" w:rsidRPr="00D0322D" w:rsidRDefault="005A3E6F" w:rsidP="00D829C3">
      <w:pPr>
        <w:pStyle w:val="Heading2"/>
        <w:spacing w:after="0"/>
        <w:contextualSpacing/>
      </w:pPr>
      <w:bookmarkStart w:id="12" w:name="_Toc355740004"/>
      <w:r>
        <w:t>Objetivo general</w:t>
      </w:r>
      <w:bookmarkEnd w:id="12"/>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spacing w:after="0"/>
        <w:contextualSpacing/>
      </w:pPr>
      <w:bookmarkStart w:id="13" w:name="_Toc355740005"/>
      <w:r w:rsidRPr="00D0322D">
        <w:t xml:space="preserve">Objetivos </w:t>
      </w:r>
      <w:r w:rsidR="00A4085B">
        <w:t>e</w:t>
      </w:r>
      <w:r w:rsidR="00D0322D" w:rsidRPr="00D0322D">
        <w:t>specíficos</w:t>
      </w:r>
      <w:bookmarkEnd w:id="13"/>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rPr>
          <w:sz w:val="20"/>
        </w:r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Pr="00D0322D" w:rsidRDefault="00FA123B" w:rsidP="00D829C3">
      <w:pPr>
        <w:pStyle w:val="ListParagraph"/>
      </w:pPr>
      <w:r w:rsidRPr="00D0322D">
        <w:t xml:space="preserve">  </w:t>
      </w:r>
    </w:p>
    <w:p w:rsidR="000A5BC4" w:rsidRDefault="000A5BC4" w:rsidP="00D829C3">
      <w:pPr>
        <w:pStyle w:val="Heading1"/>
        <w:spacing w:after="0"/>
        <w:contextualSpacing/>
      </w:pPr>
      <w:bookmarkStart w:id="14" w:name="_Toc355740006"/>
      <w:r w:rsidRPr="00D0322D">
        <w:t xml:space="preserve">Arquitectura </w:t>
      </w:r>
      <w:r w:rsidR="00F62D8E">
        <w:t>Objetivo</w:t>
      </w:r>
      <w:bookmarkEnd w:id="14"/>
    </w:p>
    <w:p w:rsidR="007C6299" w:rsidRDefault="00F62D8E" w:rsidP="00D829C3">
      <w:pPr>
        <w:pStyle w:val="Heading2"/>
        <w:spacing w:after="0"/>
        <w:contextualSpacing/>
      </w:pPr>
      <w:bookmarkStart w:id="15" w:name="_Toc355740007"/>
      <w:r>
        <w:t>Resumen</w:t>
      </w:r>
      <w:bookmarkEnd w:id="15"/>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0" w:afterAutospacing="0"/>
        <w:ind w:left="851" w:hanging="709"/>
        <w:contextualSpacing/>
        <w:rPr>
          <w:lang w:val="es-CO"/>
        </w:rPr>
      </w:pPr>
      <w:bookmarkStart w:id="16" w:name="_Toc355740008"/>
      <w:r>
        <w:rPr>
          <w:lang w:val="es-CO"/>
        </w:rPr>
        <w:t>Arquitectura de negocio</w:t>
      </w:r>
      <w:bookmarkEnd w:id="16"/>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0" w:afterAutospacing="0"/>
        <w:ind w:left="851" w:hanging="709"/>
        <w:contextualSpacing/>
        <w:rPr>
          <w:lang w:val="es-CO"/>
        </w:rPr>
      </w:pPr>
      <w:bookmarkStart w:id="17" w:name="_Toc355740009"/>
      <w:r>
        <w:rPr>
          <w:lang w:val="es-CO"/>
        </w:rPr>
        <w:t>Arquitectura de datos</w:t>
      </w:r>
      <w:bookmarkEnd w:id="17"/>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0" w:afterAutospacing="0"/>
        <w:ind w:left="851" w:hanging="709"/>
        <w:contextualSpacing/>
        <w:rPr>
          <w:lang w:val="es-CO"/>
        </w:rPr>
      </w:pPr>
      <w:bookmarkStart w:id="18" w:name="_Toc355740010"/>
      <w:r>
        <w:rPr>
          <w:lang w:val="es-CO"/>
        </w:rPr>
        <w:t>Arquitectura de aplicaciones</w:t>
      </w:r>
      <w:bookmarkEnd w:id="18"/>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0" w:afterAutospacing="0"/>
        <w:ind w:left="851" w:hanging="709"/>
        <w:contextualSpacing/>
        <w:rPr>
          <w:lang w:val="es-CO"/>
        </w:rPr>
      </w:pPr>
      <w:bookmarkStart w:id="19" w:name="_Toc355740011"/>
      <w:r>
        <w:rPr>
          <w:lang w:val="es-CO"/>
        </w:rPr>
        <w:t>Arquitectura de tecnología</w:t>
      </w:r>
      <w:bookmarkEnd w:id="19"/>
    </w:p>
    <w:p w:rsidR="0055260C" w:rsidRDefault="0055260C" w:rsidP="00D829C3">
      <w:pPr>
        <w:contextualSpacing/>
      </w:pPr>
      <w:r>
        <w:lastRenderedPageBreak/>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Default="00E41215" w:rsidP="001645B6">
      <w:pPr>
        <w:pStyle w:val="Heading2"/>
        <w:spacing w:after="0"/>
        <w:contextualSpacing/>
      </w:pPr>
      <w:bookmarkStart w:id="20" w:name="_Toc355740012"/>
      <w:r>
        <w:t>Motivadore</w:t>
      </w:r>
      <w:r w:rsidR="001645B6">
        <w:t>s</w:t>
      </w:r>
      <w:bookmarkEnd w:id="20"/>
    </w:p>
    <w:p w:rsidR="001645B6" w:rsidRPr="001645B6" w:rsidRDefault="001645B6" w:rsidP="001645B6"/>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1" w:name="_Toc351585893"/>
      <w:bookmarkStart w:id="22" w:name="_Toc355732865"/>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A3510D">
        <w:rPr>
          <w:rFonts w:cstheme="minorHAnsi"/>
          <w:b/>
          <w:noProof/>
        </w:rPr>
        <w:t>1</w:t>
      </w:r>
      <w:r w:rsidR="00BC06C2" w:rsidRPr="00347E14">
        <w:rPr>
          <w:rFonts w:cstheme="minorHAnsi"/>
          <w:b/>
        </w:rPr>
        <w:fldChar w:fldCharType="end"/>
      </w:r>
      <w:r w:rsidRPr="00347E14">
        <w:rPr>
          <w:rFonts w:cstheme="minorHAnsi"/>
          <w:b/>
        </w:rPr>
        <w:t>. Motivadores de negocio</w:t>
      </w:r>
      <w:bookmarkEnd w:id="21"/>
      <w:bookmarkEnd w:id="22"/>
    </w:p>
    <w:tbl>
      <w:tblPr>
        <w:tblW w:w="9654" w:type="dxa"/>
        <w:jc w:val="center"/>
        <w:tblLook w:val="04A0" w:firstRow="1" w:lastRow="0" w:firstColumn="1" w:lastColumn="0" w:noHBand="0" w:noVBand="1"/>
      </w:tblPr>
      <w:tblGrid>
        <w:gridCol w:w="682"/>
        <w:gridCol w:w="2584"/>
        <w:gridCol w:w="6388"/>
      </w:tblGrid>
      <w:tr w:rsidR="00635A09" w:rsidRPr="00B5471D" w:rsidTr="00B5471D">
        <w:trPr>
          <w:trHeight w:val="315"/>
          <w:jc w:val="center"/>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center"/>
              <w:rPr>
                <w:rFonts w:eastAsia="Times New Roman"/>
                <w:b/>
                <w:bCs/>
                <w:color w:val="FFFFFF"/>
                <w:sz w:val="20"/>
              </w:rPr>
            </w:pPr>
            <w:r w:rsidRPr="00B5471D">
              <w:rPr>
                <w:rFonts w:eastAsia="Times New Roman"/>
                <w:b/>
                <w:bCs/>
                <w:color w:val="FFFFFF"/>
                <w:sz w:val="20"/>
              </w:rPr>
              <w:t>ID </w:t>
            </w:r>
          </w:p>
        </w:tc>
        <w:tc>
          <w:tcPr>
            <w:tcW w:w="2584"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Nombre </w:t>
            </w:r>
          </w:p>
        </w:tc>
        <w:tc>
          <w:tcPr>
            <w:tcW w:w="638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D829C3">
            <w:pPr>
              <w:spacing w:line="240" w:lineRule="auto"/>
              <w:contextualSpacing/>
              <w:jc w:val="left"/>
              <w:rPr>
                <w:rFonts w:eastAsia="Times New Roman"/>
                <w:b/>
                <w:bCs/>
                <w:color w:val="FFFFFF"/>
                <w:sz w:val="20"/>
              </w:rPr>
            </w:pPr>
            <w:r w:rsidRPr="00B5471D">
              <w:rPr>
                <w:rFonts w:eastAsia="Times New Roman"/>
                <w:b/>
                <w:bCs/>
                <w:color w:val="FFFFFF"/>
                <w:sz w:val="20"/>
              </w:rPr>
              <w:t>Descripción </w:t>
            </w:r>
          </w:p>
        </w:tc>
      </w:tr>
      <w:tr w:rsidR="00635A09" w:rsidRPr="00B5471D" w:rsidTr="00B5471D">
        <w:trPr>
          <w:trHeight w:val="5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Facturación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Las facturas se entregan en formato digital a través de correos electrónicos o a través del portal. </w:t>
            </w:r>
          </w:p>
        </w:tc>
      </w:tr>
      <w:tr w:rsidR="00635A09" w:rsidRPr="00B5471D" w:rsidTr="00B5471D">
        <w:trPr>
          <w:trHeight w:val="692"/>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Pagos en línea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El proceso de pago de facturas del </w:t>
            </w:r>
            <w:proofErr w:type="spellStart"/>
            <w:r w:rsidRPr="00B5471D">
              <w:rPr>
                <w:rFonts w:eastAsia="Times New Roman"/>
                <w:color w:val="000000"/>
                <w:sz w:val="20"/>
              </w:rPr>
              <w:t>MarketPlace</w:t>
            </w:r>
            <w:proofErr w:type="spellEnd"/>
            <w:r w:rsidRPr="00B5471D">
              <w:rPr>
                <w:rFonts w:eastAsia="Times New Roman"/>
                <w:color w:val="000000"/>
                <w:sz w:val="20"/>
              </w:rPr>
              <w:t xml:space="preserve"> se ve simplificado para los clientes: adicionalmente a realizar pagos en banco, es posible realizarlos a través del portal. </w:t>
            </w:r>
          </w:p>
        </w:tc>
      </w:tr>
      <w:tr w:rsidR="00635A09" w:rsidRPr="00B5471D" w:rsidTr="00B5471D">
        <w:trPr>
          <w:trHeight w:val="551"/>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Subasta invertida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realiza una subasta para satisfacer un pedido de un comercio, donde el fabricante ganador es aquel que menor precio oferta. </w:t>
            </w:r>
          </w:p>
        </w:tc>
      </w:tr>
      <w:tr w:rsidR="00635A09" w:rsidRPr="00B5471D" w:rsidTr="00B5471D">
        <w:trPr>
          <w:trHeight w:val="54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proofErr w:type="spellStart"/>
            <w:r w:rsidRPr="00B5471D">
              <w:rPr>
                <w:rFonts w:eastAsia="Times New Roman"/>
                <w:color w:val="000000"/>
                <w:sz w:val="20"/>
              </w:rPr>
              <w:t>Revenue</w:t>
            </w:r>
            <w:proofErr w:type="spellEnd"/>
            <w:r w:rsidRPr="00B5471D">
              <w:rPr>
                <w:rFonts w:eastAsia="Times New Roman"/>
                <w:color w:val="000000"/>
                <w:sz w:val="20"/>
              </w:rPr>
              <w:t xml:space="preserve"> </w:t>
            </w:r>
            <w:proofErr w:type="spellStart"/>
            <w:r w:rsidRPr="00B5471D">
              <w:rPr>
                <w:rFonts w:eastAsia="Times New Roman"/>
                <w:color w:val="000000"/>
                <w:sz w:val="20"/>
              </w:rPr>
              <w:t>assurance</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pérdidas de dineros por concepto de problemas en los procesos o cobros. </w:t>
            </w:r>
          </w:p>
        </w:tc>
      </w:tr>
      <w:tr w:rsidR="00635A09" w:rsidRPr="00B5471D" w:rsidTr="00B5471D">
        <w:trPr>
          <w:trHeight w:val="553"/>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Cobro diferencial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cobra el envío de mensajes dependiendo del volumen, calificación o preferencia de clientes (descuentos). </w:t>
            </w:r>
          </w:p>
        </w:tc>
      </w:tr>
      <w:tr w:rsidR="00635A09" w:rsidRPr="00B5471D" w:rsidTr="00B5471D">
        <w:trPr>
          <w:trHeight w:val="830"/>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Autoservicio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M7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Validación en línea en listas negras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La validación contra listas negras de los clientes debe hacerse automáticamente. </w:t>
            </w:r>
          </w:p>
        </w:tc>
      </w:tr>
      <w:tr w:rsidR="00635A09" w:rsidRPr="00B5471D" w:rsidTr="00B5471D">
        <w:trPr>
          <w:trHeight w:val="624"/>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M8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tecnológico flexible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La adición de nuevos componentes de software (i.e. adaptadores de comunicación) no impacta fuertemente la operación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M9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Operaciones multicanal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Los usuarios deben poder acceder al sistema desde cualquier canal disponible.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M10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Modelo gobernado de datos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hay duplicación de los datos.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M11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Evitar operaciones en </w:t>
            </w:r>
            <w:proofErr w:type="spellStart"/>
            <w:r w:rsidRPr="00B5471D">
              <w:rPr>
                <w:rFonts w:eastAsia="Times New Roman"/>
                <w:color w:val="000000"/>
                <w:sz w:val="20"/>
              </w:rPr>
              <w:t>batch</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No se realizan operaciones en </w:t>
            </w:r>
            <w:proofErr w:type="spellStart"/>
            <w:r w:rsidRPr="00B5471D">
              <w:rPr>
                <w:rFonts w:eastAsia="Times New Roman"/>
                <w:color w:val="000000"/>
                <w:sz w:val="20"/>
              </w:rPr>
              <w:t>batch</w:t>
            </w:r>
            <w:proofErr w:type="spellEnd"/>
            <w:r w:rsidRPr="00B5471D">
              <w:rPr>
                <w:rFonts w:eastAsia="Times New Roman"/>
                <w:color w:val="000000"/>
                <w:sz w:val="20"/>
              </w:rPr>
              <w:t>, lo cual evita la inconsistencia de datos. </w:t>
            </w:r>
          </w:p>
        </w:tc>
      </w:tr>
      <w:tr w:rsidR="00635A09" w:rsidRPr="00B5471D" w:rsidTr="00B5471D">
        <w:trPr>
          <w:trHeight w:val="55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M12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Manejo de excepciones de negocio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contemplan todas las excepciones que se pueden generar en un proceso y existe un flujo para suplir estas condiciones. </w:t>
            </w:r>
          </w:p>
        </w:tc>
      </w:tr>
      <w:tr w:rsidR="00635A09" w:rsidRPr="00B5471D" w:rsidTr="00B5471D">
        <w:trPr>
          <w:trHeight w:val="6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M13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Auditoría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Permitir el seguimiento de las operaciones realizadas por los diferentes usuarios del sistema.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M14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proofErr w:type="spellStart"/>
            <w:r w:rsidRPr="00B5471D">
              <w:rPr>
                <w:rFonts w:eastAsia="Times New Roman"/>
                <w:color w:val="000000"/>
                <w:sz w:val="20"/>
              </w:rPr>
              <w:t>Paperless</w:t>
            </w:r>
            <w:proofErr w:type="spellEnd"/>
            <w:r w:rsidRPr="00B5471D">
              <w:rPr>
                <w:rFonts w:eastAsia="Times New Roman"/>
                <w:color w:val="000000"/>
                <w:sz w:val="20"/>
              </w:rPr>
              <w:t>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No se modelaran documentos en papel.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M15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Reducción de costos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 xml:space="preserve">Reducir costos operacionales del </w:t>
            </w:r>
            <w:proofErr w:type="spellStart"/>
            <w:r w:rsidRPr="00B5471D">
              <w:rPr>
                <w:rFonts w:eastAsia="Times New Roman"/>
                <w:color w:val="000000"/>
                <w:sz w:val="20"/>
              </w:rPr>
              <w:t>MarketPlace</w:t>
            </w:r>
            <w:proofErr w:type="spellEnd"/>
            <w:r w:rsidRPr="00B5471D">
              <w:rPr>
                <w:rFonts w:eastAsia="Times New Roman"/>
                <w:color w:val="000000"/>
                <w:sz w:val="20"/>
              </w:rPr>
              <w:t>. </w:t>
            </w:r>
          </w:p>
        </w:tc>
      </w:tr>
      <w:tr w:rsidR="00635A09" w:rsidRPr="00B5471D" w:rsidTr="00B5471D">
        <w:trPr>
          <w:trHeight w:val="315"/>
          <w:jc w:val="center"/>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sz w:val="20"/>
              </w:rPr>
            </w:pPr>
            <w:r w:rsidRPr="00B5471D">
              <w:rPr>
                <w:rFonts w:eastAsia="Times New Roman"/>
                <w:b/>
                <w:color w:val="000000"/>
                <w:sz w:val="20"/>
              </w:rPr>
              <w:t>M16 </w:t>
            </w:r>
          </w:p>
        </w:tc>
        <w:tc>
          <w:tcPr>
            <w:tcW w:w="2584"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Orientación al cliente </w:t>
            </w:r>
          </w:p>
        </w:tc>
        <w:tc>
          <w:tcPr>
            <w:tcW w:w="638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sz w:val="20"/>
              </w:rPr>
            </w:pPr>
            <w:r w:rsidRPr="00B5471D">
              <w:rPr>
                <w:rFonts w:eastAsia="Times New Roman"/>
                <w:color w:val="000000"/>
                <w:sz w:val="20"/>
              </w:rPr>
              <w:t>Se quiere mejorar el nivel de satisfacción del cliente.</w:t>
            </w:r>
          </w:p>
        </w:tc>
      </w:tr>
    </w:tbl>
    <w:p w:rsidR="00E41215" w:rsidRDefault="00E41215" w:rsidP="00D829C3">
      <w:pPr>
        <w:contextualSpacing/>
      </w:pPr>
    </w:p>
    <w:p w:rsidR="001645B6" w:rsidRPr="001645B6" w:rsidRDefault="00E41215" w:rsidP="001645B6">
      <w:pPr>
        <w:pStyle w:val="Heading2"/>
        <w:spacing w:after="0"/>
        <w:contextualSpacing/>
      </w:pPr>
      <w:bookmarkStart w:id="23" w:name="_Toc355740013"/>
      <w:r>
        <w:lastRenderedPageBreak/>
        <w:t>Estrategias</w:t>
      </w:r>
      <w:bookmarkEnd w:id="23"/>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4" w:name="_Toc355732866"/>
      <w:r w:rsidRPr="00347E14">
        <w:rPr>
          <w:rFonts w:cstheme="minorHAnsi"/>
          <w:b/>
        </w:rPr>
        <w:t xml:space="preserve">Tabla </w:t>
      </w:r>
      <w:r w:rsidR="00BC06C2" w:rsidRPr="00347E14">
        <w:rPr>
          <w:rFonts w:cstheme="minorHAnsi"/>
          <w:b/>
        </w:rPr>
        <w:fldChar w:fldCharType="begin"/>
      </w:r>
      <w:r w:rsidRPr="00347E14">
        <w:rPr>
          <w:rFonts w:cstheme="minorHAnsi"/>
          <w:b/>
        </w:rPr>
        <w:instrText xml:space="preserve"> SEQ Tabla \* ARABIC </w:instrText>
      </w:r>
      <w:r w:rsidR="00BC06C2" w:rsidRPr="00347E14">
        <w:rPr>
          <w:rFonts w:cstheme="minorHAnsi"/>
          <w:b/>
        </w:rPr>
        <w:fldChar w:fldCharType="separate"/>
      </w:r>
      <w:r w:rsidR="00A3510D">
        <w:rPr>
          <w:rFonts w:cstheme="minorHAnsi"/>
          <w:b/>
          <w:noProof/>
        </w:rPr>
        <w:t>2</w:t>
      </w:r>
      <w:r w:rsidR="00BC06C2" w:rsidRPr="00347E14">
        <w:rPr>
          <w:rFonts w:cstheme="minorHAnsi"/>
          <w:b/>
        </w:rPr>
        <w:fldChar w:fldCharType="end"/>
      </w:r>
      <w:r w:rsidRPr="00347E14">
        <w:rPr>
          <w:rFonts w:cstheme="minorHAnsi"/>
          <w:b/>
        </w:rPr>
        <w:t xml:space="preserve">. </w:t>
      </w:r>
      <w:r>
        <w:rPr>
          <w:rFonts w:cstheme="minorHAnsi"/>
          <w:b/>
        </w:rPr>
        <w:t>Estrategias</w:t>
      </w:r>
      <w:bookmarkEnd w:id="24"/>
    </w:p>
    <w:tbl>
      <w:tblPr>
        <w:tblW w:w="5000" w:type="pct"/>
        <w:jc w:val="center"/>
        <w:tblLook w:val="04A0" w:firstRow="1" w:lastRow="0" w:firstColumn="1" w:lastColumn="0" w:noHBand="0" w:noVBand="1"/>
      </w:tblPr>
      <w:tblGrid>
        <w:gridCol w:w="917"/>
        <w:gridCol w:w="2731"/>
        <w:gridCol w:w="5928"/>
      </w:tblGrid>
      <w:tr w:rsidR="0017620E" w:rsidRPr="00CB3686" w:rsidTr="0017620E">
        <w:trPr>
          <w:trHeight w:val="300"/>
          <w:jc w:val="center"/>
        </w:trPr>
        <w:tc>
          <w:tcPr>
            <w:tcW w:w="479"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Pr>
                <w:rFonts w:asciiTheme="minorHAnsi" w:eastAsia="Times New Roman" w:hAnsiTheme="minorHAnsi"/>
                <w:b/>
                <w:color w:val="FFFFFF" w:themeColor="background1"/>
                <w:sz w:val="20"/>
              </w:rPr>
              <w:t>Id</w:t>
            </w:r>
          </w:p>
        </w:tc>
        <w:tc>
          <w:tcPr>
            <w:tcW w:w="1426"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Nombre</w:t>
            </w:r>
          </w:p>
        </w:tc>
        <w:tc>
          <w:tcPr>
            <w:tcW w:w="3094"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D829C3">
            <w:pPr>
              <w:spacing w:line="240" w:lineRule="auto"/>
              <w:contextualSpacing/>
              <w:jc w:val="left"/>
              <w:rPr>
                <w:rFonts w:asciiTheme="minorHAnsi" w:eastAsia="Times New Roman" w:hAnsiTheme="minorHAnsi"/>
                <w:b/>
                <w:color w:val="FFFFFF" w:themeColor="background1"/>
                <w:sz w:val="20"/>
              </w:rPr>
            </w:pPr>
            <w:r w:rsidRPr="00CB3686">
              <w:rPr>
                <w:rFonts w:asciiTheme="minorHAnsi" w:eastAsia="Times New Roman" w:hAnsiTheme="minorHAnsi"/>
                <w:b/>
                <w:color w:val="FFFFFF" w:themeColor="background1"/>
                <w:sz w:val="20"/>
              </w:rPr>
              <w:t>Descripción</w:t>
            </w:r>
          </w:p>
        </w:tc>
      </w:tr>
      <w:tr w:rsidR="0017620E" w:rsidRPr="00CB3686" w:rsidTr="0017620E">
        <w:trPr>
          <w:trHeight w:val="818"/>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ES1</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nuevos procesos de mediación de transacciones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Creación de nuevos medios </w:t>
            </w:r>
            <w:r>
              <w:rPr>
                <w:rFonts w:asciiTheme="minorHAnsi" w:eastAsia="Times New Roman" w:hAnsiTheme="minorHAnsi" w:cs="Arial"/>
                <w:color w:val="222222"/>
                <w:sz w:val="20"/>
              </w:rPr>
              <w:t>transaccionales</w:t>
            </w:r>
            <w:r w:rsidRPr="00CB3686">
              <w:rPr>
                <w:rFonts w:asciiTheme="minorHAnsi" w:eastAsia="Times New Roman" w:hAnsiTheme="minorHAnsi" w:cs="Arial"/>
                <w:color w:val="222222"/>
                <w:sz w:val="20"/>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sz w:val="20"/>
              </w:rPr>
              <w:t>intencion</w:t>
            </w:r>
            <w:r w:rsidRPr="00CB3686">
              <w:rPr>
                <w:rFonts w:asciiTheme="minorHAnsi" w:eastAsia="Times New Roman" w:hAnsiTheme="minorHAnsi" w:cs="Arial"/>
                <w:color w:val="222222"/>
                <w:sz w:val="20"/>
              </w:rPr>
              <w:t xml:space="preserve">es de compra y venta </w:t>
            </w:r>
            <w:r>
              <w:rPr>
                <w:rFonts w:asciiTheme="minorHAnsi" w:eastAsia="Times New Roman" w:hAnsiTheme="minorHAnsi" w:cs="Arial"/>
                <w:color w:val="222222"/>
                <w:sz w:val="20"/>
              </w:rPr>
              <w:t xml:space="preserve">en un sistema de bolsa </w:t>
            </w:r>
            <w:r w:rsidRPr="00CB3686">
              <w:rPr>
                <w:rFonts w:asciiTheme="minorHAnsi" w:eastAsia="Times New Roman" w:hAnsiTheme="minorHAnsi" w:cs="Arial"/>
                <w:color w:val="222222"/>
                <w:sz w:val="20"/>
              </w:rPr>
              <w:t>de manera ágil y eficiente</w:t>
            </w:r>
          </w:p>
        </w:tc>
      </w:tr>
      <w:tr w:rsidR="0017620E" w:rsidRPr="00CB3686" w:rsidTr="0017620E">
        <w:trPr>
          <w:trHeight w:val="829"/>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ES2</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estrategias de fidelización y atracción de clientes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17620E">
        <w:trPr>
          <w:trHeight w:val="1265"/>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ES3</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Implementación medios de retroalimentación y reconocimiento de clientes y productos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17620E">
        <w:trPr>
          <w:trHeight w:val="862"/>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ES4</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Implementar un panel de control de manejo de transacciones activas</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 xml:space="preserve">Implemente un panel de control que muestre a sus clientes las </w:t>
            </w:r>
            <w:r>
              <w:rPr>
                <w:rFonts w:asciiTheme="minorHAnsi" w:eastAsia="Times New Roman" w:hAnsiTheme="minorHAnsi" w:cs="Arial"/>
                <w:color w:val="222222"/>
                <w:sz w:val="20"/>
              </w:rPr>
              <w:t>transaccion</w:t>
            </w:r>
            <w:r w:rsidRPr="00CB3686">
              <w:rPr>
                <w:rFonts w:asciiTheme="minorHAnsi" w:eastAsia="Times New Roman" w:hAnsiTheme="minorHAnsi" w:cs="Arial"/>
                <w:color w:val="222222"/>
                <w:sz w:val="20"/>
              </w:rPr>
              <w:t xml:space="preserve">es que actualmente se encuentran activas y que brinde la posibilidad, para cada transacción, de que sea cancelada o modificada mientras se encuentra en ejecución. </w:t>
            </w:r>
          </w:p>
        </w:tc>
      </w:tr>
      <w:tr w:rsidR="0017620E" w:rsidRPr="00CB3686" w:rsidTr="0017620E">
        <w:trPr>
          <w:trHeight w:val="1020"/>
          <w:jc w:val="center"/>
        </w:trPr>
        <w:tc>
          <w:tcPr>
            <w:tcW w:w="479" w:type="pct"/>
            <w:tcBorders>
              <w:top w:val="nil"/>
              <w:left w:val="single" w:sz="4" w:space="0" w:color="auto"/>
              <w:bottom w:val="single" w:sz="4" w:space="0" w:color="auto"/>
              <w:right w:val="single" w:sz="4" w:space="0" w:color="auto"/>
            </w:tcBorders>
            <w:vAlign w:val="center"/>
          </w:tcPr>
          <w:p w:rsidR="0017620E" w:rsidRPr="00CB3686" w:rsidRDefault="0017620E" w:rsidP="0017620E">
            <w:pPr>
              <w:spacing w:line="240" w:lineRule="auto"/>
              <w:contextualSpacing/>
              <w:jc w:val="center"/>
              <w:rPr>
                <w:rFonts w:asciiTheme="minorHAnsi" w:eastAsia="Times New Roman" w:hAnsiTheme="minorHAnsi" w:cs="Arial"/>
                <w:b/>
                <w:color w:val="222222"/>
                <w:sz w:val="20"/>
              </w:rPr>
            </w:pPr>
            <w:r>
              <w:rPr>
                <w:rFonts w:asciiTheme="minorHAnsi" w:eastAsia="Times New Roman" w:hAnsiTheme="minorHAnsi" w:cs="Arial"/>
                <w:b/>
                <w:color w:val="222222"/>
                <w:sz w:val="20"/>
              </w:rPr>
              <w:t>ES5</w:t>
            </w:r>
          </w:p>
        </w:tc>
        <w:tc>
          <w:tcPr>
            <w:tcW w:w="1426"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sz w:val="20"/>
              </w:rPr>
            </w:pPr>
            <w:r w:rsidRPr="001463DC">
              <w:rPr>
                <w:rFonts w:asciiTheme="minorHAnsi" w:eastAsia="Times New Roman" w:hAnsiTheme="minorHAnsi" w:cs="Arial"/>
                <w:color w:val="222222"/>
                <w:sz w:val="20"/>
              </w:rPr>
              <w:t>Implementación de gestión automática de acuerdos de servicio</w:t>
            </w:r>
          </w:p>
        </w:tc>
        <w:tc>
          <w:tcPr>
            <w:tcW w:w="3094" w:type="pct"/>
            <w:tcBorders>
              <w:top w:val="nil"/>
              <w:left w:val="nil"/>
              <w:bottom w:val="single" w:sz="4" w:space="0" w:color="auto"/>
              <w:right w:val="single" w:sz="4" w:space="0" w:color="auto"/>
            </w:tcBorders>
            <w:shd w:val="clear" w:color="auto" w:fill="auto"/>
            <w:hideMark/>
          </w:tcPr>
          <w:p w:rsidR="0017620E" w:rsidRPr="00CB3686" w:rsidRDefault="0017620E" w:rsidP="00D829C3">
            <w:pPr>
              <w:spacing w:line="240" w:lineRule="auto"/>
              <w:contextualSpacing/>
              <w:jc w:val="left"/>
              <w:rPr>
                <w:rFonts w:asciiTheme="minorHAnsi" w:eastAsia="Times New Roman" w:hAnsiTheme="minorHAnsi" w:cs="Arial"/>
                <w:color w:val="222222"/>
                <w:sz w:val="20"/>
              </w:rPr>
            </w:pPr>
            <w:r w:rsidRPr="00CB3686">
              <w:rPr>
                <w:rFonts w:asciiTheme="minorHAnsi" w:eastAsia="Times New Roman" w:hAnsiTheme="minorHAnsi" w:cs="Arial"/>
                <w:color w:val="222222"/>
                <w:sz w:val="20"/>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spacing w:after="0"/>
        <w:contextualSpacing/>
      </w:pPr>
      <w:bookmarkStart w:id="25" w:name="_Toc355740014"/>
      <w:proofErr w:type="spellStart"/>
      <w:r>
        <w:t>Stakeho</w:t>
      </w:r>
      <w:r w:rsidR="00D655F2">
        <w:t>l</w:t>
      </w:r>
      <w:r>
        <w:t>ders</w:t>
      </w:r>
      <w:bookmarkEnd w:id="25"/>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6" w:name="_Toc355732867"/>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3</w:t>
      </w:r>
      <w:r w:rsidRPr="00347E14">
        <w:rPr>
          <w:rFonts w:cstheme="minorHAnsi"/>
          <w:b/>
        </w:rPr>
        <w:fldChar w:fldCharType="end"/>
      </w:r>
      <w:r w:rsidRPr="00347E14">
        <w:rPr>
          <w:rFonts w:cstheme="minorHAnsi"/>
          <w:b/>
        </w:rPr>
        <w:t xml:space="preserve">. </w:t>
      </w:r>
      <w:proofErr w:type="spellStart"/>
      <w:r>
        <w:rPr>
          <w:rFonts w:cstheme="minorHAnsi"/>
          <w:b/>
        </w:rPr>
        <w:t>Stakeholders</w:t>
      </w:r>
      <w:bookmarkEnd w:id="26"/>
      <w:proofErr w:type="spellEnd"/>
    </w:p>
    <w:tbl>
      <w:tblPr>
        <w:tblW w:w="9483" w:type="dxa"/>
        <w:tblInd w:w="93" w:type="dxa"/>
        <w:tblLook w:val="04A0" w:firstRow="1" w:lastRow="0" w:firstColumn="1" w:lastColumn="0" w:noHBand="0" w:noVBand="1"/>
      </w:tblPr>
      <w:tblGrid>
        <w:gridCol w:w="760"/>
        <w:gridCol w:w="1949"/>
        <w:gridCol w:w="2693"/>
        <w:gridCol w:w="4081"/>
      </w:tblGrid>
      <w:tr w:rsidR="001645B6" w:rsidRPr="00C450ED" w:rsidTr="001645B6">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cs="Arial"/>
                <w:b/>
                <w:color w:val="FFFFFF" w:themeColor="background1"/>
                <w:sz w:val="20"/>
              </w:rPr>
            </w:pPr>
            <w:r w:rsidRPr="00F56A24">
              <w:rPr>
                <w:rFonts w:asciiTheme="minorHAnsi" w:eastAsia="Times New Roman" w:hAnsiTheme="minorHAnsi" w:cs="Arial"/>
                <w:b/>
                <w:color w:val="FFFFFF" w:themeColor="background1"/>
                <w:sz w:val="20"/>
              </w:rPr>
              <w:t>Id</w:t>
            </w:r>
          </w:p>
        </w:tc>
        <w:tc>
          <w:tcPr>
            <w:tcW w:w="1949"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Nombre</w:t>
            </w:r>
          </w:p>
        </w:tc>
        <w:tc>
          <w:tcPr>
            <w:tcW w:w="2693"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Descripción</w:t>
            </w:r>
          </w:p>
        </w:tc>
        <w:tc>
          <w:tcPr>
            <w:tcW w:w="4081"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1645B6">
            <w:pPr>
              <w:spacing w:line="240" w:lineRule="auto"/>
              <w:contextualSpacing/>
              <w:jc w:val="left"/>
              <w:rPr>
                <w:rFonts w:asciiTheme="minorHAnsi" w:eastAsia="Times New Roman" w:hAnsiTheme="minorHAnsi"/>
                <w:b/>
                <w:color w:val="FFFFFF" w:themeColor="background1"/>
                <w:sz w:val="20"/>
              </w:rPr>
            </w:pPr>
            <w:r w:rsidRPr="00F56A24">
              <w:rPr>
                <w:rFonts w:asciiTheme="minorHAnsi" w:eastAsia="Times New Roman" w:hAnsiTheme="minorHAnsi"/>
                <w:b/>
                <w:color w:val="FFFFFF" w:themeColor="background1"/>
                <w:sz w:val="20"/>
              </w:rPr>
              <w:t>Expectativas</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S1</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proofErr w:type="spellStart"/>
            <w:r w:rsidRPr="00F56A24">
              <w:rPr>
                <w:rFonts w:asciiTheme="minorHAnsi" w:eastAsia="Times New Roman" w:hAnsiTheme="minorHAnsi"/>
                <w:color w:val="000000"/>
                <w:sz w:val="20"/>
              </w:rPr>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La empresa. Interesada en el rendimiento del negocio.</w:t>
            </w:r>
          </w:p>
        </w:tc>
        <w:tc>
          <w:tcPr>
            <w:tcW w:w="4081"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Lograr una idea clara del camino a seguir para alcanzar su modelo operacional objetivo.</w:t>
            </w:r>
          </w:p>
        </w:tc>
      </w:tr>
      <w:tr w:rsidR="001645B6" w:rsidRPr="00C450ED" w:rsidTr="001645B6">
        <w:trPr>
          <w:trHeight w:val="6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S2</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 xml:space="preserve">Junta directiva del </w:t>
            </w:r>
            <w:proofErr w:type="spellStart"/>
            <w:r w:rsidRPr="00F56A24">
              <w:rPr>
                <w:rFonts w:asciiTheme="minorHAnsi" w:eastAsia="Times New Roman" w:hAnsiTheme="minorHAnsi"/>
                <w:color w:val="000000"/>
                <w:sz w:val="20"/>
              </w:rPr>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Gerentes de alto nivel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Son informados acerca del desarrollo del proyecto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proyectos para alcanzar el modelo operacional objetivo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Definir la arquitectura empresarial actual y objetivo.</w:t>
            </w:r>
          </w:p>
        </w:tc>
      </w:tr>
      <w:tr w:rsidR="001645B6" w:rsidRPr="00C450ED" w:rsidTr="001645B6">
        <w:trPr>
          <w:trHeight w:val="816"/>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S3</w:t>
            </w:r>
          </w:p>
        </w:tc>
        <w:tc>
          <w:tcPr>
            <w:tcW w:w="194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 xml:space="preserve">Vicepresidentes departamentales y jefes del </w:t>
            </w:r>
            <w:proofErr w:type="spellStart"/>
            <w:r w:rsidRPr="00F56A24">
              <w:rPr>
                <w:rFonts w:asciiTheme="minorHAnsi" w:eastAsia="Times New Roman" w:hAnsiTheme="minorHAnsi"/>
                <w:color w:val="000000"/>
                <w:sz w:val="20"/>
              </w:rPr>
              <w:lastRenderedPageBreak/>
              <w:t>MarketPlace</w:t>
            </w:r>
            <w:proofErr w:type="spellEnd"/>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lastRenderedPageBreak/>
              <w:t xml:space="preserve">Gerentes de medio y bajo nivel del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Son quienes conocen en </w:t>
            </w:r>
            <w:r w:rsidRPr="00F56A24">
              <w:rPr>
                <w:rFonts w:asciiTheme="minorHAnsi" w:eastAsia="Times New Roman" w:hAnsiTheme="minorHAnsi"/>
                <w:color w:val="000000"/>
                <w:sz w:val="20"/>
              </w:rPr>
              <w:lastRenderedPageBreak/>
              <w:t>profundidad los procesos de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lastRenderedPageBreak/>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 Mejorar la gestión de los procesos de cada </w:t>
            </w:r>
            <w:r w:rsidRPr="00F56A24">
              <w:rPr>
                <w:rFonts w:asciiTheme="minorHAnsi" w:eastAsia="Times New Roman" w:hAnsiTheme="minorHAnsi"/>
                <w:color w:val="000000"/>
                <w:sz w:val="20"/>
              </w:rPr>
              <w:lastRenderedPageBreak/>
              <w:t xml:space="preserve">departamento, área, </w:t>
            </w:r>
            <w:proofErr w:type="spellStart"/>
            <w:r w:rsidRPr="00F56A24">
              <w:rPr>
                <w:rFonts w:asciiTheme="minorHAnsi" w:eastAsia="Times New Roman" w:hAnsiTheme="minorHAnsi"/>
                <w:color w:val="000000"/>
                <w:sz w:val="20"/>
              </w:rPr>
              <w:t>subárea</w:t>
            </w:r>
            <w:proofErr w:type="spellEnd"/>
            <w:r w:rsidRPr="00F56A24">
              <w:rPr>
                <w:rFonts w:asciiTheme="minorHAnsi" w:eastAsia="Times New Roman" w:hAnsiTheme="minorHAnsi"/>
                <w:color w:val="000000"/>
                <w:sz w:val="20"/>
              </w:rPr>
              <w:t>, etc.</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lastRenderedPageBreak/>
              <w:t>S4</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Clientes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los servicios prestados por la empresa.</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sz w:val="20"/>
              </w:rPr>
              <w:t>Messages</w:t>
            </w:r>
            <w:proofErr w:type="spellEnd"/>
            <w:r w:rsidRPr="00F56A24">
              <w:rPr>
                <w:rFonts w:asciiTheme="minorHAnsi" w:eastAsia="Times New Roman" w:hAnsiTheme="minorHAnsi"/>
                <w:color w:val="000000"/>
                <w:sz w:val="20"/>
              </w:rPr>
              <w:t>), orientada al autoservicio (</w:t>
            </w:r>
            <w:proofErr w:type="spellStart"/>
            <w:r w:rsidRPr="00F56A24">
              <w:rPr>
                <w:rFonts w:asciiTheme="minorHAnsi" w:eastAsia="Times New Roman" w:hAnsiTheme="minorHAnsi"/>
                <w:color w:val="000000"/>
                <w:sz w:val="20"/>
              </w:rPr>
              <w:t>self</w:t>
            </w:r>
            <w:proofErr w:type="spellEnd"/>
            <w:r w:rsidRPr="00F56A24">
              <w:rPr>
                <w:rFonts w:asciiTheme="minorHAnsi" w:eastAsia="Times New Roman" w:hAnsiTheme="minorHAnsi"/>
                <w:color w:val="000000"/>
                <w:sz w:val="20"/>
              </w:rPr>
              <w:t xml:space="preserve"> </w:t>
            </w:r>
            <w:proofErr w:type="spellStart"/>
            <w:r w:rsidRPr="00F56A24">
              <w:rPr>
                <w:rFonts w:asciiTheme="minorHAnsi" w:eastAsia="Times New Roman" w:hAnsiTheme="minorHAnsi"/>
                <w:color w:val="000000"/>
                <w:sz w:val="20"/>
              </w:rPr>
              <w:t>service</w:t>
            </w:r>
            <w:proofErr w:type="spellEnd"/>
            <w:r w:rsidRPr="00F56A24">
              <w:rPr>
                <w:rFonts w:asciiTheme="minorHAnsi" w:eastAsia="Times New Roman" w:hAnsiTheme="minorHAnsi"/>
                <w:color w:val="000000"/>
                <w:sz w:val="20"/>
              </w:rPr>
              <w:t>).</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S5</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Bancos</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Interesados en el procesamiento de pagos.</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Mejorar sus relaciones con el </w:t>
            </w:r>
            <w:proofErr w:type="spellStart"/>
            <w:r w:rsidRPr="00F56A24">
              <w:rPr>
                <w:rFonts w:asciiTheme="minorHAnsi" w:eastAsia="Times New Roman" w:hAnsiTheme="minorHAnsi"/>
                <w:color w:val="000000"/>
                <w:sz w:val="20"/>
              </w:rPr>
              <w:t>MarketPlace</w:t>
            </w:r>
            <w:proofErr w:type="spellEnd"/>
            <w:r w:rsidRPr="00F56A24">
              <w:rPr>
                <w:rFonts w:asciiTheme="minorHAnsi" w:eastAsia="Times New Roman" w:hAnsiTheme="minorHAnsi"/>
                <w:color w:val="000000"/>
                <w:sz w:val="20"/>
              </w:rPr>
              <w:t xml:space="preserve"> </w:t>
            </w:r>
          </w:p>
        </w:tc>
      </w:tr>
      <w:tr w:rsidR="001645B6" w:rsidRPr="00C450ED" w:rsidTr="001645B6">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b/>
                <w:color w:val="000000"/>
                <w:sz w:val="20"/>
              </w:rPr>
            </w:pPr>
            <w:r w:rsidRPr="00F56A24">
              <w:rPr>
                <w:rFonts w:asciiTheme="minorHAnsi" w:eastAsia="Times New Roman" w:hAnsiTheme="minorHAnsi"/>
                <w:b/>
                <w:color w:val="000000"/>
                <w:sz w:val="20"/>
              </w:rPr>
              <w:t>S6</w:t>
            </w:r>
          </w:p>
        </w:tc>
        <w:tc>
          <w:tcPr>
            <w:tcW w:w="1949"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sz w:val="20"/>
              </w:rPr>
            </w:pPr>
            <w:r w:rsidRPr="00F56A24">
              <w:rPr>
                <w:rFonts w:asciiTheme="minorHAnsi" w:eastAsia="Times New Roman" w:hAnsiTheme="minorHAnsi"/>
                <w:color w:val="000000"/>
                <w:sz w:val="20"/>
              </w:rPr>
              <w:t>Líderes de desarrollo</w:t>
            </w:r>
          </w:p>
        </w:tc>
        <w:tc>
          <w:tcPr>
            <w:tcW w:w="2693"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Personas encargadas de implementar los proyectos derivados del proceso de arquitectura empresarial.</w:t>
            </w:r>
          </w:p>
        </w:tc>
        <w:tc>
          <w:tcPr>
            <w:tcW w:w="4081"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sz w:val="20"/>
              </w:rPr>
            </w:pPr>
            <w:r w:rsidRPr="00F56A24">
              <w:rPr>
                <w:rFonts w:asciiTheme="minorHAnsi" w:eastAsia="Times New Roman" w:hAnsiTheme="minorHAnsi"/>
                <w:color w:val="000000"/>
                <w:sz w:val="2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spacing w:after="0"/>
        <w:contextualSpacing/>
      </w:pPr>
      <w:bookmarkStart w:id="27" w:name="_Toc355740015"/>
      <w:r>
        <w:t>Principios</w:t>
      </w:r>
      <w:bookmarkEnd w:id="27"/>
    </w:p>
    <w:p w:rsidR="00B416E5" w:rsidRDefault="00B416E5" w:rsidP="00B416E5">
      <w:r>
        <w:t>A continuación se describen los principios que deberán ser soportados por la arquitectura.</w:t>
      </w:r>
    </w:p>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4</w:t>
      </w:r>
      <w:r w:rsidRPr="00C50783">
        <w:rPr>
          <w:rFonts w:cstheme="minorHAnsi"/>
          <w:b/>
        </w:rPr>
        <w:fldChar w:fldCharType="end"/>
      </w:r>
      <w:r w:rsidRPr="00C50783">
        <w:rPr>
          <w:rFonts w:cstheme="minorHAnsi"/>
          <w:b/>
        </w:rPr>
        <w:t>. Principio negocio</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negocio</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Los clientes son el activo más valioso</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Enunciado</w:t>
            </w:r>
          </w:p>
        </w:tc>
        <w:tc>
          <w:tcPr>
            <w:tcW w:w="3675" w:type="pct"/>
            <w:vAlign w:val="center"/>
          </w:tcPr>
          <w:p w:rsidR="00B416E5" w:rsidRPr="00C50783" w:rsidRDefault="00B416E5" w:rsidP="001463DC">
            <w:pPr>
              <w:rPr>
                <w:sz w:val="20"/>
                <w:szCs w:val="20"/>
              </w:rPr>
            </w:pPr>
            <w:r w:rsidRPr="00C50783">
              <w:rPr>
                <w:sz w:val="20"/>
                <w:szCs w:val="20"/>
              </w:rPr>
              <w:t>El MPDLA desea brindarles a sus clientes medios que los motiven a realizar transacciones mediante su plataforma tecnológica.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vAlign w:val="center"/>
          </w:tcPr>
          <w:p w:rsidR="00B416E5" w:rsidRPr="00C50783" w:rsidRDefault="00B416E5" w:rsidP="001463DC">
            <w:pPr>
              <w:pStyle w:val="ListParagraph"/>
              <w:numPr>
                <w:ilvl w:val="0"/>
                <w:numId w:val="16"/>
              </w:numPr>
              <w:rPr>
                <w:sz w:val="20"/>
                <w:szCs w:val="20"/>
              </w:rPr>
            </w:pPr>
            <w:r w:rsidRPr="00C50783">
              <w:rPr>
                <w:sz w:val="20"/>
                <w:szCs w:val="20"/>
              </w:rPr>
              <w:t>La definición de dos nuevos procesos alternativos para la generación de PO y DA.</w:t>
            </w:r>
          </w:p>
          <w:p w:rsidR="00B416E5" w:rsidRPr="00C50783" w:rsidRDefault="00B416E5" w:rsidP="001463DC">
            <w:pPr>
              <w:pStyle w:val="ListParagraph"/>
              <w:numPr>
                <w:ilvl w:val="0"/>
                <w:numId w:val="16"/>
              </w:numPr>
              <w:rPr>
                <w:sz w:val="20"/>
                <w:szCs w:val="20"/>
              </w:rPr>
            </w:pPr>
            <w:r w:rsidRPr="00C50783">
              <w:rPr>
                <w:sz w:val="20"/>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 w:val="20"/>
                <w:szCs w:val="20"/>
              </w:rPr>
            </w:pPr>
            <w:r w:rsidRPr="00C50783">
              <w:rPr>
                <w:sz w:val="20"/>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 w:val="20"/>
                <w:szCs w:val="20"/>
              </w:rPr>
            </w:pPr>
            <w:r w:rsidRPr="00C50783">
              <w:rPr>
                <w:sz w:val="20"/>
                <w:szCs w:val="20"/>
              </w:rPr>
              <w:t>Ofrecer la posibilidad de que los clientes puedan tener control y seguimiento sobre sus transacciones.</w:t>
            </w:r>
          </w:p>
          <w:p w:rsidR="00B416E5" w:rsidRPr="00C50783" w:rsidRDefault="00B416E5" w:rsidP="001463DC">
            <w:pPr>
              <w:rPr>
                <w:sz w:val="20"/>
                <w:szCs w:val="20"/>
              </w:rPr>
            </w:pPr>
            <w:r w:rsidRPr="00C50783">
              <w:rPr>
                <w:sz w:val="20"/>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5</w:t>
      </w:r>
      <w:r w:rsidRPr="00C50783">
        <w:rPr>
          <w:rFonts w:cstheme="minorHAnsi"/>
          <w:b/>
        </w:rPr>
        <w:fldChar w:fldCharType="end"/>
      </w:r>
      <w:r w:rsidRPr="00C50783">
        <w:rPr>
          <w:rFonts w:cstheme="minorHAnsi"/>
          <w:b/>
        </w:rPr>
        <w:t>. Principio datos</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datos</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Consistencia y seguridad</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Estos dos principios garantizan el acceso fácil y seguro a la información, permiten que la información sea consistente entre los componentes de TI del MPDLA.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r w:rsidRPr="00C50783">
        <w:rPr>
          <w:rFonts w:cstheme="minorHAnsi"/>
          <w:b/>
        </w:rPr>
        <w:t xml:space="preserve">Tabla </w:t>
      </w:r>
      <w:r w:rsidRPr="00C50783">
        <w:rPr>
          <w:rFonts w:cstheme="minorHAnsi"/>
          <w:b/>
        </w:rPr>
        <w:fldChar w:fldCharType="begin"/>
      </w:r>
      <w:r w:rsidRPr="00C50783">
        <w:rPr>
          <w:rFonts w:cstheme="minorHAnsi"/>
          <w:b/>
        </w:rPr>
        <w:instrText xml:space="preserve"> SEQ Tabla \* ARABIC </w:instrText>
      </w:r>
      <w:r w:rsidRPr="00C50783">
        <w:rPr>
          <w:rFonts w:cstheme="minorHAnsi"/>
          <w:b/>
        </w:rPr>
        <w:fldChar w:fldCharType="separate"/>
      </w:r>
      <w:r w:rsidR="00A3510D">
        <w:rPr>
          <w:rFonts w:cstheme="minorHAnsi"/>
          <w:b/>
          <w:noProof/>
        </w:rPr>
        <w:t>6</w:t>
      </w:r>
      <w:r w:rsidRPr="00C50783">
        <w:rPr>
          <w:rFonts w:cstheme="minorHAnsi"/>
          <w:b/>
        </w:rPr>
        <w:fldChar w:fldCharType="end"/>
      </w:r>
      <w:r w:rsidRPr="00C50783">
        <w:rPr>
          <w:rFonts w:cstheme="minorHAnsi"/>
          <w:b/>
        </w:rPr>
        <w:t>. Principio aplicaciones</w:t>
      </w:r>
    </w:p>
    <w:tbl>
      <w:tblPr>
        <w:tblStyle w:val="TableGrid"/>
        <w:tblW w:w="5000" w:type="pct"/>
        <w:jc w:val="center"/>
        <w:tblLook w:val="04A0" w:firstRow="1" w:lastRow="0" w:firstColumn="1" w:lastColumn="0" w:noHBand="0" w:noVBand="1"/>
      </w:tblPr>
      <w:tblGrid>
        <w:gridCol w:w="2538"/>
        <w:gridCol w:w="7038"/>
      </w:tblGrid>
      <w:tr w:rsidR="00B416E5" w:rsidRPr="00C50783" w:rsidTr="001463DC">
        <w:trPr>
          <w:jc w:val="center"/>
        </w:trPr>
        <w:tc>
          <w:tcPr>
            <w:tcW w:w="1325" w:type="pct"/>
            <w:shd w:val="clear" w:color="auto" w:fill="C00000"/>
          </w:tcPr>
          <w:p w:rsidR="00B416E5" w:rsidRPr="00C50783" w:rsidRDefault="00B416E5" w:rsidP="001463DC">
            <w:pPr>
              <w:jc w:val="center"/>
              <w:rPr>
                <w:b/>
                <w:sz w:val="20"/>
                <w:szCs w:val="20"/>
              </w:rPr>
            </w:pPr>
            <w:r w:rsidRPr="00C50783">
              <w:rPr>
                <w:b/>
                <w:sz w:val="20"/>
                <w:szCs w:val="20"/>
              </w:rPr>
              <w:t>Principio de datos</w:t>
            </w:r>
          </w:p>
        </w:tc>
        <w:tc>
          <w:tcPr>
            <w:tcW w:w="3675" w:type="pct"/>
            <w:shd w:val="clear" w:color="auto" w:fill="C00000"/>
          </w:tcPr>
          <w:p w:rsidR="00B416E5" w:rsidRPr="00C50783" w:rsidRDefault="00B416E5" w:rsidP="001463DC">
            <w:pPr>
              <w:jc w:val="center"/>
              <w:rPr>
                <w:b/>
                <w:sz w:val="20"/>
                <w:szCs w:val="20"/>
              </w:rPr>
            </w:pPr>
            <w:r w:rsidRPr="00C50783">
              <w:rPr>
                <w:b/>
                <w:sz w:val="20"/>
                <w:szCs w:val="20"/>
              </w:rPr>
              <w:t>Consistencia y seguridad</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Análisis</w:t>
            </w:r>
          </w:p>
        </w:tc>
        <w:tc>
          <w:tcPr>
            <w:tcW w:w="3675" w:type="pct"/>
            <w:vAlign w:val="center"/>
          </w:tcPr>
          <w:p w:rsidR="00B416E5" w:rsidRPr="00C50783" w:rsidRDefault="00B416E5" w:rsidP="001463DC">
            <w:pPr>
              <w:rPr>
                <w:sz w:val="20"/>
                <w:szCs w:val="20"/>
              </w:rPr>
            </w:pPr>
            <w:r w:rsidRPr="00C50783">
              <w:rPr>
                <w:sz w:val="20"/>
                <w:szCs w:val="20"/>
              </w:rPr>
              <w:t>Estos dos principios garantizan el acceso fácil y seguro a la información, permiten que la información sea consistente entre los componentes de TI del MPDLA.</w:t>
            </w:r>
          </w:p>
        </w:tc>
      </w:tr>
      <w:tr w:rsidR="00B416E5" w:rsidRPr="00C50783" w:rsidTr="001463DC">
        <w:trPr>
          <w:jc w:val="center"/>
        </w:trPr>
        <w:tc>
          <w:tcPr>
            <w:tcW w:w="1325" w:type="pct"/>
            <w:vAlign w:val="center"/>
          </w:tcPr>
          <w:p w:rsidR="00B416E5" w:rsidRPr="00C50783" w:rsidRDefault="00B416E5" w:rsidP="001463DC">
            <w:pPr>
              <w:jc w:val="center"/>
              <w:rPr>
                <w:b/>
                <w:sz w:val="20"/>
                <w:szCs w:val="20"/>
              </w:rPr>
            </w:pPr>
            <w:r w:rsidRPr="00C50783">
              <w:rPr>
                <w:b/>
                <w:sz w:val="20"/>
                <w:szCs w:val="20"/>
              </w:rPr>
              <w:t>Implicaciones</w:t>
            </w:r>
          </w:p>
        </w:tc>
        <w:tc>
          <w:tcPr>
            <w:tcW w:w="3675"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spacing w:after="0"/>
        <w:contextualSpacing/>
      </w:pPr>
      <w:bookmarkStart w:id="28" w:name="_Toc355740016"/>
      <w:r>
        <w:t>Arquitectura de negocio</w:t>
      </w:r>
      <w:bookmarkEnd w:id="28"/>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E2637F" w:rsidRPr="00E2637F" w:rsidRDefault="00E2637F" w:rsidP="00E2637F">
      <w:pPr>
        <w:pStyle w:val="Heading3"/>
        <w:spacing w:after="0" w:afterAutospacing="0"/>
        <w:ind w:left="851" w:hanging="709"/>
        <w:contextualSpacing/>
      </w:pPr>
      <w:bookmarkStart w:id="29" w:name="_Toc355740017"/>
      <w:r>
        <w:rPr>
          <w:lang w:val="es-CO"/>
        </w:rPr>
        <w:t>Cadena de valor</w:t>
      </w:r>
      <w:bookmarkEnd w:id="29"/>
    </w:p>
    <w:p w:rsidR="00E2637F" w:rsidRDefault="00E2637F" w:rsidP="00E2637F">
      <w:pPr>
        <w:contextualSpacing/>
      </w:pPr>
      <w:r>
        <w:t>A continuación se describe la cadena de valor del negocio.</w:t>
      </w:r>
    </w:p>
    <w:p w:rsidR="00E2637F" w:rsidRDefault="00E2637F" w:rsidP="00E2637F">
      <w:pPr>
        <w:contextualSpacing/>
      </w:pPr>
    </w:p>
    <w:p w:rsidR="00E2637F" w:rsidRDefault="00E2637F" w:rsidP="00E2637F">
      <w:pPr>
        <w:contextualSpacing/>
        <w:jc w:val="center"/>
        <w:rPr>
          <w:rFonts w:cstheme="minorHAnsi"/>
          <w:b/>
        </w:rPr>
      </w:pPr>
      <w:r w:rsidRPr="00347E14">
        <w:rPr>
          <w:rFonts w:cstheme="minorHAnsi"/>
          <w:b/>
        </w:rPr>
        <w:t xml:space="preserve">Ilustración </w:t>
      </w:r>
      <w:r w:rsidR="00740079">
        <w:rPr>
          <w:rFonts w:cstheme="minorHAnsi"/>
          <w:b/>
        </w:rPr>
        <w:t>1</w:t>
      </w:r>
      <w:r w:rsidRPr="00347E14">
        <w:rPr>
          <w:rFonts w:cstheme="minorHAnsi"/>
          <w:b/>
        </w:rPr>
        <w:t xml:space="preserve">. </w:t>
      </w:r>
      <w:r>
        <w:rPr>
          <w:rFonts w:cstheme="minorHAnsi"/>
          <w:b/>
        </w:rPr>
        <w:t>Cadena de valor</w:t>
      </w:r>
    </w:p>
    <w:p w:rsidR="00E2637F" w:rsidRDefault="00E2637F" w:rsidP="00E2637F">
      <w:pPr>
        <w:keepNext/>
        <w:spacing w:line="240" w:lineRule="auto"/>
        <w:contextualSpacing/>
        <w:jc w:val="center"/>
        <w:rPr>
          <w:rFonts w:cstheme="minorHAnsi"/>
          <w:b/>
        </w:rPr>
      </w:pPr>
      <w:r>
        <w:rPr>
          <w:noProof/>
          <w:lang w:eastAsia="es-CO"/>
        </w:rPr>
        <w:drawing>
          <wp:inline distT="0" distB="0" distL="0" distR="0" wp14:anchorId="3048DE9A" wp14:editId="76908B3D">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0" w:beforeAutospacing="0" w:after="0" w:afterAutospacing="0"/>
        <w:ind w:left="851" w:hanging="709"/>
        <w:contextualSpacing/>
      </w:pPr>
      <w:bookmarkStart w:id="30" w:name="_Toc355740018"/>
      <w:r>
        <w:rPr>
          <w:lang w:val="es-CO"/>
        </w:rPr>
        <w:t xml:space="preserve">Catálogo de </w:t>
      </w:r>
      <w:proofErr w:type="spellStart"/>
      <w:r>
        <w:rPr>
          <w:lang w:val="es-CO"/>
        </w:rPr>
        <w:t>macroprocesos</w:t>
      </w:r>
      <w:bookmarkEnd w:id="30"/>
      <w:proofErr w:type="spellEnd"/>
    </w:p>
    <w:p w:rsidR="004602C3" w:rsidRDefault="004602C3" w:rsidP="004602C3">
      <w:r>
        <w:rPr>
          <w:rStyle w:val="Strong"/>
          <w:b w:val="0"/>
          <w:bCs w:val="0"/>
          <w:szCs w:val="28"/>
        </w:rPr>
        <w:t xml:space="preserve">A continuación se detallan los Macro-procesos del </w:t>
      </w:r>
      <w:proofErr w:type="spellStart"/>
      <w:r w:rsidRPr="002A6E90">
        <w:t>MarketPlace</w:t>
      </w:r>
      <w:proofErr w:type="spellEnd"/>
      <w:r>
        <w:t>.</w:t>
      </w:r>
    </w:p>
    <w:p w:rsidR="004602C3" w:rsidRDefault="004602C3" w:rsidP="004602C3">
      <w:pPr>
        <w:spacing w:line="240" w:lineRule="auto"/>
        <w:jc w:val="center"/>
        <w:rPr>
          <w:rFonts w:cstheme="minorHAnsi"/>
          <w:b/>
        </w:rPr>
      </w:pPr>
    </w:p>
    <w:p w:rsidR="004602C3" w:rsidRDefault="004602C3" w:rsidP="004602C3">
      <w:pPr>
        <w:spacing w:line="240" w:lineRule="auto"/>
        <w:jc w:val="center"/>
        <w:rPr>
          <w:rFonts w:cstheme="minorHAnsi"/>
          <w:b/>
        </w:rPr>
      </w:pPr>
      <w:r w:rsidRPr="00347E14">
        <w:rPr>
          <w:rFonts w:cstheme="minorHAnsi"/>
          <w:b/>
        </w:rPr>
        <w:t xml:space="preserve">Tabla </w:t>
      </w:r>
      <w:r w:rsidR="005C0DD1">
        <w:rPr>
          <w:rFonts w:cstheme="minorHAnsi"/>
          <w:b/>
        </w:rPr>
        <w:t>4</w:t>
      </w:r>
      <w:r w:rsidRPr="00347E14">
        <w:rPr>
          <w:rFonts w:cstheme="minorHAnsi"/>
          <w:b/>
        </w:rPr>
        <w:t xml:space="preserve">. </w:t>
      </w:r>
      <w:r>
        <w:rPr>
          <w:rFonts w:cstheme="minorHAnsi"/>
          <w:b/>
        </w:rPr>
        <w:t>Macro-Procesos</w:t>
      </w:r>
    </w:p>
    <w:tbl>
      <w:tblPr>
        <w:tblStyle w:val="TableGrid"/>
        <w:tblW w:w="5000" w:type="pct"/>
        <w:tblLook w:val="04A0" w:firstRow="1" w:lastRow="0" w:firstColumn="1" w:lastColumn="0" w:noHBand="0" w:noVBand="1"/>
      </w:tblPr>
      <w:tblGrid>
        <w:gridCol w:w="634"/>
        <w:gridCol w:w="2593"/>
        <w:gridCol w:w="6349"/>
      </w:tblGrid>
      <w:tr w:rsidR="004602C3" w:rsidRPr="0053560B" w:rsidTr="00740079">
        <w:tc>
          <w:tcPr>
            <w:tcW w:w="331" w:type="pct"/>
            <w:shd w:val="clear" w:color="auto" w:fill="C00000"/>
          </w:tcPr>
          <w:p w:rsidR="004602C3" w:rsidRPr="0053560B" w:rsidRDefault="004602C3" w:rsidP="00740079">
            <w:pPr>
              <w:contextualSpacing/>
              <w:jc w:val="center"/>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ID</w:t>
            </w:r>
          </w:p>
        </w:tc>
        <w:tc>
          <w:tcPr>
            <w:tcW w:w="1354" w:type="pct"/>
            <w:shd w:val="clear" w:color="auto" w:fill="C00000"/>
          </w:tcPr>
          <w:p w:rsidR="004602C3" w:rsidRPr="0053560B"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3560B">
              <w:rPr>
                <w:rFonts w:asciiTheme="minorHAnsi" w:eastAsia="Times New Roman" w:hAnsiTheme="minorHAnsi" w:cstheme="minorHAnsi"/>
                <w:b/>
                <w:color w:val="FFFFFF" w:themeColor="background1"/>
                <w:sz w:val="20"/>
                <w:lang w:eastAsia="es-ES"/>
              </w:rPr>
              <w:t>Nombre del proceso</w:t>
            </w:r>
          </w:p>
        </w:tc>
        <w:tc>
          <w:tcPr>
            <w:tcW w:w="3315" w:type="pct"/>
            <w:shd w:val="clear" w:color="auto" w:fill="C00000"/>
          </w:tcPr>
          <w:p w:rsidR="004602C3" w:rsidRPr="0053560B" w:rsidRDefault="004602C3" w:rsidP="00740079">
            <w:pPr>
              <w:tabs>
                <w:tab w:val="left" w:pos="465"/>
                <w:tab w:val="center" w:pos="1451"/>
              </w:tabs>
              <w:contextualSpacing/>
              <w:rPr>
                <w:rFonts w:eastAsia="Times New Roman" w:cstheme="minorHAnsi"/>
                <w:b/>
                <w:color w:val="FFFFFF" w:themeColor="background1"/>
                <w:sz w:val="20"/>
                <w:lang w:eastAsia="es-ES"/>
              </w:rPr>
            </w:pPr>
            <w:r>
              <w:rPr>
                <w:rFonts w:eastAsia="Times New Roman" w:cstheme="minorHAnsi"/>
                <w:b/>
                <w:color w:val="FFFFFF" w:themeColor="background1"/>
                <w:sz w:val="20"/>
                <w:lang w:eastAsia="es-ES"/>
              </w:rPr>
              <w:t>Descripción</w:t>
            </w:r>
          </w:p>
        </w:tc>
      </w:tr>
      <w:tr w:rsidR="004602C3" w:rsidRPr="0053560B" w:rsidTr="00740079">
        <w:tc>
          <w:tcPr>
            <w:tcW w:w="331" w:type="pct"/>
          </w:tcPr>
          <w:p w:rsidR="004602C3" w:rsidRPr="0053560B" w:rsidRDefault="004602C3" w:rsidP="00740079">
            <w:pPr>
              <w:contextualSpacing/>
              <w:rPr>
                <w:rFonts w:asciiTheme="minorHAnsi" w:eastAsia="Times New Roman" w:hAnsiTheme="minorHAnsi" w:cstheme="minorHAnsi"/>
                <w:color w:val="000000"/>
                <w:sz w:val="20"/>
                <w:lang w:eastAsia="es-ES"/>
              </w:rPr>
            </w:pPr>
            <w:r w:rsidRPr="0053560B">
              <w:rPr>
                <w:rFonts w:asciiTheme="minorHAnsi" w:eastAsia="Times New Roman" w:hAnsiTheme="minorHAnsi" w:cstheme="minorHAnsi"/>
                <w:color w:val="000000"/>
                <w:sz w:val="20"/>
                <w:lang w:eastAsia="es-ES"/>
              </w:rPr>
              <w:t>MC1</w:t>
            </w:r>
          </w:p>
        </w:tc>
        <w:tc>
          <w:tcPr>
            <w:tcW w:w="1354" w:type="pct"/>
          </w:tcPr>
          <w:p w:rsidR="004602C3" w:rsidRPr="0053560B" w:rsidRDefault="004602C3" w:rsidP="00740079">
            <w:pPr>
              <w:contextualSpacing/>
              <w:jc w:val="left"/>
              <w:rPr>
                <w:rFonts w:asciiTheme="minorHAnsi" w:eastAsia="Times New Roman" w:hAnsiTheme="minorHAnsi" w:cstheme="minorHAnsi"/>
                <w:color w:val="000000"/>
                <w:sz w:val="20"/>
                <w:lang w:eastAsia="es-ES"/>
              </w:rPr>
            </w:pPr>
            <w:proofErr w:type="spellStart"/>
            <w:r w:rsidRPr="0053560B">
              <w:rPr>
                <w:rFonts w:asciiTheme="minorHAnsi" w:eastAsia="Times New Roman" w:hAnsiTheme="minorHAnsi" w:cstheme="minorHAnsi"/>
                <w:color w:val="000000"/>
                <w:sz w:val="20"/>
                <w:lang w:eastAsia="es-ES"/>
              </w:rPr>
              <w:t>Macroproceso</w:t>
            </w:r>
            <w:proofErr w:type="spellEnd"/>
            <w:r w:rsidRPr="0053560B">
              <w:rPr>
                <w:rFonts w:asciiTheme="minorHAnsi" w:eastAsia="Times New Roman" w:hAnsiTheme="minorHAnsi" w:cstheme="minorHAnsi"/>
                <w:color w:val="000000"/>
                <w:sz w:val="20"/>
                <w:lang w:eastAsia="es-ES"/>
              </w:rPr>
              <w:t xml:space="preserve"> de identificación de mercado</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rFonts w:cs="Arial"/>
                <w:sz w:val="20"/>
              </w:rPr>
              <w:t xml:space="preserve">Este </w:t>
            </w:r>
            <w:proofErr w:type="spellStart"/>
            <w:r w:rsidRPr="0053560B">
              <w:rPr>
                <w:rFonts w:cs="Arial"/>
                <w:sz w:val="20"/>
              </w:rPr>
              <w:t>macroproceso</w:t>
            </w:r>
            <w:proofErr w:type="spellEnd"/>
            <w:r w:rsidRPr="0053560B">
              <w:rPr>
                <w:rFonts w:cs="Arial"/>
                <w:sz w:val="20"/>
              </w:rPr>
              <w:t xml:space="preserve"> se encarga de todas las labores necesarias para definir y caracterizar de manera clara el perfil de los clientes actuales y potenciales del </w:t>
            </w:r>
            <w:proofErr w:type="spellStart"/>
            <w:r w:rsidRPr="0053560B">
              <w:rPr>
                <w:rFonts w:cs="Arial"/>
                <w:sz w:val="20"/>
              </w:rPr>
              <w:t>MarketPlace</w:t>
            </w:r>
            <w:proofErr w:type="spellEnd"/>
            <w:r w:rsidRPr="0053560B">
              <w:rPr>
                <w:rFonts w:cs="Arial"/>
                <w:sz w:val="20"/>
              </w:rPr>
              <w:t>.</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MC2</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diseño de productos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Este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utiliza la identificación del mercado que se realiza 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MC3</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mercadeo</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Una vez identificados los clientes del MPLA y los productos y servicios </w:t>
            </w:r>
            <w:r w:rsidRPr="0053560B">
              <w:rPr>
                <w:rFonts w:asciiTheme="minorHAnsi" w:hAnsiTheme="minorHAnsi"/>
                <w:sz w:val="20"/>
                <w:szCs w:val="22"/>
                <w:lang w:val="es-CO"/>
              </w:rPr>
              <w:lastRenderedPageBreak/>
              <w:t xml:space="preserve">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lastRenderedPageBreak/>
              <w:t>MC4</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ventas</w:t>
            </w:r>
          </w:p>
        </w:tc>
        <w:tc>
          <w:tcPr>
            <w:tcW w:w="3315" w:type="pct"/>
          </w:tcPr>
          <w:p w:rsidR="004602C3" w:rsidRPr="0053560B" w:rsidRDefault="004602C3" w:rsidP="00740079">
            <w:pPr>
              <w:pStyle w:val="Default"/>
              <w:contextualSpacing/>
              <w:rPr>
                <w:rFonts w:eastAsia="Times New Roman" w:cstheme="minorHAnsi"/>
                <w:sz w:val="20"/>
                <w:szCs w:val="22"/>
                <w:lang w:val="es-CO" w:eastAsia="es-ES"/>
              </w:rPr>
            </w:pPr>
            <w:r w:rsidRPr="0053560B">
              <w:rPr>
                <w:rFonts w:asciiTheme="minorHAnsi" w:hAnsiTheme="minorHAnsi"/>
                <w:sz w:val="20"/>
                <w:szCs w:val="22"/>
                <w:lang w:val="es-CO"/>
              </w:rPr>
              <w:t xml:space="preserve">En el </w:t>
            </w:r>
            <w:proofErr w:type="spellStart"/>
            <w:r w:rsidRPr="0053560B">
              <w:rPr>
                <w:rFonts w:asciiTheme="minorHAnsi" w:hAnsiTheme="minorHAnsi"/>
                <w:sz w:val="20"/>
                <w:szCs w:val="22"/>
                <w:lang w:val="es-CO"/>
              </w:rPr>
              <w:t>macroproceso</w:t>
            </w:r>
            <w:proofErr w:type="spellEnd"/>
            <w:r w:rsidRPr="0053560B">
              <w:rPr>
                <w:rFonts w:asciiTheme="minorHAnsi" w:hAnsiTheme="minorHAnsi"/>
                <w:sz w:val="20"/>
                <w:szCs w:val="22"/>
                <w:lang w:val="es-CO"/>
              </w:rPr>
              <w:t xml:space="preserve"> de Ventas encontramos los procesos que permiten al </w:t>
            </w:r>
            <w:proofErr w:type="spellStart"/>
            <w:r w:rsidRPr="0053560B">
              <w:rPr>
                <w:rFonts w:asciiTheme="minorHAnsi" w:hAnsiTheme="minorHAnsi"/>
                <w:sz w:val="20"/>
                <w:szCs w:val="22"/>
                <w:lang w:val="es-CO"/>
              </w:rPr>
              <w:t>MarketPlace</w:t>
            </w:r>
            <w:proofErr w:type="spellEnd"/>
            <w:r w:rsidRPr="0053560B">
              <w:rPr>
                <w:rFonts w:asciiTheme="minorHAnsi" w:hAnsiTheme="minorHAnsi"/>
                <w:sz w:val="20"/>
                <w:szCs w:val="22"/>
                <w:lang w:val="es-CO"/>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MC5</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gestión de servicio al cliente</w:t>
            </w:r>
          </w:p>
        </w:tc>
        <w:tc>
          <w:tcPr>
            <w:tcW w:w="3315" w:type="pct"/>
          </w:tcPr>
          <w:p w:rsidR="004602C3" w:rsidRPr="0053560B" w:rsidRDefault="004602C3" w:rsidP="00740079">
            <w:pPr>
              <w:autoSpaceDE w:val="0"/>
              <w:autoSpaceDN w:val="0"/>
              <w:adjustRightInd w:val="0"/>
              <w:rPr>
                <w:rFonts w:asciiTheme="minorHAnsi" w:hAnsiTheme="minorHAnsi" w:cstheme="minorHAnsi"/>
                <w:color w:val="000000"/>
                <w:sz w:val="20"/>
              </w:rPr>
            </w:pPr>
            <w:r w:rsidRPr="0053560B">
              <w:rPr>
                <w:rFonts w:asciiTheme="minorHAnsi" w:hAnsiTheme="minorHAnsi" w:cstheme="minorHAnsi"/>
                <w:color w:val="000000"/>
                <w:sz w:val="20"/>
              </w:rPr>
              <w:t xml:space="preserve">El </w:t>
            </w:r>
            <w:proofErr w:type="spellStart"/>
            <w:r w:rsidRPr="0053560B">
              <w:rPr>
                <w:rFonts w:asciiTheme="minorHAnsi" w:hAnsiTheme="minorHAnsi" w:cstheme="minorHAnsi"/>
                <w:color w:val="000000"/>
                <w:sz w:val="20"/>
              </w:rPr>
              <w:t>macroproceso</w:t>
            </w:r>
            <w:proofErr w:type="spellEnd"/>
            <w:r w:rsidRPr="0053560B">
              <w:rPr>
                <w:rFonts w:asciiTheme="minorHAnsi" w:hAnsiTheme="minorHAnsi" w:cstheme="minorHAnsi"/>
                <w:color w:val="000000"/>
                <w:sz w:val="2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740079">
            <w:pPr>
              <w:contextualSpacing/>
              <w:rPr>
                <w:rFonts w:eastAsia="Times New Roman" w:cstheme="minorHAnsi"/>
                <w:color w:val="000000"/>
                <w:sz w:val="20"/>
                <w:lang w:eastAsia="es-ES"/>
              </w:rPr>
            </w:pPr>
            <w:r w:rsidRPr="0053560B">
              <w:rPr>
                <w:rFonts w:asciiTheme="minorHAnsi" w:eastAsia="Times New Roman" w:hAnsiTheme="minorHAnsi" w:cstheme="minorHAnsi"/>
                <w:color w:val="000000"/>
                <w:sz w:val="20"/>
                <w:lang w:eastAsia="es-ES"/>
              </w:rPr>
              <w:t>MC6</w:t>
            </w:r>
          </w:p>
        </w:tc>
        <w:tc>
          <w:tcPr>
            <w:tcW w:w="1354" w:type="pct"/>
          </w:tcPr>
          <w:p w:rsidR="004602C3" w:rsidRPr="0053560B" w:rsidRDefault="004602C3" w:rsidP="00740079">
            <w:pPr>
              <w:contextualSpacing/>
              <w:jc w:val="left"/>
              <w:rPr>
                <w:rFonts w:eastAsia="Times New Roman" w:cstheme="minorHAnsi"/>
                <w:color w:val="000000"/>
                <w:sz w:val="20"/>
                <w:lang w:eastAsia="es-ES"/>
              </w:rPr>
            </w:pPr>
            <w:proofErr w:type="spellStart"/>
            <w:r w:rsidRPr="0053560B">
              <w:rPr>
                <w:rFonts w:eastAsia="Times New Roman" w:cstheme="minorHAnsi"/>
                <w:color w:val="000000"/>
                <w:sz w:val="20"/>
                <w:lang w:eastAsia="es-ES"/>
              </w:rPr>
              <w:t>Macroproceso</w:t>
            </w:r>
            <w:proofErr w:type="spellEnd"/>
            <w:r w:rsidRPr="0053560B">
              <w:rPr>
                <w:rFonts w:eastAsia="Times New Roman" w:cstheme="minorHAnsi"/>
                <w:color w:val="000000"/>
                <w:sz w:val="20"/>
                <w:lang w:eastAsia="es-ES"/>
              </w:rPr>
              <w:t xml:space="preserve"> de evaluación</w:t>
            </w:r>
          </w:p>
        </w:tc>
        <w:tc>
          <w:tcPr>
            <w:tcW w:w="3315" w:type="pct"/>
          </w:tcPr>
          <w:p w:rsidR="004602C3" w:rsidRPr="0053560B" w:rsidRDefault="004602C3" w:rsidP="00740079">
            <w:pPr>
              <w:contextualSpacing/>
              <w:rPr>
                <w:rFonts w:eastAsia="Times New Roman" w:cstheme="minorHAnsi"/>
                <w:color w:val="000000"/>
                <w:sz w:val="20"/>
                <w:lang w:eastAsia="es-ES"/>
              </w:rPr>
            </w:pPr>
            <w:r w:rsidRPr="0053560B">
              <w:rPr>
                <w:sz w:val="20"/>
              </w:rPr>
              <w:t xml:space="preserve">Dentro del eslabón de Evaluación se encuentran los procesos que ayudan al </w:t>
            </w:r>
            <w:proofErr w:type="spellStart"/>
            <w:r w:rsidRPr="0053560B">
              <w:rPr>
                <w:sz w:val="20"/>
              </w:rPr>
              <w:t>MarketPlace</w:t>
            </w:r>
            <w:proofErr w:type="spellEnd"/>
            <w:r w:rsidRPr="0053560B">
              <w:rPr>
                <w:sz w:val="20"/>
              </w:rPr>
              <w:t xml:space="preserve"> a tener una idea del rendimiento que ha tenido su funcionamiento, la calidad de sus productos y servicios y la satisfacción de sus clientes.</w:t>
            </w:r>
          </w:p>
        </w:tc>
      </w:tr>
    </w:tbl>
    <w:p w:rsidR="004602C3" w:rsidRDefault="004602C3" w:rsidP="004602C3">
      <w:pPr>
        <w:pStyle w:val="Heading4"/>
        <w:numPr>
          <w:ilvl w:val="0"/>
          <w:numId w:val="0"/>
        </w:numPr>
        <w:spacing w:before="0" w:after="0"/>
        <w:ind w:left="431"/>
      </w:pPr>
    </w:p>
    <w:p w:rsidR="00464647" w:rsidRDefault="00464647" w:rsidP="00464647">
      <w:pPr>
        <w:pStyle w:val="Heading4"/>
        <w:spacing w:before="0" w:after="0"/>
      </w:pPr>
      <w:proofErr w:type="spellStart"/>
      <w:r>
        <w:t>Macroproceso</w:t>
      </w:r>
      <w:proofErr w:type="spellEnd"/>
      <w:r>
        <w:t xml:space="preserve"> de Ventas</w:t>
      </w:r>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5</w:t>
      </w:r>
      <w:r w:rsidRPr="00347E14">
        <w:rPr>
          <w:rFonts w:cstheme="minorHAnsi"/>
          <w:b/>
        </w:rPr>
        <w:t xml:space="preserve">. </w:t>
      </w:r>
      <w:r>
        <w:rPr>
          <w:rFonts w:cstheme="minorHAnsi"/>
          <w:b/>
        </w:rPr>
        <w:t>Catálogo de procesos de ventas</w:t>
      </w:r>
    </w:p>
    <w:tbl>
      <w:tblPr>
        <w:tblStyle w:val="TableGrid"/>
        <w:tblW w:w="5000" w:type="pct"/>
        <w:tblLook w:val="04A0" w:firstRow="1" w:lastRow="0" w:firstColumn="1" w:lastColumn="0" w:noHBand="0" w:noVBand="1"/>
      </w:tblPr>
      <w:tblGrid>
        <w:gridCol w:w="825"/>
        <w:gridCol w:w="2797"/>
        <w:gridCol w:w="5954"/>
      </w:tblGrid>
      <w:tr w:rsidR="004602C3" w:rsidRPr="005A4EA7" w:rsidTr="00740079">
        <w:tc>
          <w:tcPr>
            <w:tcW w:w="370" w:type="pct"/>
            <w:shd w:val="clear" w:color="auto" w:fill="C00000"/>
          </w:tcPr>
          <w:p w:rsidR="004602C3" w:rsidRPr="005A4EA7" w:rsidRDefault="004602C3" w:rsidP="00740079">
            <w:pPr>
              <w:contextualSpacing/>
              <w:jc w:val="center"/>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ID</w:t>
            </w:r>
          </w:p>
        </w:tc>
        <w:tc>
          <w:tcPr>
            <w:tcW w:w="1491" w:type="pct"/>
            <w:shd w:val="clear" w:color="auto" w:fill="C00000"/>
          </w:tcPr>
          <w:p w:rsidR="004602C3" w:rsidRPr="005A4EA7" w:rsidRDefault="004602C3" w:rsidP="00740079">
            <w:pPr>
              <w:tabs>
                <w:tab w:val="left" w:pos="465"/>
                <w:tab w:val="center" w:pos="1451"/>
              </w:tabs>
              <w:contextualSpacing/>
              <w:rPr>
                <w:rFonts w:asciiTheme="minorHAnsi" w:eastAsia="Times New Roman" w:hAnsiTheme="minorHAnsi" w:cstheme="minorHAnsi"/>
                <w:b/>
                <w:color w:val="FFFFFF" w:themeColor="background1"/>
                <w:sz w:val="20"/>
                <w:lang w:eastAsia="es-ES"/>
              </w:rPr>
            </w:pPr>
            <w:r w:rsidRPr="005A4EA7">
              <w:rPr>
                <w:rFonts w:asciiTheme="minorHAnsi" w:eastAsia="Times New Roman" w:hAnsiTheme="minorHAnsi" w:cstheme="minorHAnsi"/>
                <w:b/>
                <w:color w:val="FFFFFF" w:themeColor="background1"/>
                <w:sz w:val="20"/>
                <w:lang w:eastAsia="es-ES"/>
              </w:rPr>
              <w:t>Nombre del proceso</w:t>
            </w:r>
          </w:p>
        </w:tc>
        <w:tc>
          <w:tcPr>
            <w:tcW w:w="3139" w:type="pct"/>
            <w:shd w:val="clear" w:color="auto" w:fill="C00000"/>
          </w:tcPr>
          <w:p w:rsidR="004602C3" w:rsidRPr="005A4EA7" w:rsidRDefault="004602C3" w:rsidP="00740079">
            <w:pPr>
              <w:tabs>
                <w:tab w:val="left" w:pos="465"/>
                <w:tab w:val="center" w:pos="1451"/>
              </w:tabs>
              <w:contextualSpacing/>
              <w:rPr>
                <w:rFonts w:eastAsia="Times New Roman" w:cstheme="minorHAnsi"/>
                <w:b/>
                <w:color w:val="FFFFFF" w:themeColor="background1"/>
                <w:sz w:val="20"/>
                <w:lang w:eastAsia="es-ES"/>
              </w:rPr>
            </w:pPr>
            <w:r w:rsidRPr="005A4EA7">
              <w:rPr>
                <w:rFonts w:eastAsia="Times New Roman" w:cstheme="minorHAnsi"/>
                <w:b/>
                <w:color w:val="FFFFFF" w:themeColor="background1"/>
                <w:sz w:val="20"/>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sz w:val="20"/>
              </w:rPr>
            </w:pPr>
            <w:r w:rsidRPr="005A4EA7">
              <w:rPr>
                <w:rFonts w:cs="Arial"/>
                <w:b/>
                <w:sz w:val="20"/>
              </w:rPr>
              <w:t xml:space="preserve">Proceso de gestión de órdenes. </w:t>
            </w:r>
            <w:r w:rsidRPr="005A4EA7">
              <w:rPr>
                <w:rFonts w:cs="Arial"/>
                <w:sz w:val="20"/>
              </w:rPr>
              <w:t>Comprende los subproceso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126100</w:t>
            </w:r>
          </w:p>
        </w:tc>
        <w:tc>
          <w:tcPr>
            <w:tcW w:w="1491" w:type="pct"/>
          </w:tcPr>
          <w:p w:rsidR="004602C3" w:rsidRPr="005A4EA7" w:rsidRDefault="004602C3" w:rsidP="00740079">
            <w:pPr>
              <w:contextualSpacing/>
              <w:jc w:val="left"/>
              <w:rPr>
                <w:rFonts w:cs="Arial"/>
                <w:sz w:val="20"/>
              </w:rPr>
            </w:pPr>
            <w:r w:rsidRPr="005A4EA7">
              <w:rPr>
                <w:rFonts w:cs="Arial"/>
                <w:sz w:val="20"/>
              </w:rPr>
              <w:t>Solicitar cotización</w:t>
            </w:r>
          </w:p>
          <w:p w:rsidR="004602C3" w:rsidRPr="005A4EA7" w:rsidRDefault="004602C3" w:rsidP="00740079">
            <w:pPr>
              <w:contextualSpacing/>
              <w:jc w:val="left"/>
              <w:rPr>
                <w:rFonts w:cs="Arial"/>
                <w:sz w:val="20"/>
              </w:rPr>
            </w:pPr>
            <w:r w:rsidRPr="005A4EA7">
              <w:rPr>
                <w:rFonts w:cs="Arial"/>
                <w:sz w:val="20"/>
              </w:rPr>
              <w:t>(Procesamiento de RFQ)</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asciiTheme="minorHAnsi" w:hAnsiTheme="minorHAnsi" w:cs="Arial"/>
                <w:sz w:val="20"/>
              </w:rPr>
              <w:t xml:space="preserve">Proceso mediante el cual un comercio solicita una cotización a fabricantes por medio del </w:t>
            </w:r>
            <w:proofErr w:type="spellStart"/>
            <w:r w:rsidRPr="005A4EA7">
              <w:rPr>
                <w:rFonts w:asciiTheme="minorHAnsi" w:hAnsiTheme="minorHAnsi" w:cs="Arial"/>
                <w:sz w:val="20"/>
              </w:rPr>
              <w:t>MarketPlace</w:t>
            </w:r>
            <w:proofErr w:type="spellEnd"/>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127100</w:t>
            </w:r>
          </w:p>
        </w:tc>
        <w:tc>
          <w:tcPr>
            <w:tcW w:w="1491" w:type="pct"/>
          </w:tcPr>
          <w:p w:rsidR="004602C3" w:rsidRPr="005A4EA7" w:rsidRDefault="004602C3" w:rsidP="00740079">
            <w:pPr>
              <w:contextualSpacing/>
              <w:jc w:val="left"/>
              <w:rPr>
                <w:rFonts w:cs="Arial"/>
                <w:sz w:val="20"/>
              </w:rPr>
            </w:pPr>
            <w:r w:rsidRPr="005A4EA7">
              <w:rPr>
                <w:rFonts w:cs="Arial"/>
                <w:sz w:val="20"/>
              </w:rPr>
              <w:t>Solicitar subasta (Procesamiento de subasta)</w:t>
            </w:r>
          </w:p>
        </w:tc>
        <w:tc>
          <w:tcPr>
            <w:tcW w:w="3139" w:type="pct"/>
          </w:tcPr>
          <w:p w:rsidR="004602C3" w:rsidRPr="005A4EA7" w:rsidRDefault="004602C3" w:rsidP="00740079">
            <w:pPr>
              <w:rPr>
                <w:rFonts w:cs="Arial"/>
                <w:sz w:val="20"/>
              </w:rPr>
            </w:pPr>
            <w:r w:rsidRPr="005A4EA7">
              <w:rPr>
                <w:rFonts w:cs="Arial"/>
                <w:sz w:val="20"/>
              </w:rPr>
              <w:t>Proceso mediante el cual una entidad de comercio solicita al MPLA la creación de una subasta entre un grupo de fabricantes para el producto solicitado.</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Pr>
                <w:rFonts w:eastAsia="Times New Roman" w:cstheme="minorHAnsi"/>
                <w:color w:val="000000"/>
                <w:sz w:val="20"/>
                <w:lang w:eastAsia="es-ES"/>
              </w:rPr>
              <w:t xml:space="preserve"> </w:t>
            </w:r>
            <w:r w:rsidRPr="00A2623C">
              <w:rPr>
                <w:rFonts w:eastAsia="Times New Roman" w:cstheme="minorHAnsi"/>
                <w:color w:val="000000"/>
                <w:sz w:val="20"/>
                <w:lang w:eastAsia="es-ES"/>
              </w:rPr>
              <w:t>121100</w:t>
            </w:r>
          </w:p>
        </w:tc>
        <w:tc>
          <w:tcPr>
            <w:tcW w:w="1491" w:type="pct"/>
          </w:tcPr>
          <w:p w:rsidR="004602C3" w:rsidRPr="005A4EA7" w:rsidRDefault="004602C3" w:rsidP="00740079">
            <w:pPr>
              <w:contextualSpacing/>
              <w:jc w:val="left"/>
              <w:rPr>
                <w:rFonts w:eastAsia="Times New Roman" w:cstheme="minorHAnsi"/>
                <w:color w:val="000000"/>
                <w:sz w:val="20"/>
                <w:lang w:eastAsia="es-ES"/>
              </w:rPr>
            </w:pPr>
            <w:r w:rsidRPr="005A4EA7">
              <w:rPr>
                <w:rFonts w:cs="Arial"/>
                <w:sz w:val="20"/>
              </w:rPr>
              <w:t>Procesar orden de compra y aviso de despacho (Procesamiento de PO y DA)</w:t>
            </w:r>
          </w:p>
        </w:tc>
        <w:tc>
          <w:tcPr>
            <w:tcW w:w="3139" w:type="pct"/>
          </w:tcPr>
          <w:p w:rsidR="004602C3" w:rsidRPr="005A4EA7" w:rsidRDefault="004602C3" w:rsidP="00740079">
            <w:pPr>
              <w:rPr>
                <w:rFonts w:cs="Arial"/>
                <w:sz w:val="20"/>
              </w:rPr>
            </w:pPr>
            <w:r w:rsidRPr="005A4EA7">
              <w:rPr>
                <w:rFonts w:cs="Arial"/>
                <w:sz w:val="20"/>
              </w:rPr>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sz w:val="20"/>
              </w:rPr>
            </w:pPr>
            <w:r w:rsidRPr="00A2623C">
              <w:rPr>
                <w:rFonts w:eastAsia="Times New Roman" w:cstheme="minorHAnsi"/>
                <w:b/>
                <w:color w:val="000000"/>
                <w:sz w:val="20"/>
                <w:lang w:eastAsia="es-ES"/>
              </w:rPr>
              <w:t>128000</w:t>
            </w:r>
            <w:r w:rsidRPr="005A4EA7">
              <w:rPr>
                <w:rFonts w:eastAsia="Times New Roman" w:cstheme="minorHAnsi"/>
                <w:b/>
                <w:color w:val="000000"/>
                <w:sz w:val="20"/>
                <w:lang w:eastAsia="es-ES"/>
              </w:rPr>
              <w:t xml:space="preserve">: </w:t>
            </w:r>
            <w:r>
              <w:rPr>
                <w:rFonts w:cs="Arial"/>
                <w:b/>
                <w:sz w:val="20"/>
              </w:rPr>
              <w:t>Gestion</w:t>
            </w:r>
            <w:r w:rsidRPr="005A4EA7">
              <w:rPr>
                <w:rFonts w:cs="Arial"/>
                <w:b/>
                <w:sz w:val="20"/>
              </w:rPr>
              <w:t>ar solicitudes de bolsa (Procesamiento de RFB)</w:t>
            </w:r>
          </w:p>
          <w:p w:rsidR="004602C3" w:rsidRPr="005A4EA7" w:rsidRDefault="004602C3" w:rsidP="00740079">
            <w:pPr>
              <w:contextualSpacing/>
              <w:rPr>
                <w:rFonts w:eastAsia="Times New Roman" w:cstheme="minorHAnsi"/>
                <w:color w:val="000000"/>
                <w:sz w:val="20"/>
                <w:lang w:eastAsia="es-ES"/>
              </w:rPr>
            </w:pPr>
            <w:r w:rsidRPr="005A4EA7">
              <w:rPr>
                <w:rFonts w:cs="Arial"/>
                <w:sz w:val="20"/>
              </w:rPr>
              <w:t xml:space="preserve">Este proceso permite a los clientes (comercios y fabricantes) ingresar sus </w:t>
            </w:r>
            <w:r>
              <w:rPr>
                <w:rFonts w:cs="Arial"/>
                <w:sz w:val="20"/>
              </w:rPr>
              <w:t>Intencion</w:t>
            </w:r>
            <w:r w:rsidRPr="005A4EA7">
              <w:rPr>
                <w:rFonts w:cs="Arial"/>
                <w:sz w:val="20"/>
              </w:rPr>
              <w:t>es de compra o de venta en un sistema de bolsa. Comprende los procesos de:</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128100</w:t>
            </w:r>
          </w:p>
        </w:tc>
        <w:tc>
          <w:tcPr>
            <w:tcW w:w="1491" w:type="pct"/>
          </w:tcPr>
          <w:p w:rsidR="004602C3" w:rsidRPr="005A4EA7" w:rsidRDefault="004602C3" w:rsidP="00740079">
            <w:pPr>
              <w:contextualSpacing/>
              <w:rPr>
                <w:rFonts w:cs="Arial"/>
                <w:sz w:val="20"/>
              </w:rPr>
            </w:pPr>
            <w:r w:rsidRPr="005A4EA7">
              <w:rPr>
                <w:rFonts w:cs="Arial"/>
                <w:sz w:val="20"/>
              </w:rPr>
              <w:t>Registrar intención de venta</w:t>
            </w:r>
          </w:p>
        </w:tc>
        <w:tc>
          <w:tcPr>
            <w:tcW w:w="3139" w:type="pct"/>
          </w:tcPr>
          <w:p w:rsidR="004602C3" w:rsidRPr="005A4EA7" w:rsidRDefault="004602C3" w:rsidP="00740079">
            <w:pPr>
              <w:contextualSpacing/>
              <w:rPr>
                <w:rFonts w:eastAsia="Times New Roman" w:cstheme="minorHAnsi"/>
                <w:color w:val="000000"/>
                <w:sz w:val="20"/>
                <w:lang w:eastAsia="es-ES"/>
              </w:rPr>
            </w:pPr>
            <w:r w:rsidRPr="005A4EA7">
              <w:rPr>
                <w:rFonts w:eastAsia="Times New Roman" w:cstheme="minorHAnsi"/>
                <w:color w:val="000000"/>
                <w:sz w:val="20"/>
                <w:lang w:eastAsia="es-ES"/>
              </w:rPr>
              <w:t>Proceso mediante el cual un fabricante registra una intención de venta para ser almacenada en el sistema de bolsa.</w:t>
            </w:r>
          </w:p>
        </w:tc>
      </w:tr>
      <w:tr w:rsidR="004602C3" w:rsidRPr="005A4EA7" w:rsidTr="00740079">
        <w:tc>
          <w:tcPr>
            <w:tcW w:w="370" w:type="pct"/>
          </w:tcPr>
          <w:p w:rsidR="004602C3" w:rsidRPr="005A4EA7" w:rsidRDefault="004602C3" w:rsidP="00740079">
            <w:pPr>
              <w:contextualSpacing/>
              <w:rPr>
                <w:rFonts w:eastAsia="Times New Roman" w:cstheme="minorHAnsi"/>
                <w:color w:val="000000"/>
                <w:sz w:val="20"/>
                <w:lang w:eastAsia="es-ES"/>
              </w:rPr>
            </w:pPr>
            <w:r w:rsidRPr="00A2623C">
              <w:rPr>
                <w:rFonts w:eastAsia="Times New Roman" w:cstheme="minorHAnsi"/>
                <w:color w:val="000000"/>
                <w:sz w:val="20"/>
                <w:lang w:eastAsia="es-ES"/>
              </w:rPr>
              <w:t>128200</w:t>
            </w:r>
          </w:p>
        </w:tc>
        <w:tc>
          <w:tcPr>
            <w:tcW w:w="1491" w:type="pct"/>
          </w:tcPr>
          <w:p w:rsidR="004602C3" w:rsidRPr="005A4EA7" w:rsidRDefault="004602C3" w:rsidP="00740079">
            <w:pPr>
              <w:contextualSpacing/>
              <w:rPr>
                <w:rFonts w:cs="Arial"/>
                <w:sz w:val="20"/>
              </w:rPr>
            </w:pPr>
            <w:r w:rsidRPr="005A4EA7">
              <w:rPr>
                <w:rFonts w:cs="Arial"/>
                <w:sz w:val="20"/>
              </w:rPr>
              <w:t>Registrar intención de compra</w:t>
            </w:r>
          </w:p>
        </w:tc>
        <w:tc>
          <w:tcPr>
            <w:tcW w:w="3139" w:type="pct"/>
          </w:tcPr>
          <w:p w:rsidR="004602C3" w:rsidRPr="005A4EA7" w:rsidRDefault="004602C3" w:rsidP="00740079">
            <w:pPr>
              <w:contextualSpacing/>
              <w:rPr>
                <w:rFonts w:cs="Arial"/>
                <w:sz w:val="20"/>
              </w:rPr>
            </w:pPr>
            <w:r w:rsidRPr="005A4EA7">
              <w:rPr>
                <w:rFonts w:cs="Arial"/>
                <w:sz w:val="20"/>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spacing w:before="0" w:after="0"/>
      </w:pPr>
      <w:proofErr w:type="spellStart"/>
      <w:r>
        <w:t>Macroproceso</w:t>
      </w:r>
      <w:proofErr w:type="spellEnd"/>
      <w:r>
        <w:t xml:space="preserve"> de Mercadeo</w:t>
      </w:r>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4602C3" w:rsidP="004602C3">
      <w:pPr>
        <w:spacing w:line="240" w:lineRule="auto"/>
        <w:jc w:val="center"/>
        <w:rPr>
          <w:rStyle w:val="Strong"/>
          <w:rFonts w:cstheme="minorHAnsi"/>
          <w:bCs w:val="0"/>
        </w:rPr>
      </w:pPr>
      <w:r w:rsidRPr="00347E14">
        <w:rPr>
          <w:rFonts w:cstheme="minorHAnsi"/>
          <w:b/>
        </w:rPr>
        <w:t xml:space="preserve">Tabla </w:t>
      </w:r>
      <w:r w:rsidR="005C0DD1">
        <w:rPr>
          <w:rFonts w:cstheme="minorHAnsi"/>
          <w:b/>
        </w:rPr>
        <w:t>6</w:t>
      </w:r>
      <w:r w:rsidRPr="00347E14">
        <w:rPr>
          <w:rFonts w:cstheme="minorHAnsi"/>
          <w:b/>
        </w:rPr>
        <w:t xml:space="preserve">. </w:t>
      </w:r>
      <w:r>
        <w:rPr>
          <w:rFonts w:cstheme="minorHAnsi"/>
          <w:b/>
        </w:rPr>
        <w:t>Catálogo de procesos mercadeo</w:t>
      </w:r>
    </w:p>
    <w:tbl>
      <w:tblPr>
        <w:tblStyle w:val="TableGrid"/>
        <w:tblW w:w="8931" w:type="dxa"/>
        <w:tblInd w:w="108" w:type="dxa"/>
        <w:tblLook w:val="04A0" w:firstRow="1" w:lastRow="0" w:firstColumn="1" w:lastColumn="0" w:noHBand="0" w:noVBand="1"/>
      </w:tblPr>
      <w:tblGrid>
        <w:gridCol w:w="1276"/>
        <w:gridCol w:w="2126"/>
        <w:gridCol w:w="5529"/>
      </w:tblGrid>
      <w:tr w:rsidR="004602C3" w:rsidRPr="00347E14"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311100</w:t>
            </w:r>
          </w:p>
        </w:tc>
        <w:tc>
          <w:tcPr>
            <w:tcW w:w="2126"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Crear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Proceso mediante el cual el área de mercadeo se encarga de la creación de campañas a listas específicas de clientes especiales y potenciales.</w:t>
            </w:r>
          </w:p>
        </w:tc>
      </w:tr>
      <w:tr w:rsidR="004602C3" w:rsidRPr="00347E14" w:rsidTr="00C462EF">
        <w:tc>
          <w:tcPr>
            <w:tcW w:w="1276" w:type="dxa"/>
          </w:tcPr>
          <w:p w:rsidR="004602C3" w:rsidRPr="00830B0F" w:rsidRDefault="004602C3"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311200</w:t>
            </w:r>
          </w:p>
        </w:tc>
        <w:tc>
          <w:tcPr>
            <w:tcW w:w="2126" w:type="dxa"/>
          </w:tcPr>
          <w:p w:rsidR="004602C3" w:rsidRPr="00830B0F" w:rsidRDefault="004602C3" w:rsidP="00740079">
            <w:pPr>
              <w:rPr>
                <w:rFonts w:asciiTheme="minorHAnsi" w:eastAsia="MS Gothic" w:hAnsiTheme="minorHAnsi" w:cstheme="minorHAnsi"/>
                <w:color w:val="000000"/>
                <w:sz w:val="20"/>
                <w:szCs w:val="20"/>
                <w:u w:val="single"/>
              </w:rPr>
            </w:pPr>
            <w:r w:rsidRPr="00830B0F">
              <w:rPr>
                <w:rFonts w:asciiTheme="minorHAnsi" w:eastAsia="MS Gothic" w:hAnsiTheme="minorHAnsi" w:cstheme="minorHAnsi"/>
                <w:sz w:val="20"/>
                <w:szCs w:val="20"/>
              </w:rPr>
              <w:t>Controlar campaña</w:t>
            </w:r>
          </w:p>
        </w:tc>
        <w:tc>
          <w:tcPr>
            <w:tcW w:w="5529" w:type="dxa"/>
          </w:tcPr>
          <w:p w:rsidR="004602C3" w:rsidRPr="00830B0F" w:rsidRDefault="004602C3"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 xml:space="preserve">Proceso mediante el cual el área de mercadeo realiza </w:t>
            </w:r>
            <w:r w:rsidRPr="00830B0F">
              <w:rPr>
                <w:rFonts w:asciiTheme="minorHAnsi" w:eastAsia="MS Gothic" w:hAnsiTheme="minorHAnsi" w:cstheme="minorHAnsi"/>
                <w:color w:val="000000"/>
                <w:sz w:val="20"/>
                <w:szCs w:val="20"/>
              </w:rPr>
              <w:lastRenderedPageBreak/>
              <w:t>seguimiento y control de las campañas permitiendo su evolución.</w:t>
            </w:r>
          </w:p>
        </w:tc>
      </w:tr>
    </w:tbl>
    <w:p w:rsidR="004602C3" w:rsidRPr="00347E14" w:rsidRDefault="004602C3" w:rsidP="004602C3">
      <w:pPr>
        <w:spacing w:line="240" w:lineRule="auto"/>
        <w:rPr>
          <w:rFonts w:cstheme="minorHAnsi"/>
          <w:b/>
          <w:sz w:val="24"/>
        </w:rPr>
      </w:pPr>
    </w:p>
    <w:p w:rsidR="004602C3" w:rsidRPr="004602C3" w:rsidRDefault="004602C3" w:rsidP="004602C3"/>
    <w:p w:rsidR="00464647" w:rsidRDefault="00464647" w:rsidP="00464647">
      <w:pPr>
        <w:pStyle w:val="Heading4"/>
        <w:spacing w:before="0" w:after="0"/>
      </w:pPr>
      <w:proofErr w:type="spellStart"/>
      <w:r>
        <w:t>Macroproceso</w:t>
      </w:r>
      <w:proofErr w:type="spellEnd"/>
      <w:r>
        <w:t xml:space="preserve"> de Evaluación</w:t>
      </w:r>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4602C3" w:rsidP="004602C3">
      <w:pPr>
        <w:spacing w:line="240" w:lineRule="auto"/>
        <w:jc w:val="center"/>
      </w:pPr>
      <w:r w:rsidRPr="00347E14">
        <w:rPr>
          <w:rFonts w:cstheme="minorHAnsi"/>
          <w:b/>
        </w:rPr>
        <w:t xml:space="preserve">Tabla </w:t>
      </w:r>
      <w:r w:rsidR="005C0DD1">
        <w:rPr>
          <w:rFonts w:cstheme="minorHAnsi"/>
          <w:b/>
        </w:rPr>
        <w:t>7</w:t>
      </w:r>
      <w:r w:rsidRPr="00347E14">
        <w:rPr>
          <w:rFonts w:cstheme="minorHAnsi"/>
          <w:b/>
        </w:rPr>
        <w:t xml:space="preserve">. </w:t>
      </w:r>
      <w:r>
        <w:rPr>
          <w:rFonts w:cstheme="minorHAnsi"/>
          <w:b/>
        </w:rPr>
        <w:t>Catálogo de procesos evaluación</w:t>
      </w:r>
    </w:p>
    <w:tbl>
      <w:tblPr>
        <w:tblStyle w:val="TableGrid"/>
        <w:tblW w:w="8931" w:type="dxa"/>
        <w:tblInd w:w="108" w:type="dxa"/>
        <w:tblLook w:val="04A0" w:firstRow="1" w:lastRow="0" w:firstColumn="1" w:lastColumn="0" w:noHBand="0" w:noVBand="1"/>
      </w:tblPr>
      <w:tblGrid>
        <w:gridCol w:w="1276"/>
        <w:gridCol w:w="2126"/>
        <w:gridCol w:w="5529"/>
      </w:tblGrid>
      <w:tr w:rsidR="004602C3" w:rsidRPr="00724C41" w:rsidTr="00C462EF">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Nombre del proceso</w:t>
            </w:r>
          </w:p>
        </w:tc>
        <w:tc>
          <w:tcPr>
            <w:tcW w:w="5529"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bCs/>
                <w:color w:val="FFFFFF" w:themeColor="background1"/>
                <w:sz w:val="20"/>
                <w:szCs w:val="20"/>
              </w:rPr>
              <w:t>Descripción</w:t>
            </w:r>
          </w:p>
        </w:tc>
      </w:tr>
      <w:tr w:rsidR="004602C3" w:rsidRPr="00347E14" w:rsidTr="00C462EF">
        <w:trPr>
          <w:trHeight w:val="676"/>
        </w:trPr>
        <w:tc>
          <w:tcPr>
            <w:tcW w:w="1276" w:type="dxa"/>
          </w:tcPr>
          <w:p w:rsidR="004602C3" w:rsidRPr="00830B0F" w:rsidRDefault="00C462EF" w:rsidP="00740079">
            <w:pPr>
              <w:rPr>
                <w:rFonts w:asciiTheme="minorHAnsi" w:eastAsia="MS Gothic" w:hAnsiTheme="minorHAnsi" w:cstheme="minorHAnsi"/>
                <w:b/>
                <w:bCs/>
                <w:color w:val="000000"/>
                <w:sz w:val="20"/>
                <w:szCs w:val="20"/>
              </w:rPr>
            </w:pPr>
            <w:r w:rsidRPr="00830B0F">
              <w:rPr>
                <w:rFonts w:asciiTheme="minorHAnsi" w:eastAsia="MS Gothic" w:hAnsiTheme="minorHAnsi" w:cstheme="minorHAnsi"/>
                <w:b/>
                <w:bCs/>
                <w:color w:val="000000"/>
                <w:sz w:val="20"/>
                <w:szCs w:val="20"/>
              </w:rPr>
              <w:t>411100</w:t>
            </w:r>
          </w:p>
        </w:tc>
        <w:tc>
          <w:tcPr>
            <w:tcW w:w="2126" w:type="dxa"/>
          </w:tcPr>
          <w:p w:rsidR="004602C3" w:rsidRPr="00830B0F" w:rsidRDefault="00C462EF" w:rsidP="00740079">
            <w:pP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Retroalimentación de clientes o productos</w:t>
            </w:r>
          </w:p>
        </w:tc>
        <w:tc>
          <w:tcPr>
            <w:tcW w:w="5529" w:type="dxa"/>
          </w:tcPr>
          <w:p w:rsidR="004602C3" w:rsidRPr="00830B0F" w:rsidRDefault="00C462EF" w:rsidP="00740079">
            <w:pPr>
              <w:rPr>
                <w:rFonts w:eastAsia="MS Gothic"/>
                <w:color w:val="000000"/>
                <w:sz w:val="20"/>
                <w:szCs w:val="20"/>
              </w:rPr>
            </w:pPr>
            <w:r w:rsidRPr="00830B0F">
              <w:rPr>
                <w:rFonts w:eastAsia="MS Gothic"/>
                <w:color w:val="000000"/>
                <w:sz w:val="20"/>
                <w:szCs w:val="20"/>
              </w:rPr>
              <w:t xml:space="preserve">Proceso mediante el cual el </w:t>
            </w:r>
            <w:proofErr w:type="spellStart"/>
            <w:r w:rsidRPr="00830B0F">
              <w:rPr>
                <w:rFonts w:eastAsia="MS Gothic"/>
                <w:color w:val="000000"/>
                <w:sz w:val="20"/>
                <w:szCs w:val="20"/>
              </w:rPr>
              <w:t>Marketplace</w:t>
            </w:r>
            <w:proofErr w:type="spellEnd"/>
            <w:r w:rsidRPr="00830B0F">
              <w:rPr>
                <w:rFonts w:eastAsia="MS Gothic"/>
                <w:color w:val="000000"/>
                <w:sz w:val="2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0" w:beforeAutospacing="0" w:after="0" w:afterAutospacing="0"/>
        <w:ind w:left="851" w:hanging="709"/>
        <w:contextualSpacing/>
        <w:rPr>
          <w:lang w:val="es-CO"/>
        </w:rPr>
      </w:pPr>
      <w:bookmarkStart w:id="31" w:name="_Toc355740019"/>
      <w:r>
        <w:rPr>
          <w:lang w:val="es-CO"/>
        </w:rPr>
        <w:t>Procesos de negocio</w:t>
      </w:r>
      <w:bookmarkEnd w:id="31"/>
    </w:p>
    <w:p w:rsidR="003A4119" w:rsidRDefault="003A4119" w:rsidP="00C462EF">
      <w:pPr>
        <w:autoSpaceDE w:val="0"/>
        <w:autoSpaceDN w:val="0"/>
        <w:adjustRightInd w:val="0"/>
        <w:spacing w:line="240" w:lineRule="auto"/>
        <w:contextualSpacing/>
        <w:rPr>
          <w:rFonts w:cs="Arial"/>
        </w:rPr>
      </w:pPr>
      <w:r w:rsidRPr="003A4119">
        <w:rPr>
          <w:rFonts w:cs="Arial"/>
        </w:rPr>
        <w:t xml:space="preserve">A continuación se presenta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spacing w:before="0" w:after="0"/>
        <w:contextualSpacing/>
      </w:pPr>
      <w:r w:rsidRPr="004602C3">
        <w:t>Solicitar cotización (RFQ)</w:t>
      </w:r>
    </w:p>
    <w:p w:rsidR="00C462EF" w:rsidRP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4602C3" w:rsidRDefault="004602C3" w:rsidP="004602C3">
      <w:pPr>
        <w:rPr>
          <w:b/>
          <w:color w:val="C00000"/>
          <w:sz w:val="28"/>
        </w:rPr>
      </w:pPr>
      <w:r>
        <w:rPr>
          <w:b/>
          <w:color w:val="C00000"/>
          <w:sz w:val="28"/>
        </w:rPr>
        <w:t xml:space="preserve">3.5.3.1.1 </w:t>
      </w:r>
      <w:r w:rsidR="00C462EF">
        <w:rPr>
          <w:b/>
          <w:color w:val="C00000"/>
          <w:sz w:val="28"/>
        </w:rPr>
        <w:t>Catálogo de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8</w:t>
      </w:r>
      <w:r w:rsidRPr="00347E14">
        <w:rPr>
          <w:rFonts w:cstheme="minorHAnsi"/>
          <w:b/>
        </w:rPr>
        <w:t xml:space="preserve">. </w:t>
      </w:r>
      <w:r>
        <w:rPr>
          <w:rFonts w:cstheme="minorHAnsi"/>
          <w:b/>
        </w:rPr>
        <w:t>Solicitar Cotización - Catalogo de actividades</w:t>
      </w:r>
    </w:p>
    <w:tbl>
      <w:tblPr>
        <w:tblStyle w:val="TableGrid"/>
        <w:tblW w:w="5000" w:type="pct"/>
        <w:tblLook w:val="04A0" w:firstRow="1" w:lastRow="0" w:firstColumn="1" w:lastColumn="0" w:noHBand="0" w:noVBand="1"/>
      </w:tblPr>
      <w:tblGrid>
        <w:gridCol w:w="883"/>
        <w:gridCol w:w="1768"/>
        <w:gridCol w:w="6925"/>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 w:val="20"/>
                <w:szCs w:val="20"/>
                <w:u w:val="single"/>
                <w:lang w:eastAsia="es-ES"/>
              </w:rPr>
            </w:pPr>
            <w:r w:rsidRPr="00830B0F">
              <w:rPr>
                <w:rFonts w:eastAsia="Times New Roman" w:cstheme="minorHAnsi"/>
                <w:color w:val="000000"/>
                <w:sz w:val="20"/>
                <w:szCs w:val="20"/>
                <w:lang w:eastAsia="es-ES"/>
              </w:rPr>
              <w:t>Una vez se cumple la fecha de cierre de la solicitud de cotización MPLA se encarga de cerrar la 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923"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3.5.3.1.2 </w:t>
      </w:r>
      <w:r w:rsidR="005C0DD1">
        <w:rPr>
          <w:b/>
          <w:color w:val="C00000"/>
          <w:sz w:val="28"/>
        </w:rPr>
        <w:t>Actores vs actividades</w:t>
      </w:r>
    </w:p>
    <w:p w:rsidR="005C0DD1" w:rsidRPr="008D1B1E" w:rsidRDefault="005C0DD1" w:rsidP="005C0DD1">
      <w:pPr>
        <w:spacing w:line="240" w:lineRule="auto"/>
        <w:jc w:val="center"/>
        <w:rPr>
          <w:rFonts w:cstheme="minorHAnsi"/>
          <w:b/>
        </w:rPr>
      </w:pPr>
      <w:r w:rsidRPr="00347E14">
        <w:rPr>
          <w:rFonts w:cstheme="minorHAnsi"/>
          <w:b/>
        </w:rPr>
        <w:t xml:space="preserve">Tabla </w:t>
      </w:r>
      <w:r>
        <w:rPr>
          <w:rFonts w:cstheme="minorHAnsi"/>
          <w:b/>
        </w:rPr>
        <w:t>9</w:t>
      </w:r>
      <w:r w:rsidRPr="00347E14">
        <w:rPr>
          <w:rFonts w:cstheme="minorHAnsi"/>
          <w:b/>
        </w:rPr>
        <w:t xml:space="preserve">. </w:t>
      </w:r>
      <w:r>
        <w:rPr>
          <w:rFonts w:cstheme="minorHAnsi"/>
          <w:b/>
        </w:rPr>
        <w:t>Solicitar Cotización – Actores vs Actividades</w:t>
      </w:r>
    </w:p>
    <w:tbl>
      <w:tblPr>
        <w:tblStyle w:val="TableGrid"/>
        <w:tblW w:w="5000" w:type="pct"/>
        <w:tblLook w:val="04A0" w:firstRow="1" w:lastRow="0" w:firstColumn="1" w:lastColumn="0" w:noHBand="0" w:noVBand="1"/>
      </w:tblPr>
      <w:tblGrid>
        <w:gridCol w:w="845"/>
        <w:gridCol w:w="1369"/>
        <w:gridCol w:w="4798"/>
        <w:gridCol w:w="2564"/>
      </w:tblGrid>
      <w:tr w:rsidR="005C0DD1" w:rsidRPr="00347E14" w:rsidTr="00740079">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Actor</w:t>
            </w:r>
          </w:p>
        </w:tc>
        <w:tc>
          <w:tcPr>
            <w:tcW w:w="2504"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p>
        </w:tc>
        <w:tc>
          <w:tcPr>
            <w:tcW w:w="133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Actividades que hace</w:t>
            </w:r>
          </w:p>
        </w:tc>
      </w:tr>
      <w:tr w:rsidR="005C0DD1" w:rsidRPr="00347E14" w:rsidTr="00740079">
        <w:tc>
          <w:tcPr>
            <w:tcW w:w="441"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proofErr w:type="spellStart"/>
            <w:r w:rsidRPr="00830B0F">
              <w:rPr>
                <w:rFonts w:asciiTheme="minorHAnsi" w:eastAsia="Times New Roman" w:hAnsiTheme="minorHAnsi" w:cstheme="minorHAnsi"/>
                <w:color w:val="000000"/>
                <w:sz w:val="20"/>
                <w:szCs w:val="20"/>
                <w:lang w:eastAsia="es-ES"/>
              </w:rPr>
              <w:t>MarketPlace</w:t>
            </w:r>
            <w:proofErr w:type="spellEnd"/>
          </w:p>
        </w:tc>
        <w:tc>
          <w:tcPr>
            <w:tcW w:w="2504"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sz w:val="20"/>
                <w:szCs w:val="20"/>
              </w:rPr>
              <w:t xml:space="preserve">Entidad principal que se </w:t>
            </w:r>
            <w:r w:rsidRPr="00830B0F">
              <w:rPr>
                <w:rFonts w:asciiTheme="minorHAnsi" w:eastAsia="Times New Roman" w:hAnsiTheme="minorHAnsi" w:cstheme="minorHAnsi"/>
                <w:color w:val="000000"/>
                <w:sz w:val="20"/>
                <w:szCs w:val="20"/>
                <w:lang w:eastAsia="es-ES"/>
              </w:rPr>
              <w:t>encarga</w:t>
            </w:r>
            <w:r w:rsidRPr="00830B0F">
              <w:rPr>
                <w:sz w:val="20"/>
                <w:szCs w:val="20"/>
              </w:rPr>
              <w:t xml:space="preserve"> de mediar entre comercios y fabricantes </w:t>
            </w:r>
          </w:p>
        </w:tc>
        <w:tc>
          <w:tcPr>
            <w:tcW w:w="1339" w:type="pct"/>
          </w:tcPr>
          <w:p w:rsidR="005C0DD1" w:rsidRPr="00830B0F" w:rsidRDefault="005C0DD1" w:rsidP="00740079">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126120, 126140, 126150, 126170, 126180, 126190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Ac3</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Comercio</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comercio se encarga de </w:t>
            </w:r>
            <w:r w:rsidRPr="00830B0F">
              <w:rPr>
                <w:rFonts w:eastAsia="Times New Roman" w:cstheme="minorHAnsi"/>
                <w:color w:val="000000"/>
                <w:sz w:val="20"/>
                <w:szCs w:val="20"/>
                <w:lang w:eastAsia="es-ES"/>
              </w:rPr>
              <w:t>recibir</w:t>
            </w:r>
            <w:r w:rsidRPr="00830B0F">
              <w:rPr>
                <w:sz w:val="20"/>
                <w:szCs w:val="20"/>
              </w:rPr>
              <w:t xml:space="preserve"> los catálogos de productos de los fabricantes y a su vez de generar los RMA en caso de ser necesario.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126110, 126160</w:t>
            </w:r>
          </w:p>
        </w:tc>
      </w:tr>
      <w:tr w:rsidR="005C0DD1" w:rsidRPr="00347E14" w:rsidTr="00740079">
        <w:tc>
          <w:tcPr>
            <w:tcW w:w="441"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Ac4</w:t>
            </w:r>
          </w:p>
        </w:tc>
        <w:tc>
          <w:tcPr>
            <w:tcW w:w="715" w:type="pct"/>
          </w:tcPr>
          <w:p w:rsidR="005C0DD1" w:rsidRPr="00830B0F" w:rsidRDefault="005C0DD1" w:rsidP="00740079">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Fabricante</w:t>
            </w:r>
          </w:p>
        </w:tc>
        <w:tc>
          <w:tcPr>
            <w:tcW w:w="2504" w:type="pct"/>
          </w:tcPr>
          <w:p w:rsidR="005C0DD1" w:rsidRPr="00830B0F" w:rsidRDefault="005C0DD1" w:rsidP="00740079">
            <w:pPr>
              <w:contextualSpacing/>
              <w:rPr>
                <w:rFonts w:eastAsia="Times New Roman" w:cstheme="minorHAnsi"/>
                <w:color w:val="000000"/>
                <w:sz w:val="20"/>
                <w:szCs w:val="20"/>
                <w:lang w:eastAsia="es-ES"/>
              </w:rPr>
            </w:pPr>
            <w:r w:rsidRPr="00830B0F">
              <w:rPr>
                <w:sz w:val="20"/>
                <w:szCs w:val="20"/>
              </w:rPr>
              <w:t xml:space="preserve">El fabricante es el actor que provee productos que pueden ser de interés para los comercios </w:t>
            </w:r>
          </w:p>
        </w:tc>
        <w:tc>
          <w:tcPr>
            <w:tcW w:w="1339" w:type="pct"/>
          </w:tcPr>
          <w:p w:rsidR="005C0DD1" w:rsidRPr="00830B0F" w:rsidRDefault="005C0DD1" w:rsidP="00740079">
            <w:pPr>
              <w:contextualSpacing/>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125130</w:t>
            </w:r>
          </w:p>
        </w:tc>
      </w:tr>
    </w:tbl>
    <w:p w:rsidR="005C0DD1" w:rsidRDefault="005C0DD1" w:rsidP="004602C3">
      <w:pPr>
        <w:rPr>
          <w:b/>
          <w:color w:val="C00000"/>
          <w:sz w:val="28"/>
        </w:rPr>
      </w:pPr>
    </w:p>
    <w:p w:rsidR="004602C3" w:rsidRDefault="004602C3" w:rsidP="004602C3">
      <w:pPr>
        <w:rPr>
          <w:b/>
          <w:color w:val="C00000"/>
          <w:sz w:val="28"/>
        </w:rPr>
      </w:pPr>
      <w:r>
        <w:rPr>
          <w:b/>
          <w:color w:val="C00000"/>
          <w:sz w:val="28"/>
        </w:rPr>
        <w:t xml:space="preserve">3.5.3.1.3 </w:t>
      </w:r>
      <w:r w:rsidR="00740079">
        <w:rPr>
          <w:b/>
          <w:color w:val="C00000"/>
          <w:sz w:val="28"/>
        </w:rPr>
        <w:t>Diagrama BPMN</w:t>
      </w:r>
    </w:p>
    <w:p w:rsidR="00740079" w:rsidRPr="00107755" w:rsidRDefault="00740079" w:rsidP="00740079">
      <w:pPr>
        <w:keepNext/>
        <w:spacing w:line="240" w:lineRule="auto"/>
        <w:jc w:val="center"/>
      </w:pPr>
      <w:r w:rsidRPr="00347E14">
        <w:rPr>
          <w:rFonts w:cstheme="minorHAnsi"/>
          <w:b/>
        </w:rPr>
        <w:t xml:space="preserve">Ilustración </w:t>
      </w:r>
      <w:r>
        <w:rPr>
          <w:rFonts w:cstheme="minorHAnsi"/>
          <w:b/>
        </w:rPr>
        <w:t>2</w:t>
      </w:r>
      <w:r w:rsidRPr="00347E14">
        <w:rPr>
          <w:rFonts w:cstheme="minorHAnsi"/>
          <w:b/>
        </w:rPr>
        <w:t xml:space="preserve">. </w:t>
      </w:r>
      <w:r>
        <w:rPr>
          <w:rFonts w:cstheme="minorHAnsi"/>
          <w:b/>
        </w:rPr>
        <w:t>Solicitar Cotización – Diagrama BPMN</w:t>
      </w:r>
    </w:p>
    <w:p w:rsidR="004602C3" w:rsidRDefault="00740079" w:rsidP="004602C3">
      <w:pPr>
        <w:rPr>
          <w:b/>
          <w:color w:val="C00000"/>
          <w:sz w:val="28"/>
        </w:rPr>
      </w:pPr>
      <w:r>
        <w:rPr>
          <w:rFonts w:cstheme="minorHAnsi"/>
          <w:b/>
          <w:bCs/>
          <w:noProof/>
          <w:color w:val="C00000"/>
          <w:sz w:val="28"/>
          <w:szCs w:val="28"/>
          <w:lang w:eastAsia="es-CO"/>
        </w:rPr>
        <w:drawing>
          <wp:inline distT="0" distB="0" distL="0" distR="0" wp14:anchorId="18E0E388" wp14:editId="0685884A">
            <wp:extent cx="5612130" cy="3316605"/>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a:blip r:embed="rId13" cstate="print"/>
                    <a:srcRect/>
                    <a:stretch>
                      <a:fillRect/>
                    </a:stretch>
                  </pic:blipFill>
                  <pic:spPr bwMode="auto">
                    <a:xfrm>
                      <a:off x="0" y="0"/>
                      <a:ext cx="5612130" cy="3316605"/>
                    </a:xfrm>
                    <a:prstGeom prst="rect">
                      <a:avLst/>
                    </a:prstGeom>
                    <a:noFill/>
                    <a:ln w="9525">
                      <a:noFill/>
                      <a:miter lim="800000"/>
                      <a:headEnd/>
                      <a:tailEnd/>
                    </a:ln>
                  </pic:spPr>
                </pic:pic>
              </a:graphicData>
            </a:graphic>
          </wp:inline>
        </w:drawing>
      </w:r>
    </w:p>
    <w:p w:rsidR="004602C3" w:rsidRDefault="00740079" w:rsidP="004602C3">
      <w:pPr>
        <w:rPr>
          <w:b/>
          <w:color w:val="C00000"/>
          <w:sz w:val="28"/>
        </w:rPr>
      </w:pPr>
      <w:r>
        <w:rPr>
          <w:b/>
          <w:color w:val="C00000"/>
          <w:sz w:val="28"/>
        </w:rPr>
        <w:t>3.5.3.1.4 Reglas de control de flujo</w:t>
      </w:r>
    </w:p>
    <w:p w:rsidR="00740079" w:rsidRPr="00276DF0" w:rsidRDefault="00740079" w:rsidP="00740079">
      <w:pPr>
        <w:spacing w:line="240" w:lineRule="auto"/>
        <w:jc w:val="center"/>
        <w:rPr>
          <w:rFonts w:cstheme="minorHAnsi"/>
          <w:b/>
        </w:rPr>
      </w:pPr>
      <w:r w:rsidRPr="00347E14">
        <w:rPr>
          <w:rFonts w:cstheme="minorHAnsi"/>
          <w:b/>
        </w:rPr>
        <w:t xml:space="preserve">Tabla </w:t>
      </w:r>
      <w:r>
        <w:rPr>
          <w:rFonts w:cstheme="minorHAnsi"/>
          <w:b/>
        </w:rPr>
        <w:t>10</w:t>
      </w:r>
      <w:r w:rsidRPr="00347E14">
        <w:rPr>
          <w:rFonts w:cstheme="minorHAnsi"/>
          <w:b/>
        </w:rPr>
        <w:t xml:space="preserve">. </w:t>
      </w:r>
      <w:r>
        <w:rPr>
          <w:rFonts w:cstheme="minorHAnsi"/>
          <w:b/>
        </w:rPr>
        <w:t>Solicitar Cotización – Reglas de control de flujo</w:t>
      </w:r>
    </w:p>
    <w:tbl>
      <w:tblPr>
        <w:tblStyle w:val="TableGrid"/>
        <w:tblW w:w="5000" w:type="pct"/>
        <w:tblLook w:val="04A0" w:firstRow="1" w:lastRow="0" w:firstColumn="1" w:lastColumn="0" w:noHBand="0" w:noVBand="1"/>
      </w:tblPr>
      <w:tblGrid>
        <w:gridCol w:w="1976"/>
        <w:gridCol w:w="7600"/>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t>ID</w:t>
            </w:r>
            <w:r w:rsidRPr="00830B0F">
              <w:rPr>
                <w:rFonts w:asciiTheme="minorHAnsi" w:eastAsia="MS Gothic" w:hAnsiTheme="minorHAnsi" w:cstheme="minorHAnsi"/>
                <w:b/>
                <w:color w:val="FFFFFF" w:themeColor="background1"/>
                <w:sz w:val="20"/>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sz w:val="20"/>
              </w:rPr>
            </w:pPr>
            <w:r w:rsidRPr="00830B0F">
              <w:rPr>
                <w:rFonts w:asciiTheme="minorHAnsi" w:eastAsia="MS Gothic" w:hAnsiTheme="minorHAnsi" w:cstheme="minorHAnsi"/>
                <w:b/>
                <w:color w:val="FFFFFF" w:themeColor="background1"/>
                <w:sz w:val="20"/>
              </w:rPr>
              <w:tab/>
            </w:r>
            <w:r w:rsidRPr="00830B0F">
              <w:rPr>
                <w:rFonts w:asciiTheme="minorHAnsi" w:eastAsia="MS Gothic" w:hAnsiTheme="minorHAnsi" w:cstheme="minorHAnsi"/>
                <w:b/>
                <w:color w:val="FFFFFF" w:themeColor="background1"/>
                <w:sz w:val="20"/>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sz w:val="20"/>
              </w:rPr>
            </w:pPr>
            <w:r w:rsidRPr="00830B0F">
              <w:rPr>
                <w:rFonts w:asciiTheme="minorHAnsi" w:hAnsiTheme="minorHAnsi" w:cstheme="minorHAnsi"/>
                <w:color w:val="000000"/>
                <w:sz w:val="20"/>
              </w:rPr>
              <w:t>RF1</w:t>
            </w:r>
          </w:p>
        </w:tc>
        <w:tc>
          <w:tcPr>
            <w:tcW w:w="3968" w:type="pct"/>
          </w:tcPr>
          <w:p w:rsidR="00740079" w:rsidRPr="00830B0F" w:rsidRDefault="00740079" w:rsidP="00740079">
            <w:pPr>
              <w:contextualSpacing/>
              <w:rPr>
                <w:rFonts w:asciiTheme="minorHAnsi" w:hAnsiTheme="minorHAnsi" w:cstheme="minorHAnsi"/>
                <w:color w:val="000000"/>
                <w:sz w:val="20"/>
              </w:rPr>
            </w:pPr>
            <w:r w:rsidRPr="00830B0F">
              <w:rPr>
                <w:rFonts w:cstheme="minorHAnsi"/>
                <w:color w:val="000000"/>
                <w:sz w:val="2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sz w:val="20"/>
              </w:rPr>
            </w:pPr>
            <w:r w:rsidRPr="00830B0F">
              <w:rPr>
                <w:rFonts w:cstheme="minorHAnsi"/>
                <w:color w:val="000000"/>
                <w:sz w:val="20"/>
              </w:rPr>
              <w:t>RF2</w:t>
            </w:r>
          </w:p>
        </w:tc>
        <w:tc>
          <w:tcPr>
            <w:tcW w:w="3968" w:type="pct"/>
          </w:tcPr>
          <w:p w:rsidR="00740079" w:rsidRPr="00830B0F" w:rsidRDefault="00740079" w:rsidP="00740079">
            <w:pPr>
              <w:contextualSpacing/>
              <w:rPr>
                <w:rFonts w:cstheme="minorHAnsi"/>
                <w:color w:val="000000"/>
                <w:sz w:val="20"/>
              </w:rPr>
            </w:pPr>
            <w:r w:rsidRPr="00830B0F">
              <w:rPr>
                <w:rFonts w:cstheme="minorHAnsi"/>
                <w:color w:val="000000"/>
                <w:sz w:val="20"/>
              </w:rPr>
              <w:t>Si no se cumplen los acuerdos de servicio, el MPLA interrumpe el flujo del proceso y tomara medidas correctivas.</w:t>
            </w:r>
          </w:p>
        </w:tc>
      </w:tr>
    </w:tbl>
    <w:p w:rsidR="00740079" w:rsidRDefault="00740079" w:rsidP="004602C3">
      <w:pPr>
        <w:rPr>
          <w:b/>
          <w:color w:val="C00000"/>
          <w:sz w:val="28"/>
        </w:rPr>
      </w:pPr>
    </w:p>
    <w:p w:rsidR="00740079" w:rsidRDefault="00740079" w:rsidP="00740079">
      <w:pPr>
        <w:rPr>
          <w:b/>
          <w:color w:val="C00000"/>
          <w:sz w:val="28"/>
        </w:rPr>
      </w:pPr>
      <w:r>
        <w:rPr>
          <w:b/>
          <w:color w:val="C00000"/>
          <w:sz w:val="28"/>
        </w:rPr>
        <w:t>3.5.3.1.5 Entidades vs actividades</w:t>
      </w:r>
    </w:p>
    <w:p w:rsidR="006C3E15" w:rsidRPr="00276DF0" w:rsidRDefault="006C3E15" w:rsidP="006C3E15">
      <w:pPr>
        <w:spacing w:line="240" w:lineRule="auto"/>
        <w:jc w:val="center"/>
        <w:rPr>
          <w:rFonts w:cstheme="minorHAnsi"/>
          <w:b/>
        </w:rPr>
      </w:pPr>
      <w:bookmarkStart w:id="32" w:name="_Toc355732868"/>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7</w:t>
      </w:r>
      <w:r w:rsidRPr="00347E14">
        <w:rPr>
          <w:rFonts w:cstheme="minorHAnsi"/>
          <w:b/>
        </w:rPr>
        <w:fldChar w:fldCharType="end"/>
      </w:r>
      <w:r w:rsidRPr="00347E14">
        <w:rPr>
          <w:rFonts w:cstheme="minorHAnsi"/>
          <w:b/>
        </w:rPr>
        <w:t xml:space="preserve">. </w:t>
      </w:r>
      <w:r>
        <w:rPr>
          <w:rFonts w:cstheme="minorHAnsi"/>
          <w:b/>
        </w:rPr>
        <w:t>Solicitar Cotización – Entidades vs Actividades</w:t>
      </w:r>
      <w:bookmarkEnd w:id="32"/>
    </w:p>
    <w:tbl>
      <w:tblPr>
        <w:tblStyle w:val="TableGrid"/>
        <w:tblW w:w="5000" w:type="pct"/>
        <w:tblLayout w:type="fixed"/>
        <w:tblLook w:val="04A0" w:firstRow="1" w:lastRow="0" w:firstColumn="1" w:lastColumn="0" w:noHBand="0" w:noVBand="1"/>
      </w:tblPr>
      <w:tblGrid>
        <w:gridCol w:w="1686"/>
        <w:gridCol w:w="1262"/>
        <w:gridCol w:w="1109"/>
        <w:gridCol w:w="910"/>
        <w:gridCol w:w="829"/>
        <w:gridCol w:w="691"/>
        <w:gridCol w:w="755"/>
        <w:gridCol w:w="1168"/>
        <w:gridCol w:w="1166"/>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Actividad\ </w:t>
            </w:r>
            <w:r w:rsidRPr="00830B0F">
              <w:rPr>
                <w:rFonts w:asciiTheme="minorHAnsi" w:eastAsia="MS Gothic" w:hAnsiTheme="minorHAnsi" w:cstheme="minorHAnsi"/>
                <w:b/>
                <w:color w:val="FFFFFF" w:themeColor="background1"/>
                <w:sz w:val="20"/>
                <w:szCs w:val="20"/>
              </w:rPr>
              <w:lastRenderedPageBreak/>
              <w:t>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proofErr w:type="spellStart"/>
            <w:r w:rsidRPr="00830B0F">
              <w:rPr>
                <w:rFonts w:asciiTheme="minorHAnsi" w:eastAsia="MS Gothic" w:hAnsiTheme="minorHAnsi" w:cstheme="minorHAnsi"/>
                <w:b/>
                <w:color w:val="FFFFFF" w:themeColor="background1"/>
                <w:sz w:val="20"/>
                <w:szCs w:val="20"/>
              </w:rPr>
              <w:lastRenderedPageBreak/>
              <w:t>SolicitudCot</w:t>
            </w:r>
            <w:r w:rsidRPr="00830B0F">
              <w:rPr>
                <w:rFonts w:asciiTheme="minorHAnsi" w:eastAsia="MS Gothic" w:hAnsiTheme="minorHAnsi" w:cstheme="minorHAnsi"/>
                <w:b/>
                <w:color w:val="FFFFFF" w:themeColor="background1"/>
                <w:sz w:val="20"/>
                <w:szCs w:val="20"/>
              </w:rPr>
              <w:lastRenderedPageBreak/>
              <w: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Convocato</w:t>
            </w:r>
            <w:r w:rsidRPr="00830B0F">
              <w:rPr>
                <w:rFonts w:eastAsia="MS Gothic" w:cstheme="minorHAnsi"/>
                <w:b/>
                <w:color w:val="FFFFFF" w:themeColor="background1"/>
                <w:sz w:val="20"/>
                <w:szCs w:val="20"/>
              </w:rPr>
              <w:lastRenderedPageBreak/>
              <w:t>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830B0F">
              <w:rPr>
                <w:rFonts w:eastAsia="MS Gothic" w:cstheme="minorHAnsi"/>
                <w:b/>
                <w:color w:val="FFFFFF" w:themeColor="background1"/>
                <w:sz w:val="20"/>
                <w:szCs w:val="20"/>
              </w:rPr>
              <w:lastRenderedPageBreak/>
              <w:t>Cotizaci</w:t>
            </w:r>
            <w:r w:rsidRPr="00830B0F">
              <w:rPr>
                <w:rFonts w:eastAsia="MS Gothic" w:cstheme="minorHAnsi"/>
                <w:b/>
                <w:color w:val="FFFFFF" w:themeColor="background1"/>
                <w:sz w:val="20"/>
                <w:szCs w:val="20"/>
              </w:rPr>
              <w:lastRenderedPageBreak/>
              <w:t>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Produc</w:t>
            </w:r>
            <w:r w:rsidRPr="00830B0F">
              <w:rPr>
                <w:rFonts w:eastAsia="MS Gothic" w:cstheme="minorHAnsi"/>
                <w:b/>
                <w:color w:val="FFFFFF" w:themeColor="background1"/>
                <w:sz w:val="20"/>
                <w:szCs w:val="20"/>
              </w:rPr>
              <w:lastRenderedPageBreak/>
              <w:t>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t>Fabric</w:t>
            </w:r>
            <w:r w:rsidRPr="00830B0F">
              <w:rPr>
                <w:rFonts w:eastAsia="MS Gothic" w:cstheme="minorHAnsi"/>
                <w:b/>
                <w:color w:val="FFFFFF" w:themeColor="background1"/>
                <w:sz w:val="20"/>
                <w:szCs w:val="20"/>
              </w:rPr>
              <w:lastRenderedPageBreak/>
              <w:t>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r w:rsidRPr="00830B0F">
              <w:rPr>
                <w:rFonts w:eastAsia="MS Gothic" w:cstheme="minorHAnsi"/>
                <w:b/>
                <w:color w:val="FFFFFF" w:themeColor="background1"/>
                <w:sz w:val="20"/>
                <w:szCs w:val="20"/>
              </w:rPr>
              <w:lastRenderedPageBreak/>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830B0F">
              <w:rPr>
                <w:rFonts w:eastAsia="MS Gothic" w:cstheme="minorHAnsi"/>
                <w:b/>
                <w:color w:val="FFFFFF" w:themeColor="background1"/>
                <w:sz w:val="20"/>
                <w:szCs w:val="20"/>
              </w:rPr>
              <w:t>AcuerdoSe</w:t>
            </w:r>
            <w:r w:rsidRPr="00830B0F">
              <w:rPr>
                <w:rFonts w:eastAsia="MS Gothic" w:cstheme="minorHAnsi"/>
                <w:b/>
                <w:color w:val="FFFFFF" w:themeColor="background1"/>
                <w:sz w:val="20"/>
                <w:szCs w:val="20"/>
              </w:rPr>
              <w:lastRenderedPageBreak/>
              <w:t>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lastRenderedPageBreak/>
              <w:t>126110</w:t>
            </w:r>
          </w:p>
        </w:tc>
        <w:tc>
          <w:tcPr>
            <w:tcW w:w="659" w:type="pct"/>
          </w:tcPr>
          <w:p w:rsidR="006C3E15" w:rsidRPr="00830B0F" w:rsidRDefault="006C3E15" w:rsidP="00814516">
            <w:pPr>
              <w:contextualSpacing/>
              <w:jc w:val="center"/>
              <w:rPr>
                <w:rFonts w:asciiTheme="minorHAnsi" w:hAnsiTheme="minorHAnsi" w:cstheme="minorHAnsi"/>
                <w:color w:val="000000"/>
                <w:sz w:val="20"/>
                <w:szCs w:val="20"/>
              </w:rPr>
            </w:pPr>
            <w:r w:rsidRPr="00830B0F">
              <w:rPr>
                <w:rFonts w:asciiTheme="minorHAnsi" w:hAnsiTheme="minorHAnsi"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126120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126130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61"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126140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126150</w:t>
            </w:r>
          </w:p>
        </w:tc>
        <w:tc>
          <w:tcPr>
            <w:tcW w:w="65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57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126160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126170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126180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 w:val="20"/>
                <w:szCs w:val="20"/>
                <w:lang w:eastAsia="es-ES"/>
              </w:rPr>
            </w:pPr>
            <w:r w:rsidRPr="00830B0F">
              <w:rPr>
                <w:rFonts w:eastAsia="Times New Roman" w:cstheme="minorHAnsi"/>
                <w:color w:val="000000"/>
                <w:sz w:val="20"/>
                <w:szCs w:val="20"/>
                <w:lang w:eastAsia="es-ES"/>
              </w:rPr>
              <w:t>126190</w:t>
            </w:r>
          </w:p>
        </w:tc>
        <w:tc>
          <w:tcPr>
            <w:tcW w:w="659" w:type="pct"/>
          </w:tcPr>
          <w:p w:rsidR="006C3E15" w:rsidRPr="00830B0F" w:rsidRDefault="006C3E15" w:rsidP="00814516">
            <w:pPr>
              <w:contextualSpacing/>
              <w:jc w:val="center"/>
              <w:rPr>
                <w:rFonts w:cstheme="minorHAnsi"/>
                <w:color w:val="000000"/>
                <w:sz w:val="20"/>
                <w:szCs w:val="20"/>
              </w:rPr>
            </w:pPr>
          </w:p>
        </w:tc>
        <w:tc>
          <w:tcPr>
            <w:tcW w:w="579" w:type="pct"/>
          </w:tcPr>
          <w:p w:rsidR="006C3E15" w:rsidRPr="00830B0F" w:rsidRDefault="006C3E15" w:rsidP="00814516">
            <w:pPr>
              <w:contextualSpacing/>
              <w:jc w:val="center"/>
              <w:rPr>
                <w:rFonts w:cstheme="minorHAnsi"/>
                <w:color w:val="000000"/>
                <w:sz w:val="20"/>
                <w:szCs w:val="20"/>
              </w:rPr>
            </w:pPr>
          </w:p>
        </w:tc>
        <w:tc>
          <w:tcPr>
            <w:tcW w:w="475" w:type="pct"/>
          </w:tcPr>
          <w:p w:rsidR="006C3E15" w:rsidRPr="00830B0F" w:rsidRDefault="006C3E15" w:rsidP="00814516">
            <w:pPr>
              <w:contextualSpacing/>
              <w:jc w:val="center"/>
              <w:rPr>
                <w:rFonts w:cstheme="minorHAnsi"/>
                <w:color w:val="000000"/>
                <w:sz w:val="20"/>
                <w:szCs w:val="20"/>
              </w:rPr>
            </w:pPr>
          </w:p>
        </w:tc>
        <w:tc>
          <w:tcPr>
            <w:tcW w:w="433" w:type="pct"/>
          </w:tcPr>
          <w:p w:rsidR="006C3E15" w:rsidRPr="00830B0F" w:rsidRDefault="006C3E15" w:rsidP="00814516">
            <w:pPr>
              <w:contextualSpacing/>
              <w:jc w:val="center"/>
              <w:rPr>
                <w:rFonts w:cstheme="minorHAnsi"/>
                <w:color w:val="000000"/>
                <w:sz w:val="20"/>
                <w:szCs w:val="20"/>
              </w:rPr>
            </w:pPr>
          </w:p>
        </w:tc>
        <w:tc>
          <w:tcPr>
            <w:tcW w:w="361" w:type="pct"/>
          </w:tcPr>
          <w:p w:rsidR="006C3E15" w:rsidRPr="00830B0F" w:rsidRDefault="006C3E15" w:rsidP="00814516">
            <w:pPr>
              <w:contextualSpacing/>
              <w:jc w:val="center"/>
              <w:rPr>
                <w:rFonts w:cstheme="minorHAnsi"/>
                <w:color w:val="000000"/>
                <w:sz w:val="20"/>
                <w:szCs w:val="20"/>
              </w:rPr>
            </w:pPr>
          </w:p>
        </w:tc>
        <w:tc>
          <w:tcPr>
            <w:tcW w:w="394" w:type="pct"/>
          </w:tcPr>
          <w:p w:rsidR="006C3E15" w:rsidRPr="00830B0F" w:rsidRDefault="006C3E15" w:rsidP="00814516">
            <w:pPr>
              <w:contextualSpacing/>
              <w:jc w:val="center"/>
              <w:rPr>
                <w:rFonts w:cstheme="minorHAnsi"/>
                <w:color w:val="000000"/>
                <w:sz w:val="20"/>
                <w:szCs w:val="20"/>
              </w:rPr>
            </w:pPr>
          </w:p>
        </w:tc>
        <w:tc>
          <w:tcPr>
            <w:tcW w:w="610" w:type="pct"/>
          </w:tcPr>
          <w:p w:rsidR="006C3E15" w:rsidRPr="00830B0F" w:rsidRDefault="006C3E15" w:rsidP="00814516">
            <w:pPr>
              <w:contextualSpacing/>
              <w:jc w:val="center"/>
              <w:rPr>
                <w:rFonts w:cstheme="minorHAnsi"/>
                <w:color w:val="000000"/>
                <w:sz w:val="20"/>
                <w:szCs w:val="20"/>
              </w:rPr>
            </w:pPr>
          </w:p>
        </w:tc>
        <w:tc>
          <w:tcPr>
            <w:tcW w:w="609" w:type="pct"/>
          </w:tcPr>
          <w:p w:rsidR="006C3E15" w:rsidRPr="00830B0F" w:rsidRDefault="006C3E15" w:rsidP="00814516">
            <w:pPr>
              <w:contextualSpacing/>
              <w:jc w:val="center"/>
              <w:rPr>
                <w:rFonts w:cstheme="minorHAnsi"/>
                <w:color w:val="000000"/>
                <w:sz w:val="20"/>
                <w:szCs w:val="20"/>
              </w:rPr>
            </w:pPr>
            <w:r w:rsidRPr="00830B0F">
              <w:rPr>
                <w:rFonts w:cstheme="minorHAnsi"/>
                <w:color w:val="000000"/>
                <w:sz w:val="20"/>
                <w:szCs w:val="20"/>
              </w:rPr>
              <w:t>X</w:t>
            </w:r>
          </w:p>
        </w:tc>
      </w:tr>
    </w:tbl>
    <w:p w:rsidR="006C3E15" w:rsidRDefault="006C3E15" w:rsidP="00740079">
      <w:pPr>
        <w:rPr>
          <w:b/>
          <w:color w:val="C00000"/>
          <w:sz w:val="28"/>
        </w:rPr>
      </w:pPr>
    </w:p>
    <w:p w:rsidR="00740079" w:rsidRDefault="00740079" w:rsidP="00740079">
      <w:pPr>
        <w:rPr>
          <w:b/>
          <w:color w:val="C00000"/>
          <w:sz w:val="28"/>
        </w:rPr>
      </w:pPr>
      <w:r>
        <w:rPr>
          <w:b/>
          <w:color w:val="C00000"/>
          <w:sz w:val="28"/>
        </w:rPr>
        <w:t>3.5.3.1.6 Matriz RACI</w:t>
      </w:r>
    </w:p>
    <w:p w:rsidR="006C3E15" w:rsidRPr="00276DF0" w:rsidRDefault="006C3E15" w:rsidP="006C3E15">
      <w:pPr>
        <w:spacing w:line="240" w:lineRule="auto"/>
        <w:jc w:val="center"/>
        <w:rPr>
          <w:rFonts w:cstheme="minorHAnsi"/>
          <w:b/>
        </w:rPr>
      </w:pPr>
      <w:bookmarkStart w:id="33" w:name="_Toc355732869"/>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8</w:t>
      </w:r>
      <w:r w:rsidRPr="00347E14">
        <w:rPr>
          <w:rFonts w:cstheme="minorHAnsi"/>
          <w:b/>
        </w:rPr>
        <w:fldChar w:fldCharType="end"/>
      </w:r>
      <w:r w:rsidRPr="00347E14">
        <w:rPr>
          <w:rFonts w:cstheme="minorHAnsi"/>
          <w:b/>
        </w:rPr>
        <w:t xml:space="preserve">. </w:t>
      </w:r>
      <w:r>
        <w:rPr>
          <w:rFonts w:cstheme="minorHAnsi"/>
          <w:b/>
        </w:rPr>
        <w:t>Solicitar Cotización – Matriz RACI</w:t>
      </w:r>
      <w:bookmarkEnd w:id="33"/>
    </w:p>
    <w:tbl>
      <w:tblPr>
        <w:tblStyle w:val="TableGrid"/>
        <w:tblW w:w="0" w:type="auto"/>
        <w:tblLayout w:type="fixed"/>
        <w:tblLook w:val="04A0" w:firstRow="1" w:lastRow="0" w:firstColumn="1" w:lastColumn="0" w:noHBand="0" w:noVBand="1"/>
      </w:tblPr>
      <w:tblGrid>
        <w:gridCol w:w="1355"/>
        <w:gridCol w:w="2203"/>
        <w:gridCol w:w="2260"/>
        <w:gridCol w:w="1929"/>
        <w:gridCol w:w="1829"/>
      </w:tblGrid>
      <w:tr w:rsidR="006C3E15" w:rsidRPr="00347E14" w:rsidTr="00830B0F">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 w:val="20"/>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Responsible</w:t>
            </w:r>
            <w:proofErr w:type="spellEnd"/>
            <w:r w:rsidRPr="00830B0F">
              <w:rPr>
                <w:rFonts w:asciiTheme="minorHAnsi" w:eastAsia="MS Gothic" w:hAnsiTheme="minorHAnsi" w:cstheme="minorHAnsi"/>
                <w:b/>
                <w:color w:val="FFFFFF" w:themeColor="background1"/>
                <w:sz w:val="20"/>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Accountable</w:t>
            </w:r>
            <w:proofErr w:type="spellEnd"/>
            <w:r w:rsidRPr="00830B0F">
              <w:rPr>
                <w:rFonts w:asciiTheme="minorHAnsi" w:eastAsia="MS Gothic" w:hAnsiTheme="minorHAnsi" w:cstheme="minorHAnsi"/>
                <w:b/>
                <w:color w:val="FFFFFF" w:themeColor="background1"/>
                <w:sz w:val="20"/>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Consulted</w:t>
            </w:r>
            <w:proofErr w:type="spellEnd"/>
            <w:r w:rsidRPr="00830B0F">
              <w:rPr>
                <w:rFonts w:asciiTheme="minorHAnsi" w:eastAsia="MS Gothic" w:hAnsiTheme="minorHAnsi" w:cstheme="minorHAnsi"/>
                <w:b/>
                <w:color w:val="FFFFFF" w:themeColor="background1"/>
                <w:sz w:val="20"/>
                <w:szCs w:val="20"/>
              </w:rPr>
              <w:t>)</w:t>
            </w:r>
          </w:p>
        </w:tc>
        <w:tc>
          <w:tcPr>
            <w:tcW w:w="18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 w:val="20"/>
                <w:szCs w:val="20"/>
              </w:rPr>
            </w:pPr>
            <w:r w:rsidRPr="00830B0F">
              <w:rPr>
                <w:rFonts w:asciiTheme="minorHAnsi" w:eastAsia="MS Gothic" w:hAnsiTheme="minorHAnsi" w:cstheme="minorHAnsi"/>
                <w:b/>
                <w:color w:val="FFFFFF" w:themeColor="background1"/>
                <w:sz w:val="20"/>
                <w:szCs w:val="20"/>
              </w:rPr>
              <w:t>(</w:t>
            </w:r>
            <w:proofErr w:type="spellStart"/>
            <w:r w:rsidRPr="00830B0F">
              <w:rPr>
                <w:rFonts w:asciiTheme="minorHAnsi" w:eastAsia="MS Gothic" w:hAnsiTheme="minorHAnsi" w:cstheme="minorHAnsi"/>
                <w:b/>
                <w:color w:val="FFFFFF" w:themeColor="background1"/>
                <w:sz w:val="20"/>
                <w:szCs w:val="20"/>
              </w:rPr>
              <w:t>Informed</w:t>
            </w:r>
            <w:proofErr w:type="spellEnd"/>
            <w:r w:rsidRPr="00830B0F">
              <w:rPr>
                <w:rFonts w:asciiTheme="minorHAnsi" w:eastAsia="MS Gothic" w:hAnsiTheme="minorHAnsi" w:cstheme="minorHAnsi"/>
                <w:b/>
                <w:color w:val="FFFFFF" w:themeColor="background1"/>
                <w:sz w:val="20"/>
                <w:szCs w:val="20"/>
              </w:rPr>
              <w:t>)</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 w:val="20"/>
                <w:szCs w:val="20"/>
              </w:rPr>
            </w:pPr>
          </w:p>
        </w:tc>
        <w:tc>
          <w:tcPr>
            <w:tcW w:w="1829" w:type="dxa"/>
          </w:tcPr>
          <w:p w:rsidR="006C3E15" w:rsidRPr="00830B0F" w:rsidRDefault="006C3E15" w:rsidP="00814516">
            <w:pPr>
              <w:contextualSpacing/>
              <w:jc w:val="center"/>
              <w:rPr>
                <w:rFonts w:asciiTheme="minorHAnsi" w:eastAsia="MS Gothic" w:hAnsiTheme="minorHAnsi" w:cstheme="minorHAnsi"/>
                <w:color w:val="000000"/>
                <w:sz w:val="20"/>
                <w:szCs w:val="20"/>
              </w:rPr>
            </w:pPr>
            <w:r w:rsidRPr="00830B0F">
              <w:rPr>
                <w:rFonts w:asciiTheme="minorHAnsi" w:eastAsia="MS Gothic" w:hAnsiTheme="minorHAnsi"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rPr>
                <w:rFonts w:eastAsia="MS Gothic" w:cstheme="minorHAnsi"/>
                <w:color w:val="000000"/>
                <w:sz w:val="20"/>
                <w:szCs w:val="20"/>
              </w:rPr>
            </w:pPr>
          </w:p>
        </w:tc>
        <w:tc>
          <w:tcPr>
            <w:tcW w:w="1929" w:type="dxa"/>
          </w:tcPr>
          <w:p w:rsidR="006C3E15" w:rsidRPr="00830B0F" w:rsidRDefault="006C3E15" w:rsidP="00814516">
            <w:pPr>
              <w:contextualSpacing/>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Fabricante</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Comercio</w:t>
            </w: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r w:rsidR="006C3E15" w:rsidRPr="00347E14" w:rsidTr="00830B0F">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 w:val="20"/>
                <w:szCs w:val="20"/>
              </w:rPr>
            </w:pPr>
            <w:r w:rsidRPr="00830B0F">
              <w:rPr>
                <w:rFonts w:eastAsia="MS Gothic" w:cstheme="minorHAnsi"/>
                <w:color w:val="000000"/>
                <w:sz w:val="20"/>
                <w:szCs w:val="20"/>
              </w:rPr>
              <w:t>MPLA</w:t>
            </w:r>
          </w:p>
        </w:tc>
        <w:tc>
          <w:tcPr>
            <w:tcW w:w="2260" w:type="dxa"/>
          </w:tcPr>
          <w:p w:rsidR="006C3E15" w:rsidRPr="00830B0F" w:rsidRDefault="006C3E15" w:rsidP="00814516">
            <w:pPr>
              <w:contextualSpacing/>
              <w:jc w:val="center"/>
              <w:rPr>
                <w:rFonts w:eastAsia="MS Gothic" w:cstheme="minorHAnsi"/>
                <w:color w:val="000000"/>
                <w:sz w:val="20"/>
                <w:szCs w:val="20"/>
              </w:rPr>
            </w:pPr>
          </w:p>
        </w:tc>
        <w:tc>
          <w:tcPr>
            <w:tcW w:w="1929" w:type="dxa"/>
          </w:tcPr>
          <w:p w:rsidR="006C3E15" w:rsidRPr="00830B0F" w:rsidRDefault="006C3E15" w:rsidP="00814516">
            <w:pPr>
              <w:contextualSpacing/>
              <w:jc w:val="center"/>
              <w:rPr>
                <w:rFonts w:eastAsia="MS Gothic" w:cstheme="minorHAnsi"/>
                <w:color w:val="000000"/>
                <w:sz w:val="20"/>
                <w:szCs w:val="20"/>
              </w:rPr>
            </w:pPr>
          </w:p>
        </w:tc>
        <w:tc>
          <w:tcPr>
            <w:tcW w:w="1829" w:type="dxa"/>
          </w:tcPr>
          <w:p w:rsidR="006C3E15" w:rsidRPr="00830B0F" w:rsidRDefault="006C3E15" w:rsidP="00814516">
            <w:pPr>
              <w:contextualSpacing/>
              <w:jc w:val="center"/>
              <w:rPr>
                <w:rFonts w:eastAsia="MS Gothic" w:cstheme="minorHAnsi"/>
                <w:color w:val="000000"/>
                <w:sz w:val="20"/>
                <w:szCs w:val="20"/>
              </w:rPr>
            </w:pPr>
          </w:p>
        </w:tc>
      </w:tr>
    </w:tbl>
    <w:p w:rsidR="004602C3" w:rsidRPr="004602C3" w:rsidRDefault="004602C3" w:rsidP="004602C3"/>
    <w:p w:rsidR="00DE110D" w:rsidRDefault="00C77A1A" w:rsidP="004602C3">
      <w:pPr>
        <w:pStyle w:val="Heading4"/>
        <w:spacing w:before="0" w:after="0"/>
        <w:contextualSpacing/>
      </w:pPr>
      <w:r>
        <w:t>Gestionar solicitudes de bolsa (RFB)</w:t>
      </w:r>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6C3E15" w:rsidRDefault="006C3E15" w:rsidP="006C3E15">
      <w:pPr>
        <w:rPr>
          <w:b/>
          <w:color w:val="C00000"/>
          <w:sz w:val="28"/>
        </w:rPr>
      </w:pPr>
      <w:r>
        <w:rPr>
          <w:b/>
          <w:color w:val="C00000"/>
          <w:sz w:val="28"/>
        </w:rPr>
        <w:t>3.5.3.2.1 Registrar intención de venta</w:t>
      </w:r>
    </w:p>
    <w:p w:rsidR="00830B0F" w:rsidRPr="00830B0F" w:rsidRDefault="00830B0F" w:rsidP="00830B0F">
      <w:pPr>
        <w:autoSpaceDE w:val="0"/>
        <w:autoSpaceDN w:val="0"/>
        <w:adjustRightInd w:val="0"/>
        <w:spacing w:line="240" w:lineRule="auto"/>
        <w:contextualSpacing/>
        <w:rPr>
          <w:rStyle w:val="Strong"/>
          <w:rFonts w:asciiTheme="minorHAnsi" w:hAnsiTheme="minorHAnsi" w:cstheme="minorHAnsi"/>
          <w:color w:val="C00000"/>
        </w:rPr>
      </w:pPr>
      <w:r w:rsidRPr="00830B0F">
        <w:rPr>
          <w:rFonts w:asciiTheme="minorHAnsi" w:hAnsiTheme="minorHAnsi" w:cstheme="minorHAnsi"/>
        </w:rPr>
        <w:t>Proceso mediante el cual un fabricante registra una intención de venta de producto.</w:t>
      </w:r>
    </w:p>
    <w:p w:rsidR="006C3E15" w:rsidRDefault="006C3E15" w:rsidP="006C3E15">
      <w:pPr>
        <w:rPr>
          <w:b/>
          <w:color w:val="C00000"/>
          <w:sz w:val="28"/>
        </w:rPr>
      </w:pPr>
      <w:r>
        <w:rPr>
          <w:b/>
          <w:color w:val="C00000"/>
          <w:sz w:val="28"/>
        </w:rPr>
        <w:t>3.5.3.2.1.1 Catálogo de actividades</w:t>
      </w:r>
    </w:p>
    <w:p w:rsidR="00830B0F" w:rsidRPr="00822E5E" w:rsidRDefault="00830B0F" w:rsidP="00830B0F">
      <w:pPr>
        <w:spacing w:line="240" w:lineRule="auto"/>
        <w:jc w:val="center"/>
        <w:rPr>
          <w:rFonts w:cstheme="minorHAnsi"/>
          <w:b/>
        </w:rPr>
      </w:pPr>
      <w:bookmarkStart w:id="34" w:name="_Toc355732870"/>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9</w:t>
      </w:r>
      <w:r w:rsidRPr="00347E14">
        <w:rPr>
          <w:rFonts w:cstheme="minorHAnsi"/>
          <w:b/>
        </w:rPr>
        <w:fldChar w:fldCharType="end"/>
      </w:r>
      <w:r w:rsidRPr="00347E14">
        <w:rPr>
          <w:rFonts w:cstheme="minorHAnsi"/>
          <w:b/>
        </w:rPr>
        <w:t xml:space="preserve">. </w:t>
      </w:r>
      <w:r>
        <w:rPr>
          <w:rFonts w:cstheme="minorHAnsi"/>
          <w:b/>
        </w:rPr>
        <w:t>Registrar intención de venta – Catalogo de actividades</w:t>
      </w:r>
      <w:bookmarkEnd w:id="34"/>
    </w:p>
    <w:tbl>
      <w:tblPr>
        <w:tblStyle w:val="TableGrid"/>
        <w:tblW w:w="8931" w:type="dxa"/>
        <w:tblInd w:w="108" w:type="dxa"/>
        <w:tblLook w:val="04A0" w:firstRow="1" w:lastRow="0" w:firstColumn="1" w:lastColumn="0" w:noHBand="0" w:noVBand="1"/>
      </w:tblPr>
      <w:tblGrid>
        <w:gridCol w:w="851"/>
        <w:gridCol w:w="2693"/>
        <w:gridCol w:w="5387"/>
      </w:tblGrid>
      <w:tr w:rsidR="00830B0F" w:rsidRPr="00922C5B" w:rsidTr="00814516">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ab/>
            </w:r>
            <w:r w:rsidRPr="00830B0F">
              <w:rPr>
                <w:rFonts w:asciiTheme="minorHAnsi" w:eastAsia="Times New Roman" w:hAnsiTheme="minorHAnsi" w:cstheme="minorHAnsi"/>
                <w:b/>
                <w:color w:val="FFFFFF" w:themeColor="background1"/>
                <w:sz w:val="20"/>
                <w:szCs w:val="20"/>
                <w:lang w:eastAsia="es-ES"/>
              </w:rPr>
              <w:tab/>
              <w:t>Nombre de la actividad</w:t>
            </w:r>
          </w:p>
        </w:tc>
        <w:tc>
          <w:tcPr>
            <w:tcW w:w="5387"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 w:val="20"/>
                <w:szCs w:val="20"/>
                <w:lang w:eastAsia="es-ES"/>
              </w:rPr>
            </w:pPr>
            <w:r w:rsidRPr="00830B0F">
              <w:rPr>
                <w:rFonts w:asciiTheme="minorHAnsi" w:eastAsia="Times New Roman" w:hAnsiTheme="minorHAnsi" w:cstheme="minorHAnsi"/>
                <w:b/>
                <w:color w:val="FFFFFF" w:themeColor="background1"/>
                <w:sz w:val="20"/>
                <w:szCs w:val="20"/>
                <w:lang w:eastAsia="es-ES"/>
              </w:rPr>
              <w:t>Descripción</w:t>
            </w:r>
          </w:p>
        </w:tc>
      </w:tr>
      <w:tr w:rsidR="00830B0F" w:rsidRPr="00347E14" w:rsidTr="00814516">
        <w:tc>
          <w:tcPr>
            <w:tcW w:w="851" w:type="dxa"/>
          </w:tcPr>
          <w:p w:rsidR="00830B0F" w:rsidRPr="00830B0F" w:rsidRDefault="00830B0F" w:rsidP="00814516">
            <w:pPr>
              <w:contextualSpacing/>
              <w:rPr>
                <w:rFonts w:asciiTheme="minorHAnsi" w:eastAsia="Times New Roman" w:hAnsiTheme="minorHAnsi" w:cstheme="minorHAnsi"/>
                <w:sz w:val="20"/>
                <w:szCs w:val="20"/>
                <w:lang w:eastAsia="es-ES"/>
              </w:rPr>
            </w:pPr>
            <w:r w:rsidRPr="00830B0F">
              <w:rPr>
                <w:rFonts w:asciiTheme="minorHAnsi" w:eastAsia="Times New Roman" w:hAnsiTheme="minorHAnsi" w:cstheme="minorHAnsi"/>
                <w:color w:val="000000"/>
                <w:sz w:val="20"/>
                <w:szCs w:val="20"/>
                <w:lang w:eastAsia="es-ES"/>
              </w:rPr>
              <w:t>128100</w:t>
            </w:r>
          </w:p>
        </w:tc>
        <w:tc>
          <w:tcPr>
            <w:tcW w:w="2693" w:type="dxa"/>
          </w:tcPr>
          <w:p w:rsidR="00830B0F" w:rsidRPr="00830B0F" w:rsidRDefault="00830B0F" w:rsidP="00814516">
            <w:pPr>
              <w:contextualSpacing/>
              <w:rPr>
                <w:sz w:val="20"/>
                <w:szCs w:val="20"/>
              </w:rPr>
            </w:pPr>
            <w:r w:rsidRPr="00830B0F">
              <w:rPr>
                <w:sz w:val="20"/>
                <w:szCs w:val="20"/>
              </w:rPr>
              <w:t>Ingresar  intención venta</w:t>
            </w:r>
          </w:p>
        </w:tc>
        <w:tc>
          <w:tcPr>
            <w:tcW w:w="5387"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Actividad en la cual un fabricante ingresa al portal de MPLA la información asociada a una intención de venta (producto, precio, fecha cierre intención)</w:t>
            </w:r>
          </w:p>
        </w:tc>
      </w:tr>
      <w:tr w:rsidR="00830B0F" w:rsidTr="00814516">
        <w:tc>
          <w:tcPr>
            <w:tcW w:w="851" w:type="dxa"/>
          </w:tcPr>
          <w:p w:rsidR="00830B0F" w:rsidRPr="00830B0F" w:rsidRDefault="00830B0F" w:rsidP="00814516">
            <w:pPr>
              <w:contextualSpacing/>
              <w:rPr>
                <w:rFonts w:asciiTheme="minorHAnsi" w:eastAsia="Times New Roman" w:hAnsiTheme="minorHAnsi" w:cstheme="minorHAnsi"/>
                <w:color w:val="000000"/>
                <w:sz w:val="20"/>
                <w:szCs w:val="20"/>
                <w:lang w:eastAsia="es-ES"/>
              </w:rPr>
            </w:pPr>
            <w:r w:rsidRPr="00830B0F">
              <w:rPr>
                <w:rFonts w:asciiTheme="minorHAnsi" w:eastAsia="Times New Roman" w:hAnsiTheme="minorHAnsi" w:cstheme="minorHAnsi"/>
                <w:color w:val="000000"/>
                <w:sz w:val="20"/>
                <w:szCs w:val="20"/>
                <w:lang w:eastAsia="es-ES"/>
              </w:rPr>
              <w:t>128200</w:t>
            </w:r>
          </w:p>
          <w:p w:rsidR="00830B0F" w:rsidRPr="00830B0F" w:rsidRDefault="00830B0F" w:rsidP="00814516">
            <w:pPr>
              <w:contextualSpacing/>
              <w:rPr>
                <w:rFonts w:eastAsia="Times New Roman" w:cstheme="minorHAnsi"/>
                <w:color w:val="000000"/>
                <w:sz w:val="20"/>
                <w:szCs w:val="20"/>
                <w:lang w:eastAsia="es-ES"/>
              </w:rPr>
            </w:pPr>
          </w:p>
        </w:tc>
        <w:tc>
          <w:tcPr>
            <w:tcW w:w="2693" w:type="dxa"/>
          </w:tcPr>
          <w:p w:rsidR="00830B0F" w:rsidRPr="00830B0F" w:rsidRDefault="00830B0F" w:rsidP="00814516">
            <w:pPr>
              <w:contextualSpacing/>
              <w:rPr>
                <w:sz w:val="20"/>
                <w:szCs w:val="20"/>
              </w:rPr>
            </w:pPr>
            <w:r w:rsidRPr="00830B0F">
              <w:rPr>
                <w:sz w:val="20"/>
                <w:szCs w:val="20"/>
              </w:rPr>
              <w:t>Registrar intención de venta</w:t>
            </w:r>
          </w:p>
        </w:tc>
        <w:tc>
          <w:tcPr>
            <w:tcW w:w="5387" w:type="dxa"/>
          </w:tcPr>
          <w:p w:rsidR="00830B0F" w:rsidRPr="00830B0F" w:rsidRDefault="00830B0F" w:rsidP="00814516">
            <w:pPr>
              <w:contextualSpacing/>
              <w:rPr>
                <w:rFonts w:eastAsia="Times New Roman" w:cstheme="minorHAnsi"/>
                <w:color w:val="000000"/>
                <w:sz w:val="20"/>
                <w:szCs w:val="20"/>
                <w:lang w:eastAsia="es-ES"/>
              </w:rPr>
            </w:pPr>
            <w:r w:rsidRPr="00830B0F">
              <w:rPr>
                <w:rFonts w:eastAsia="Times New Roman" w:cstheme="minorHAnsi"/>
                <w:color w:val="000000"/>
                <w:sz w:val="20"/>
                <w:szCs w:val="20"/>
                <w:lang w:eastAsia="es-ES"/>
              </w:rPr>
              <w:t>Se registrar la intención de venta en el sistema de bolsa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lastRenderedPageBreak/>
        <w:t>3.5.3.2.1.2 Actores vs actividades</w:t>
      </w:r>
    </w:p>
    <w:p w:rsidR="00830B0F" w:rsidRPr="00037686" w:rsidRDefault="00830B0F" w:rsidP="00830B0F">
      <w:pPr>
        <w:spacing w:line="240" w:lineRule="auto"/>
        <w:jc w:val="center"/>
        <w:rPr>
          <w:rFonts w:cstheme="minorHAnsi"/>
          <w:b/>
        </w:rPr>
      </w:pPr>
      <w:bookmarkStart w:id="35" w:name="_Toc355732871"/>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A3510D">
        <w:rPr>
          <w:rFonts w:cstheme="minorHAnsi"/>
          <w:b/>
          <w:noProof/>
        </w:rPr>
        <w:t>10</w:t>
      </w:r>
      <w:r w:rsidRPr="00347E14">
        <w:rPr>
          <w:rFonts w:cstheme="minorHAnsi"/>
          <w:b/>
        </w:rPr>
        <w:fldChar w:fldCharType="end"/>
      </w:r>
      <w:r w:rsidRPr="00347E14">
        <w:rPr>
          <w:rFonts w:cstheme="minorHAnsi"/>
          <w:b/>
        </w:rPr>
        <w:t xml:space="preserve">. </w:t>
      </w:r>
      <w:r>
        <w:rPr>
          <w:rFonts w:cstheme="minorHAnsi"/>
          <w:b/>
        </w:rPr>
        <w:t>Registrar intención de venta – Actores vs Actividades</w:t>
      </w:r>
      <w:bookmarkEnd w:id="35"/>
    </w:p>
    <w:tbl>
      <w:tblPr>
        <w:tblStyle w:val="TableGrid"/>
        <w:tblW w:w="0" w:type="auto"/>
        <w:tblInd w:w="108" w:type="dxa"/>
        <w:tblLook w:val="04A0" w:firstRow="1" w:lastRow="0" w:firstColumn="1" w:lastColumn="0" w:noHBand="0" w:noVBand="1"/>
      </w:tblPr>
      <w:tblGrid>
        <w:gridCol w:w="837"/>
        <w:gridCol w:w="1715"/>
        <w:gridCol w:w="4252"/>
        <w:gridCol w:w="2127"/>
      </w:tblGrid>
      <w:tr w:rsidR="00830B0F" w:rsidRPr="00347E14" w:rsidTr="00814516">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212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Actividades que hace</w:t>
            </w:r>
          </w:p>
        </w:tc>
      </w:tr>
      <w:tr w:rsidR="00830B0F" w:rsidRPr="00347E14" w:rsidTr="00814516">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2127"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814516">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212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3.5.3.2.1.3 Diagrama BPMN</w:t>
      </w:r>
    </w:p>
    <w:p w:rsidR="003C558A" w:rsidRDefault="003C558A" w:rsidP="003C558A">
      <w:pPr>
        <w:autoSpaceDE w:val="0"/>
        <w:autoSpaceDN w:val="0"/>
        <w:adjustRightInd w:val="0"/>
        <w:spacing w:line="240" w:lineRule="auto"/>
        <w:jc w:val="center"/>
        <w:rPr>
          <w:b/>
          <w:color w:val="C00000"/>
          <w:sz w:val="28"/>
        </w:rPr>
      </w:pPr>
      <w:r w:rsidRPr="00037686">
        <w:rPr>
          <w:rFonts w:cstheme="minorHAnsi"/>
          <w:b/>
        </w:rPr>
        <w:t xml:space="preserve">Ilustración </w:t>
      </w:r>
      <w:r>
        <w:rPr>
          <w:rFonts w:cstheme="minorHAnsi"/>
          <w:b/>
        </w:rPr>
        <w:t>3</w:t>
      </w:r>
      <w:r w:rsidRPr="00037686">
        <w:rPr>
          <w:rFonts w:cstheme="minorHAnsi"/>
          <w:b/>
        </w:rPr>
        <w:t xml:space="preserve">. </w:t>
      </w:r>
      <w:r>
        <w:rPr>
          <w:rFonts w:cstheme="minorHAnsi"/>
          <w:b/>
        </w:rPr>
        <w:t xml:space="preserve">Registrar intención de venta </w:t>
      </w:r>
      <w:r w:rsidRPr="00037686">
        <w:rPr>
          <w:rFonts w:cstheme="minorHAnsi"/>
          <w:b/>
        </w:rPr>
        <w:t>– Diagrama BPMN</w:t>
      </w:r>
      <w:r>
        <w:rPr>
          <w:noProof/>
          <w:lang w:eastAsia="es-CO"/>
        </w:rPr>
        <w:drawing>
          <wp:inline distT="0" distB="0" distL="0" distR="0" wp14:anchorId="4BCA34FB" wp14:editId="275F6092">
            <wp:extent cx="3857625" cy="2965019"/>
            <wp:effectExtent l="19050" t="0" r="9525"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57625" cy="2965019"/>
                    </a:xfrm>
                    <a:prstGeom prst="rect">
                      <a:avLst/>
                    </a:prstGeom>
                  </pic:spPr>
                </pic:pic>
              </a:graphicData>
            </a:graphic>
          </wp:inline>
        </w:drawing>
      </w:r>
    </w:p>
    <w:p w:rsidR="006C3E15" w:rsidRDefault="006C3E15" w:rsidP="006C3E15">
      <w:pPr>
        <w:rPr>
          <w:b/>
          <w:color w:val="C00000"/>
          <w:sz w:val="28"/>
        </w:rPr>
      </w:pPr>
      <w:r>
        <w:rPr>
          <w:b/>
          <w:color w:val="C00000"/>
          <w:sz w:val="28"/>
        </w:rPr>
        <w:t>3.5.3.2.1.4 Entidades vs actividades</w:t>
      </w:r>
    </w:p>
    <w:p w:rsidR="003C558A" w:rsidRPr="00037686" w:rsidRDefault="003C558A" w:rsidP="003C558A">
      <w:pPr>
        <w:pStyle w:val="ListParagraph"/>
        <w:spacing w:line="240" w:lineRule="auto"/>
        <w:ind w:left="450"/>
        <w:jc w:val="center"/>
        <w:rPr>
          <w:rStyle w:val="Strong"/>
          <w:rFonts w:cstheme="minorHAnsi"/>
          <w:bCs w:val="0"/>
        </w:rPr>
      </w:pPr>
      <w:bookmarkStart w:id="36" w:name="_Toc35573287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11</w:t>
      </w:r>
      <w:r w:rsidRPr="00037686">
        <w:rPr>
          <w:rFonts w:cstheme="minorHAnsi"/>
          <w:b/>
        </w:rPr>
        <w:fldChar w:fldCharType="end"/>
      </w:r>
      <w:r w:rsidR="00556031">
        <w:rPr>
          <w:rFonts w:cstheme="minorHAnsi"/>
          <w:b/>
        </w:rPr>
        <w:t>5</w:t>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Entidades</w:t>
      </w:r>
      <w:r w:rsidRPr="00037686">
        <w:rPr>
          <w:rFonts w:cstheme="minorHAnsi"/>
          <w:b/>
        </w:rPr>
        <w:t xml:space="preserve"> vs Actividades</w:t>
      </w:r>
      <w:bookmarkEnd w:id="36"/>
    </w:p>
    <w:tbl>
      <w:tblPr>
        <w:tblStyle w:val="TableGrid"/>
        <w:tblW w:w="5000" w:type="pct"/>
        <w:tblLook w:val="04A0" w:firstRow="1" w:lastRow="0" w:firstColumn="1" w:lastColumn="0" w:noHBand="0" w:noVBand="1"/>
      </w:tblPr>
      <w:tblGrid>
        <w:gridCol w:w="3897"/>
        <w:gridCol w:w="2285"/>
        <w:gridCol w:w="3394"/>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color w:val="FFFFFF" w:themeColor="background1"/>
                <w:sz w:val="20"/>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C558A">
              <w:rPr>
                <w:rFonts w:asciiTheme="minorHAnsi" w:eastAsia="MS Gothic" w:hAnsiTheme="minorHAnsi" w:cstheme="minorHAnsi"/>
                <w:b/>
                <w:bCs/>
                <w:color w:val="FFFFFF" w:themeColor="background1"/>
                <w:sz w:val="20"/>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 w:val="20"/>
                <w:szCs w:val="20"/>
              </w:rPr>
            </w:pPr>
            <w:proofErr w:type="spellStart"/>
            <w:r w:rsidRPr="003C558A">
              <w:rPr>
                <w:rFonts w:eastAsia="MS Gothic" w:cstheme="minorHAnsi"/>
                <w:b/>
                <w:color w:val="FFFFFF" w:themeColor="background1"/>
                <w:sz w:val="20"/>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 w:val="20"/>
                <w:szCs w:val="20"/>
              </w:rPr>
            </w:pPr>
            <w:r w:rsidRPr="003C558A">
              <w:rPr>
                <w:rFonts w:asciiTheme="minorHAnsi" w:hAnsiTheme="minorHAnsi"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 w:val="20"/>
                <w:szCs w:val="20"/>
                <w:lang w:eastAsia="es-ES"/>
              </w:rPr>
            </w:pPr>
            <w:r w:rsidRPr="003C558A">
              <w:rPr>
                <w:rFonts w:asciiTheme="minorHAnsi" w:eastAsia="Times New Roman" w:hAnsiTheme="minorHAnsi" w:cstheme="minorHAnsi"/>
                <w:color w:val="000000"/>
                <w:sz w:val="20"/>
                <w:szCs w:val="20"/>
                <w:lang w:eastAsia="es-ES"/>
              </w:rPr>
              <w:t>128220</w:t>
            </w:r>
          </w:p>
        </w:tc>
        <w:tc>
          <w:tcPr>
            <w:tcW w:w="1193" w:type="pct"/>
          </w:tcPr>
          <w:p w:rsidR="003C558A" w:rsidRPr="003C558A" w:rsidRDefault="003C558A" w:rsidP="00814516">
            <w:pPr>
              <w:contextualSpacing/>
              <w:jc w:val="center"/>
              <w:rPr>
                <w:rFonts w:cstheme="minorHAnsi"/>
                <w:color w:val="000000"/>
                <w:sz w:val="20"/>
                <w:szCs w:val="20"/>
              </w:rPr>
            </w:pPr>
            <w:r w:rsidRPr="003C558A">
              <w:rPr>
                <w:rFonts w:cstheme="minorHAnsi"/>
                <w:color w:val="000000"/>
                <w:sz w:val="20"/>
                <w:szCs w:val="20"/>
              </w:rPr>
              <w:t>X</w:t>
            </w:r>
          </w:p>
        </w:tc>
        <w:tc>
          <w:tcPr>
            <w:tcW w:w="1772" w:type="pct"/>
          </w:tcPr>
          <w:p w:rsidR="003C558A" w:rsidRPr="003C558A" w:rsidRDefault="003C558A" w:rsidP="00814516">
            <w:pPr>
              <w:contextualSpacing/>
              <w:jc w:val="center"/>
              <w:rPr>
                <w:rFonts w:cstheme="minorHAnsi"/>
                <w:color w:val="000000"/>
                <w:sz w:val="20"/>
                <w:szCs w:val="20"/>
              </w:rPr>
            </w:pPr>
            <w:r w:rsidRPr="003C558A">
              <w:rPr>
                <w:rFonts w:asciiTheme="minorHAnsi" w:hAnsiTheme="minorHAnsi" w:cstheme="minorHAnsi"/>
                <w:color w:val="000000"/>
                <w:sz w:val="20"/>
                <w:szCs w:val="20"/>
              </w:rPr>
              <w:t>X</w:t>
            </w:r>
          </w:p>
        </w:tc>
      </w:tr>
    </w:tbl>
    <w:p w:rsidR="003C558A" w:rsidRDefault="003C558A" w:rsidP="006C3E15">
      <w:pPr>
        <w:rPr>
          <w:b/>
          <w:color w:val="C00000"/>
          <w:sz w:val="28"/>
        </w:rPr>
      </w:pPr>
    </w:p>
    <w:p w:rsidR="006C3E15" w:rsidRDefault="006C3E15" w:rsidP="006C3E15">
      <w:pPr>
        <w:rPr>
          <w:b/>
          <w:color w:val="C00000"/>
          <w:sz w:val="28"/>
        </w:rPr>
      </w:pPr>
      <w:r>
        <w:rPr>
          <w:b/>
          <w:color w:val="C00000"/>
          <w:sz w:val="28"/>
        </w:rPr>
        <w:t>3.5.3.2.1.5 Matriz RACI</w:t>
      </w:r>
    </w:p>
    <w:p w:rsidR="00556031" w:rsidRPr="00037686" w:rsidRDefault="00556031" w:rsidP="00556031">
      <w:pPr>
        <w:pStyle w:val="ListParagraph"/>
        <w:spacing w:line="240" w:lineRule="auto"/>
        <w:ind w:left="450"/>
        <w:jc w:val="center"/>
        <w:rPr>
          <w:rStyle w:val="Strong"/>
          <w:rFonts w:cstheme="minorHAnsi"/>
          <w:bCs w:val="0"/>
        </w:rPr>
      </w:pPr>
      <w:bookmarkStart w:id="37" w:name="_Toc35573287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12</w:t>
      </w:r>
      <w:r w:rsidRPr="00037686">
        <w:rPr>
          <w:rFonts w:cstheme="minorHAnsi"/>
          <w:b/>
        </w:rPr>
        <w:fldChar w:fldCharType="end"/>
      </w:r>
      <w:r w:rsidRPr="00037686">
        <w:rPr>
          <w:rFonts w:cstheme="minorHAnsi"/>
          <w:b/>
        </w:rPr>
        <w:t xml:space="preserve">. </w:t>
      </w:r>
      <w:r>
        <w:rPr>
          <w:rFonts w:cstheme="minorHAnsi"/>
          <w:b/>
        </w:rPr>
        <w:t>Registrar intención de venta</w:t>
      </w:r>
      <w:r w:rsidRPr="00037686">
        <w:rPr>
          <w:rFonts w:cstheme="minorHAnsi"/>
          <w:b/>
        </w:rPr>
        <w:t xml:space="preserve"> – </w:t>
      </w:r>
      <w:r>
        <w:rPr>
          <w:rFonts w:cstheme="minorHAnsi"/>
          <w:b/>
        </w:rPr>
        <w:t>Matriz RACI</w:t>
      </w:r>
      <w:bookmarkEnd w:id="37"/>
    </w:p>
    <w:tbl>
      <w:tblPr>
        <w:tblStyle w:val="TableGrid"/>
        <w:tblW w:w="5000" w:type="pct"/>
        <w:tblLook w:val="04A0" w:firstRow="1" w:lastRow="0" w:firstColumn="1" w:lastColumn="0" w:noHBand="0" w:noVBand="1"/>
      </w:tblPr>
      <w:tblGrid>
        <w:gridCol w:w="1484"/>
        <w:gridCol w:w="1609"/>
        <w:gridCol w:w="1601"/>
        <w:gridCol w:w="1364"/>
        <w:gridCol w:w="3518"/>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Responsible</w:t>
            </w:r>
            <w:proofErr w:type="spellEnd"/>
            <w:r w:rsidRPr="00556031">
              <w:rPr>
                <w:rFonts w:asciiTheme="minorHAnsi" w:eastAsia="MS Gothic" w:hAnsiTheme="minorHAnsi" w:cstheme="minorHAnsi"/>
                <w:b/>
                <w:color w:val="FFFFFF" w:themeColor="background1"/>
                <w:sz w:val="20"/>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ab/>
              <w:t>A</w:t>
            </w:r>
            <w:r w:rsidRPr="00556031">
              <w:rPr>
                <w:rFonts w:asciiTheme="minorHAnsi" w:eastAsia="MS Gothic" w:hAnsiTheme="minorHAnsi" w:cstheme="minorHAnsi"/>
                <w:b/>
                <w:color w:val="FFFFFF" w:themeColor="background1"/>
                <w:sz w:val="20"/>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Accountable</w:t>
            </w:r>
            <w:proofErr w:type="spellEnd"/>
            <w:r w:rsidRPr="00556031">
              <w:rPr>
                <w:rFonts w:asciiTheme="minorHAnsi" w:eastAsia="MS Gothic" w:hAnsiTheme="minorHAnsi" w:cstheme="minorHAnsi"/>
                <w:b/>
                <w:color w:val="FFFFFF" w:themeColor="background1"/>
                <w:sz w:val="20"/>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Consulted</w:t>
            </w:r>
            <w:proofErr w:type="spellEnd"/>
            <w:r w:rsidRPr="00556031">
              <w:rPr>
                <w:rFonts w:asciiTheme="minorHAnsi" w:eastAsia="MS Gothic" w:hAnsiTheme="minorHAnsi" w:cstheme="minorHAnsi"/>
                <w:b/>
                <w:color w:val="FFFFFF" w:themeColor="background1"/>
                <w:sz w:val="20"/>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 w:val="20"/>
                <w:szCs w:val="20"/>
              </w:rPr>
            </w:pPr>
            <w:r w:rsidRPr="00556031">
              <w:rPr>
                <w:rFonts w:asciiTheme="minorHAnsi" w:eastAsia="MS Gothic" w:hAnsiTheme="minorHAnsi" w:cstheme="minorHAnsi"/>
                <w:b/>
                <w:color w:val="FFFFFF" w:themeColor="background1"/>
                <w:sz w:val="20"/>
                <w:szCs w:val="20"/>
              </w:rPr>
              <w:t>(</w:t>
            </w:r>
            <w:proofErr w:type="spellStart"/>
            <w:r w:rsidRPr="00556031">
              <w:rPr>
                <w:rFonts w:asciiTheme="minorHAnsi" w:eastAsia="MS Gothic" w:hAnsiTheme="minorHAnsi" w:cstheme="minorHAnsi"/>
                <w:b/>
                <w:color w:val="FFFFFF" w:themeColor="background1"/>
                <w:sz w:val="20"/>
                <w:szCs w:val="20"/>
              </w:rPr>
              <w:t>Informed</w:t>
            </w:r>
            <w:proofErr w:type="spellEnd"/>
            <w:r w:rsidRPr="00556031">
              <w:rPr>
                <w:rFonts w:asciiTheme="minorHAnsi" w:eastAsia="MS Gothic" w:hAnsiTheme="minorHAnsi" w:cstheme="minorHAnsi"/>
                <w:b/>
                <w:color w:val="FFFFFF" w:themeColor="background1"/>
                <w:sz w:val="20"/>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 w:val="2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 w:val="20"/>
                <w:szCs w:val="20"/>
              </w:rPr>
            </w:pPr>
            <w:r w:rsidRPr="00556031">
              <w:rPr>
                <w:rFonts w:asciiTheme="minorHAnsi" w:eastAsia="MS Gothic" w:hAnsiTheme="minorHAnsi" w:cstheme="minorHAnsi"/>
                <w:color w:val="000000"/>
                <w:sz w:val="2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 w:val="20"/>
                <w:szCs w:val="20"/>
                <w:lang w:eastAsia="es-ES"/>
              </w:rPr>
            </w:pPr>
            <w:r w:rsidRPr="00556031">
              <w:rPr>
                <w:rFonts w:asciiTheme="minorHAnsi" w:eastAsia="Times New Roman" w:hAnsiTheme="minorHAnsi" w:cstheme="minorHAnsi"/>
                <w:b/>
                <w:color w:val="FFFFFF" w:themeColor="background1"/>
                <w:sz w:val="20"/>
                <w:szCs w:val="20"/>
                <w:lang w:eastAsia="es-ES"/>
              </w:rPr>
              <w:t>128220</w:t>
            </w:r>
          </w:p>
        </w:tc>
        <w:tc>
          <w:tcPr>
            <w:tcW w:w="840" w:type="pct"/>
          </w:tcPr>
          <w:p w:rsidR="00556031" w:rsidRPr="00556031" w:rsidRDefault="00556031" w:rsidP="00814516">
            <w:pPr>
              <w:contextualSpacing/>
              <w:jc w:val="center"/>
              <w:rPr>
                <w:rFonts w:eastAsia="MS Gothic" w:cstheme="minorHAnsi"/>
                <w:color w:val="000000"/>
                <w:sz w:val="20"/>
                <w:szCs w:val="20"/>
              </w:rPr>
            </w:pPr>
            <w:r w:rsidRPr="00556031">
              <w:rPr>
                <w:rFonts w:eastAsia="MS Gothic" w:cstheme="minorHAnsi"/>
                <w:color w:val="000000"/>
                <w:sz w:val="20"/>
                <w:szCs w:val="20"/>
              </w:rPr>
              <w:t>MPLA</w:t>
            </w:r>
          </w:p>
        </w:tc>
        <w:tc>
          <w:tcPr>
            <w:tcW w:w="836" w:type="pct"/>
          </w:tcPr>
          <w:p w:rsidR="00556031" w:rsidRPr="00556031" w:rsidRDefault="00556031" w:rsidP="00814516">
            <w:pPr>
              <w:contextualSpacing/>
              <w:rPr>
                <w:rFonts w:eastAsia="MS Gothic" w:cstheme="minorHAnsi"/>
                <w:color w:val="000000"/>
                <w:sz w:val="20"/>
                <w:szCs w:val="20"/>
              </w:rPr>
            </w:pPr>
          </w:p>
        </w:tc>
        <w:tc>
          <w:tcPr>
            <w:tcW w:w="712" w:type="pct"/>
          </w:tcPr>
          <w:p w:rsidR="00556031" w:rsidRPr="00556031" w:rsidRDefault="00556031" w:rsidP="00814516">
            <w:pPr>
              <w:contextualSpacing/>
              <w:rPr>
                <w:rFonts w:eastAsia="MS Gothic" w:cstheme="minorHAnsi"/>
                <w:color w:val="000000"/>
                <w:sz w:val="20"/>
                <w:szCs w:val="20"/>
              </w:rPr>
            </w:pPr>
          </w:p>
        </w:tc>
        <w:tc>
          <w:tcPr>
            <w:tcW w:w="1837" w:type="pct"/>
          </w:tcPr>
          <w:p w:rsidR="00556031" w:rsidRPr="00556031" w:rsidRDefault="00556031" w:rsidP="00814516">
            <w:pPr>
              <w:contextualSpacing/>
              <w:rPr>
                <w:rFonts w:eastAsia="MS Gothic" w:cstheme="minorHAnsi"/>
                <w:color w:val="000000"/>
                <w:sz w:val="20"/>
                <w:szCs w:val="20"/>
              </w:rPr>
            </w:pPr>
          </w:p>
        </w:tc>
      </w:tr>
    </w:tbl>
    <w:p w:rsidR="006C3E15" w:rsidRDefault="006C3E15" w:rsidP="006C3E15">
      <w:pPr>
        <w:rPr>
          <w:b/>
          <w:color w:val="C00000"/>
          <w:sz w:val="28"/>
        </w:rPr>
      </w:pPr>
    </w:p>
    <w:p w:rsidR="006C3E15" w:rsidRDefault="006C3E15" w:rsidP="006C3E15">
      <w:pPr>
        <w:rPr>
          <w:b/>
          <w:color w:val="C00000"/>
          <w:sz w:val="28"/>
        </w:rPr>
      </w:pPr>
      <w:r>
        <w:rPr>
          <w:b/>
          <w:color w:val="C00000"/>
          <w:sz w:val="28"/>
        </w:rPr>
        <w:t>3.5.3.2.2 Registrar intención de compra</w:t>
      </w:r>
    </w:p>
    <w:p w:rsidR="006C3E15" w:rsidRP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814516" w:rsidRDefault="00814516" w:rsidP="006C3E15">
      <w:pPr>
        <w:rPr>
          <w:b/>
          <w:color w:val="C00000"/>
          <w:sz w:val="28"/>
        </w:rPr>
      </w:pPr>
    </w:p>
    <w:p w:rsidR="006C3E15" w:rsidRDefault="006C3E15" w:rsidP="006C3E15">
      <w:pPr>
        <w:rPr>
          <w:b/>
          <w:color w:val="C00000"/>
          <w:sz w:val="28"/>
        </w:rPr>
      </w:pPr>
      <w:r>
        <w:rPr>
          <w:b/>
          <w:color w:val="C00000"/>
          <w:sz w:val="28"/>
        </w:rPr>
        <w:t>3.5.3.2.2.1 Catálogo de actividades</w:t>
      </w:r>
    </w:p>
    <w:p w:rsidR="00814516" w:rsidRPr="00455320" w:rsidRDefault="00814516" w:rsidP="00814516">
      <w:pPr>
        <w:pStyle w:val="ListParagraph"/>
        <w:spacing w:line="240" w:lineRule="auto"/>
        <w:ind w:left="450"/>
        <w:jc w:val="center"/>
      </w:pPr>
      <w:bookmarkStart w:id="38" w:name="_Toc35573287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13</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Catalogo de Actividades</w:t>
      </w:r>
      <w:bookmarkEnd w:id="38"/>
    </w:p>
    <w:tbl>
      <w:tblPr>
        <w:tblStyle w:val="TableGrid"/>
        <w:tblW w:w="5000" w:type="pct"/>
        <w:tblLook w:val="04A0" w:firstRow="1" w:lastRow="0" w:firstColumn="1" w:lastColumn="0" w:noHBand="0" w:noVBand="1"/>
      </w:tblPr>
      <w:tblGrid>
        <w:gridCol w:w="912"/>
        <w:gridCol w:w="2888"/>
        <w:gridCol w:w="5776"/>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b/>
            </w:r>
            <w:r w:rsidRPr="00814516">
              <w:rPr>
                <w:rFonts w:asciiTheme="minorHAnsi" w:eastAsia="Times New Roman" w:hAnsiTheme="minorHAnsi" w:cstheme="minorHAnsi"/>
                <w:b/>
                <w:color w:val="FFFFFF" w:themeColor="background1"/>
                <w:sz w:val="20"/>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 w:val="20"/>
                <w:szCs w:val="20"/>
                <w:lang w:eastAsia="es-ES"/>
              </w:rPr>
            </w:pPr>
            <w:r w:rsidRPr="00814516">
              <w:rPr>
                <w:rFonts w:asciiTheme="minorHAnsi" w:eastAsia="Times New Roman" w:hAnsiTheme="minorHAnsi" w:cstheme="minorHAnsi"/>
                <w:color w:val="000000"/>
                <w:sz w:val="20"/>
                <w:szCs w:val="20"/>
                <w:lang w:eastAsia="es-ES"/>
              </w:rPr>
              <w:t>128110</w:t>
            </w:r>
          </w:p>
        </w:tc>
        <w:tc>
          <w:tcPr>
            <w:tcW w:w="1508" w:type="pct"/>
          </w:tcPr>
          <w:p w:rsidR="00814516" w:rsidRPr="00814516" w:rsidRDefault="00814516" w:rsidP="00814516">
            <w:pPr>
              <w:contextualSpacing/>
              <w:jc w:val="left"/>
              <w:rPr>
                <w:sz w:val="20"/>
                <w:szCs w:val="20"/>
              </w:rPr>
            </w:pPr>
            <w:r w:rsidRPr="00814516">
              <w:rPr>
                <w:sz w:val="20"/>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128120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Registrar intención de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128130</w:t>
            </w:r>
          </w:p>
          <w:p w:rsidR="00814516" w:rsidRPr="00814516" w:rsidRDefault="00814516" w:rsidP="00814516">
            <w:pPr>
              <w:contextualSpacing/>
              <w:rPr>
                <w:rFonts w:asciiTheme="minorHAnsi" w:eastAsia="Times New Roman" w:hAnsiTheme="minorHAnsi" w:cstheme="minorHAnsi"/>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128140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128150</w:t>
            </w:r>
          </w:p>
          <w:p w:rsidR="00814516" w:rsidRPr="00814516" w:rsidRDefault="00814516" w:rsidP="00814516">
            <w:pPr>
              <w:contextualSpacing/>
              <w:rPr>
                <w:rFonts w:asciiTheme="minorHAnsi" w:eastAsia="Times New Roman" w:hAnsiTheme="minorHAnsi"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 xml:space="preserve">Una vez validada la aprobación de compra/venta, se le notifica la compra al 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128160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highlight w:val="yellow"/>
              </w:rPr>
            </w:pPr>
            <w:r w:rsidRPr="00814516">
              <w:rPr>
                <w:sz w:val="20"/>
                <w:szCs w:val="20"/>
              </w:rPr>
              <w:t>Notificar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128170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Compra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128180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128190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Confirmar aprobación Compra/venta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128310</w:t>
            </w:r>
          </w:p>
          <w:p w:rsidR="00814516" w:rsidRPr="00814516" w:rsidRDefault="00814516" w:rsidP="00814516">
            <w:pPr>
              <w:contextualSpacing/>
              <w:rPr>
                <w:rFonts w:eastAsia="Times New Roman" w:cstheme="minorHAnsi"/>
                <w:color w:val="000000"/>
                <w:sz w:val="20"/>
                <w:szCs w:val="20"/>
                <w:lang w:eastAsia="es-ES"/>
              </w:rPr>
            </w:pPr>
          </w:p>
        </w:tc>
        <w:tc>
          <w:tcPr>
            <w:tcW w:w="1508" w:type="pct"/>
          </w:tcPr>
          <w:p w:rsidR="00814516" w:rsidRPr="00814516" w:rsidRDefault="00814516" w:rsidP="00814516">
            <w:pPr>
              <w:contextualSpacing/>
              <w:jc w:val="left"/>
              <w:rPr>
                <w:sz w:val="20"/>
                <w:szCs w:val="20"/>
              </w:rPr>
            </w:pPr>
            <w:r w:rsidRPr="00814516">
              <w:rPr>
                <w:sz w:val="20"/>
                <w:szCs w:val="20"/>
              </w:rPr>
              <w:t>Evaluar Acuerdos de Servicios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126320</w:t>
            </w:r>
          </w:p>
        </w:tc>
        <w:tc>
          <w:tcPr>
            <w:tcW w:w="1508" w:type="pct"/>
          </w:tcPr>
          <w:p w:rsidR="00814516" w:rsidRPr="00814516" w:rsidRDefault="00814516" w:rsidP="00814516">
            <w:pPr>
              <w:contextualSpacing/>
              <w:jc w:val="left"/>
              <w:rPr>
                <w:sz w:val="20"/>
                <w:szCs w:val="20"/>
              </w:rPr>
            </w:pPr>
            <w:r w:rsidRPr="00814516">
              <w:rPr>
                <w:sz w:val="20"/>
                <w:szCs w:val="20"/>
              </w:rPr>
              <w:t>Tomar Acciones Correctivas</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126330</w:t>
            </w:r>
          </w:p>
        </w:tc>
        <w:tc>
          <w:tcPr>
            <w:tcW w:w="1508" w:type="pct"/>
          </w:tcPr>
          <w:p w:rsidR="00814516" w:rsidRPr="00814516" w:rsidRDefault="00814516" w:rsidP="00814516">
            <w:pPr>
              <w:contextualSpacing/>
              <w:rPr>
                <w:sz w:val="20"/>
                <w:szCs w:val="20"/>
              </w:rPr>
            </w:pPr>
            <w:r w:rsidRPr="00814516">
              <w:rPr>
                <w:sz w:val="20"/>
                <w:szCs w:val="20"/>
              </w:rPr>
              <w:t>Notificar inicio venta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El MPLA notifica el inicio de la venta al comercio y al fabricante</w:t>
            </w:r>
          </w:p>
        </w:tc>
      </w:tr>
      <w:tr w:rsidR="00814516" w:rsidRPr="00347E14" w:rsidTr="00814516">
        <w:tc>
          <w:tcPr>
            <w:tcW w:w="47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126340</w:t>
            </w:r>
          </w:p>
        </w:tc>
        <w:tc>
          <w:tcPr>
            <w:tcW w:w="1508" w:type="pct"/>
          </w:tcPr>
          <w:p w:rsidR="00814516" w:rsidRPr="00814516" w:rsidRDefault="00814516" w:rsidP="00814516">
            <w:pPr>
              <w:contextualSpacing/>
              <w:rPr>
                <w:sz w:val="20"/>
                <w:szCs w:val="20"/>
              </w:rPr>
            </w:pPr>
            <w:r w:rsidRPr="00814516">
              <w:rPr>
                <w:sz w:val="20"/>
                <w:szCs w:val="20"/>
              </w:rPr>
              <w:t>Notificar venta no iniciada</w:t>
            </w:r>
          </w:p>
        </w:tc>
        <w:tc>
          <w:tcPr>
            <w:tcW w:w="3016"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3.5.3.2.2.2 Actores vs actividades</w:t>
      </w:r>
    </w:p>
    <w:p w:rsidR="00814516" w:rsidRPr="00455320" w:rsidRDefault="00814516" w:rsidP="00814516">
      <w:pPr>
        <w:pStyle w:val="ListParagraph"/>
        <w:spacing w:line="240" w:lineRule="auto"/>
        <w:ind w:left="450"/>
        <w:jc w:val="center"/>
      </w:pPr>
      <w:bookmarkStart w:id="39" w:name="_Toc35573287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14</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Actores vs Actividades</w:t>
      </w:r>
      <w:bookmarkEnd w:id="39"/>
    </w:p>
    <w:tbl>
      <w:tblPr>
        <w:tblStyle w:val="TableGrid"/>
        <w:tblW w:w="5000" w:type="pct"/>
        <w:tblLook w:val="04A0" w:firstRow="1" w:lastRow="0" w:firstColumn="1" w:lastColumn="0" w:noHBand="0" w:noVBand="1"/>
      </w:tblPr>
      <w:tblGrid>
        <w:gridCol w:w="919"/>
        <w:gridCol w:w="1883"/>
        <w:gridCol w:w="3543"/>
        <w:gridCol w:w="3231"/>
      </w:tblGrid>
      <w:tr w:rsidR="00814516" w:rsidRPr="00347E14" w:rsidTr="00814516">
        <w:tc>
          <w:tcPr>
            <w:tcW w:w="48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ID</w:t>
            </w:r>
          </w:p>
        </w:tc>
        <w:tc>
          <w:tcPr>
            <w:tcW w:w="983"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Nombre del</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Actor</w:t>
            </w:r>
          </w:p>
        </w:tc>
        <w:tc>
          <w:tcPr>
            <w:tcW w:w="1850"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Descripción</w:t>
            </w:r>
          </w:p>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 w:val="20"/>
                <w:szCs w:val="20"/>
                <w:lang w:eastAsia="es-ES"/>
              </w:rPr>
            </w:pPr>
            <w:r w:rsidRPr="00814516">
              <w:rPr>
                <w:rFonts w:asciiTheme="minorHAnsi" w:eastAsia="Times New Roman" w:hAnsiTheme="minorHAnsi" w:cstheme="minorHAnsi"/>
                <w:b/>
                <w:color w:val="FFFFFF" w:themeColor="background1"/>
                <w:sz w:val="20"/>
                <w:szCs w:val="20"/>
                <w:lang w:eastAsia="es-ES"/>
              </w:rPr>
              <w:t>Actividades que hace</w:t>
            </w:r>
          </w:p>
        </w:tc>
      </w:tr>
      <w:tr w:rsidR="00814516" w:rsidRPr="00347E14" w:rsidTr="00814516">
        <w:tc>
          <w:tcPr>
            <w:tcW w:w="48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Ac1</w:t>
            </w:r>
          </w:p>
        </w:tc>
        <w:tc>
          <w:tcPr>
            <w:tcW w:w="983"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proofErr w:type="spellStart"/>
            <w:r w:rsidRPr="00814516">
              <w:rPr>
                <w:rFonts w:asciiTheme="minorHAnsi" w:eastAsia="Times New Roman" w:hAnsiTheme="minorHAnsi" w:cstheme="minorHAnsi"/>
                <w:color w:val="000000"/>
                <w:sz w:val="20"/>
                <w:szCs w:val="20"/>
                <w:lang w:eastAsia="es-ES"/>
              </w:rPr>
              <w:t>MarketPlace</w:t>
            </w:r>
            <w:proofErr w:type="spellEnd"/>
          </w:p>
        </w:tc>
        <w:tc>
          <w:tcPr>
            <w:tcW w:w="1850" w:type="pct"/>
          </w:tcPr>
          <w:p w:rsidR="00814516" w:rsidRPr="00814516" w:rsidRDefault="00814516" w:rsidP="00814516">
            <w:pPr>
              <w:contextualSpacing/>
              <w:rPr>
                <w:rFonts w:asciiTheme="minorHAnsi" w:eastAsia="Times New Roman" w:hAnsiTheme="minorHAnsi" w:cstheme="minorHAnsi"/>
                <w:color w:val="000000"/>
                <w:sz w:val="20"/>
                <w:szCs w:val="20"/>
                <w:lang w:eastAsia="es-ES"/>
              </w:rPr>
            </w:pPr>
            <w:r w:rsidRPr="00814516">
              <w:rPr>
                <w:sz w:val="20"/>
                <w:szCs w:val="20"/>
              </w:rPr>
              <w:t xml:space="preserve">Entidad principal que se </w:t>
            </w:r>
            <w:r w:rsidRPr="00814516">
              <w:rPr>
                <w:rFonts w:asciiTheme="minorHAnsi" w:eastAsia="Times New Roman" w:hAnsiTheme="minorHAnsi" w:cstheme="minorHAnsi"/>
                <w:color w:val="000000"/>
                <w:sz w:val="20"/>
                <w:szCs w:val="20"/>
                <w:lang w:eastAsia="es-ES"/>
              </w:rPr>
              <w:t>encarga</w:t>
            </w:r>
            <w:r w:rsidRPr="00814516">
              <w:rPr>
                <w:sz w:val="20"/>
                <w:szCs w:val="20"/>
              </w:rPr>
              <w:t xml:space="preserve"> de mediar entre comercios y fabricantes </w:t>
            </w:r>
          </w:p>
        </w:tc>
        <w:tc>
          <w:tcPr>
            <w:tcW w:w="1687" w:type="pct"/>
          </w:tcPr>
          <w:p w:rsidR="00814516" w:rsidRPr="00814516" w:rsidRDefault="00814516" w:rsidP="00814516">
            <w:pPr>
              <w:contextualSpacing/>
              <w:jc w:val="left"/>
              <w:rPr>
                <w:sz w:val="20"/>
                <w:szCs w:val="20"/>
              </w:rPr>
            </w:pPr>
            <w:r w:rsidRPr="00814516">
              <w:rPr>
                <w:rFonts w:asciiTheme="minorHAnsi" w:eastAsia="Times New Roman" w:hAnsiTheme="minorHAnsi" w:cstheme="minorHAnsi"/>
                <w:color w:val="000000"/>
                <w:sz w:val="20"/>
                <w:szCs w:val="20"/>
                <w:lang w:eastAsia="es-ES"/>
              </w:rPr>
              <w:t>128110, 128120, 128130, 128140, 128150, 128180,</w:t>
            </w:r>
            <w:r w:rsidRPr="00814516">
              <w:rPr>
                <w:sz w:val="20"/>
                <w:szCs w:val="20"/>
              </w:rPr>
              <w:t xml:space="preserve"> </w:t>
            </w:r>
            <w:r w:rsidRPr="00814516">
              <w:rPr>
                <w:rFonts w:asciiTheme="minorHAnsi" w:eastAsia="Times New Roman" w:hAnsiTheme="minorHAnsi" w:cstheme="minorHAnsi"/>
                <w:color w:val="000000"/>
                <w:sz w:val="20"/>
                <w:szCs w:val="20"/>
                <w:lang w:eastAsia="es-ES"/>
              </w:rPr>
              <w:t>128190, 128320, 138330, 13840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Ac2</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Comercio</w:t>
            </w:r>
          </w:p>
        </w:tc>
        <w:tc>
          <w:tcPr>
            <w:tcW w:w="1850" w:type="pct"/>
          </w:tcPr>
          <w:p w:rsidR="00814516" w:rsidRPr="00814516" w:rsidRDefault="00814516" w:rsidP="00814516">
            <w:pPr>
              <w:contextualSpacing/>
              <w:rPr>
                <w:rFonts w:eastAsia="Times New Roman" w:cstheme="minorHAnsi"/>
                <w:color w:val="000000"/>
                <w:sz w:val="20"/>
                <w:szCs w:val="20"/>
                <w:lang w:eastAsia="es-ES"/>
              </w:rPr>
            </w:pPr>
            <w:r w:rsidRPr="00814516">
              <w:rPr>
                <w:sz w:val="20"/>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 w:val="20"/>
                <w:szCs w:val="20"/>
                <w:lang w:eastAsia="es-ES"/>
              </w:rPr>
            </w:pPr>
            <w:r w:rsidRPr="00814516">
              <w:rPr>
                <w:rFonts w:asciiTheme="minorHAnsi" w:eastAsia="Times New Roman" w:hAnsiTheme="minorHAnsi" w:cstheme="minorHAnsi"/>
                <w:color w:val="000000"/>
                <w:sz w:val="20"/>
                <w:szCs w:val="20"/>
                <w:lang w:eastAsia="es-ES"/>
              </w:rPr>
              <w:t xml:space="preserve">128110, </w:t>
            </w:r>
            <w:r w:rsidRPr="00814516">
              <w:rPr>
                <w:rFonts w:eastAsia="Times New Roman" w:cstheme="minorHAnsi"/>
                <w:color w:val="000000"/>
                <w:sz w:val="20"/>
                <w:szCs w:val="20"/>
                <w:lang w:eastAsia="es-ES"/>
              </w:rPr>
              <w:t>128170</w:t>
            </w:r>
          </w:p>
        </w:tc>
      </w:tr>
      <w:tr w:rsidR="00814516" w:rsidRPr="00347E14" w:rsidTr="00814516">
        <w:tc>
          <w:tcPr>
            <w:tcW w:w="480"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Ac3</w:t>
            </w:r>
          </w:p>
        </w:tc>
        <w:tc>
          <w:tcPr>
            <w:tcW w:w="983"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Fabricante</w:t>
            </w:r>
          </w:p>
        </w:tc>
        <w:tc>
          <w:tcPr>
            <w:tcW w:w="1850" w:type="pct"/>
          </w:tcPr>
          <w:p w:rsidR="00814516" w:rsidRPr="00814516" w:rsidRDefault="00814516" w:rsidP="00814516">
            <w:pPr>
              <w:contextualSpacing/>
              <w:rPr>
                <w:sz w:val="20"/>
                <w:szCs w:val="20"/>
              </w:rPr>
            </w:pPr>
            <w:r w:rsidRPr="00814516">
              <w:rPr>
                <w:sz w:val="20"/>
                <w:szCs w:val="20"/>
              </w:rPr>
              <w:t>Representa un fabricante</w:t>
            </w:r>
          </w:p>
        </w:tc>
        <w:tc>
          <w:tcPr>
            <w:tcW w:w="1687" w:type="pct"/>
          </w:tcPr>
          <w:p w:rsidR="00814516" w:rsidRPr="00814516" w:rsidRDefault="00814516" w:rsidP="00814516">
            <w:pPr>
              <w:contextualSpacing/>
              <w:rPr>
                <w:rFonts w:eastAsia="Times New Roman" w:cstheme="minorHAnsi"/>
                <w:color w:val="000000"/>
                <w:sz w:val="20"/>
                <w:szCs w:val="20"/>
                <w:lang w:eastAsia="es-ES"/>
              </w:rPr>
            </w:pPr>
            <w:r w:rsidRPr="00814516">
              <w:rPr>
                <w:rFonts w:eastAsia="Times New Roman" w:cstheme="minorHAnsi"/>
                <w:color w:val="000000"/>
                <w:sz w:val="20"/>
                <w:szCs w:val="20"/>
                <w:lang w:eastAsia="es-ES"/>
              </w:rPr>
              <w:t>128180</w:t>
            </w:r>
          </w:p>
        </w:tc>
      </w:tr>
    </w:tbl>
    <w:p w:rsidR="00814516" w:rsidRDefault="00814516" w:rsidP="006C3E15">
      <w:pPr>
        <w:rPr>
          <w:b/>
          <w:color w:val="C00000"/>
          <w:sz w:val="28"/>
        </w:rPr>
      </w:pPr>
    </w:p>
    <w:p w:rsidR="006C3E15" w:rsidRDefault="006C3E15" w:rsidP="006C3E15">
      <w:pPr>
        <w:rPr>
          <w:b/>
          <w:color w:val="C00000"/>
          <w:sz w:val="28"/>
        </w:rPr>
      </w:pPr>
      <w:r>
        <w:rPr>
          <w:b/>
          <w:color w:val="C00000"/>
          <w:sz w:val="28"/>
        </w:rPr>
        <w:t>3.5.3.2.2.3 Diagrama BPMN</w:t>
      </w:r>
    </w:p>
    <w:p w:rsidR="00814516" w:rsidRDefault="00AD3825" w:rsidP="00AD3825">
      <w:pPr>
        <w:spacing w:after="200"/>
        <w:jc w:val="center"/>
        <w:rPr>
          <w:b/>
          <w:color w:val="C00000"/>
          <w:sz w:val="28"/>
        </w:rPr>
      </w:pPr>
      <w:r>
        <w:rPr>
          <w:rFonts w:cstheme="minorHAnsi"/>
          <w:b/>
        </w:rPr>
        <w:br w:type="page"/>
      </w:r>
      <w:r w:rsidRPr="00FB1B7E">
        <w:rPr>
          <w:rFonts w:cstheme="minorHAnsi"/>
          <w:b/>
        </w:rPr>
        <w:lastRenderedPageBreak/>
        <w:t xml:space="preserve">Ilustración </w:t>
      </w:r>
      <w:r>
        <w:rPr>
          <w:rFonts w:cstheme="minorHAnsi"/>
          <w:b/>
        </w:rPr>
        <w:t>4</w:t>
      </w:r>
      <w:r w:rsidRPr="00FB1B7E">
        <w:rPr>
          <w:rFonts w:cstheme="minorHAnsi"/>
          <w:b/>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p>
    <w:p w:rsidR="00C33E9A" w:rsidRDefault="00814516" w:rsidP="00C33E9A">
      <w:pPr>
        <w:rPr>
          <w:b/>
          <w:color w:val="C00000"/>
          <w:sz w:val="28"/>
        </w:rPr>
      </w:pPr>
      <w:r>
        <w:rPr>
          <w:rFonts w:cstheme="minorHAnsi"/>
          <w:b/>
          <w:noProof/>
          <w:lang w:eastAsia="es-CO"/>
        </w:rPr>
        <w:drawing>
          <wp:anchor distT="0" distB="0" distL="114300" distR="114300" simplePos="0" relativeHeight="251658240" behindDoc="0" locked="0" layoutInCell="1" allowOverlap="1" wp14:anchorId="11087D49" wp14:editId="0DBB0E7F">
            <wp:simplePos x="0" y="0"/>
            <wp:positionH relativeFrom="column">
              <wp:posOffset>-219075</wp:posOffset>
            </wp:positionH>
            <wp:positionV relativeFrom="paragraph">
              <wp:posOffset>0</wp:posOffset>
            </wp:positionV>
            <wp:extent cx="6507480" cy="2914650"/>
            <wp:effectExtent l="0" t="0" r="0" b="0"/>
            <wp:wrapTopAndBottom/>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07480" cy="2914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33E9A">
        <w:rPr>
          <w:b/>
          <w:color w:val="C00000"/>
          <w:sz w:val="28"/>
        </w:rPr>
        <w:t>3.5.3.2.2.4 Reglas de control de flujo</w:t>
      </w:r>
    </w:p>
    <w:p w:rsidR="00B654C8" w:rsidRPr="00831445" w:rsidRDefault="00B654C8" w:rsidP="00B654C8">
      <w:pPr>
        <w:pStyle w:val="ListParagraph"/>
        <w:spacing w:line="240" w:lineRule="auto"/>
        <w:ind w:left="450"/>
        <w:jc w:val="center"/>
      </w:pPr>
      <w:bookmarkStart w:id="40" w:name="_Toc35573287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15</w:t>
      </w:r>
      <w:r w:rsidRPr="00037686">
        <w:rPr>
          <w:rFonts w:cstheme="minorHAnsi"/>
          <w:b/>
        </w:rPr>
        <w:fldChar w:fldCharType="end"/>
      </w:r>
      <w:r w:rsidRPr="00037686">
        <w:rPr>
          <w:rFonts w:cstheme="minorHAnsi"/>
          <w:b/>
        </w:rPr>
        <w:t xml:space="preserve">. </w:t>
      </w:r>
      <w:r w:rsidR="003055F8">
        <w:rPr>
          <w:rFonts w:cstheme="minorHAnsi"/>
          <w:b/>
        </w:rPr>
        <w:t>Registrar intención de c</w:t>
      </w:r>
      <w:r>
        <w:rPr>
          <w:rFonts w:cstheme="minorHAnsi"/>
          <w:b/>
        </w:rPr>
        <w:t>ompra</w:t>
      </w:r>
      <w:r w:rsidRPr="00037686">
        <w:rPr>
          <w:rFonts w:cstheme="minorHAnsi"/>
          <w:b/>
        </w:rPr>
        <w:t xml:space="preserve"> – </w:t>
      </w:r>
      <w:r>
        <w:rPr>
          <w:rFonts w:cstheme="minorHAnsi"/>
          <w:b/>
        </w:rPr>
        <w:t>Reglas de Control de Flujo</w:t>
      </w:r>
      <w:bookmarkEnd w:id="40"/>
    </w:p>
    <w:tbl>
      <w:tblPr>
        <w:tblStyle w:val="TableGrid"/>
        <w:tblW w:w="5000" w:type="pct"/>
        <w:tblLook w:val="04A0" w:firstRow="1" w:lastRow="0" w:firstColumn="1" w:lastColumn="0" w:noHBand="0" w:noVBand="1"/>
      </w:tblPr>
      <w:tblGrid>
        <w:gridCol w:w="1976"/>
        <w:gridCol w:w="7600"/>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t>ID</w:t>
            </w:r>
            <w:r w:rsidRPr="00B654C8">
              <w:rPr>
                <w:rFonts w:asciiTheme="minorHAnsi" w:eastAsia="MS Gothic" w:hAnsiTheme="minorHAnsi" w:cstheme="minorHAnsi"/>
                <w:b/>
                <w:color w:val="FFFFFF" w:themeColor="background1"/>
                <w:sz w:val="20"/>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654C8">
              <w:rPr>
                <w:rFonts w:asciiTheme="minorHAnsi" w:eastAsia="MS Gothic" w:hAnsiTheme="minorHAnsi" w:cstheme="minorHAnsi"/>
                <w:b/>
                <w:color w:val="FFFFFF" w:themeColor="background1"/>
                <w:sz w:val="20"/>
                <w:szCs w:val="20"/>
              </w:rPr>
              <w:tab/>
            </w:r>
            <w:r w:rsidRPr="00B654C8">
              <w:rPr>
                <w:rFonts w:asciiTheme="minorHAnsi" w:eastAsia="MS Gothic" w:hAnsiTheme="minorHAnsi" w:cstheme="minorHAnsi"/>
                <w:b/>
                <w:color w:val="FFFFFF" w:themeColor="background1"/>
                <w:sz w:val="20"/>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 w:val="20"/>
                <w:szCs w:val="20"/>
              </w:rPr>
            </w:pPr>
            <w:r w:rsidRPr="00B654C8">
              <w:rPr>
                <w:rFonts w:asciiTheme="minorHAnsi" w:hAnsiTheme="minorHAnsi" w:cstheme="minorHAnsi"/>
                <w:color w:val="000000"/>
                <w:sz w:val="20"/>
                <w:szCs w:val="20"/>
              </w:rPr>
              <w:t>RF1</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RF2</w:t>
            </w:r>
          </w:p>
        </w:tc>
        <w:tc>
          <w:tcPr>
            <w:tcW w:w="3968" w:type="pct"/>
          </w:tcPr>
          <w:p w:rsidR="00B654C8" w:rsidRPr="00B654C8" w:rsidRDefault="00B654C8" w:rsidP="00CE6411">
            <w:pPr>
              <w:contextualSpacing/>
              <w:rPr>
                <w:rFonts w:asciiTheme="minorHAnsi" w:hAnsiTheme="minorHAnsi" w:cstheme="minorHAnsi"/>
                <w:color w:val="000000"/>
                <w:sz w:val="20"/>
                <w:szCs w:val="20"/>
              </w:rPr>
            </w:pPr>
            <w:r w:rsidRPr="00B654C8">
              <w:rPr>
                <w:rFonts w:asciiTheme="minorHAnsi" w:hAnsiTheme="minorHAnsi" w:cstheme="minorHAnsi"/>
                <w:color w:val="000000"/>
                <w:sz w:val="20"/>
                <w:szCs w:val="20"/>
              </w:rPr>
              <w:t>Si no se encuentra un par de solicitudes que se satisfagan mutuamente, se verifica vuelve a verificar con 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RF3</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RF4</w:t>
            </w:r>
          </w:p>
        </w:tc>
        <w:tc>
          <w:tcPr>
            <w:tcW w:w="3968" w:type="pct"/>
          </w:tcPr>
          <w:p w:rsidR="00B654C8" w:rsidRPr="00B654C8" w:rsidRDefault="00B654C8" w:rsidP="00CE6411">
            <w:pPr>
              <w:contextualSpacing/>
              <w:rPr>
                <w:rFonts w:cstheme="minorHAnsi"/>
                <w:color w:val="000000"/>
                <w:sz w:val="20"/>
                <w:szCs w:val="20"/>
              </w:rPr>
            </w:pPr>
            <w:r w:rsidRPr="00B654C8">
              <w:rPr>
                <w:rFonts w:cstheme="minorHAnsi"/>
                <w:color w:val="000000"/>
                <w:sz w:val="2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5</w:t>
      </w:r>
      <w:r>
        <w:rPr>
          <w:b/>
          <w:color w:val="C00000"/>
          <w:sz w:val="28"/>
        </w:rPr>
        <w:t xml:space="preserve"> Entidades vs actividades</w:t>
      </w:r>
    </w:p>
    <w:p w:rsidR="003055F8" w:rsidRPr="00831445" w:rsidRDefault="003055F8" w:rsidP="003055F8">
      <w:pPr>
        <w:pStyle w:val="ListParagraph"/>
        <w:spacing w:line="240" w:lineRule="auto"/>
        <w:ind w:left="450"/>
        <w:jc w:val="center"/>
      </w:pPr>
      <w:bookmarkStart w:id="41" w:name="_Toc35573287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16</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Entidades vs Actividades</w:t>
      </w:r>
      <w:bookmarkEnd w:id="41"/>
    </w:p>
    <w:tbl>
      <w:tblPr>
        <w:tblStyle w:val="TableGrid"/>
        <w:tblW w:w="5000" w:type="pct"/>
        <w:tblLayout w:type="fixed"/>
        <w:tblLook w:val="04A0" w:firstRow="1" w:lastRow="0" w:firstColumn="1" w:lastColumn="0" w:noHBand="0" w:noVBand="1"/>
      </w:tblPr>
      <w:tblGrid>
        <w:gridCol w:w="1712"/>
        <w:gridCol w:w="998"/>
        <w:gridCol w:w="1647"/>
        <w:gridCol w:w="1488"/>
        <w:gridCol w:w="1090"/>
        <w:gridCol w:w="1111"/>
        <w:gridCol w:w="1530"/>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color w:val="FFFFFF" w:themeColor="background1"/>
                <w:sz w:val="20"/>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r w:rsidRPr="003055F8">
              <w:rPr>
                <w:rFonts w:asciiTheme="minorHAnsi" w:eastAsia="MS Gothic" w:hAnsiTheme="minorHAnsi" w:cstheme="minorHAnsi"/>
                <w:b/>
                <w:bCs/>
                <w:color w:val="FFFFFF" w:themeColor="background1"/>
                <w:sz w:val="20"/>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r w:rsidRPr="003055F8">
              <w:rPr>
                <w:rFonts w:asciiTheme="minorHAnsi" w:eastAsia="MS Gothic" w:hAnsiTheme="minorHAnsi" w:cstheme="minorHAnsi"/>
                <w:b/>
                <w:color w:val="FFFFFF" w:themeColor="background1"/>
                <w:sz w:val="20"/>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 w:val="20"/>
                <w:szCs w:val="20"/>
              </w:rPr>
            </w:pPr>
            <w:proofErr w:type="spellStart"/>
            <w:r w:rsidRPr="003055F8">
              <w:rPr>
                <w:rFonts w:asciiTheme="minorHAnsi" w:eastAsia="MS Gothic" w:hAnsiTheme="minorHAnsi" w:cstheme="minorHAnsi"/>
                <w:b/>
                <w:color w:val="FFFFFF" w:themeColor="background1"/>
                <w:sz w:val="20"/>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r w:rsidR="003055F8" w:rsidTr="003055F8">
        <w:tc>
          <w:tcPr>
            <w:tcW w:w="894" w:type="pct"/>
          </w:tcPr>
          <w:p w:rsidR="003055F8" w:rsidRPr="003055F8" w:rsidRDefault="003055F8" w:rsidP="00CE6411">
            <w:pPr>
              <w:jc w:val="center"/>
              <w:rPr>
                <w:rFonts w:asciiTheme="minorHAnsi" w:hAnsiTheme="minorHAnsi" w:cstheme="minorHAnsi"/>
                <w:sz w:val="20"/>
                <w:szCs w:val="20"/>
              </w:rPr>
            </w:pPr>
            <w:r w:rsidRPr="003055F8">
              <w:rPr>
                <w:rFonts w:asciiTheme="minorHAnsi" w:hAnsiTheme="minorHAnsi" w:cstheme="minorHAnsi"/>
                <w:sz w:val="20"/>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 w:val="20"/>
                <w:szCs w:val="20"/>
              </w:rPr>
            </w:pPr>
            <w:r w:rsidRPr="003055F8">
              <w:rPr>
                <w:rFonts w:asciiTheme="minorHAnsi" w:hAnsiTheme="minorHAnsi" w:cstheme="minorHAnsi"/>
                <w:color w:val="000000"/>
                <w:sz w:val="2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 w:val="20"/>
                <w:szCs w:val="20"/>
              </w:rPr>
            </w:pPr>
          </w:p>
        </w:tc>
        <w:tc>
          <w:tcPr>
            <w:tcW w:w="580" w:type="pct"/>
          </w:tcPr>
          <w:p w:rsidR="003055F8" w:rsidRPr="003055F8" w:rsidRDefault="003055F8" w:rsidP="00CE6411">
            <w:pPr>
              <w:contextualSpacing/>
              <w:jc w:val="center"/>
              <w:rPr>
                <w:rFonts w:asciiTheme="minorHAnsi" w:hAnsiTheme="minorHAnsi" w:cstheme="minorHAnsi"/>
                <w:color w:val="000000"/>
                <w:sz w:val="20"/>
                <w:szCs w:val="20"/>
              </w:rPr>
            </w:pPr>
          </w:p>
        </w:tc>
        <w:tc>
          <w:tcPr>
            <w:tcW w:w="799" w:type="pct"/>
          </w:tcPr>
          <w:p w:rsidR="003055F8" w:rsidRPr="003055F8" w:rsidRDefault="003055F8" w:rsidP="00CE6411">
            <w:pPr>
              <w:contextualSpacing/>
              <w:jc w:val="center"/>
              <w:rPr>
                <w:rFonts w:asciiTheme="minorHAnsi" w:hAnsiTheme="minorHAnsi" w:cstheme="minorHAnsi"/>
                <w:color w:val="000000"/>
                <w:sz w:val="20"/>
                <w:szCs w:val="20"/>
              </w:rPr>
            </w:pPr>
          </w:p>
        </w:tc>
      </w:tr>
    </w:tbl>
    <w:p w:rsidR="003055F8" w:rsidRDefault="003055F8" w:rsidP="006C3E15">
      <w:pPr>
        <w:rPr>
          <w:b/>
          <w:color w:val="C00000"/>
          <w:sz w:val="28"/>
        </w:rPr>
      </w:pPr>
    </w:p>
    <w:p w:rsidR="006C3E15" w:rsidRDefault="006C3E15" w:rsidP="006C3E15">
      <w:pPr>
        <w:rPr>
          <w:b/>
          <w:color w:val="C00000"/>
          <w:sz w:val="28"/>
        </w:rPr>
      </w:pPr>
      <w:r>
        <w:rPr>
          <w:b/>
          <w:color w:val="C00000"/>
          <w:sz w:val="28"/>
        </w:rPr>
        <w:t>3.5.3.2.2.</w:t>
      </w:r>
      <w:r w:rsidR="00C33E9A">
        <w:rPr>
          <w:b/>
          <w:color w:val="C00000"/>
          <w:sz w:val="28"/>
        </w:rPr>
        <w:t>6</w:t>
      </w:r>
      <w:r>
        <w:rPr>
          <w:b/>
          <w:color w:val="C00000"/>
          <w:sz w:val="28"/>
        </w:rPr>
        <w:t xml:space="preserve"> Matriz RACI</w:t>
      </w:r>
    </w:p>
    <w:p w:rsidR="00D86888" w:rsidRPr="00831445" w:rsidRDefault="00D86888" w:rsidP="00D86888">
      <w:pPr>
        <w:pStyle w:val="ListParagraph"/>
        <w:spacing w:line="240" w:lineRule="auto"/>
        <w:ind w:left="450"/>
        <w:jc w:val="center"/>
      </w:pPr>
      <w:bookmarkStart w:id="42" w:name="_Toc35573287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17</w:t>
      </w:r>
      <w:r w:rsidRPr="00037686">
        <w:rPr>
          <w:rFonts w:cstheme="minorHAnsi"/>
          <w:b/>
        </w:rPr>
        <w:fldChar w:fldCharType="end"/>
      </w:r>
      <w:r w:rsidRPr="00037686">
        <w:rPr>
          <w:rFonts w:cstheme="minorHAnsi"/>
          <w:b/>
        </w:rPr>
        <w:t xml:space="preserve">. </w:t>
      </w:r>
      <w:r>
        <w:rPr>
          <w:rFonts w:cstheme="minorHAnsi"/>
          <w:b/>
        </w:rPr>
        <w:t>Registrar intención de compra</w:t>
      </w:r>
      <w:r w:rsidRPr="00037686">
        <w:rPr>
          <w:rFonts w:cstheme="minorHAnsi"/>
          <w:b/>
        </w:rPr>
        <w:t xml:space="preserve"> – </w:t>
      </w:r>
      <w:r>
        <w:rPr>
          <w:rFonts w:cstheme="minorHAnsi"/>
          <w:b/>
        </w:rPr>
        <w:t>Matriz RACI</w:t>
      </w:r>
      <w:bookmarkEnd w:id="42"/>
    </w:p>
    <w:tbl>
      <w:tblPr>
        <w:tblStyle w:val="TableGrid"/>
        <w:tblW w:w="5000" w:type="pct"/>
        <w:tblLook w:val="04A0" w:firstRow="1" w:lastRow="0" w:firstColumn="1" w:lastColumn="0" w:noHBand="0" w:noVBand="1"/>
      </w:tblPr>
      <w:tblGrid>
        <w:gridCol w:w="1484"/>
        <w:gridCol w:w="1609"/>
        <w:gridCol w:w="1601"/>
        <w:gridCol w:w="1364"/>
        <w:gridCol w:w="3518"/>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Responsible</w:t>
            </w:r>
            <w:proofErr w:type="spellEnd"/>
            <w:r w:rsidRPr="00D86888">
              <w:rPr>
                <w:rFonts w:asciiTheme="minorHAnsi" w:eastAsia="MS Gothic" w:hAnsiTheme="minorHAnsi" w:cstheme="minorHAnsi"/>
                <w:b/>
                <w:color w:val="FFFFFF" w:themeColor="background1"/>
                <w:sz w:val="20"/>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ab/>
              <w:t>A</w:t>
            </w:r>
            <w:r w:rsidRPr="00D86888">
              <w:rPr>
                <w:rFonts w:asciiTheme="minorHAnsi" w:eastAsia="MS Gothic" w:hAnsiTheme="minorHAnsi" w:cstheme="minorHAnsi"/>
                <w:b/>
                <w:color w:val="FFFFFF" w:themeColor="background1"/>
                <w:sz w:val="20"/>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Accountable</w:t>
            </w:r>
            <w:proofErr w:type="spellEnd"/>
            <w:r w:rsidRPr="00D86888">
              <w:rPr>
                <w:rFonts w:asciiTheme="minorHAnsi" w:eastAsia="MS Gothic" w:hAnsiTheme="minorHAnsi" w:cstheme="minorHAnsi"/>
                <w:b/>
                <w:color w:val="FFFFFF" w:themeColor="background1"/>
                <w:sz w:val="20"/>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Consulted</w:t>
            </w:r>
            <w:proofErr w:type="spellEnd"/>
            <w:r w:rsidRPr="00D86888">
              <w:rPr>
                <w:rFonts w:asciiTheme="minorHAnsi" w:eastAsia="MS Gothic" w:hAnsiTheme="minorHAnsi" w:cstheme="minorHAnsi"/>
                <w:b/>
                <w:color w:val="FFFFFF" w:themeColor="background1"/>
                <w:sz w:val="20"/>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 w:val="20"/>
                <w:szCs w:val="20"/>
              </w:rPr>
            </w:pPr>
            <w:r w:rsidRPr="00D86888">
              <w:rPr>
                <w:rFonts w:asciiTheme="minorHAnsi" w:eastAsia="MS Gothic" w:hAnsiTheme="minorHAnsi" w:cstheme="minorHAnsi"/>
                <w:b/>
                <w:color w:val="FFFFFF" w:themeColor="background1"/>
                <w:sz w:val="20"/>
                <w:szCs w:val="20"/>
              </w:rPr>
              <w:t>(</w:t>
            </w:r>
            <w:proofErr w:type="spellStart"/>
            <w:r w:rsidRPr="00D86888">
              <w:rPr>
                <w:rFonts w:asciiTheme="minorHAnsi" w:eastAsia="MS Gothic" w:hAnsiTheme="minorHAnsi" w:cstheme="minorHAnsi"/>
                <w:b/>
                <w:color w:val="FFFFFF" w:themeColor="background1"/>
                <w:sz w:val="20"/>
                <w:szCs w:val="20"/>
              </w:rPr>
              <w:t>Informed</w:t>
            </w:r>
            <w:proofErr w:type="spellEnd"/>
            <w:r w:rsidRPr="00D86888">
              <w:rPr>
                <w:rFonts w:asciiTheme="minorHAnsi" w:eastAsia="MS Gothic" w:hAnsiTheme="minorHAnsi" w:cstheme="minorHAnsi"/>
                <w:b/>
                <w:color w:val="FFFFFF" w:themeColor="background1"/>
                <w:sz w:val="20"/>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rPr>
            </w:pPr>
            <w:r w:rsidRPr="00D86888">
              <w:rPr>
                <w:rFonts w:asciiTheme="minorHAnsi" w:eastAsia="MS Gothic" w:hAnsiTheme="minorHAnsi" w:cstheme="minorHAnsi"/>
                <w:color w:val="000000"/>
                <w:sz w:val="2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 w:val="20"/>
                <w:szCs w:val="20"/>
              </w:rPr>
            </w:pPr>
            <w:r w:rsidRPr="00D86888">
              <w:rPr>
                <w:rFonts w:asciiTheme="minorHAnsi" w:hAnsiTheme="minorHAnsi" w:cstheme="minorHAnsi"/>
                <w:b/>
                <w:color w:val="FFFFFF" w:themeColor="background1"/>
                <w:sz w:val="20"/>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 w:val="2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 w:val="20"/>
                <w:szCs w:val="20"/>
                <w:highlight w:val="yellow"/>
              </w:rPr>
            </w:pPr>
            <w:r w:rsidRPr="00D86888">
              <w:rPr>
                <w:rFonts w:asciiTheme="minorHAnsi" w:eastAsia="MS Gothic" w:hAnsiTheme="minorHAnsi" w:cstheme="minorHAnsi"/>
                <w:color w:val="000000"/>
                <w:sz w:val="2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spacing w:before="0" w:after="0"/>
        <w:contextualSpacing/>
      </w:pPr>
      <w:r>
        <w:t>Solicitar subasta (Procesamiento de subasta)</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C33E9A">
      <w:pPr>
        <w:rPr>
          <w:b/>
          <w:color w:val="C00000"/>
          <w:sz w:val="28"/>
        </w:rPr>
      </w:pPr>
      <w:r>
        <w:rPr>
          <w:b/>
          <w:color w:val="C00000"/>
          <w:sz w:val="28"/>
        </w:rPr>
        <w:t>3.5.3.3.1 Catálogo de actividades</w:t>
      </w:r>
    </w:p>
    <w:p w:rsidR="00FA0CCC" w:rsidRPr="0025767A" w:rsidRDefault="00FA0CCC" w:rsidP="00FA0CCC">
      <w:pPr>
        <w:pStyle w:val="ListParagraph"/>
        <w:spacing w:line="240" w:lineRule="auto"/>
        <w:ind w:left="450"/>
        <w:jc w:val="center"/>
      </w:pPr>
      <w:bookmarkStart w:id="43" w:name="_Toc35573287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18</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Catalogo de actividades</w:t>
      </w:r>
      <w:bookmarkEnd w:id="43"/>
    </w:p>
    <w:tbl>
      <w:tblPr>
        <w:tblStyle w:val="TableGrid"/>
        <w:tblW w:w="5000" w:type="pct"/>
        <w:tblLook w:val="04A0" w:firstRow="1" w:lastRow="0" w:firstColumn="1" w:lastColumn="0" w:noHBand="0" w:noVBand="1"/>
      </w:tblPr>
      <w:tblGrid>
        <w:gridCol w:w="912"/>
        <w:gridCol w:w="3024"/>
        <w:gridCol w:w="5640"/>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b/>
            </w:r>
            <w:r w:rsidRPr="00FA0CCC">
              <w:rPr>
                <w:rFonts w:asciiTheme="minorHAnsi" w:eastAsia="Times New Roman" w:hAnsiTheme="minorHAnsi" w:cstheme="minorHAnsi"/>
                <w:b/>
                <w:color w:val="FFFFFF" w:themeColor="background1"/>
                <w:sz w:val="20"/>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eastAsia="es-ES"/>
              </w:rPr>
            </w:pPr>
            <w:r w:rsidRPr="00FA0CCC">
              <w:rPr>
                <w:rFonts w:asciiTheme="minorHAnsi" w:eastAsia="Times New Roman" w:hAnsiTheme="minorHAnsi" w:cstheme="minorHAnsi"/>
                <w:sz w:val="20"/>
                <w:szCs w:val="20"/>
                <w:lang w:eastAsia="es-ES"/>
              </w:rPr>
              <w:t>127110</w:t>
            </w:r>
          </w:p>
        </w:tc>
        <w:tc>
          <w:tcPr>
            <w:tcW w:w="1579" w:type="pct"/>
          </w:tcPr>
          <w:p w:rsidR="00FA0CCC" w:rsidRPr="00FA0CCC" w:rsidRDefault="00FA0CCC" w:rsidP="00CE6411">
            <w:pPr>
              <w:contextualSpacing/>
              <w:rPr>
                <w:sz w:val="20"/>
                <w:szCs w:val="20"/>
              </w:rPr>
            </w:pPr>
            <w:r w:rsidRPr="00FA0CCC">
              <w:rPr>
                <w:sz w:val="20"/>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 w:val="20"/>
                <w:szCs w:val="20"/>
                <w:lang w:val="en-US" w:eastAsia="es-ES"/>
              </w:rPr>
            </w:pPr>
            <w:r w:rsidRPr="00FA0CCC">
              <w:rPr>
                <w:rFonts w:asciiTheme="minorHAnsi" w:eastAsia="Times New Roman" w:hAnsiTheme="minorHAnsi" w:cstheme="minorHAnsi"/>
                <w:sz w:val="20"/>
                <w:szCs w:val="20"/>
                <w:lang w:val="en-US" w:eastAsia="es-ES"/>
              </w:rPr>
              <w:lastRenderedPageBreak/>
              <w:t>127120</w:t>
            </w:r>
          </w:p>
        </w:tc>
        <w:tc>
          <w:tcPr>
            <w:tcW w:w="1579" w:type="pct"/>
          </w:tcPr>
          <w:p w:rsidR="00FA0CCC" w:rsidRPr="00FA0CCC" w:rsidRDefault="00FA0CCC" w:rsidP="00CE6411">
            <w:pPr>
              <w:contextualSpacing/>
              <w:rPr>
                <w:sz w:val="20"/>
                <w:szCs w:val="20"/>
              </w:rPr>
            </w:pPr>
            <w:r w:rsidRPr="00FA0CCC">
              <w:rPr>
                <w:sz w:val="20"/>
                <w:szCs w:val="20"/>
              </w:rPr>
              <w:t>Crear subasta</w:t>
            </w:r>
          </w:p>
        </w:tc>
        <w:tc>
          <w:tcPr>
            <w:tcW w:w="2945" w:type="pct"/>
          </w:tcPr>
          <w:p w:rsidR="00FA0CCC" w:rsidRPr="00FA0CCC" w:rsidRDefault="00FA0CCC" w:rsidP="00CE6411">
            <w:pPr>
              <w:contextualSpacing/>
              <w:rPr>
                <w:sz w:val="20"/>
                <w:szCs w:val="20"/>
              </w:rPr>
            </w:pPr>
            <w:r w:rsidRPr="00FA0CCC">
              <w:rPr>
                <w:sz w:val="20"/>
                <w:szCs w:val="20"/>
              </w:rPr>
              <w:t xml:space="preserve">MPLA crea una subasta en </w:t>
            </w:r>
            <w:proofErr w:type="spellStart"/>
            <w:r w:rsidRPr="00FA0CCC">
              <w:rPr>
                <w:sz w:val="20"/>
                <w:szCs w:val="20"/>
              </w:rPr>
              <w:t>TransactManager</w:t>
            </w:r>
            <w:proofErr w:type="spellEnd"/>
            <w:r w:rsidRPr="00FA0CCC">
              <w:rPr>
                <w:sz w:val="20"/>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127130</w:t>
            </w:r>
          </w:p>
        </w:tc>
        <w:tc>
          <w:tcPr>
            <w:tcW w:w="1579" w:type="pct"/>
          </w:tcPr>
          <w:p w:rsidR="00FA0CCC" w:rsidRPr="00FA0CCC" w:rsidRDefault="00FA0CCC" w:rsidP="00CE6411">
            <w:pPr>
              <w:contextualSpacing/>
              <w:rPr>
                <w:sz w:val="20"/>
                <w:szCs w:val="20"/>
              </w:rPr>
            </w:pPr>
            <w:r w:rsidRPr="00FA0CCC">
              <w:rPr>
                <w:sz w:val="20"/>
                <w:szCs w:val="20"/>
              </w:rPr>
              <w:t>Seleccionar fabricantes</w:t>
            </w:r>
          </w:p>
        </w:tc>
        <w:tc>
          <w:tcPr>
            <w:tcW w:w="2945" w:type="pct"/>
          </w:tcPr>
          <w:p w:rsidR="00FA0CCC" w:rsidRPr="00FA0CCC" w:rsidRDefault="00FA0CCC" w:rsidP="00CE6411">
            <w:pPr>
              <w:contextualSpacing/>
              <w:rPr>
                <w:sz w:val="20"/>
                <w:szCs w:val="20"/>
              </w:rPr>
            </w:pPr>
            <w:r w:rsidRPr="00FA0CCC">
              <w:rPr>
                <w:sz w:val="20"/>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127140</w:t>
            </w:r>
          </w:p>
        </w:tc>
        <w:tc>
          <w:tcPr>
            <w:tcW w:w="1579" w:type="pct"/>
          </w:tcPr>
          <w:p w:rsidR="00FA0CCC" w:rsidRPr="00FA0CCC" w:rsidRDefault="00FA0CCC" w:rsidP="00CE6411">
            <w:pPr>
              <w:contextualSpacing/>
              <w:rPr>
                <w:sz w:val="20"/>
                <w:szCs w:val="20"/>
              </w:rPr>
            </w:pPr>
            <w:r w:rsidRPr="00FA0CCC">
              <w:rPr>
                <w:sz w:val="20"/>
                <w:szCs w:val="20"/>
              </w:rPr>
              <w:t>Enviar solicitud cotizaciones</w:t>
            </w:r>
          </w:p>
        </w:tc>
        <w:tc>
          <w:tcPr>
            <w:tcW w:w="2945" w:type="pct"/>
          </w:tcPr>
          <w:p w:rsidR="00FA0CCC" w:rsidRPr="00FA0CCC" w:rsidRDefault="00FA0CCC" w:rsidP="00CE6411">
            <w:pPr>
              <w:contextualSpacing/>
              <w:rPr>
                <w:sz w:val="20"/>
                <w:szCs w:val="20"/>
              </w:rPr>
            </w:pPr>
            <w:r w:rsidRPr="00FA0CCC">
              <w:rPr>
                <w:sz w:val="20"/>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127150</w:t>
            </w:r>
          </w:p>
        </w:tc>
        <w:tc>
          <w:tcPr>
            <w:tcW w:w="1579" w:type="pct"/>
          </w:tcPr>
          <w:p w:rsidR="00FA0CCC" w:rsidRPr="00FA0CCC" w:rsidRDefault="00FA0CCC" w:rsidP="00CE6411">
            <w:pPr>
              <w:contextualSpacing/>
              <w:rPr>
                <w:sz w:val="20"/>
                <w:szCs w:val="20"/>
              </w:rPr>
            </w:pPr>
            <w:r w:rsidRPr="00FA0CCC">
              <w:rPr>
                <w:sz w:val="20"/>
                <w:szCs w:val="20"/>
              </w:rPr>
              <w:t xml:space="preserve">Realizar Subasta  Inversa </w:t>
            </w:r>
          </w:p>
        </w:tc>
        <w:tc>
          <w:tcPr>
            <w:tcW w:w="2945" w:type="pct"/>
          </w:tcPr>
          <w:p w:rsidR="00FA0CCC" w:rsidRPr="00FA0CCC" w:rsidRDefault="00FA0CCC" w:rsidP="00CE6411">
            <w:pPr>
              <w:contextualSpacing/>
              <w:rPr>
                <w:sz w:val="20"/>
                <w:szCs w:val="20"/>
              </w:rPr>
            </w:pPr>
            <w:r w:rsidRPr="00FA0CCC">
              <w:rPr>
                <w:sz w:val="20"/>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Procesar solicitud</w:t>
            </w:r>
          </w:p>
        </w:tc>
        <w:tc>
          <w:tcPr>
            <w:tcW w:w="2945" w:type="pct"/>
          </w:tcPr>
          <w:p w:rsidR="00FA0CCC" w:rsidRPr="00FA0CCC" w:rsidRDefault="00FA0CCC" w:rsidP="00CE6411">
            <w:pPr>
              <w:contextualSpacing/>
              <w:rPr>
                <w:sz w:val="20"/>
                <w:szCs w:val="20"/>
              </w:rPr>
            </w:pPr>
            <w:r w:rsidRPr="00FA0CCC">
              <w:rPr>
                <w:sz w:val="20"/>
                <w:szCs w:val="20"/>
              </w:rPr>
              <w:t>El fabricante procesa la solicitud de cotización y realiza su oferta.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127160</w:t>
            </w:r>
          </w:p>
        </w:tc>
        <w:tc>
          <w:tcPr>
            <w:tcW w:w="1579" w:type="pct"/>
          </w:tcPr>
          <w:p w:rsidR="00FA0CCC" w:rsidRPr="00FA0CCC" w:rsidRDefault="00FA0CCC" w:rsidP="00CE6411">
            <w:pPr>
              <w:contextualSpacing/>
              <w:rPr>
                <w:sz w:val="20"/>
                <w:szCs w:val="20"/>
              </w:rPr>
            </w:pPr>
            <w:r w:rsidRPr="00FA0CCC">
              <w:rPr>
                <w:sz w:val="20"/>
                <w:szCs w:val="20"/>
              </w:rPr>
              <w:t>Cerrar subasta</w:t>
            </w:r>
          </w:p>
        </w:tc>
        <w:tc>
          <w:tcPr>
            <w:tcW w:w="2945" w:type="pct"/>
          </w:tcPr>
          <w:p w:rsidR="00FA0CCC" w:rsidRPr="00FA0CCC" w:rsidRDefault="00FA0CCC" w:rsidP="00CE6411">
            <w:pPr>
              <w:contextualSpacing/>
              <w:rPr>
                <w:sz w:val="20"/>
                <w:szCs w:val="20"/>
              </w:rPr>
            </w:pPr>
            <w:r w:rsidRPr="00FA0CCC">
              <w:rPr>
                <w:sz w:val="20"/>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127180</w:t>
            </w:r>
          </w:p>
        </w:tc>
        <w:tc>
          <w:tcPr>
            <w:tcW w:w="1579" w:type="pct"/>
          </w:tcPr>
          <w:p w:rsidR="00FA0CCC" w:rsidRPr="00FA0CCC" w:rsidRDefault="00FA0CCC" w:rsidP="00CE6411">
            <w:pPr>
              <w:contextualSpacing/>
              <w:rPr>
                <w:sz w:val="20"/>
                <w:szCs w:val="20"/>
              </w:rPr>
            </w:pPr>
            <w:r w:rsidRPr="00FA0CCC">
              <w:rPr>
                <w:sz w:val="20"/>
                <w:szCs w:val="20"/>
              </w:rPr>
              <w:t>Determinar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127190</w:t>
            </w:r>
          </w:p>
        </w:tc>
        <w:tc>
          <w:tcPr>
            <w:tcW w:w="1579" w:type="pct"/>
          </w:tcPr>
          <w:p w:rsidR="00FA0CCC" w:rsidRPr="00FA0CCC" w:rsidRDefault="00FA0CCC" w:rsidP="00CE6411">
            <w:pPr>
              <w:contextualSpacing/>
              <w:rPr>
                <w:sz w:val="20"/>
                <w:szCs w:val="20"/>
              </w:rPr>
            </w:pPr>
            <w:r w:rsidRPr="00FA0CCC">
              <w:rPr>
                <w:sz w:val="20"/>
                <w:szCs w:val="20"/>
              </w:rPr>
              <w:t>Informar subasta no exitosa</w:t>
            </w:r>
          </w:p>
        </w:tc>
        <w:tc>
          <w:tcPr>
            <w:tcW w:w="2945" w:type="pct"/>
          </w:tcPr>
          <w:p w:rsidR="00FA0CCC" w:rsidRPr="00FA0CCC" w:rsidRDefault="00FA0CCC" w:rsidP="00CE6411">
            <w:pPr>
              <w:contextualSpacing/>
              <w:rPr>
                <w:sz w:val="20"/>
                <w:szCs w:val="20"/>
              </w:rPr>
            </w:pPr>
            <w:r w:rsidRPr="00FA0CCC">
              <w:rPr>
                <w:sz w:val="20"/>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 w:val="20"/>
                <w:szCs w:val="20"/>
                <w:lang w:val="en-US" w:eastAsia="es-ES"/>
              </w:rPr>
            </w:pPr>
            <w:r w:rsidRPr="00FA0CCC">
              <w:rPr>
                <w:rFonts w:asciiTheme="minorHAnsi" w:eastAsia="Times New Roman" w:hAnsiTheme="minorHAnsi" w:cstheme="minorHAnsi"/>
                <w:color w:val="000000"/>
                <w:sz w:val="20"/>
                <w:szCs w:val="20"/>
                <w:lang w:val="en-US" w:eastAsia="es-ES"/>
              </w:rPr>
              <w:t>127210</w:t>
            </w:r>
          </w:p>
        </w:tc>
        <w:tc>
          <w:tcPr>
            <w:tcW w:w="1579" w:type="pct"/>
          </w:tcPr>
          <w:p w:rsidR="00FA0CCC" w:rsidRPr="00FA0CCC" w:rsidRDefault="00FA0CCC" w:rsidP="00CE6411">
            <w:pPr>
              <w:contextualSpacing/>
              <w:rPr>
                <w:sz w:val="20"/>
                <w:szCs w:val="20"/>
              </w:rPr>
            </w:pPr>
            <w:r w:rsidRPr="00FA0CCC">
              <w:rPr>
                <w:sz w:val="20"/>
                <w:szCs w:val="20"/>
              </w:rPr>
              <w:t>Confirmar fabricante ganador</w:t>
            </w:r>
          </w:p>
        </w:tc>
        <w:tc>
          <w:tcPr>
            <w:tcW w:w="2945" w:type="pct"/>
          </w:tcPr>
          <w:p w:rsidR="00FA0CCC" w:rsidRPr="00FA0CCC" w:rsidRDefault="00FA0CCC" w:rsidP="00CE6411">
            <w:pPr>
              <w:contextualSpacing/>
              <w:rPr>
                <w:sz w:val="20"/>
                <w:szCs w:val="20"/>
              </w:rPr>
            </w:pPr>
            <w:r w:rsidRPr="00FA0CCC">
              <w:rPr>
                <w:sz w:val="20"/>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127220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127230</w:t>
            </w:r>
          </w:p>
        </w:tc>
        <w:tc>
          <w:tcPr>
            <w:tcW w:w="1579"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3.5.3.3.2 Actores vs actividades</w:t>
      </w:r>
    </w:p>
    <w:p w:rsidR="00FA0CCC" w:rsidRPr="0025767A" w:rsidRDefault="00FA0CCC" w:rsidP="00FA0CCC">
      <w:pPr>
        <w:pStyle w:val="ListParagraph"/>
        <w:spacing w:line="240" w:lineRule="auto"/>
        <w:ind w:left="450"/>
        <w:jc w:val="center"/>
      </w:pPr>
      <w:bookmarkStart w:id="44" w:name="_Toc35573288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19</w:t>
      </w:r>
      <w:r w:rsidRPr="00037686">
        <w:rPr>
          <w:rFonts w:cstheme="minorHAnsi"/>
          <w:b/>
        </w:rPr>
        <w:fldChar w:fldCharType="end"/>
      </w:r>
      <w:r w:rsidRPr="00037686">
        <w:rPr>
          <w:rFonts w:cstheme="minorHAnsi"/>
          <w:b/>
        </w:rPr>
        <w:t xml:space="preserve">. </w:t>
      </w:r>
      <w:r w:rsidR="00F64B10">
        <w:rPr>
          <w:rFonts w:cstheme="minorHAnsi"/>
          <w:b/>
        </w:rPr>
        <w:t>Solicitar s</w:t>
      </w:r>
      <w:r>
        <w:rPr>
          <w:rFonts w:cstheme="minorHAnsi"/>
          <w:b/>
        </w:rPr>
        <w:t xml:space="preserve">ubasta </w:t>
      </w:r>
      <w:r w:rsidRPr="00037686">
        <w:rPr>
          <w:rFonts w:cstheme="minorHAnsi"/>
          <w:b/>
        </w:rPr>
        <w:t xml:space="preserve">– </w:t>
      </w:r>
      <w:r>
        <w:rPr>
          <w:rFonts w:cstheme="minorHAnsi"/>
          <w:b/>
        </w:rPr>
        <w:t>Actores vs Actividades</w:t>
      </w:r>
      <w:bookmarkEnd w:id="44"/>
    </w:p>
    <w:tbl>
      <w:tblPr>
        <w:tblStyle w:val="TableGrid"/>
        <w:tblW w:w="5000" w:type="pct"/>
        <w:tblLook w:val="04A0" w:firstRow="1" w:lastRow="0" w:firstColumn="1" w:lastColumn="0" w:noHBand="0" w:noVBand="1"/>
      </w:tblPr>
      <w:tblGrid>
        <w:gridCol w:w="844"/>
        <w:gridCol w:w="1816"/>
        <w:gridCol w:w="3827"/>
        <w:gridCol w:w="3089"/>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FA0CCC">
              <w:rPr>
                <w:rFonts w:asciiTheme="minorHAnsi" w:eastAsia="Times New Roman" w:hAnsiTheme="minorHAnsi" w:cstheme="minorHAnsi"/>
                <w:b/>
                <w:color w:val="FFFFFF" w:themeColor="background1"/>
                <w:sz w:val="20"/>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 w:val="20"/>
                <w:szCs w:val="20"/>
                <w:lang w:eastAsia="es-ES"/>
              </w:rPr>
            </w:pPr>
            <w:r w:rsidRPr="00FA0CCC">
              <w:rPr>
                <w:rFonts w:asciiTheme="minorHAnsi" w:eastAsia="Times New Roman" w:hAnsiTheme="minorHAnsi" w:cstheme="minorHAnsi"/>
                <w:b/>
                <w:color w:val="FFFFFF" w:themeColor="background1"/>
                <w:sz w:val="20"/>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proofErr w:type="spellStart"/>
            <w:r w:rsidRPr="00FA0CCC">
              <w:rPr>
                <w:rFonts w:asciiTheme="minorHAnsi" w:eastAsia="Times New Roman" w:hAnsiTheme="minorHAnsi" w:cstheme="minorHAnsi"/>
                <w:color w:val="000000"/>
                <w:sz w:val="2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 w:val="20"/>
                <w:szCs w:val="20"/>
                <w:lang w:eastAsia="es-ES"/>
              </w:rPr>
            </w:pPr>
            <w:r w:rsidRPr="00FA0CCC">
              <w:rPr>
                <w:sz w:val="20"/>
                <w:szCs w:val="20"/>
              </w:rPr>
              <w:t xml:space="preserve">Entidad principal que se </w:t>
            </w:r>
            <w:r w:rsidRPr="00FA0CCC">
              <w:rPr>
                <w:rFonts w:asciiTheme="minorHAnsi" w:eastAsia="Times New Roman" w:hAnsiTheme="minorHAnsi" w:cstheme="minorHAnsi"/>
                <w:color w:val="000000"/>
                <w:sz w:val="20"/>
                <w:szCs w:val="20"/>
                <w:lang w:eastAsia="es-ES"/>
              </w:rPr>
              <w:t>encarga</w:t>
            </w:r>
            <w:r w:rsidRPr="00FA0CCC">
              <w:rPr>
                <w:sz w:val="20"/>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 w:val="20"/>
                <w:szCs w:val="20"/>
                <w:lang w:eastAsia="es-ES"/>
              </w:rPr>
            </w:pPr>
            <w:r w:rsidRPr="00FA0CCC">
              <w:rPr>
                <w:rFonts w:asciiTheme="minorHAnsi" w:eastAsia="Times New Roman" w:hAnsiTheme="minorHAnsi" w:cstheme="minorHAnsi"/>
                <w:sz w:val="20"/>
                <w:szCs w:val="20"/>
                <w:lang w:val="en-US" w:eastAsia="es-ES"/>
              </w:rPr>
              <w:t>127120,</w:t>
            </w:r>
            <w:r w:rsidRPr="00FA0CCC">
              <w:rPr>
                <w:rFonts w:asciiTheme="minorHAnsi" w:eastAsia="Times New Roman" w:hAnsiTheme="minorHAnsi" w:cstheme="minorHAnsi"/>
                <w:color w:val="000000"/>
                <w:sz w:val="2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Ac3</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eastAsia="es-ES"/>
              </w:rPr>
              <w:t>Comercio</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comercio se encarga de </w:t>
            </w:r>
            <w:r w:rsidRPr="00FA0CCC">
              <w:rPr>
                <w:rFonts w:eastAsia="Times New Roman" w:cstheme="minorHAnsi"/>
                <w:color w:val="000000"/>
                <w:sz w:val="20"/>
                <w:szCs w:val="20"/>
                <w:lang w:eastAsia="es-ES"/>
              </w:rPr>
              <w:t>recibir</w:t>
            </w:r>
            <w:r w:rsidRPr="00FA0CCC">
              <w:rPr>
                <w:sz w:val="20"/>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sz w:val="20"/>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Ac4</w:t>
            </w:r>
          </w:p>
        </w:tc>
        <w:tc>
          <w:tcPr>
            <w:tcW w:w="948" w:type="pct"/>
          </w:tcPr>
          <w:p w:rsidR="00FA0CCC" w:rsidRPr="00FA0CCC" w:rsidRDefault="00FA0CCC" w:rsidP="00CE6411">
            <w:pPr>
              <w:contextualSpacing/>
              <w:rPr>
                <w:rFonts w:eastAsia="Times New Roman" w:cstheme="minorHAnsi"/>
                <w:color w:val="000000"/>
                <w:sz w:val="20"/>
                <w:szCs w:val="20"/>
                <w:lang w:eastAsia="es-ES"/>
              </w:rPr>
            </w:pPr>
            <w:r w:rsidRPr="00FA0CCC">
              <w:rPr>
                <w:rFonts w:eastAsia="Times New Roman" w:cstheme="minorHAnsi"/>
                <w:color w:val="000000"/>
                <w:sz w:val="20"/>
                <w:szCs w:val="20"/>
                <w:lang w:eastAsia="es-ES"/>
              </w:rPr>
              <w:t>Fabricante</w:t>
            </w:r>
          </w:p>
        </w:tc>
        <w:tc>
          <w:tcPr>
            <w:tcW w:w="1998" w:type="pct"/>
          </w:tcPr>
          <w:p w:rsidR="00FA0CCC" w:rsidRPr="00FA0CCC" w:rsidRDefault="00FA0CCC" w:rsidP="00CE6411">
            <w:pPr>
              <w:contextualSpacing/>
              <w:rPr>
                <w:rFonts w:eastAsia="Times New Roman" w:cstheme="minorHAnsi"/>
                <w:color w:val="000000"/>
                <w:sz w:val="20"/>
                <w:szCs w:val="20"/>
                <w:lang w:eastAsia="es-ES"/>
              </w:rPr>
            </w:pPr>
            <w:r w:rsidRPr="00FA0CCC">
              <w:rPr>
                <w:sz w:val="20"/>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 w:val="20"/>
                <w:szCs w:val="20"/>
                <w:lang w:eastAsia="es-ES"/>
              </w:rPr>
            </w:pPr>
            <w:r w:rsidRPr="00FA0CCC">
              <w:rPr>
                <w:rFonts w:asciiTheme="minorHAnsi" w:eastAsia="Times New Roman" w:hAnsiTheme="minorHAnsi" w:cstheme="minorHAnsi"/>
                <w:color w:val="000000"/>
                <w:sz w:val="20"/>
                <w:szCs w:val="20"/>
                <w:lang w:val="en-US" w:eastAsia="es-ES"/>
              </w:rPr>
              <w:t>127160</w:t>
            </w:r>
          </w:p>
        </w:tc>
      </w:tr>
    </w:tbl>
    <w:p w:rsidR="00FA0CCC" w:rsidRDefault="00FA0CCC" w:rsidP="00C33E9A">
      <w:pPr>
        <w:rPr>
          <w:b/>
          <w:color w:val="C00000"/>
          <w:sz w:val="28"/>
        </w:rPr>
      </w:pPr>
    </w:p>
    <w:p w:rsidR="00C33E9A" w:rsidRDefault="00C33E9A" w:rsidP="00C33E9A">
      <w:pPr>
        <w:rPr>
          <w:b/>
          <w:color w:val="C00000"/>
          <w:sz w:val="28"/>
        </w:rPr>
      </w:pPr>
      <w:r>
        <w:rPr>
          <w:b/>
          <w:color w:val="C00000"/>
          <w:sz w:val="28"/>
        </w:rPr>
        <w:t>3.5.3.3.3 Diagrama BPMN</w:t>
      </w:r>
    </w:p>
    <w:p w:rsidR="00F64B10" w:rsidRDefault="00F64B10" w:rsidP="00F64B10">
      <w:pPr>
        <w:jc w:val="center"/>
        <w:rPr>
          <w:b/>
          <w:color w:val="C00000"/>
          <w:sz w:val="28"/>
        </w:rPr>
      </w:pPr>
      <w:r w:rsidRPr="00FB1B7E">
        <w:rPr>
          <w:rFonts w:cstheme="minorHAnsi"/>
          <w:b/>
        </w:rPr>
        <w:t xml:space="preserve">Ilustración </w:t>
      </w:r>
      <w:r>
        <w:rPr>
          <w:rFonts w:cstheme="minorHAnsi"/>
          <w:b/>
        </w:rPr>
        <w:t>5</w:t>
      </w:r>
      <w:r w:rsidRPr="00FB1B7E">
        <w:rPr>
          <w:rFonts w:cstheme="minorHAnsi"/>
          <w:b/>
        </w:rPr>
        <w:t xml:space="preserve">. </w:t>
      </w:r>
      <w:r>
        <w:rPr>
          <w:rFonts w:cstheme="minorHAnsi"/>
          <w:b/>
        </w:rPr>
        <w:t xml:space="preserve">Solicitar subasta </w:t>
      </w:r>
      <w:r w:rsidRPr="00FB1B7E">
        <w:rPr>
          <w:rFonts w:cstheme="minorHAnsi"/>
          <w:b/>
        </w:rPr>
        <w:t>– Diagrama BPMN</w:t>
      </w:r>
    </w:p>
    <w:p w:rsidR="00F64B10" w:rsidRDefault="00F64B10" w:rsidP="00F64B10">
      <w:pPr>
        <w:jc w:val="center"/>
        <w:rPr>
          <w:b/>
          <w:color w:val="C00000"/>
          <w:sz w:val="28"/>
        </w:rPr>
      </w:pPr>
      <w:r>
        <w:rPr>
          <w:rFonts w:cstheme="minorHAnsi"/>
          <w:b/>
          <w:bCs/>
          <w:noProof/>
          <w:color w:val="C00000"/>
          <w:sz w:val="28"/>
          <w:szCs w:val="28"/>
          <w:lang w:eastAsia="es-CO"/>
        </w:rPr>
        <w:lastRenderedPageBreak/>
        <w:drawing>
          <wp:inline distT="0" distB="0" distL="0" distR="0" wp14:anchorId="33E9AF1B" wp14:editId="26EF6D2F">
            <wp:extent cx="5237480" cy="412432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37480" cy="4124325"/>
                    </a:xfrm>
                    <a:prstGeom prst="rect">
                      <a:avLst/>
                    </a:prstGeom>
                    <a:noFill/>
                    <a:ln w="9525">
                      <a:noFill/>
                      <a:miter lim="800000"/>
                      <a:headEnd/>
                      <a:tailEnd/>
                    </a:ln>
                  </pic:spPr>
                </pic:pic>
              </a:graphicData>
            </a:graphic>
          </wp:inline>
        </w:drawing>
      </w:r>
    </w:p>
    <w:p w:rsidR="00C33E9A" w:rsidRDefault="00C33E9A" w:rsidP="00C33E9A">
      <w:pPr>
        <w:rPr>
          <w:b/>
          <w:color w:val="C00000"/>
          <w:sz w:val="28"/>
        </w:rPr>
      </w:pPr>
      <w:r>
        <w:rPr>
          <w:b/>
          <w:color w:val="C00000"/>
          <w:sz w:val="28"/>
        </w:rPr>
        <w:t>3.5.3.3.4 Reglas de control de flujo</w:t>
      </w:r>
    </w:p>
    <w:p w:rsidR="00BF064E" w:rsidRPr="0025767A" w:rsidRDefault="00BF064E" w:rsidP="00BF064E">
      <w:pPr>
        <w:pStyle w:val="ListParagraph"/>
        <w:spacing w:line="240" w:lineRule="auto"/>
        <w:ind w:left="450"/>
        <w:jc w:val="center"/>
      </w:pPr>
      <w:bookmarkStart w:id="45" w:name="_Toc35573288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20</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Reglas de Control de Flujo</w:t>
      </w:r>
      <w:bookmarkEnd w:id="45"/>
    </w:p>
    <w:tbl>
      <w:tblPr>
        <w:tblStyle w:val="TableGrid"/>
        <w:tblW w:w="5000" w:type="pct"/>
        <w:tblLook w:val="04A0" w:firstRow="1" w:lastRow="0" w:firstColumn="1" w:lastColumn="0" w:noHBand="0" w:noVBand="1"/>
      </w:tblPr>
      <w:tblGrid>
        <w:gridCol w:w="1128"/>
        <w:gridCol w:w="8448"/>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r>
            <w:r w:rsidRPr="00BF064E">
              <w:rPr>
                <w:rFonts w:asciiTheme="minorHAnsi" w:eastAsia="MS Gothic" w:hAnsiTheme="minorHAnsi" w:cstheme="minorHAnsi"/>
                <w:b/>
                <w:color w:val="FFFFFF" w:themeColor="background1"/>
                <w:sz w:val="20"/>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 w:val="20"/>
                <w:szCs w:val="20"/>
              </w:rPr>
            </w:pPr>
            <w:r w:rsidRPr="00BF064E">
              <w:rPr>
                <w:rFonts w:asciiTheme="minorHAnsi" w:hAnsiTheme="minorHAnsi" w:cstheme="minorHAnsi"/>
                <w:color w:val="000000"/>
                <w:sz w:val="20"/>
                <w:szCs w:val="20"/>
              </w:rPr>
              <w:t>RF1</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asciiTheme="minorHAnsi" w:hAnsiTheme="minorHAnsi" w:cstheme="minorHAnsi"/>
                <w:color w:val="000000"/>
                <w:sz w:val="2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RF2</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RF3</w:t>
            </w:r>
          </w:p>
        </w:tc>
        <w:tc>
          <w:tcPr>
            <w:tcW w:w="4411" w:type="pct"/>
          </w:tcPr>
          <w:p w:rsidR="00BF064E" w:rsidRPr="00BF064E" w:rsidRDefault="00BF064E" w:rsidP="00CE6411">
            <w:pPr>
              <w:contextualSpacing/>
              <w:rPr>
                <w:rFonts w:asciiTheme="minorHAnsi" w:hAnsiTheme="minorHAnsi" w:cstheme="minorHAnsi"/>
                <w:color w:val="000000"/>
                <w:sz w:val="20"/>
                <w:szCs w:val="20"/>
              </w:rPr>
            </w:pPr>
            <w:r w:rsidRPr="00BF064E">
              <w:rPr>
                <w:rFonts w:cstheme="minorHAnsi"/>
                <w:color w:val="000000"/>
                <w:sz w:val="2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RF4</w:t>
            </w:r>
          </w:p>
        </w:tc>
        <w:tc>
          <w:tcPr>
            <w:tcW w:w="4411" w:type="pct"/>
          </w:tcPr>
          <w:p w:rsidR="00BF064E" w:rsidRPr="00BF064E" w:rsidRDefault="00BF064E" w:rsidP="00CE6411">
            <w:pPr>
              <w:contextualSpacing/>
              <w:rPr>
                <w:rFonts w:cstheme="minorHAnsi"/>
                <w:color w:val="000000"/>
                <w:sz w:val="20"/>
                <w:szCs w:val="20"/>
              </w:rPr>
            </w:pPr>
            <w:r w:rsidRPr="00BF064E">
              <w:rPr>
                <w:rFonts w:cstheme="minorHAnsi"/>
                <w:color w:val="000000"/>
                <w:sz w:val="2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Entidades vs actividades</w:t>
      </w:r>
    </w:p>
    <w:p w:rsidR="00BF064E" w:rsidRPr="00280A84" w:rsidRDefault="00BF064E" w:rsidP="00BF064E">
      <w:pPr>
        <w:pStyle w:val="ListParagraph"/>
        <w:spacing w:line="240" w:lineRule="auto"/>
        <w:ind w:left="450"/>
        <w:jc w:val="center"/>
        <w:rPr>
          <w:rStyle w:val="Strong"/>
          <w:b w:val="0"/>
          <w:bCs w:val="0"/>
        </w:rPr>
      </w:pPr>
      <w:bookmarkStart w:id="46" w:name="_Toc35573288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21</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Entidades vs Actividades</w:t>
      </w:r>
      <w:bookmarkEnd w:id="46"/>
    </w:p>
    <w:tbl>
      <w:tblPr>
        <w:tblStyle w:val="TableGrid"/>
        <w:tblW w:w="5000" w:type="pct"/>
        <w:tblLook w:val="04A0" w:firstRow="1" w:lastRow="0" w:firstColumn="1" w:lastColumn="0" w:noHBand="0" w:noVBand="1"/>
      </w:tblPr>
      <w:tblGrid>
        <w:gridCol w:w="1136"/>
        <w:gridCol w:w="914"/>
        <w:gridCol w:w="634"/>
        <w:gridCol w:w="915"/>
        <w:gridCol w:w="1147"/>
        <w:gridCol w:w="1055"/>
        <w:gridCol w:w="793"/>
        <w:gridCol w:w="1260"/>
        <w:gridCol w:w="1722"/>
      </w:tblGrid>
      <w:tr w:rsidR="00BF064E" w:rsidRPr="00643C6B" w:rsidTr="00CE6411">
        <w:tc>
          <w:tcPr>
            <w:tcW w:w="593" w:type="pct"/>
            <w:shd w:val="clear" w:color="auto" w:fill="C00000"/>
            <w:vAlign w:val="center"/>
          </w:tcPr>
          <w:p w:rsidR="00BF064E" w:rsidRPr="00643C6B"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 w:val="20"/>
              </w:rPr>
            </w:pPr>
            <w:r w:rsidRPr="00643C6B">
              <w:rPr>
                <w:rFonts w:asciiTheme="minorHAnsi" w:eastAsia="MS Gothic" w:hAnsiTheme="minorHAnsi" w:cstheme="minorHAnsi"/>
                <w:b/>
                <w:color w:val="FFFFFF" w:themeColor="background1"/>
                <w:sz w:val="20"/>
              </w:rPr>
              <w:t>Actividad\ Entidad</w:t>
            </w:r>
          </w:p>
        </w:tc>
        <w:tc>
          <w:tcPr>
            <w:tcW w:w="477" w:type="pct"/>
            <w:shd w:val="clear" w:color="auto" w:fill="C00000"/>
            <w:vAlign w:val="center"/>
          </w:tcPr>
          <w:p w:rsidR="00BF064E" w:rsidRPr="00643C6B" w:rsidRDefault="00BF064E" w:rsidP="00CE6411">
            <w:pPr>
              <w:tabs>
                <w:tab w:val="left" w:pos="1965"/>
                <w:tab w:val="center" w:pos="3436"/>
              </w:tabs>
              <w:contextualSpacing/>
              <w:jc w:val="center"/>
              <w:rPr>
                <w:rFonts w:asciiTheme="minorHAnsi" w:eastAsia="MS Gothic" w:hAnsiTheme="minorHAnsi" w:cstheme="minorHAnsi"/>
                <w:b/>
                <w:color w:val="FFFFFF" w:themeColor="background1"/>
                <w:sz w:val="20"/>
              </w:rPr>
            </w:pPr>
            <w:r w:rsidRPr="00643C6B">
              <w:rPr>
                <w:rFonts w:asciiTheme="minorHAnsi" w:eastAsia="MS Gothic" w:hAnsiTheme="minorHAnsi" w:cstheme="minorHAnsi"/>
                <w:b/>
                <w:color w:val="FFFFFF" w:themeColor="background1"/>
                <w:sz w:val="20"/>
              </w:rPr>
              <w:t>Orden Compra</w:t>
            </w:r>
          </w:p>
        </w:tc>
        <w:tc>
          <w:tcPr>
            <w:tcW w:w="33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Pr>
                <w:rFonts w:eastAsia="MS Gothic" w:cstheme="minorHAnsi"/>
                <w:b/>
                <w:color w:val="FFFFFF" w:themeColor="background1"/>
                <w:sz w:val="20"/>
              </w:rPr>
              <w:t>Ítem</w:t>
            </w:r>
          </w:p>
        </w:tc>
        <w:tc>
          <w:tcPr>
            <w:tcW w:w="47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Subasta</w:t>
            </w:r>
          </w:p>
        </w:tc>
        <w:tc>
          <w:tcPr>
            <w:tcW w:w="599"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Fabricante</w:t>
            </w:r>
          </w:p>
        </w:tc>
        <w:tc>
          <w:tcPr>
            <w:tcW w:w="55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Comercio</w:t>
            </w:r>
          </w:p>
        </w:tc>
        <w:tc>
          <w:tcPr>
            <w:tcW w:w="414"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Oferta</w:t>
            </w:r>
          </w:p>
        </w:tc>
        <w:tc>
          <w:tcPr>
            <w:tcW w:w="658"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r w:rsidRPr="00643C6B">
              <w:rPr>
                <w:rFonts w:eastAsia="MS Gothic" w:cstheme="minorHAnsi"/>
                <w:b/>
                <w:color w:val="FFFFFF" w:themeColor="background1"/>
                <w:sz w:val="20"/>
              </w:rPr>
              <w:t>Transacción</w:t>
            </w:r>
          </w:p>
        </w:tc>
        <w:tc>
          <w:tcPr>
            <w:tcW w:w="901" w:type="pct"/>
            <w:shd w:val="clear" w:color="auto" w:fill="C00000"/>
            <w:vAlign w:val="center"/>
          </w:tcPr>
          <w:p w:rsidR="00BF064E" w:rsidRPr="00643C6B" w:rsidRDefault="00BF064E" w:rsidP="00CE6411">
            <w:pPr>
              <w:tabs>
                <w:tab w:val="left" w:pos="1965"/>
                <w:tab w:val="center" w:pos="3436"/>
              </w:tabs>
              <w:contextualSpacing/>
              <w:jc w:val="center"/>
              <w:rPr>
                <w:rFonts w:eastAsia="MS Gothic" w:cstheme="minorHAnsi"/>
                <w:b/>
                <w:color w:val="FFFFFF" w:themeColor="background1"/>
                <w:sz w:val="20"/>
              </w:rPr>
            </w:pPr>
            <w:proofErr w:type="spellStart"/>
            <w:r w:rsidRPr="00643C6B">
              <w:rPr>
                <w:rFonts w:eastAsia="MS Gothic" w:cstheme="minorHAnsi"/>
                <w:b/>
                <w:color w:val="FFFFFF" w:themeColor="background1"/>
                <w:sz w:val="20"/>
              </w:rPr>
              <w:t>AcuerdoServicios</w:t>
            </w:r>
            <w:proofErr w:type="spellEnd"/>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eastAsia="es-ES"/>
              </w:rPr>
            </w:pPr>
            <w:r w:rsidRPr="00BF064E">
              <w:rPr>
                <w:rFonts w:asciiTheme="minorHAnsi" w:eastAsia="Times New Roman" w:hAnsiTheme="minorHAnsi" w:cstheme="minorHAnsi"/>
                <w:sz w:val="20"/>
                <w:szCs w:val="20"/>
                <w:lang w:eastAsia="es-ES"/>
              </w:rPr>
              <w:t>127110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sz w:val="20"/>
                <w:szCs w:val="20"/>
                <w:lang w:val="en-US" w:eastAsia="es-ES"/>
              </w:rPr>
            </w:pPr>
            <w:r w:rsidRPr="00BF064E">
              <w:rPr>
                <w:rFonts w:asciiTheme="minorHAnsi" w:eastAsia="Times New Roman" w:hAnsiTheme="minorHAnsi" w:cstheme="minorHAnsi"/>
                <w:sz w:val="20"/>
                <w:szCs w:val="20"/>
                <w:lang w:val="en-US" w:eastAsia="es-ES"/>
              </w:rPr>
              <w:t>127120</w:t>
            </w:r>
          </w:p>
        </w:tc>
        <w:tc>
          <w:tcPr>
            <w:tcW w:w="477" w:type="pct"/>
          </w:tcPr>
          <w:p w:rsidR="00BF064E" w:rsidRPr="00BF064E" w:rsidRDefault="00BF064E" w:rsidP="00CE6411">
            <w:pPr>
              <w:contextualSpacing/>
              <w:jc w:val="center"/>
              <w:rPr>
                <w:rFonts w:asciiTheme="minorHAnsi" w:hAnsiTheme="minorHAnsi"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127140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127150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127160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asciiTheme="minorHAnsi" w:eastAsia="Times New Roman" w:hAnsiTheme="minorHAnsi"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127170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127180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99"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127190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val="en-US" w:eastAsia="es-ES"/>
              </w:rPr>
            </w:pPr>
            <w:r w:rsidRPr="00BF064E">
              <w:rPr>
                <w:rFonts w:asciiTheme="minorHAnsi" w:eastAsia="Times New Roman" w:hAnsiTheme="minorHAnsi" w:cstheme="minorHAnsi"/>
                <w:color w:val="000000"/>
                <w:sz w:val="20"/>
                <w:szCs w:val="20"/>
                <w:lang w:val="en-US" w:eastAsia="es-ES"/>
              </w:rPr>
              <w:t>127210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p>
        </w:tc>
        <w:tc>
          <w:tcPr>
            <w:tcW w:w="901" w:type="pct"/>
          </w:tcPr>
          <w:p w:rsidR="00BF064E" w:rsidRPr="00BF064E" w:rsidRDefault="00BF064E" w:rsidP="00CE6411">
            <w:pPr>
              <w:contextualSpacing/>
              <w:jc w:val="center"/>
              <w:rPr>
                <w:rFonts w:cstheme="minorHAnsi"/>
                <w:color w:val="000000"/>
                <w:sz w:val="20"/>
                <w:szCs w:val="20"/>
              </w:rPr>
            </w:pP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lastRenderedPageBreak/>
              <w:t>127220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r w:rsidR="00BF064E" w:rsidRPr="00347E14" w:rsidTr="00CE6411">
        <w:tc>
          <w:tcPr>
            <w:tcW w:w="593" w:type="pct"/>
          </w:tcPr>
          <w:p w:rsidR="00BF064E" w:rsidRPr="00BF064E" w:rsidRDefault="00BF064E" w:rsidP="00CE6411">
            <w:pPr>
              <w:contextualSpacing/>
              <w:jc w:val="center"/>
              <w:rPr>
                <w:rFonts w:eastAsia="Times New Roman" w:cstheme="minorHAnsi"/>
                <w:color w:val="000000"/>
                <w:sz w:val="20"/>
                <w:szCs w:val="20"/>
                <w:lang w:eastAsia="es-ES"/>
              </w:rPr>
            </w:pPr>
            <w:r w:rsidRPr="00BF064E">
              <w:rPr>
                <w:rFonts w:asciiTheme="minorHAnsi" w:eastAsia="Times New Roman" w:hAnsiTheme="minorHAnsi" w:cstheme="minorHAnsi"/>
                <w:color w:val="000000"/>
                <w:sz w:val="20"/>
                <w:szCs w:val="20"/>
                <w:lang w:eastAsia="es-ES"/>
              </w:rPr>
              <w:t>127230</w:t>
            </w:r>
          </w:p>
        </w:tc>
        <w:tc>
          <w:tcPr>
            <w:tcW w:w="477" w:type="pct"/>
          </w:tcPr>
          <w:p w:rsidR="00BF064E" w:rsidRPr="00BF064E" w:rsidRDefault="00BF064E" w:rsidP="00CE6411">
            <w:pPr>
              <w:contextualSpacing/>
              <w:jc w:val="center"/>
              <w:rPr>
                <w:rFonts w:cstheme="minorHAnsi"/>
                <w:color w:val="000000"/>
                <w:sz w:val="20"/>
                <w:szCs w:val="20"/>
              </w:rPr>
            </w:pPr>
          </w:p>
        </w:tc>
        <w:tc>
          <w:tcPr>
            <w:tcW w:w="331" w:type="pct"/>
          </w:tcPr>
          <w:p w:rsidR="00BF064E" w:rsidRPr="00BF064E" w:rsidRDefault="00BF064E" w:rsidP="00CE6411">
            <w:pPr>
              <w:contextualSpacing/>
              <w:jc w:val="center"/>
              <w:rPr>
                <w:rFonts w:cstheme="minorHAnsi"/>
                <w:color w:val="000000"/>
                <w:sz w:val="20"/>
                <w:szCs w:val="20"/>
              </w:rPr>
            </w:pPr>
          </w:p>
        </w:tc>
        <w:tc>
          <w:tcPr>
            <w:tcW w:w="478" w:type="pct"/>
          </w:tcPr>
          <w:p w:rsidR="00BF064E" w:rsidRPr="00BF064E" w:rsidRDefault="00BF064E" w:rsidP="00CE6411">
            <w:pPr>
              <w:contextualSpacing/>
              <w:jc w:val="center"/>
              <w:rPr>
                <w:rFonts w:cstheme="minorHAnsi"/>
                <w:color w:val="000000"/>
                <w:sz w:val="20"/>
                <w:szCs w:val="20"/>
              </w:rPr>
            </w:pPr>
          </w:p>
        </w:tc>
        <w:tc>
          <w:tcPr>
            <w:tcW w:w="599" w:type="pct"/>
          </w:tcPr>
          <w:p w:rsidR="00BF064E" w:rsidRPr="00BF064E" w:rsidRDefault="00BF064E" w:rsidP="00CE6411">
            <w:pPr>
              <w:contextualSpacing/>
              <w:jc w:val="center"/>
              <w:rPr>
                <w:rFonts w:cstheme="minorHAnsi"/>
                <w:color w:val="000000"/>
                <w:sz w:val="20"/>
                <w:szCs w:val="20"/>
              </w:rPr>
            </w:pPr>
          </w:p>
        </w:tc>
        <w:tc>
          <w:tcPr>
            <w:tcW w:w="551" w:type="pct"/>
          </w:tcPr>
          <w:p w:rsidR="00BF064E" w:rsidRPr="00BF064E" w:rsidRDefault="00BF064E" w:rsidP="00CE6411">
            <w:pPr>
              <w:contextualSpacing/>
              <w:jc w:val="center"/>
              <w:rPr>
                <w:rFonts w:cstheme="minorHAnsi"/>
                <w:color w:val="000000"/>
                <w:sz w:val="20"/>
                <w:szCs w:val="20"/>
              </w:rPr>
            </w:pPr>
          </w:p>
        </w:tc>
        <w:tc>
          <w:tcPr>
            <w:tcW w:w="414" w:type="pct"/>
          </w:tcPr>
          <w:p w:rsidR="00BF064E" w:rsidRPr="00BF064E" w:rsidRDefault="00BF064E" w:rsidP="00CE6411">
            <w:pPr>
              <w:contextualSpacing/>
              <w:jc w:val="center"/>
              <w:rPr>
                <w:rFonts w:cstheme="minorHAnsi"/>
                <w:color w:val="000000"/>
                <w:sz w:val="20"/>
                <w:szCs w:val="20"/>
              </w:rPr>
            </w:pPr>
          </w:p>
        </w:tc>
        <w:tc>
          <w:tcPr>
            <w:tcW w:w="658"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c>
          <w:tcPr>
            <w:tcW w:w="901" w:type="pct"/>
          </w:tcPr>
          <w:p w:rsidR="00BF064E" w:rsidRPr="00BF064E" w:rsidRDefault="00BF064E" w:rsidP="00CE6411">
            <w:pPr>
              <w:contextualSpacing/>
              <w:jc w:val="center"/>
              <w:rPr>
                <w:rFonts w:cstheme="minorHAnsi"/>
                <w:color w:val="000000"/>
                <w:sz w:val="20"/>
                <w:szCs w:val="20"/>
              </w:rPr>
            </w:pPr>
            <w:r w:rsidRPr="00BF064E">
              <w:rPr>
                <w:rFonts w:cstheme="minorHAnsi"/>
                <w:color w:val="000000"/>
                <w:sz w:val="20"/>
                <w:szCs w:val="20"/>
              </w:rPr>
              <w:t>X</w:t>
            </w:r>
          </w:p>
        </w:tc>
      </w:tr>
    </w:tbl>
    <w:p w:rsidR="00BF064E" w:rsidRDefault="00BF064E" w:rsidP="00C33E9A">
      <w:pPr>
        <w:rPr>
          <w:b/>
          <w:color w:val="C00000"/>
          <w:sz w:val="28"/>
        </w:rPr>
      </w:pPr>
    </w:p>
    <w:p w:rsidR="00C33E9A" w:rsidRDefault="00C33E9A" w:rsidP="00C33E9A">
      <w:pPr>
        <w:rPr>
          <w:b/>
          <w:color w:val="C00000"/>
          <w:sz w:val="28"/>
        </w:rPr>
      </w:pPr>
      <w:r>
        <w:rPr>
          <w:b/>
          <w:color w:val="C00000"/>
          <w:sz w:val="28"/>
        </w:rPr>
        <w:t>3.5.3.3.5 Matriz RACI</w:t>
      </w:r>
    </w:p>
    <w:p w:rsidR="00BF064E" w:rsidRPr="00280A84" w:rsidRDefault="00BF064E" w:rsidP="00BF064E">
      <w:pPr>
        <w:pStyle w:val="ListParagraph"/>
        <w:spacing w:line="240" w:lineRule="auto"/>
        <w:ind w:left="450"/>
        <w:jc w:val="center"/>
      </w:pPr>
      <w:bookmarkStart w:id="47" w:name="_Toc35573288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22</w:t>
      </w:r>
      <w:r w:rsidRPr="00037686">
        <w:rPr>
          <w:rFonts w:cstheme="minorHAnsi"/>
          <w:b/>
        </w:rPr>
        <w:fldChar w:fldCharType="end"/>
      </w:r>
      <w:r w:rsidRPr="00037686">
        <w:rPr>
          <w:rFonts w:cstheme="minorHAnsi"/>
          <w:b/>
        </w:rPr>
        <w:t xml:space="preserve">. </w:t>
      </w:r>
      <w:r>
        <w:rPr>
          <w:rFonts w:cstheme="minorHAnsi"/>
          <w:b/>
        </w:rPr>
        <w:t xml:space="preserve">Solicitar subasta </w:t>
      </w:r>
      <w:r w:rsidRPr="00037686">
        <w:rPr>
          <w:rFonts w:cstheme="minorHAnsi"/>
          <w:b/>
        </w:rPr>
        <w:t xml:space="preserve">– </w:t>
      </w:r>
      <w:r>
        <w:rPr>
          <w:rFonts w:cstheme="minorHAnsi"/>
          <w:b/>
        </w:rPr>
        <w:t>Matriz RACI</w:t>
      </w:r>
      <w:bookmarkEnd w:id="47"/>
    </w:p>
    <w:tbl>
      <w:tblPr>
        <w:tblStyle w:val="TableGrid"/>
        <w:tblW w:w="5000" w:type="pct"/>
        <w:tblLook w:val="04A0" w:firstRow="1" w:lastRow="0" w:firstColumn="1" w:lastColumn="0" w:noHBand="0" w:noVBand="1"/>
      </w:tblPr>
      <w:tblGrid>
        <w:gridCol w:w="1484"/>
        <w:gridCol w:w="1609"/>
        <w:gridCol w:w="1601"/>
        <w:gridCol w:w="1364"/>
        <w:gridCol w:w="3518"/>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 w:val="20"/>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Responsible</w:t>
            </w:r>
            <w:proofErr w:type="spellEnd"/>
            <w:r w:rsidRPr="00BF064E">
              <w:rPr>
                <w:rFonts w:asciiTheme="minorHAnsi" w:eastAsia="MS Gothic" w:hAnsiTheme="minorHAnsi" w:cstheme="minorHAnsi"/>
                <w:b/>
                <w:color w:val="FFFFFF" w:themeColor="background1"/>
                <w:sz w:val="20"/>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ab/>
              <w:t>A</w:t>
            </w:r>
            <w:r w:rsidRPr="00BF064E">
              <w:rPr>
                <w:rFonts w:asciiTheme="minorHAnsi" w:eastAsia="MS Gothic" w:hAnsiTheme="minorHAnsi" w:cstheme="minorHAnsi"/>
                <w:b/>
                <w:color w:val="FFFFFF" w:themeColor="background1"/>
                <w:sz w:val="20"/>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Accountable</w:t>
            </w:r>
            <w:proofErr w:type="spellEnd"/>
            <w:r w:rsidRPr="00BF064E">
              <w:rPr>
                <w:rFonts w:asciiTheme="minorHAnsi" w:eastAsia="MS Gothic" w:hAnsiTheme="minorHAnsi" w:cstheme="minorHAnsi"/>
                <w:b/>
                <w:color w:val="FFFFFF" w:themeColor="background1"/>
                <w:sz w:val="20"/>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Consulted</w:t>
            </w:r>
            <w:proofErr w:type="spellEnd"/>
            <w:r w:rsidRPr="00BF064E">
              <w:rPr>
                <w:rFonts w:asciiTheme="minorHAnsi" w:eastAsia="MS Gothic" w:hAnsiTheme="minorHAnsi" w:cstheme="minorHAnsi"/>
                <w:b/>
                <w:color w:val="FFFFFF" w:themeColor="background1"/>
                <w:sz w:val="20"/>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 w:val="20"/>
                <w:szCs w:val="20"/>
              </w:rPr>
            </w:pPr>
            <w:r w:rsidRPr="00BF064E">
              <w:rPr>
                <w:rFonts w:asciiTheme="minorHAnsi" w:eastAsia="MS Gothic" w:hAnsiTheme="minorHAnsi" w:cstheme="minorHAnsi"/>
                <w:b/>
                <w:color w:val="FFFFFF" w:themeColor="background1"/>
                <w:sz w:val="20"/>
                <w:szCs w:val="20"/>
              </w:rPr>
              <w:t>(</w:t>
            </w:r>
            <w:proofErr w:type="spellStart"/>
            <w:r w:rsidRPr="00BF064E">
              <w:rPr>
                <w:rFonts w:asciiTheme="minorHAnsi" w:eastAsia="MS Gothic" w:hAnsiTheme="minorHAnsi" w:cstheme="minorHAnsi"/>
                <w:b/>
                <w:color w:val="FFFFFF" w:themeColor="background1"/>
                <w:sz w:val="20"/>
                <w:szCs w:val="20"/>
              </w:rPr>
              <w:t>Informed</w:t>
            </w:r>
            <w:proofErr w:type="spellEnd"/>
            <w:r w:rsidRPr="00BF064E">
              <w:rPr>
                <w:rFonts w:asciiTheme="minorHAnsi" w:eastAsia="MS Gothic" w:hAnsiTheme="minorHAnsi" w:cstheme="minorHAnsi"/>
                <w:b/>
                <w:color w:val="FFFFFF" w:themeColor="background1"/>
                <w:sz w:val="20"/>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eastAsia="es-ES"/>
              </w:rPr>
            </w:pPr>
            <w:r w:rsidRPr="00BF064E">
              <w:rPr>
                <w:rFonts w:asciiTheme="minorHAnsi" w:eastAsia="Times New Roman" w:hAnsiTheme="minorHAnsi" w:cstheme="minorHAnsi"/>
                <w:b/>
                <w:color w:val="FFFFFF" w:themeColor="background1"/>
                <w:sz w:val="20"/>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 w:val="20"/>
                <w:szCs w:val="20"/>
                <w:lang w:val="en-US" w:eastAsia="es-ES"/>
              </w:rPr>
            </w:pPr>
            <w:r w:rsidRPr="00BF064E">
              <w:rPr>
                <w:rFonts w:asciiTheme="minorHAnsi" w:eastAsia="Times New Roman" w:hAnsiTheme="minorHAnsi" w:cstheme="minorHAnsi"/>
                <w:b/>
                <w:color w:val="FFFFFF" w:themeColor="background1"/>
                <w:sz w:val="20"/>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 w:val="20"/>
                <w:szCs w:val="20"/>
              </w:rPr>
            </w:pPr>
            <w:r w:rsidRPr="00BF064E">
              <w:rPr>
                <w:rFonts w:asciiTheme="minorHAnsi" w:eastAsia="MS Gothic" w:hAnsiTheme="minorHAnsi" w:cstheme="minorHAnsi"/>
                <w:color w:val="000000"/>
                <w:sz w:val="2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 w:val="2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 w:val="20"/>
                <w:szCs w:val="20"/>
              </w:rPr>
            </w:pPr>
          </w:p>
        </w:tc>
      </w:tr>
    </w:tbl>
    <w:p w:rsidR="00C33E9A" w:rsidRPr="00C33E9A" w:rsidRDefault="00C33E9A" w:rsidP="00C33E9A"/>
    <w:p w:rsidR="00C77A1A" w:rsidRDefault="00C77A1A" w:rsidP="004602C3">
      <w:pPr>
        <w:pStyle w:val="Heading4"/>
        <w:spacing w:before="0" w:after="0"/>
        <w:contextualSpacing/>
      </w:pPr>
      <w:r>
        <w:t>Subproceso de realización de subasta inversa</w:t>
      </w:r>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2D7B51">
      <w:pPr>
        <w:rPr>
          <w:b/>
          <w:color w:val="C00000"/>
          <w:sz w:val="28"/>
        </w:rPr>
      </w:pPr>
      <w:r>
        <w:rPr>
          <w:b/>
          <w:color w:val="C00000"/>
          <w:sz w:val="28"/>
        </w:rPr>
        <w:t>3.5.3.4.1 Catálogo de actividades</w:t>
      </w:r>
    </w:p>
    <w:p w:rsidR="009F293B" w:rsidRPr="0079323A" w:rsidRDefault="009F293B" w:rsidP="009F293B">
      <w:pPr>
        <w:pStyle w:val="ListParagraph"/>
        <w:spacing w:line="240" w:lineRule="auto"/>
        <w:ind w:left="450"/>
        <w:jc w:val="center"/>
      </w:pPr>
      <w:bookmarkStart w:id="48" w:name="_Toc35573288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23</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Catalogo de Actividades</w:t>
      </w:r>
      <w:bookmarkEnd w:id="48"/>
    </w:p>
    <w:tbl>
      <w:tblPr>
        <w:tblStyle w:val="TableGrid"/>
        <w:tblW w:w="5000" w:type="pct"/>
        <w:tblLook w:val="04A0" w:firstRow="1" w:lastRow="0" w:firstColumn="1" w:lastColumn="0" w:noHBand="0" w:noVBand="1"/>
      </w:tblPr>
      <w:tblGrid>
        <w:gridCol w:w="911"/>
        <w:gridCol w:w="2174"/>
        <w:gridCol w:w="6491"/>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sz w:val="20"/>
                <w:szCs w:val="20"/>
                <w:lang w:eastAsia="es-ES"/>
              </w:rPr>
              <w:t>121290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 xml:space="preserve">El </w:t>
            </w:r>
            <w:proofErr w:type="spellStart"/>
            <w:r w:rsidRPr="009F293B">
              <w:rPr>
                <w:rFonts w:asciiTheme="minorHAnsi" w:eastAsia="Times New Roman" w:hAnsiTheme="minorHAnsi" w:cstheme="minorHAnsi"/>
                <w:color w:val="000000"/>
                <w:sz w:val="20"/>
                <w:szCs w:val="20"/>
                <w:lang w:eastAsia="es-ES"/>
              </w:rPr>
              <w:t>MarketPlace</w:t>
            </w:r>
            <w:proofErr w:type="spellEnd"/>
            <w:r w:rsidRPr="009F293B">
              <w:rPr>
                <w:rFonts w:asciiTheme="minorHAnsi" w:eastAsia="Times New Roman" w:hAnsiTheme="minorHAnsi" w:cstheme="minorHAnsi"/>
                <w:color w:val="000000"/>
                <w:sz w:val="2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 w:val="20"/>
                <w:szCs w:val="20"/>
                <w:lang w:eastAsia="es-ES"/>
              </w:rPr>
            </w:pPr>
            <w:r w:rsidRPr="009F293B">
              <w:rPr>
                <w:rFonts w:asciiTheme="minorHAnsi" w:eastAsia="Times New Roman" w:hAnsiTheme="minorHAnsi" w:cstheme="minorHAnsi"/>
                <w:color w:val="000000"/>
                <w:sz w:val="2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121280</w:t>
            </w:r>
          </w:p>
        </w:tc>
        <w:tc>
          <w:tcPr>
            <w:tcW w:w="1135" w:type="pct"/>
          </w:tcPr>
          <w:p w:rsidR="009F293B" w:rsidRPr="009F293B" w:rsidRDefault="009F293B" w:rsidP="00CE6411">
            <w:pPr>
              <w:contextualSpacing/>
              <w:rPr>
                <w:sz w:val="20"/>
                <w:szCs w:val="20"/>
              </w:rPr>
            </w:pPr>
            <w:r w:rsidRPr="009F293B">
              <w:rPr>
                <w:rFonts w:asciiTheme="minorHAnsi" w:eastAsia="Times New Roman" w:hAnsiTheme="minorHAnsi" w:cstheme="minorHAnsi"/>
                <w:color w:val="000000"/>
                <w:sz w:val="2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El fabricante hace una oferta a la subasta</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3.5.3.4.2 Actores vs actividades</w:t>
      </w:r>
    </w:p>
    <w:p w:rsidR="009F293B" w:rsidRPr="0079323A" w:rsidRDefault="009F293B" w:rsidP="009F293B">
      <w:pPr>
        <w:pStyle w:val="ListParagraph"/>
        <w:spacing w:line="240" w:lineRule="auto"/>
        <w:ind w:left="450"/>
        <w:jc w:val="center"/>
        <w:rPr>
          <w:rStyle w:val="Strong"/>
          <w:b w:val="0"/>
          <w:bCs w:val="0"/>
        </w:rPr>
      </w:pPr>
      <w:bookmarkStart w:id="49" w:name="_Toc35573288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24</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Actores vs Actividades</w:t>
      </w:r>
      <w:bookmarkEnd w:id="49"/>
    </w:p>
    <w:tbl>
      <w:tblPr>
        <w:tblStyle w:val="TableGrid"/>
        <w:tblW w:w="5000" w:type="pct"/>
        <w:tblLook w:val="04A0" w:firstRow="1" w:lastRow="0" w:firstColumn="1" w:lastColumn="0" w:noHBand="0" w:noVBand="1"/>
      </w:tblPr>
      <w:tblGrid>
        <w:gridCol w:w="844"/>
        <w:gridCol w:w="2021"/>
        <w:gridCol w:w="3396"/>
        <w:gridCol w:w="3315"/>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 w:val="20"/>
                <w:szCs w:val="20"/>
                <w:lang w:eastAsia="es-ES"/>
              </w:rPr>
            </w:pPr>
            <w:r w:rsidRPr="009F293B">
              <w:rPr>
                <w:rFonts w:asciiTheme="minorHAnsi" w:eastAsia="Times New Roman" w:hAnsiTheme="minorHAnsi" w:cstheme="minorHAnsi"/>
                <w:b/>
                <w:color w:val="FFFFFF" w:themeColor="background1"/>
                <w:sz w:val="20"/>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proofErr w:type="spellStart"/>
            <w:r w:rsidRPr="009F293B">
              <w:rPr>
                <w:rFonts w:asciiTheme="minorHAnsi" w:eastAsia="Times New Roman" w:hAnsiTheme="minorHAnsi" w:cstheme="minorHAnsi"/>
                <w:color w:val="000000"/>
                <w:sz w:val="2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sz w:val="20"/>
                <w:szCs w:val="20"/>
              </w:rPr>
              <w:t xml:space="preserve">Entidad principal que se </w:t>
            </w:r>
            <w:r w:rsidRPr="009F293B">
              <w:rPr>
                <w:rFonts w:asciiTheme="minorHAnsi" w:eastAsia="Times New Roman" w:hAnsiTheme="minorHAnsi" w:cstheme="minorHAnsi"/>
                <w:color w:val="000000"/>
                <w:sz w:val="20"/>
                <w:szCs w:val="20"/>
                <w:lang w:eastAsia="es-ES"/>
              </w:rPr>
              <w:t>encarga</w:t>
            </w:r>
            <w:r w:rsidRPr="009F293B">
              <w:rPr>
                <w:sz w:val="20"/>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 w:val="20"/>
                <w:szCs w:val="20"/>
                <w:lang w:eastAsia="es-ES"/>
              </w:rPr>
            </w:pPr>
            <w:r w:rsidRPr="009F293B">
              <w:rPr>
                <w:rFonts w:asciiTheme="minorHAnsi" w:eastAsia="Times New Roman" w:hAnsiTheme="minorHAnsi" w:cstheme="minorHAnsi"/>
                <w:color w:val="000000"/>
                <w:sz w:val="2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Ac4</w:t>
            </w:r>
          </w:p>
        </w:tc>
        <w:tc>
          <w:tcPr>
            <w:tcW w:w="1055"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Fabricante</w:t>
            </w:r>
          </w:p>
        </w:tc>
        <w:tc>
          <w:tcPr>
            <w:tcW w:w="1773" w:type="pct"/>
          </w:tcPr>
          <w:p w:rsidR="009F293B" w:rsidRPr="009F293B" w:rsidRDefault="009F293B" w:rsidP="00CE6411">
            <w:pPr>
              <w:contextualSpacing/>
              <w:rPr>
                <w:rFonts w:eastAsia="Times New Roman" w:cstheme="minorHAnsi"/>
                <w:color w:val="000000"/>
                <w:sz w:val="20"/>
                <w:szCs w:val="20"/>
                <w:lang w:eastAsia="es-ES"/>
              </w:rPr>
            </w:pPr>
            <w:r w:rsidRPr="009F293B">
              <w:rPr>
                <w:sz w:val="20"/>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 w:val="20"/>
                <w:szCs w:val="20"/>
                <w:lang w:eastAsia="es-ES"/>
              </w:rPr>
            </w:pPr>
            <w:r w:rsidRPr="009F293B">
              <w:rPr>
                <w:rFonts w:eastAsia="Times New Roman" w:cstheme="minorHAnsi"/>
                <w:color w:val="000000"/>
                <w:sz w:val="20"/>
                <w:szCs w:val="20"/>
                <w:lang w:eastAsia="es-ES"/>
              </w:rPr>
              <w:t>121280</w:t>
            </w:r>
          </w:p>
        </w:tc>
      </w:tr>
    </w:tbl>
    <w:p w:rsidR="009F293B" w:rsidRDefault="009F293B" w:rsidP="002D7B51">
      <w:pPr>
        <w:rPr>
          <w:b/>
          <w:color w:val="C00000"/>
          <w:sz w:val="28"/>
        </w:rPr>
      </w:pPr>
    </w:p>
    <w:p w:rsidR="002D7B51" w:rsidRDefault="002D7B51" w:rsidP="002D7B51">
      <w:pPr>
        <w:rPr>
          <w:b/>
          <w:color w:val="C00000"/>
          <w:sz w:val="28"/>
        </w:rPr>
      </w:pPr>
      <w:r>
        <w:rPr>
          <w:b/>
          <w:color w:val="C00000"/>
          <w:sz w:val="28"/>
        </w:rPr>
        <w:t>3.5.3.4.3 Diagrama BPMN</w:t>
      </w:r>
    </w:p>
    <w:p w:rsidR="00530F39" w:rsidRDefault="00530F39" w:rsidP="00530F39">
      <w:pPr>
        <w:jc w:val="center"/>
        <w:rPr>
          <w:b/>
          <w:color w:val="C00000"/>
          <w:sz w:val="28"/>
        </w:rPr>
      </w:pPr>
      <w:r w:rsidRPr="00FB1B7E">
        <w:rPr>
          <w:rFonts w:cstheme="minorHAnsi"/>
          <w:b/>
        </w:rPr>
        <w:lastRenderedPageBreak/>
        <w:t xml:space="preserve">Ilustración </w:t>
      </w:r>
      <w:r>
        <w:rPr>
          <w:rFonts w:cstheme="minorHAnsi"/>
          <w:b/>
        </w:rPr>
        <w:t>6</w:t>
      </w:r>
      <w:r w:rsidRPr="00FB1B7E">
        <w:rPr>
          <w:rFonts w:cstheme="minorHAnsi"/>
          <w:b/>
        </w:rPr>
        <w:t xml:space="preserve">. </w:t>
      </w:r>
      <w:r>
        <w:rPr>
          <w:rFonts w:cstheme="minorHAnsi"/>
          <w:b/>
        </w:rPr>
        <w:t xml:space="preserve">Subasta inversa </w:t>
      </w:r>
      <w:r w:rsidRPr="00FB1B7E">
        <w:rPr>
          <w:rFonts w:cstheme="minorHAnsi"/>
          <w:b/>
        </w:rPr>
        <w:t>– Diagrama BPMN</w:t>
      </w:r>
    </w:p>
    <w:p w:rsidR="00530F39" w:rsidRDefault="00530F39" w:rsidP="002D7B51">
      <w:pPr>
        <w:rPr>
          <w:b/>
          <w:color w:val="C00000"/>
          <w:sz w:val="28"/>
        </w:rPr>
      </w:pPr>
      <w:r>
        <w:rPr>
          <w:noProof/>
          <w:lang w:eastAsia="es-CO"/>
        </w:rPr>
        <w:drawing>
          <wp:inline distT="0" distB="0" distL="0" distR="0" wp14:anchorId="6B292DED" wp14:editId="25D3DFA0">
            <wp:extent cx="5612130" cy="3089910"/>
            <wp:effectExtent l="0" t="0" r="762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89910"/>
                    </a:xfrm>
                    <a:prstGeom prst="rect">
                      <a:avLst/>
                    </a:prstGeom>
                  </pic:spPr>
                </pic:pic>
              </a:graphicData>
            </a:graphic>
          </wp:inline>
        </w:drawing>
      </w:r>
    </w:p>
    <w:p w:rsidR="002D7B51" w:rsidRDefault="00530F39" w:rsidP="002D7B51">
      <w:pPr>
        <w:rPr>
          <w:b/>
          <w:color w:val="C00000"/>
          <w:sz w:val="28"/>
        </w:rPr>
      </w:pPr>
      <w:r>
        <w:rPr>
          <w:b/>
          <w:color w:val="C00000"/>
          <w:sz w:val="28"/>
        </w:rPr>
        <w:t>3.5.3.4.4</w:t>
      </w:r>
      <w:r w:rsidR="002D7B51">
        <w:rPr>
          <w:b/>
          <w:color w:val="C00000"/>
          <w:sz w:val="28"/>
        </w:rPr>
        <w:t xml:space="preserve"> Entidades vs actividades</w:t>
      </w:r>
    </w:p>
    <w:p w:rsidR="00530F39" w:rsidRPr="0079323A" w:rsidRDefault="00530F39" w:rsidP="00530F39">
      <w:pPr>
        <w:pStyle w:val="ListParagraph"/>
        <w:spacing w:line="240" w:lineRule="auto"/>
        <w:ind w:left="450"/>
        <w:jc w:val="center"/>
        <w:rPr>
          <w:rStyle w:val="Strong"/>
          <w:b w:val="0"/>
          <w:bCs w:val="0"/>
        </w:rPr>
      </w:pPr>
      <w:bookmarkStart w:id="50" w:name="_Toc35573288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25</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Entidades vs Actividades</w:t>
      </w:r>
      <w:bookmarkEnd w:id="50"/>
    </w:p>
    <w:tbl>
      <w:tblPr>
        <w:tblStyle w:val="TableGrid"/>
        <w:tblW w:w="5000" w:type="pct"/>
        <w:tblLook w:val="04A0" w:firstRow="1" w:lastRow="0" w:firstColumn="1" w:lastColumn="0" w:noHBand="0" w:noVBand="1"/>
      </w:tblPr>
      <w:tblGrid>
        <w:gridCol w:w="3207"/>
        <w:gridCol w:w="2224"/>
        <w:gridCol w:w="2222"/>
        <w:gridCol w:w="1923"/>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530F39" w:rsidP="002D7B51">
      <w:pPr>
        <w:rPr>
          <w:b/>
          <w:color w:val="C00000"/>
          <w:sz w:val="28"/>
        </w:rPr>
      </w:pPr>
      <w:r>
        <w:rPr>
          <w:b/>
          <w:color w:val="C00000"/>
          <w:sz w:val="28"/>
        </w:rPr>
        <w:t>3.5.3.4.5</w:t>
      </w:r>
      <w:r w:rsidR="002D7B51">
        <w:rPr>
          <w:b/>
          <w:color w:val="C00000"/>
          <w:sz w:val="28"/>
        </w:rPr>
        <w:t xml:space="preserve"> Matriz RACI</w:t>
      </w:r>
    </w:p>
    <w:p w:rsidR="00530F39" w:rsidRPr="0079323A" w:rsidRDefault="00530F39" w:rsidP="00530F39">
      <w:pPr>
        <w:pStyle w:val="ListParagraph"/>
        <w:spacing w:line="240" w:lineRule="auto"/>
        <w:ind w:left="450"/>
        <w:jc w:val="center"/>
      </w:pPr>
      <w:bookmarkStart w:id="51" w:name="_Toc35573288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26</w:t>
      </w:r>
      <w:r w:rsidRPr="00037686">
        <w:rPr>
          <w:rFonts w:cstheme="minorHAnsi"/>
          <w:b/>
        </w:rPr>
        <w:fldChar w:fldCharType="end"/>
      </w:r>
      <w:r w:rsidRPr="00037686">
        <w:rPr>
          <w:rFonts w:cstheme="minorHAnsi"/>
          <w:b/>
        </w:rPr>
        <w:t xml:space="preserve">. </w:t>
      </w:r>
      <w:r>
        <w:rPr>
          <w:rFonts w:cstheme="minorHAnsi"/>
          <w:b/>
        </w:rPr>
        <w:t xml:space="preserve">Subasta Inversa </w:t>
      </w:r>
      <w:r w:rsidRPr="00037686">
        <w:rPr>
          <w:rFonts w:cstheme="minorHAnsi"/>
          <w:b/>
        </w:rPr>
        <w:t xml:space="preserve">– </w:t>
      </w:r>
      <w:r>
        <w:rPr>
          <w:rFonts w:cstheme="minorHAnsi"/>
          <w:b/>
        </w:rPr>
        <w:t>Matriz RACI</w:t>
      </w:r>
      <w:bookmarkEnd w:id="51"/>
    </w:p>
    <w:tbl>
      <w:tblPr>
        <w:tblStyle w:val="TableGrid"/>
        <w:tblW w:w="5000" w:type="pct"/>
        <w:tblLook w:val="04A0" w:firstRow="1" w:lastRow="0" w:firstColumn="1" w:lastColumn="0" w:noHBand="0" w:noVBand="1"/>
      </w:tblPr>
      <w:tblGrid>
        <w:gridCol w:w="1484"/>
        <w:gridCol w:w="1609"/>
        <w:gridCol w:w="1601"/>
        <w:gridCol w:w="1364"/>
        <w:gridCol w:w="3518"/>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spacing w:before="0" w:after="0"/>
        <w:contextualSpacing/>
      </w:pPr>
      <w:r>
        <w:t>Procesar orden de compra y aviso de despacho (PO y DA)</w:t>
      </w:r>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lastRenderedPageBreak/>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b/>
          <w:color w:val="C00000"/>
          <w:sz w:val="28"/>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2D7B51" w:rsidRDefault="002D7B51" w:rsidP="002D7B51">
      <w:pPr>
        <w:rPr>
          <w:b/>
          <w:color w:val="C00000"/>
          <w:sz w:val="28"/>
        </w:rPr>
      </w:pPr>
      <w:r>
        <w:rPr>
          <w:b/>
          <w:color w:val="C00000"/>
          <w:sz w:val="28"/>
        </w:rPr>
        <w:t>3.5.3.5.1 Catálogo de actividades</w:t>
      </w:r>
    </w:p>
    <w:p w:rsidR="00AF38B6" w:rsidRPr="0079323A" w:rsidRDefault="00AF38B6" w:rsidP="00AF38B6">
      <w:pPr>
        <w:pStyle w:val="ListParagraph"/>
        <w:spacing w:line="240" w:lineRule="auto"/>
        <w:ind w:left="450"/>
        <w:jc w:val="center"/>
      </w:pPr>
      <w:bookmarkStart w:id="52" w:name="_Toc35573288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27</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Catalogo de Actividades</w:t>
      </w:r>
      <w:bookmarkEnd w:id="52"/>
    </w:p>
    <w:tbl>
      <w:tblPr>
        <w:tblStyle w:val="TableGrid"/>
        <w:tblW w:w="5000" w:type="pct"/>
        <w:tblLook w:val="04A0" w:firstRow="1" w:lastRow="0" w:firstColumn="1" w:lastColumn="0" w:noHBand="0" w:noVBand="1"/>
      </w:tblPr>
      <w:tblGrid>
        <w:gridCol w:w="911"/>
        <w:gridCol w:w="2741"/>
        <w:gridCol w:w="5924"/>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rFonts w:asciiTheme="minorHAnsi" w:eastAsia="Times New Roman" w:hAnsiTheme="minorHAnsi" w:cstheme="minorHAnsi"/>
                <w:sz w:val="20"/>
                <w:szCs w:val="20"/>
                <w:lang w:eastAsia="es-ES"/>
              </w:rPr>
              <w:t>121310</w:t>
            </w:r>
          </w:p>
        </w:tc>
        <w:tc>
          <w:tcPr>
            <w:tcW w:w="1431" w:type="pct"/>
          </w:tcPr>
          <w:p w:rsidR="00AF38B6" w:rsidRPr="00AF38B6" w:rsidRDefault="00AF38B6" w:rsidP="00CE6411">
            <w:pPr>
              <w:contextualSpacing/>
              <w:rPr>
                <w:sz w:val="20"/>
                <w:szCs w:val="20"/>
              </w:rPr>
            </w:pPr>
            <w:r w:rsidRPr="00AF38B6">
              <w:rPr>
                <w:rFonts w:asciiTheme="minorHAnsi" w:eastAsia="Times New Roman" w:hAnsiTheme="minorHAnsi" w:cstheme="minorHAnsi"/>
                <w:sz w:val="20"/>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Registra la PO en </w:t>
            </w:r>
            <w:proofErr w:type="spellStart"/>
            <w:r w:rsidRPr="00AF38B6">
              <w:rPr>
                <w:rFonts w:asciiTheme="minorHAnsi" w:eastAsia="Times New Roman" w:hAnsiTheme="minorHAnsi" w:cstheme="minorHAnsi"/>
                <w:sz w:val="20"/>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 w:val="20"/>
                <w:szCs w:val="20"/>
                <w:lang w:eastAsia="es-ES"/>
              </w:rPr>
            </w:pPr>
            <w:r w:rsidRPr="00AF38B6">
              <w:rPr>
                <w:sz w:val="20"/>
                <w:szCs w:val="20"/>
              </w:rPr>
              <w:t>121240</w:t>
            </w:r>
          </w:p>
        </w:tc>
        <w:tc>
          <w:tcPr>
            <w:tcW w:w="1431" w:type="pct"/>
          </w:tcPr>
          <w:p w:rsidR="00AF38B6" w:rsidRPr="00AF38B6" w:rsidRDefault="00AF38B6" w:rsidP="00CE6411">
            <w:pPr>
              <w:contextualSpacing/>
              <w:rPr>
                <w:sz w:val="20"/>
                <w:szCs w:val="20"/>
              </w:rPr>
            </w:pPr>
            <w:r w:rsidRPr="00AF38B6">
              <w:rPr>
                <w:sz w:val="20"/>
                <w:szCs w:val="20"/>
              </w:rPr>
              <w:t>Procesar pedido</w:t>
            </w:r>
          </w:p>
        </w:tc>
        <w:tc>
          <w:tcPr>
            <w:tcW w:w="3093" w:type="pct"/>
          </w:tcPr>
          <w:p w:rsidR="00AF38B6" w:rsidRPr="00AF38B6" w:rsidRDefault="00AF38B6" w:rsidP="00CE6411">
            <w:pPr>
              <w:ind w:left="708" w:hanging="708"/>
              <w:contextualSpacing/>
              <w:rPr>
                <w:sz w:val="20"/>
                <w:szCs w:val="20"/>
              </w:rPr>
            </w:pPr>
            <w:r w:rsidRPr="00AF38B6">
              <w:rPr>
                <w:sz w:val="20"/>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121250</w:t>
            </w:r>
          </w:p>
        </w:tc>
        <w:tc>
          <w:tcPr>
            <w:tcW w:w="1431" w:type="pct"/>
          </w:tcPr>
          <w:p w:rsidR="00AF38B6" w:rsidRPr="00AF38B6" w:rsidRDefault="00AF38B6" w:rsidP="00CE6411">
            <w:pPr>
              <w:contextualSpacing/>
              <w:rPr>
                <w:sz w:val="20"/>
                <w:szCs w:val="20"/>
              </w:rPr>
            </w:pPr>
            <w:r w:rsidRPr="00AF38B6">
              <w:rPr>
                <w:sz w:val="20"/>
                <w:szCs w:val="20"/>
              </w:rPr>
              <w:t>Cargar mercancía</w:t>
            </w:r>
          </w:p>
        </w:tc>
        <w:tc>
          <w:tcPr>
            <w:tcW w:w="3093" w:type="pct"/>
          </w:tcPr>
          <w:p w:rsidR="00AF38B6" w:rsidRPr="00AF38B6" w:rsidRDefault="00AF38B6" w:rsidP="00CE6411">
            <w:pPr>
              <w:contextualSpacing/>
              <w:rPr>
                <w:sz w:val="20"/>
                <w:szCs w:val="20"/>
              </w:rPr>
            </w:pPr>
            <w:r w:rsidRPr="00AF38B6">
              <w:rPr>
                <w:sz w:val="20"/>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121260</w:t>
            </w:r>
          </w:p>
        </w:tc>
        <w:tc>
          <w:tcPr>
            <w:tcW w:w="1431" w:type="pct"/>
          </w:tcPr>
          <w:p w:rsidR="00AF38B6" w:rsidRPr="00AF38B6" w:rsidRDefault="00AF38B6" w:rsidP="00CE6411">
            <w:pPr>
              <w:contextualSpacing/>
              <w:rPr>
                <w:sz w:val="20"/>
                <w:szCs w:val="20"/>
              </w:rPr>
            </w:pPr>
            <w:r w:rsidRPr="00AF38B6">
              <w:rPr>
                <w:sz w:val="20"/>
                <w:szCs w:val="20"/>
              </w:rPr>
              <w:t>Despachar pedido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121270</w:t>
            </w:r>
          </w:p>
        </w:tc>
        <w:tc>
          <w:tcPr>
            <w:tcW w:w="1431" w:type="pct"/>
          </w:tcPr>
          <w:p w:rsidR="00AF38B6" w:rsidRPr="00AF38B6" w:rsidRDefault="00AF38B6" w:rsidP="00CE6411">
            <w:pPr>
              <w:contextualSpacing/>
              <w:rPr>
                <w:sz w:val="20"/>
                <w:szCs w:val="20"/>
              </w:rPr>
            </w:pPr>
            <w:r w:rsidRPr="00AF38B6">
              <w:rPr>
                <w:sz w:val="20"/>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envía el aviso de despacho al </w:t>
            </w:r>
            <w:proofErr w:type="spellStart"/>
            <w:r w:rsidRPr="00AF38B6">
              <w:rPr>
                <w:sz w:val="20"/>
                <w:szCs w:val="20"/>
              </w:rPr>
              <w:t>MarketPlace</w:t>
            </w:r>
            <w:proofErr w:type="spellEnd"/>
            <w:r w:rsidRPr="00AF38B6">
              <w:rPr>
                <w:sz w:val="20"/>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121160</w:t>
            </w:r>
          </w:p>
        </w:tc>
        <w:tc>
          <w:tcPr>
            <w:tcW w:w="1431" w:type="pct"/>
          </w:tcPr>
          <w:p w:rsidR="00AF38B6" w:rsidRPr="00AF38B6" w:rsidRDefault="00AF38B6" w:rsidP="00CE6411">
            <w:pPr>
              <w:contextualSpacing/>
              <w:rPr>
                <w:sz w:val="20"/>
                <w:szCs w:val="20"/>
              </w:rPr>
            </w:pPr>
            <w:r w:rsidRPr="00AF38B6">
              <w:rPr>
                <w:sz w:val="20"/>
                <w:szCs w:val="20"/>
              </w:rPr>
              <w:t>Registrar DA</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121170</w:t>
            </w:r>
          </w:p>
        </w:tc>
        <w:tc>
          <w:tcPr>
            <w:tcW w:w="1431" w:type="pct"/>
          </w:tcPr>
          <w:p w:rsidR="00AF38B6" w:rsidRPr="00AF38B6" w:rsidRDefault="00AF38B6" w:rsidP="00CE6411">
            <w:pPr>
              <w:contextualSpacing/>
              <w:rPr>
                <w:sz w:val="20"/>
                <w:szCs w:val="20"/>
              </w:rPr>
            </w:pPr>
            <w:r w:rsidRPr="00AF38B6">
              <w:rPr>
                <w:sz w:val="20"/>
                <w:szCs w:val="20"/>
              </w:rPr>
              <w:t>Enviar aviso de despacho</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121190</w:t>
            </w:r>
          </w:p>
        </w:tc>
        <w:tc>
          <w:tcPr>
            <w:tcW w:w="1431" w:type="pct"/>
          </w:tcPr>
          <w:p w:rsidR="00AF38B6" w:rsidRPr="00AF38B6" w:rsidRDefault="00AF38B6" w:rsidP="00CE6411">
            <w:pPr>
              <w:contextualSpacing/>
              <w:rPr>
                <w:sz w:val="20"/>
                <w:szCs w:val="20"/>
              </w:rPr>
            </w:pPr>
            <w:r w:rsidRPr="00AF38B6">
              <w:rPr>
                <w:sz w:val="20"/>
                <w:szCs w:val="20"/>
              </w:rPr>
              <w:t>Consultar comisión</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121220</w:t>
            </w:r>
          </w:p>
        </w:tc>
        <w:tc>
          <w:tcPr>
            <w:tcW w:w="1431" w:type="pct"/>
          </w:tcPr>
          <w:p w:rsidR="00AF38B6" w:rsidRPr="00AF38B6" w:rsidRDefault="00AF38B6" w:rsidP="00CE6411">
            <w:pPr>
              <w:contextualSpacing/>
              <w:rPr>
                <w:sz w:val="20"/>
                <w:szCs w:val="20"/>
              </w:rPr>
            </w:pPr>
            <w:r w:rsidRPr="00AF38B6">
              <w:rPr>
                <w:sz w:val="20"/>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Se le envía el valor de la operación a facturación.</w:t>
            </w:r>
          </w:p>
        </w:tc>
      </w:tr>
    </w:tbl>
    <w:p w:rsidR="00AF38B6" w:rsidRDefault="00AF38B6" w:rsidP="002D7B51">
      <w:pPr>
        <w:rPr>
          <w:b/>
          <w:color w:val="C00000"/>
          <w:sz w:val="28"/>
        </w:rPr>
      </w:pPr>
    </w:p>
    <w:p w:rsidR="002D7B51" w:rsidRDefault="002D7B51" w:rsidP="002D7B51">
      <w:pPr>
        <w:rPr>
          <w:b/>
          <w:color w:val="C00000"/>
          <w:sz w:val="28"/>
        </w:rPr>
      </w:pPr>
      <w:r>
        <w:rPr>
          <w:b/>
          <w:color w:val="C00000"/>
          <w:sz w:val="28"/>
        </w:rPr>
        <w:t>3.5.3.5.2 Actores vs actividades</w:t>
      </w:r>
    </w:p>
    <w:p w:rsidR="00AF38B6" w:rsidRPr="0079323A" w:rsidRDefault="00AF38B6" w:rsidP="00AF38B6">
      <w:pPr>
        <w:pStyle w:val="ListParagraph"/>
        <w:spacing w:line="240" w:lineRule="auto"/>
        <w:ind w:left="450"/>
        <w:jc w:val="center"/>
      </w:pPr>
      <w:bookmarkStart w:id="53" w:name="_Toc35573288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28</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Actores vs Actividades</w:t>
      </w:r>
      <w:bookmarkEnd w:id="53"/>
    </w:p>
    <w:tbl>
      <w:tblPr>
        <w:tblStyle w:val="TableGrid"/>
        <w:tblW w:w="5000" w:type="pct"/>
        <w:tblLook w:val="04A0" w:firstRow="1" w:lastRow="0" w:firstColumn="1" w:lastColumn="0" w:noHBand="0" w:noVBand="1"/>
      </w:tblPr>
      <w:tblGrid>
        <w:gridCol w:w="565"/>
        <w:gridCol w:w="1812"/>
        <w:gridCol w:w="4535"/>
        <w:gridCol w:w="2664"/>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Nombre del</w:t>
            </w:r>
            <w:r>
              <w:rPr>
                <w:rFonts w:asciiTheme="minorHAnsi" w:eastAsia="Times New Roman" w:hAnsiTheme="minorHAnsi" w:cstheme="minorHAnsi"/>
                <w:b/>
                <w:color w:val="FFFFFF" w:themeColor="background1"/>
                <w:sz w:val="20"/>
                <w:szCs w:val="20"/>
                <w:lang w:eastAsia="es-ES"/>
              </w:rPr>
              <w:t xml:space="preserve"> </w:t>
            </w:r>
            <w:r w:rsidRPr="00AF38B6">
              <w:rPr>
                <w:rFonts w:asciiTheme="minorHAnsi" w:eastAsia="Times New Roman" w:hAnsiTheme="minorHAnsi" w:cstheme="minorHAnsi"/>
                <w:b/>
                <w:color w:val="FFFFFF" w:themeColor="background1"/>
                <w:sz w:val="20"/>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 w:val="20"/>
                <w:szCs w:val="20"/>
                <w:lang w:eastAsia="es-ES"/>
              </w:rPr>
            </w:pPr>
            <w:r w:rsidRPr="00AF38B6">
              <w:rPr>
                <w:rFonts w:asciiTheme="minorHAnsi" w:eastAsia="Times New Roman" w:hAnsiTheme="minorHAnsi" w:cstheme="minorHAnsi"/>
                <w:b/>
                <w:color w:val="FFFFFF" w:themeColor="background1"/>
                <w:sz w:val="20"/>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color w:val="000000"/>
                <w:sz w:val="2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proofErr w:type="spellStart"/>
            <w:r w:rsidRPr="00AF38B6">
              <w:rPr>
                <w:rFonts w:asciiTheme="minorHAnsi" w:eastAsia="Times New Roman" w:hAnsiTheme="minorHAnsi" w:cstheme="minorHAnsi"/>
                <w:color w:val="000000"/>
                <w:sz w:val="2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sz w:val="20"/>
                <w:szCs w:val="20"/>
              </w:rPr>
              <w:t xml:space="preserve">Entidad principal que se </w:t>
            </w:r>
            <w:r w:rsidRPr="00AF38B6">
              <w:rPr>
                <w:rFonts w:asciiTheme="minorHAnsi" w:eastAsia="Times New Roman" w:hAnsiTheme="minorHAnsi" w:cstheme="minorHAnsi"/>
                <w:color w:val="000000"/>
                <w:sz w:val="20"/>
                <w:szCs w:val="20"/>
                <w:lang w:eastAsia="es-ES"/>
              </w:rPr>
              <w:t>encarga</w:t>
            </w:r>
            <w:r w:rsidRPr="00AF38B6">
              <w:rPr>
                <w:sz w:val="20"/>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 w:val="20"/>
                <w:szCs w:val="20"/>
                <w:lang w:eastAsia="es-ES"/>
              </w:rPr>
            </w:pPr>
            <w:r w:rsidRPr="00AF38B6">
              <w:rPr>
                <w:rFonts w:asciiTheme="minorHAnsi" w:eastAsia="Times New Roman" w:hAnsiTheme="minorHAnsi" w:cstheme="minorHAnsi"/>
                <w:sz w:val="20"/>
                <w:szCs w:val="20"/>
                <w:lang w:eastAsia="es-ES"/>
              </w:rPr>
              <w:t xml:space="preserve">121310, </w:t>
            </w:r>
            <w:r w:rsidRPr="00AF38B6">
              <w:rPr>
                <w:sz w:val="20"/>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Ac4</w:t>
            </w:r>
          </w:p>
        </w:tc>
        <w:tc>
          <w:tcPr>
            <w:tcW w:w="946" w:type="pct"/>
          </w:tcPr>
          <w:p w:rsidR="00AF38B6" w:rsidRPr="00AF38B6" w:rsidRDefault="00AF38B6" w:rsidP="00CE6411">
            <w:pPr>
              <w:contextualSpacing/>
              <w:rPr>
                <w:rFonts w:eastAsia="Times New Roman" w:cstheme="minorHAnsi"/>
                <w:color w:val="000000"/>
                <w:sz w:val="20"/>
                <w:szCs w:val="20"/>
                <w:lang w:eastAsia="es-ES"/>
              </w:rPr>
            </w:pPr>
            <w:r w:rsidRPr="00AF38B6">
              <w:rPr>
                <w:rFonts w:eastAsia="Times New Roman" w:cstheme="minorHAnsi"/>
                <w:color w:val="000000"/>
                <w:sz w:val="20"/>
                <w:szCs w:val="20"/>
                <w:lang w:eastAsia="es-ES"/>
              </w:rPr>
              <w:t>Fabricante</w:t>
            </w:r>
          </w:p>
        </w:tc>
        <w:tc>
          <w:tcPr>
            <w:tcW w:w="2368"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 w:val="20"/>
                <w:szCs w:val="20"/>
                <w:lang w:eastAsia="es-ES"/>
              </w:rPr>
            </w:pPr>
            <w:r w:rsidRPr="00AF38B6">
              <w:rPr>
                <w:sz w:val="20"/>
                <w:szCs w:val="20"/>
              </w:rPr>
              <w:t>121240, 121250, 121260, 121270</w:t>
            </w:r>
          </w:p>
        </w:tc>
      </w:tr>
    </w:tbl>
    <w:p w:rsidR="004148B7" w:rsidRDefault="004148B7" w:rsidP="004148B7">
      <w:pPr>
        <w:rPr>
          <w:b/>
          <w:color w:val="C00000"/>
          <w:sz w:val="28"/>
        </w:rPr>
      </w:pPr>
    </w:p>
    <w:p w:rsidR="002D7B51" w:rsidRDefault="002D7B51" w:rsidP="002D7B51">
      <w:pPr>
        <w:rPr>
          <w:b/>
          <w:color w:val="C00000"/>
          <w:sz w:val="28"/>
        </w:rPr>
      </w:pPr>
      <w:r>
        <w:rPr>
          <w:b/>
          <w:color w:val="C00000"/>
          <w:sz w:val="28"/>
        </w:rPr>
        <w:t>3.5.3.5.3 Diagrama BPMN</w:t>
      </w:r>
    </w:p>
    <w:p w:rsidR="004148B7" w:rsidRDefault="004148B7" w:rsidP="004148B7">
      <w:pPr>
        <w:jc w:val="center"/>
        <w:rPr>
          <w:rFonts w:cstheme="minorHAnsi"/>
          <w:b/>
        </w:rPr>
      </w:pPr>
      <w:r w:rsidRPr="00FB1B7E">
        <w:rPr>
          <w:rFonts w:cstheme="minorHAnsi"/>
          <w:b/>
        </w:rPr>
        <w:t xml:space="preserve">Ilustración </w:t>
      </w:r>
      <w:r>
        <w:rPr>
          <w:rFonts w:cstheme="minorHAnsi"/>
          <w:b/>
        </w:rPr>
        <w:t>7</w:t>
      </w:r>
      <w:r w:rsidRPr="00FB1B7E">
        <w:rPr>
          <w:rFonts w:cstheme="minorHAnsi"/>
          <w:b/>
        </w:rPr>
        <w:t xml:space="preserve">. </w:t>
      </w:r>
      <w:r>
        <w:rPr>
          <w:rFonts w:cstheme="minorHAnsi"/>
          <w:b/>
        </w:rPr>
        <w:t xml:space="preserve">Orden Compra </w:t>
      </w:r>
      <w:r w:rsidRPr="00FB1B7E">
        <w:rPr>
          <w:rFonts w:cstheme="minorHAnsi"/>
          <w:b/>
        </w:rPr>
        <w:t>– Diagrama BPMN</w:t>
      </w:r>
    </w:p>
    <w:p w:rsidR="004148B7" w:rsidRDefault="004148B7" w:rsidP="004148B7">
      <w:pPr>
        <w:rPr>
          <w:b/>
          <w:color w:val="C00000"/>
          <w:sz w:val="28"/>
        </w:rPr>
      </w:pPr>
      <w:r>
        <w:rPr>
          <w:rFonts w:cstheme="minorHAnsi"/>
          <w:b/>
          <w:bCs/>
          <w:noProof/>
          <w:color w:val="C00000"/>
          <w:sz w:val="28"/>
          <w:szCs w:val="28"/>
          <w:lang w:eastAsia="es-CO"/>
        </w:rPr>
        <w:lastRenderedPageBreak/>
        <w:drawing>
          <wp:inline distT="0" distB="0" distL="0" distR="0" wp14:anchorId="06C6D0C5" wp14:editId="1443CB4B">
            <wp:extent cx="5610225" cy="352425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5612130" cy="3525447"/>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3.5.3.5.</w:t>
      </w:r>
      <w:r w:rsidR="00CE6411">
        <w:rPr>
          <w:b/>
          <w:color w:val="C00000"/>
          <w:sz w:val="28"/>
        </w:rPr>
        <w:t>4</w:t>
      </w:r>
      <w:r>
        <w:rPr>
          <w:b/>
          <w:color w:val="C00000"/>
          <w:sz w:val="28"/>
        </w:rPr>
        <w:t xml:space="preserve"> En</w:t>
      </w:r>
      <w:r w:rsidRPr="00CE6411">
        <w:rPr>
          <w:color w:val="C00000"/>
          <w:sz w:val="28"/>
        </w:rPr>
        <w:t>t</w:t>
      </w:r>
      <w:r>
        <w:rPr>
          <w:b/>
          <w:color w:val="C00000"/>
          <w:sz w:val="28"/>
        </w:rPr>
        <w:t>idades vs actividades</w:t>
      </w:r>
    </w:p>
    <w:p w:rsidR="00CE6411" w:rsidRPr="001E192A" w:rsidRDefault="00CE6411" w:rsidP="00CE6411">
      <w:pPr>
        <w:pStyle w:val="ListParagraph"/>
        <w:spacing w:line="240" w:lineRule="auto"/>
        <w:ind w:left="450"/>
        <w:jc w:val="center"/>
      </w:pPr>
      <w:bookmarkStart w:id="54" w:name="_Toc35573289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29</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54"/>
    </w:p>
    <w:tbl>
      <w:tblPr>
        <w:tblStyle w:val="TableGrid"/>
        <w:tblW w:w="5000" w:type="pct"/>
        <w:tblLook w:val="04A0" w:firstRow="1" w:lastRow="0" w:firstColumn="1" w:lastColumn="0" w:noHBand="0" w:noVBand="1"/>
      </w:tblPr>
      <w:tblGrid>
        <w:gridCol w:w="4203"/>
        <w:gridCol w:w="1471"/>
        <w:gridCol w:w="1157"/>
        <w:gridCol w:w="1565"/>
        <w:gridCol w:w="118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 w:val="20"/>
                <w:szCs w:val="20"/>
              </w:rPr>
            </w:pPr>
            <w:proofErr w:type="spellStart"/>
            <w:r w:rsidRPr="00CE6411">
              <w:rPr>
                <w:rFonts w:asciiTheme="minorHAnsi" w:eastAsia="MS Gothic" w:hAnsiTheme="minorHAnsi" w:cstheme="minorHAnsi"/>
                <w:b/>
                <w:bCs/>
                <w:color w:val="FFFFFF" w:themeColor="background1"/>
                <w:sz w:val="20"/>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proofErr w:type="spellStart"/>
            <w:r w:rsidRPr="00CE6411">
              <w:rPr>
                <w:rFonts w:eastAsia="MS Gothic" w:cstheme="minorHAnsi"/>
                <w:b/>
                <w:color w:val="FFFFFF" w:themeColor="background1"/>
                <w:sz w:val="20"/>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 w:val="20"/>
                <w:szCs w:val="20"/>
              </w:rPr>
            </w:pPr>
            <w:r w:rsidRPr="00CE6411">
              <w:rPr>
                <w:rFonts w:eastAsia="MS Gothic" w:cstheme="minorHAnsi"/>
                <w:b/>
                <w:color w:val="FFFFFF" w:themeColor="background1"/>
                <w:sz w:val="20"/>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rFonts w:asciiTheme="minorHAnsi" w:eastAsia="Times New Roman" w:hAnsiTheme="minorHAnsi" w:cstheme="minorHAnsi"/>
                <w:sz w:val="20"/>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 w:val="20"/>
                <w:szCs w:val="20"/>
              </w:rPr>
            </w:pPr>
            <w:r w:rsidRPr="00CE6411">
              <w:rPr>
                <w:rFonts w:asciiTheme="minorHAnsi" w:hAnsiTheme="minorHAnsi"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 w:val="20"/>
                <w:szCs w:val="20"/>
                <w:lang w:eastAsia="es-ES"/>
              </w:rPr>
            </w:pPr>
            <w:r w:rsidRPr="00CE6411">
              <w:rPr>
                <w:sz w:val="20"/>
                <w:szCs w:val="20"/>
              </w:rPr>
              <w:t>121240</w:t>
            </w:r>
          </w:p>
        </w:tc>
        <w:tc>
          <w:tcPr>
            <w:tcW w:w="768"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121250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 w:val="20"/>
                <w:szCs w:val="20"/>
                <w:lang w:eastAsia="es-ES"/>
              </w:rPr>
            </w:pPr>
            <w:r w:rsidRPr="00CE6411">
              <w:rPr>
                <w:sz w:val="20"/>
                <w:szCs w:val="20"/>
              </w:rPr>
              <w:t>121260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121160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121170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616"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121190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r w:rsidRPr="00CE6411">
              <w:rPr>
                <w:rFonts w:cstheme="minorHAnsi"/>
                <w:color w:val="000000"/>
                <w:sz w:val="20"/>
                <w:szCs w:val="20"/>
              </w:rPr>
              <w:t>X</w:t>
            </w: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 w:val="20"/>
                <w:szCs w:val="20"/>
                <w:lang w:eastAsia="es-ES"/>
              </w:rPr>
            </w:pPr>
            <w:r w:rsidRPr="00CE6411">
              <w:rPr>
                <w:sz w:val="20"/>
                <w:szCs w:val="20"/>
              </w:rPr>
              <w:t>121220</w:t>
            </w:r>
          </w:p>
        </w:tc>
        <w:tc>
          <w:tcPr>
            <w:tcW w:w="768" w:type="pct"/>
          </w:tcPr>
          <w:p w:rsidR="00CE6411" w:rsidRPr="00CE6411" w:rsidRDefault="00CE6411" w:rsidP="00CE6411">
            <w:pPr>
              <w:contextualSpacing/>
              <w:jc w:val="center"/>
              <w:rPr>
                <w:rFonts w:cstheme="minorHAnsi"/>
                <w:color w:val="000000"/>
                <w:sz w:val="20"/>
                <w:szCs w:val="20"/>
              </w:rPr>
            </w:pPr>
          </w:p>
        </w:tc>
        <w:tc>
          <w:tcPr>
            <w:tcW w:w="604" w:type="pct"/>
          </w:tcPr>
          <w:p w:rsidR="00CE6411" w:rsidRPr="00CE6411" w:rsidRDefault="00CE6411" w:rsidP="00CE6411">
            <w:pPr>
              <w:contextualSpacing/>
              <w:jc w:val="center"/>
              <w:rPr>
                <w:rFonts w:cstheme="minorHAnsi"/>
                <w:color w:val="000000"/>
                <w:sz w:val="20"/>
                <w:szCs w:val="20"/>
              </w:rPr>
            </w:pPr>
          </w:p>
        </w:tc>
        <w:tc>
          <w:tcPr>
            <w:tcW w:w="817" w:type="pct"/>
          </w:tcPr>
          <w:p w:rsidR="00CE6411" w:rsidRPr="00CE6411" w:rsidRDefault="00CE6411" w:rsidP="00CE6411">
            <w:pPr>
              <w:contextualSpacing/>
              <w:jc w:val="center"/>
              <w:rPr>
                <w:rFonts w:cstheme="minorHAnsi"/>
                <w:color w:val="000000"/>
                <w:sz w:val="20"/>
                <w:szCs w:val="20"/>
              </w:rPr>
            </w:pPr>
          </w:p>
        </w:tc>
        <w:tc>
          <w:tcPr>
            <w:tcW w:w="616" w:type="pct"/>
          </w:tcPr>
          <w:p w:rsidR="00CE6411" w:rsidRPr="00CE6411" w:rsidRDefault="00CE6411" w:rsidP="00CE6411">
            <w:pPr>
              <w:contextualSpacing/>
              <w:jc w:val="center"/>
              <w:rPr>
                <w:rFonts w:cstheme="minorHAnsi"/>
                <w:color w:val="000000"/>
                <w:sz w:val="20"/>
                <w:szCs w:val="20"/>
              </w:rPr>
            </w:pP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3.5.3.5.5 Matriz RACI</w:t>
      </w:r>
    </w:p>
    <w:p w:rsidR="00CE6411" w:rsidRPr="00FA1355" w:rsidRDefault="00CE6411" w:rsidP="00CE6411">
      <w:pPr>
        <w:pStyle w:val="ListParagraph"/>
        <w:spacing w:line="240" w:lineRule="auto"/>
        <w:ind w:left="450"/>
        <w:jc w:val="center"/>
      </w:pPr>
      <w:bookmarkStart w:id="55" w:name="_Toc35573289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30</w:t>
      </w:r>
      <w:r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55"/>
    </w:p>
    <w:tbl>
      <w:tblPr>
        <w:tblStyle w:val="TableGrid"/>
        <w:tblW w:w="5000" w:type="pct"/>
        <w:tblLook w:val="04A0" w:firstRow="1" w:lastRow="0" w:firstColumn="1" w:lastColumn="0" w:noHBand="0" w:noVBand="1"/>
      </w:tblPr>
      <w:tblGrid>
        <w:gridCol w:w="1484"/>
        <w:gridCol w:w="1609"/>
        <w:gridCol w:w="1601"/>
        <w:gridCol w:w="1364"/>
        <w:gridCol w:w="3518"/>
      </w:tblGrid>
      <w:tr w:rsidR="00CE6411" w:rsidRPr="00347E14" w:rsidTr="00CE6411">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 xml:space="preserve">R </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Responsible</w:t>
            </w:r>
            <w:proofErr w:type="spellEnd"/>
            <w:r w:rsidRPr="00CE6411">
              <w:rPr>
                <w:rFonts w:asciiTheme="minorHAnsi" w:eastAsia="MS Gothic" w:hAnsiTheme="minorHAnsi" w:cstheme="minorHAnsi"/>
                <w:b/>
                <w:color w:val="FFFFFF" w:themeColor="background1"/>
                <w:sz w:val="20"/>
                <w:szCs w:val="20"/>
              </w:rPr>
              <w:t>)</w:t>
            </w:r>
          </w:p>
        </w:tc>
        <w:tc>
          <w:tcPr>
            <w:tcW w:w="836" w:type="pct"/>
            <w:shd w:val="clear" w:color="auto" w:fill="C00000"/>
          </w:tcPr>
          <w:p w:rsidR="00CE6411" w:rsidRPr="00CE6411" w:rsidRDefault="00CE6411" w:rsidP="00CE6411">
            <w:pPr>
              <w:tabs>
                <w:tab w:val="center" w:pos="638"/>
                <w:tab w:val="left" w:pos="1125"/>
              </w:tabs>
              <w:contextualSpacing/>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t>A</w:t>
            </w:r>
            <w:r w:rsidRPr="00CE6411">
              <w:rPr>
                <w:rFonts w:asciiTheme="minorHAnsi" w:eastAsia="MS Gothic" w:hAnsiTheme="minorHAnsi" w:cstheme="minorHAnsi"/>
                <w:b/>
                <w:color w:val="FFFFFF" w:themeColor="background1"/>
                <w:sz w:val="20"/>
                <w:szCs w:val="20"/>
              </w:rPr>
              <w:tab/>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Accountable</w:t>
            </w:r>
            <w:proofErr w:type="spellEnd"/>
            <w:r w:rsidRPr="00CE6411">
              <w:rPr>
                <w:rFonts w:asciiTheme="minorHAnsi" w:eastAsia="MS Gothic" w:hAnsiTheme="minorHAnsi" w:cstheme="minorHAnsi"/>
                <w:b/>
                <w:color w:val="FFFFFF" w:themeColor="background1"/>
                <w:sz w:val="20"/>
                <w:szCs w:val="20"/>
              </w:rPr>
              <w:t>)</w:t>
            </w:r>
          </w:p>
        </w:tc>
        <w:tc>
          <w:tcPr>
            <w:tcW w:w="712"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C</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Consulted</w:t>
            </w:r>
            <w:proofErr w:type="spellEnd"/>
            <w:r w:rsidRPr="00CE6411">
              <w:rPr>
                <w:rFonts w:asciiTheme="minorHAnsi" w:eastAsia="MS Gothic" w:hAnsiTheme="minorHAnsi" w:cstheme="minorHAnsi"/>
                <w:b/>
                <w:color w:val="FFFFFF" w:themeColor="background1"/>
                <w:sz w:val="20"/>
                <w:szCs w:val="20"/>
              </w:rPr>
              <w:t>)</w:t>
            </w:r>
          </w:p>
        </w:tc>
        <w:tc>
          <w:tcPr>
            <w:tcW w:w="1837" w:type="pct"/>
            <w:shd w:val="clear" w:color="auto" w:fill="C00000"/>
          </w:tcPr>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w:t>
            </w:r>
          </w:p>
          <w:p w:rsidR="00CE6411" w:rsidRPr="00CE6411" w:rsidRDefault="00CE6411" w:rsidP="00CE6411">
            <w:pPr>
              <w:contextualSpacing/>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w:t>
            </w:r>
            <w:proofErr w:type="spellStart"/>
            <w:r w:rsidRPr="00CE6411">
              <w:rPr>
                <w:rFonts w:asciiTheme="minorHAnsi" w:eastAsia="MS Gothic" w:hAnsiTheme="minorHAnsi" w:cstheme="minorHAnsi"/>
                <w:b/>
                <w:color w:val="FFFFFF" w:themeColor="background1"/>
                <w:sz w:val="20"/>
                <w:szCs w:val="20"/>
              </w:rPr>
              <w:t>Informed</w:t>
            </w:r>
            <w:proofErr w:type="spellEnd"/>
            <w:r w:rsidRPr="00CE6411">
              <w:rPr>
                <w:rFonts w:asciiTheme="minorHAnsi" w:eastAsia="MS Gothic" w:hAnsiTheme="minorHAnsi" w:cstheme="minorHAnsi"/>
                <w:b/>
                <w:color w:val="FFFFFF" w:themeColor="background1"/>
                <w:sz w:val="20"/>
                <w:szCs w:val="20"/>
              </w:rPr>
              <w:t>)</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rFonts w:asciiTheme="minorHAnsi" w:eastAsia="Times New Roman" w:hAnsiTheme="minorHAnsi" w:cstheme="minorHAnsi"/>
                <w:b/>
                <w:sz w:val="20"/>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 w:val="20"/>
                <w:szCs w:val="20"/>
              </w:rPr>
            </w:pPr>
            <w:r w:rsidRPr="00CE6411">
              <w:rPr>
                <w:rFonts w:asciiTheme="minorHAnsi" w:eastAsia="MS Gothic" w:hAnsiTheme="minorHAnsi" w:cstheme="minorHAnsi"/>
                <w:color w:val="000000"/>
                <w:sz w:val="2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712" w:type="pct"/>
          </w:tcPr>
          <w:p w:rsidR="00CE6411" w:rsidRPr="00CE6411" w:rsidRDefault="00CE6411" w:rsidP="00CE6411">
            <w:pPr>
              <w:contextualSpacing/>
              <w:rPr>
                <w:rFonts w:asciiTheme="minorHAnsi" w:eastAsia="MS Gothic" w:hAnsiTheme="minorHAnsi" w:cstheme="minorHAnsi"/>
                <w:color w:val="000000"/>
                <w:sz w:val="20"/>
                <w:szCs w:val="20"/>
              </w:rPr>
            </w:pPr>
          </w:p>
        </w:tc>
        <w:tc>
          <w:tcPr>
            <w:tcW w:w="1837" w:type="pct"/>
          </w:tcPr>
          <w:p w:rsidR="00CE6411" w:rsidRPr="00CE6411" w:rsidRDefault="00CE6411" w:rsidP="00CE6411">
            <w:pPr>
              <w:contextualSpacing/>
              <w:rPr>
                <w:rFonts w:asciiTheme="minorHAnsi" w:eastAsia="MS Gothic" w:hAnsiTheme="minorHAnsi"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 w:val="20"/>
                <w:szCs w:val="20"/>
                <w:lang w:eastAsia="es-ES"/>
              </w:rPr>
            </w:pPr>
            <w:r w:rsidRPr="00CE6411">
              <w:rPr>
                <w:b/>
                <w:sz w:val="20"/>
                <w:szCs w:val="20"/>
              </w:rPr>
              <w:t>121240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121250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 w:val="20"/>
                <w:szCs w:val="20"/>
                <w:lang w:eastAsia="es-ES"/>
              </w:rPr>
            </w:pPr>
            <w:r w:rsidRPr="00CE6411">
              <w:rPr>
                <w:b/>
                <w:sz w:val="20"/>
                <w:szCs w:val="20"/>
              </w:rPr>
              <w:t>121260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121270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asciiTheme="minorHAnsi" w:eastAsia="MS Gothic" w:hAnsiTheme="minorHAnsi" w:cstheme="minorHAnsi"/>
                <w:color w:val="000000"/>
                <w:sz w:val="20"/>
                <w:szCs w:val="20"/>
              </w:rPr>
              <w:t>MPLA</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121160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121170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Fabricante</w:t>
            </w: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t>121190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r w:rsidR="00CE6411" w:rsidRPr="00347E14" w:rsidTr="00CE6411">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 w:val="20"/>
                <w:szCs w:val="20"/>
                <w:lang w:eastAsia="es-ES"/>
              </w:rPr>
            </w:pPr>
            <w:r w:rsidRPr="00CE6411">
              <w:rPr>
                <w:b/>
                <w:sz w:val="20"/>
                <w:szCs w:val="20"/>
              </w:rPr>
              <w:lastRenderedPageBreak/>
              <w:t>121220</w:t>
            </w:r>
          </w:p>
        </w:tc>
        <w:tc>
          <w:tcPr>
            <w:tcW w:w="840" w:type="pct"/>
          </w:tcPr>
          <w:p w:rsidR="00CE6411" w:rsidRPr="00CE6411" w:rsidRDefault="00CE6411" w:rsidP="00CE6411">
            <w:pPr>
              <w:contextualSpacing/>
              <w:jc w:val="center"/>
              <w:rPr>
                <w:rFonts w:eastAsia="MS Gothic" w:cstheme="minorHAnsi"/>
                <w:color w:val="000000"/>
                <w:sz w:val="20"/>
                <w:szCs w:val="20"/>
              </w:rPr>
            </w:pPr>
            <w:r w:rsidRPr="00CE6411">
              <w:rPr>
                <w:rFonts w:eastAsia="MS Gothic" w:cstheme="minorHAnsi"/>
                <w:color w:val="000000"/>
                <w:sz w:val="20"/>
                <w:szCs w:val="20"/>
              </w:rPr>
              <w:t>MPLA</w:t>
            </w:r>
          </w:p>
        </w:tc>
        <w:tc>
          <w:tcPr>
            <w:tcW w:w="836" w:type="pct"/>
          </w:tcPr>
          <w:p w:rsidR="00CE6411" w:rsidRPr="00CE6411" w:rsidRDefault="00CE6411" w:rsidP="00CE6411">
            <w:pPr>
              <w:contextualSpacing/>
              <w:rPr>
                <w:rFonts w:eastAsia="MS Gothic" w:cstheme="minorHAnsi"/>
                <w:color w:val="000000"/>
                <w:sz w:val="20"/>
                <w:szCs w:val="20"/>
              </w:rPr>
            </w:pPr>
          </w:p>
        </w:tc>
        <w:tc>
          <w:tcPr>
            <w:tcW w:w="712" w:type="pct"/>
          </w:tcPr>
          <w:p w:rsidR="00CE6411" w:rsidRPr="00CE6411" w:rsidRDefault="00CE6411" w:rsidP="00CE6411">
            <w:pPr>
              <w:contextualSpacing/>
              <w:rPr>
                <w:rFonts w:eastAsia="MS Gothic" w:cstheme="minorHAnsi"/>
                <w:color w:val="000000"/>
                <w:sz w:val="20"/>
                <w:szCs w:val="20"/>
              </w:rPr>
            </w:pPr>
          </w:p>
        </w:tc>
        <w:tc>
          <w:tcPr>
            <w:tcW w:w="1837" w:type="pct"/>
          </w:tcPr>
          <w:p w:rsidR="00CE6411" w:rsidRPr="00CE6411" w:rsidRDefault="00CE6411" w:rsidP="00CE6411">
            <w:pPr>
              <w:contextualSpacing/>
              <w:rPr>
                <w:rFonts w:eastAsia="MS Gothic"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Crear campaña</w:t>
      </w:r>
    </w:p>
    <w:p w:rsidR="00CE6411" w:rsidRPr="00347E14" w:rsidRDefault="00CE6411" w:rsidP="00CE6411">
      <w:pPr>
        <w:spacing w:line="240" w:lineRule="auto"/>
        <w:rPr>
          <w:rFonts w:eastAsia="Times New Roman" w:cstheme="minorHAnsi"/>
          <w:color w:val="000000"/>
          <w:lang w:eastAsia="es-ES"/>
        </w:rPr>
      </w:pPr>
      <w:r>
        <w:rPr>
          <w:rFonts w:eastAsia="MS Gothic" w:cstheme="minorHAnsi"/>
          <w:color w:val="000000"/>
        </w:rPr>
        <w:t>Proceso mediante el cual el área de mercadeo se encarga de la creación de campañas de a listas específicas de clientes especiales y potenciales.</w:t>
      </w:r>
    </w:p>
    <w:p w:rsidR="002D7B51" w:rsidRDefault="002D7B51" w:rsidP="002D7B51">
      <w:pPr>
        <w:rPr>
          <w:b/>
          <w:color w:val="C00000"/>
          <w:sz w:val="28"/>
        </w:rPr>
      </w:pPr>
      <w:r>
        <w:rPr>
          <w:b/>
          <w:color w:val="C00000"/>
          <w:sz w:val="28"/>
        </w:rPr>
        <w:t>3.5.3.6.1 Catálogo de actividades</w:t>
      </w:r>
    </w:p>
    <w:p w:rsidR="00CE6411" w:rsidRPr="00724C41" w:rsidRDefault="00CE6411" w:rsidP="00CE6411">
      <w:pPr>
        <w:pStyle w:val="ListParagraph"/>
        <w:spacing w:line="240" w:lineRule="auto"/>
        <w:ind w:left="450"/>
        <w:jc w:val="center"/>
      </w:pPr>
      <w:bookmarkStart w:id="56" w:name="_Toc35573289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31</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56"/>
    </w:p>
    <w:tbl>
      <w:tblPr>
        <w:tblStyle w:val="TableGrid"/>
        <w:tblW w:w="8931" w:type="dxa"/>
        <w:tblInd w:w="108" w:type="dxa"/>
        <w:tblLook w:val="04A0" w:firstRow="1" w:lastRow="0" w:firstColumn="1" w:lastColumn="0" w:noHBand="0" w:noVBand="1"/>
      </w:tblPr>
      <w:tblGrid>
        <w:gridCol w:w="851"/>
        <w:gridCol w:w="2551"/>
        <w:gridCol w:w="5529"/>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551"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 la actividad</w:t>
            </w:r>
          </w:p>
        </w:tc>
        <w:tc>
          <w:tcPr>
            <w:tcW w:w="5529"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311110</w:t>
            </w:r>
          </w:p>
        </w:tc>
        <w:tc>
          <w:tcPr>
            <w:tcW w:w="2551" w:type="dxa"/>
          </w:tcPr>
          <w:p w:rsidR="00CE6411" w:rsidRPr="00CE6411" w:rsidRDefault="00CE6411" w:rsidP="00CE6411">
            <w:pPr>
              <w:jc w:val="left"/>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seleccionar listado clientes</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Se consulta en el CRM el listado de clientes y se seleccionan aquellos a los que irá dirigida al campaña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311120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Crear estrategia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El empleado del área de ventas y mercadeo se encarga de crear la campaña y la estrategia de campaña, esta estrategia podrán ser mensajes promocionales o eventos.</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MS Gothic" w:hAnsiTheme="minorHAnsi" w:cstheme="minorHAnsi"/>
                <w:b/>
                <w:bCs/>
                <w:color w:val="000000"/>
                <w:sz w:val="20"/>
                <w:szCs w:val="20"/>
              </w:rPr>
              <w:t>311130</w:t>
            </w:r>
          </w:p>
        </w:tc>
        <w:tc>
          <w:tcPr>
            <w:tcW w:w="2551"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Aprobar/cancelar campaña</w:t>
            </w:r>
          </w:p>
        </w:tc>
        <w:tc>
          <w:tcPr>
            <w:tcW w:w="5529"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La campaña es verificada por el gerente de ventas y mercadeo, él debe aprobar que exista una justificación para la campaña y que el contenido de esta sea el apropiado para la lista de clientes seleccionada.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311140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Esta es una actividad que será ejecutada en caso de que el gerente de ventas no revise la campaña oportunamente</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311150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Iniciar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311160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Indicar ajustes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gerente de mercado y ventas, se encarga de verificar si deben hacerse ajustes a la campaña.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311170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Cerrar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no existe justificación para la campaña esta se cierra en el CRM</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311180</w:t>
            </w:r>
          </w:p>
        </w:tc>
        <w:tc>
          <w:tcPr>
            <w:tcW w:w="2551" w:type="dxa"/>
          </w:tcPr>
          <w:p w:rsidR="00CE6411" w:rsidRPr="00CE6411" w:rsidRDefault="00CE6411" w:rsidP="00CE6411">
            <w:pPr>
              <w:jc w:val="left"/>
              <w:rPr>
                <w:rFonts w:eastAsia="Times New Roman" w:cstheme="minorHAnsi"/>
                <w:color w:val="000000"/>
                <w:sz w:val="20"/>
                <w:szCs w:val="20"/>
                <w:lang w:eastAsia="es-ES"/>
              </w:rPr>
            </w:pPr>
            <w:r w:rsidRPr="00CE6411">
              <w:rPr>
                <w:rFonts w:eastAsia="Times New Roman" w:cstheme="minorHAnsi"/>
                <w:color w:val="000000"/>
                <w:sz w:val="20"/>
                <w:szCs w:val="20"/>
                <w:lang w:eastAsia="es-ES"/>
              </w:rPr>
              <w:t>Solicitar corrección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En caso de que se deba ajustar la campaña, el gerente de mercadeo y ventas solicita el ajuste de la campaña al empleado de su área.</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asciiTheme="minorHAnsi" w:eastAsia="MS Gothic" w:hAnsiTheme="minorHAnsi" w:cstheme="minorHAnsi"/>
                <w:b/>
                <w:bCs/>
                <w:color w:val="000000"/>
                <w:sz w:val="20"/>
                <w:szCs w:val="20"/>
              </w:rPr>
              <w:t>311190</w:t>
            </w:r>
          </w:p>
        </w:tc>
        <w:tc>
          <w:tcPr>
            <w:tcW w:w="2551"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Corregir campaña</w:t>
            </w:r>
          </w:p>
        </w:tc>
        <w:tc>
          <w:tcPr>
            <w:tcW w:w="5529"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3.5.3.6.2 Actores vs actividades</w:t>
      </w:r>
    </w:p>
    <w:p w:rsidR="00CE6411" w:rsidRPr="00F379EE" w:rsidRDefault="00CE6411" w:rsidP="00CE6411">
      <w:pPr>
        <w:pStyle w:val="ListParagraph"/>
        <w:spacing w:line="240" w:lineRule="auto"/>
        <w:ind w:left="450"/>
        <w:jc w:val="center"/>
      </w:pPr>
      <w:bookmarkStart w:id="57" w:name="_Toc35573289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32</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57"/>
    </w:p>
    <w:tbl>
      <w:tblPr>
        <w:tblStyle w:val="TableGrid"/>
        <w:tblW w:w="0" w:type="auto"/>
        <w:tblInd w:w="108" w:type="dxa"/>
        <w:tblLook w:val="04A0" w:firstRow="1" w:lastRow="0" w:firstColumn="1" w:lastColumn="0" w:noHBand="0" w:noVBand="1"/>
      </w:tblPr>
      <w:tblGrid>
        <w:gridCol w:w="851"/>
        <w:gridCol w:w="2126"/>
        <w:gridCol w:w="3827"/>
        <w:gridCol w:w="2127"/>
      </w:tblGrid>
      <w:tr w:rsidR="00CE6411" w:rsidRPr="00347E14" w:rsidTr="00CE6411">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Actor</w:t>
            </w:r>
          </w:p>
        </w:tc>
        <w:tc>
          <w:tcPr>
            <w:tcW w:w="38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p>
        </w:tc>
        <w:tc>
          <w:tcPr>
            <w:tcW w:w="2127"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 w:val="20"/>
                <w:szCs w:val="20"/>
                <w:lang w:eastAsia="es-ES"/>
              </w:rPr>
            </w:pPr>
            <w:r w:rsidRPr="00CE6411">
              <w:rPr>
                <w:rFonts w:asciiTheme="minorHAnsi" w:eastAsia="Times New Roman" w:hAnsiTheme="minorHAnsi" w:cstheme="minorHAnsi"/>
                <w:b/>
                <w:color w:val="FFFFFF" w:themeColor="background1"/>
                <w:sz w:val="20"/>
                <w:szCs w:val="20"/>
                <w:lang w:eastAsia="es-ES"/>
              </w:rPr>
              <w:t>Actividades que realiza</w:t>
            </w:r>
          </w:p>
        </w:tc>
      </w:tr>
      <w:tr w:rsidR="00CE6411" w:rsidRPr="00347E14" w:rsidTr="00CE6411">
        <w:tc>
          <w:tcPr>
            <w:tcW w:w="851" w:type="dxa"/>
          </w:tcPr>
          <w:p w:rsidR="00CE6411" w:rsidRPr="00CE6411" w:rsidRDefault="00CE6411" w:rsidP="00CE6411">
            <w:pPr>
              <w:rPr>
                <w:rFonts w:asciiTheme="minorHAnsi" w:eastAsia="Times New Roman" w:hAnsiTheme="minorHAnsi" w:cstheme="minorHAnsi"/>
                <w:b/>
                <w:color w:val="000000"/>
                <w:sz w:val="20"/>
                <w:szCs w:val="20"/>
                <w:lang w:eastAsia="es-ES"/>
              </w:rPr>
            </w:pPr>
            <w:r w:rsidRPr="00CE6411">
              <w:rPr>
                <w:rFonts w:asciiTheme="minorHAnsi" w:eastAsia="Times New Roman" w:hAnsiTheme="minorHAnsi" w:cstheme="minorHAnsi"/>
                <w:b/>
                <w:color w:val="000000"/>
                <w:sz w:val="20"/>
                <w:szCs w:val="20"/>
                <w:lang w:eastAsia="es-ES"/>
              </w:rPr>
              <w:t>AC1</w:t>
            </w:r>
          </w:p>
        </w:tc>
        <w:tc>
          <w:tcPr>
            <w:tcW w:w="2126"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Empleado área de mercadeo y ventas</w:t>
            </w:r>
          </w:p>
        </w:tc>
        <w:tc>
          <w:tcPr>
            <w:tcW w:w="38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Es el encargado de la creación y ajustes de las campañas</w:t>
            </w:r>
          </w:p>
        </w:tc>
        <w:tc>
          <w:tcPr>
            <w:tcW w:w="2127" w:type="dxa"/>
          </w:tcPr>
          <w:p w:rsidR="00CE6411" w:rsidRPr="00CE6411" w:rsidRDefault="00CE6411" w:rsidP="00CE6411">
            <w:pPr>
              <w:rPr>
                <w:rFonts w:asciiTheme="minorHAnsi" w:eastAsia="Times New Roman" w:hAnsiTheme="minorHAnsi" w:cstheme="minorHAnsi"/>
                <w:color w:val="000000"/>
                <w:sz w:val="20"/>
                <w:szCs w:val="20"/>
                <w:lang w:eastAsia="es-ES"/>
              </w:rPr>
            </w:pPr>
            <w:r w:rsidRPr="00CE6411">
              <w:rPr>
                <w:rFonts w:asciiTheme="minorHAnsi" w:eastAsia="Times New Roman" w:hAnsiTheme="minorHAnsi" w:cstheme="minorHAnsi"/>
                <w:color w:val="000000"/>
                <w:sz w:val="20"/>
                <w:szCs w:val="20"/>
                <w:lang w:eastAsia="es-ES"/>
              </w:rPr>
              <w:t>311110, A2, A5, A9</w:t>
            </w:r>
          </w:p>
        </w:tc>
      </w:tr>
      <w:tr w:rsidR="00CE6411" w:rsidRPr="00347E14" w:rsidTr="00CE6411">
        <w:tc>
          <w:tcPr>
            <w:tcW w:w="851" w:type="dxa"/>
          </w:tcPr>
          <w:p w:rsidR="00CE6411" w:rsidRPr="00CE6411" w:rsidRDefault="00CE6411" w:rsidP="00CE6411">
            <w:pPr>
              <w:rPr>
                <w:rFonts w:eastAsia="Times New Roman" w:cstheme="minorHAnsi"/>
                <w:b/>
                <w:color w:val="000000"/>
                <w:sz w:val="20"/>
                <w:szCs w:val="20"/>
                <w:lang w:eastAsia="es-ES"/>
              </w:rPr>
            </w:pPr>
            <w:r w:rsidRPr="00CE6411">
              <w:rPr>
                <w:rFonts w:eastAsia="Times New Roman" w:cstheme="minorHAnsi"/>
                <w:b/>
                <w:color w:val="000000"/>
                <w:sz w:val="20"/>
                <w:szCs w:val="20"/>
                <w:lang w:eastAsia="es-ES"/>
              </w:rPr>
              <w:t>AC2</w:t>
            </w:r>
          </w:p>
        </w:tc>
        <w:tc>
          <w:tcPr>
            <w:tcW w:w="2126"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Gerente del área de mercadeo y ventas</w:t>
            </w:r>
          </w:p>
        </w:tc>
        <w:tc>
          <w:tcPr>
            <w:tcW w:w="38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Es el encargado de la verificación y aprobación de las campañas</w:t>
            </w:r>
          </w:p>
        </w:tc>
        <w:tc>
          <w:tcPr>
            <w:tcW w:w="2127" w:type="dxa"/>
          </w:tcPr>
          <w:p w:rsidR="00CE6411" w:rsidRPr="00CE6411" w:rsidRDefault="00CE6411" w:rsidP="00CE6411">
            <w:pPr>
              <w:rPr>
                <w:rFonts w:eastAsia="Times New Roman" w:cstheme="minorHAnsi"/>
                <w:color w:val="000000"/>
                <w:sz w:val="20"/>
                <w:szCs w:val="20"/>
                <w:lang w:eastAsia="es-ES"/>
              </w:rPr>
            </w:pPr>
            <w:r w:rsidRPr="00CE6411">
              <w:rPr>
                <w:rFonts w:eastAsia="Times New Roman" w:cstheme="minorHAnsi"/>
                <w:color w:val="000000"/>
                <w:sz w:val="20"/>
                <w:szCs w:val="20"/>
                <w:lang w:eastAsia="es-ES"/>
              </w:rPr>
              <w:t>A3, A4, A6, A7, A8</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3.5.3.6.3 Diagrama BPMN</w:t>
      </w:r>
    </w:p>
    <w:p w:rsidR="00CE6411" w:rsidRDefault="00CE6411" w:rsidP="00CE6411">
      <w:pPr>
        <w:jc w:val="center"/>
        <w:rPr>
          <w:b/>
          <w:color w:val="C00000"/>
          <w:sz w:val="28"/>
        </w:rPr>
      </w:pPr>
      <w:bookmarkStart w:id="58" w:name="_Toc355732477"/>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C50783">
        <w:rPr>
          <w:rFonts w:cstheme="minorHAnsi"/>
          <w:b/>
          <w:noProof/>
        </w:rPr>
        <w:t>1</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58"/>
    </w:p>
    <w:p w:rsidR="00CE6411" w:rsidRDefault="00CE6411" w:rsidP="002D7B51">
      <w:pPr>
        <w:rPr>
          <w:b/>
          <w:color w:val="C00000"/>
          <w:sz w:val="28"/>
        </w:rPr>
      </w:pPr>
      <w:r>
        <w:rPr>
          <w:rFonts w:cstheme="minorHAnsi"/>
          <w:noProof/>
          <w:lang w:eastAsia="es-CO"/>
        </w:rPr>
        <w:lastRenderedPageBreak/>
        <w:drawing>
          <wp:inline distT="0" distB="0" distL="0" distR="0" wp14:anchorId="4329329B" wp14:editId="1E873CA7">
            <wp:extent cx="5610758" cy="2545690"/>
            <wp:effectExtent l="0" t="0" r="0" b="762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5612130" cy="254631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3.5.3.6.4 Reglas de control de flujo</w:t>
      </w:r>
    </w:p>
    <w:p w:rsidR="00CE6411" w:rsidRPr="00F379EE" w:rsidRDefault="00CE6411" w:rsidP="00CE6411">
      <w:pPr>
        <w:pStyle w:val="ListParagraph"/>
        <w:spacing w:line="240" w:lineRule="auto"/>
        <w:ind w:left="450"/>
        <w:jc w:val="center"/>
      </w:pPr>
      <w:bookmarkStart w:id="59" w:name="_Toc35573289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33</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59"/>
    </w:p>
    <w:tbl>
      <w:tblPr>
        <w:tblStyle w:val="TableGrid"/>
        <w:tblW w:w="8931" w:type="dxa"/>
        <w:tblInd w:w="108" w:type="dxa"/>
        <w:tblLook w:val="04A0" w:firstRow="1" w:lastRow="0" w:firstColumn="1" w:lastColumn="0" w:noHBand="0" w:noVBand="1"/>
      </w:tblPr>
      <w:tblGrid>
        <w:gridCol w:w="851"/>
        <w:gridCol w:w="8080"/>
      </w:tblGrid>
      <w:tr w:rsidR="00CE6411" w:rsidRPr="00347E14" w:rsidTr="00CE6411">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ID</w:t>
            </w:r>
          </w:p>
        </w:tc>
        <w:tc>
          <w:tcPr>
            <w:tcW w:w="8080"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 w:val="20"/>
                <w:szCs w:val="20"/>
              </w:rPr>
            </w:pPr>
            <w:r w:rsidRPr="00CE6411">
              <w:rPr>
                <w:rFonts w:asciiTheme="minorHAnsi" w:eastAsia="MS Gothic" w:hAnsiTheme="minorHAnsi" w:cstheme="minorHAnsi"/>
                <w:b/>
                <w:color w:val="FFFFFF" w:themeColor="background1"/>
                <w:sz w:val="20"/>
                <w:szCs w:val="20"/>
              </w:rPr>
              <w:tab/>
            </w:r>
            <w:r w:rsidRPr="00CE6411">
              <w:rPr>
                <w:rFonts w:asciiTheme="minorHAnsi" w:eastAsia="MS Gothic" w:hAnsiTheme="minorHAnsi" w:cstheme="minorHAnsi"/>
                <w:b/>
                <w:color w:val="FFFFFF" w:themeColor="background1"/>
                <w:sz w:val="20"/>
                <w:szCs w:val="20"/>
              </w:rPr>
              <w:tab/>
              <w:t>Descripción</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RF1</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aprueba la campaña, esta será iniciada por el empleado del área.</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RF2</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el gerente del área de mercadeo no aprueba la campaña, esta pasa a la verificación de ajustes.</w:t>
            </w:r>
          </w:p>
        </w:tc>
      </w:tr>
      <w:tr w:rsidR="00CE6411" w:rsidRPr="00347E14" w:rsidTr="00CE6411">
        <w:tc>
          <w:tcPr>
            <w:tcW w:w="851" w:type="dxa"/>
          </w:tcPr>
          <w:p w:rsidR="00CE6411" w:rsidRPr="00CE6411" w:rsidRDefault="00CE6411" w:rsidP="00CE6411">
            <w:pPr>
              <w:jc w:val="center"/>
              <w:rPr>
                <w:rFonts w:asciiTheme="minorHAnsi" w:hAnsiTheme="minorHAnsi" w:cstheme="minorHAnsi"/>
                <w:b/>
                <w:bCs/>
                <w:color w:val="000000"/>
                <w:sz w:val="20"/>
                <w:szCs w:val="20"/>
              </w:rPr>
            </w:pPr>
            <w:r w:rsidRPr="00CE6411">
              <w:rPr>
                <w:rFonts w:asciiTheme="minorHAnsi" w:hAnsiTheme="minorHAnsi" w:cstheme="minorHAnsi"/>
                <w:b/>
                <w:color w:val="000000"/>
                <w:sz w:val="20"/>
                <w:szCs w:val="20"/>
              </w:rPr>
              <w:t>RF3</w:t>
            </w:r>
          </w:p>
        </w:tc>
        <w:tc>
          <w:tcPr>
            <w:tcW w:w="8080" w:type="dxa"/>
          </w:tcPr>
          <w:p w:rsidR="00CE6411" w:rsidRPr="00CE6411" w:rsidRDefault="00CE6411" w:rsidP="00CE6411">
            <w:pPr>
              <w:rPr>
                <w:rFonts w:asciiTheme="minorHAnsi" w:hAnsiTheme="minorHAnsi" w:cstheme="minorHAnsi"/>
                <w:color w:val="000000"/>
                <w:sz w:val="20"/>
                <w:szCs w:val="20"/>
              </w:rPr>
            </w:pPr>
            <w:r w:rsidRPr="00CE6411">
              <w:rPr>
                <w:rFonts w:asciiTheme="minorHAnsi" w:hAnsiTheme="minorHAnsi" w:cstheme="minorHAnsi"/>
                <w:color w:val="000000"/>
                <w:sz w:val="20"/>
                <w:szCs w:val="20"/>
              </w:rPr>
              <w:t>Si es necesario ajustar la campaña, se solicita la corrección de la campaña al empleado.</w:t>
            </w:r>
          </w:p>
        </w:tc>
      </w:tr>
      <w:tr w:rsidR="00CE6411" w:rsidRPr="00347E14" w:rsidTr="00CE6411">
        <w:tc>
          <w:tcPr>
            <w:tcW w:w="851" w:type="dxa"/>
          </w:tcPr>
          <w:p w:rsidR="00CE6411" w:rsidRPr="00CE6411" w:rsidRDefault="00CE6411" w:rsidP="00CE6411">
            <w:pPr>
              <w:jc w:val="center"/>
              <w:rPr>
                <w:rFonts w:cstheme="minorHAnsi"/>
                <w:b/>
                <w:color w:val="000000"/>
                <w:sz w:val="20"/>
                <w:szCs w:val="20"/>
              </w:rPr>
            </w:pPr>
            <w:r w:rsidRPr="00CE6411">
              <w:rPr>
                <w:rFonts w:cstheme="minorHAnsi"/>
                <w:b/>
                <w:color w:val="000000"/>
                <w:sz w:val="20"/>
                <w:szCs w:val="20"/>
              </w:rPr>
              <w:t>RF4</w:t>
            </w:r>
          </w:p>
        </w:tc>
        <w:tc>
          <w:tcPr>
            <w:tcW w:w="8080" w:type="dxa"/>
          </w:tcPr>
          <w:p w:rsidR="00CE6411" w:rsidRPr="00CE6411" w:rsidRDefault="00CE6411" w:rsidP="00CE6411">
            <w:pPr>
              <w:rPr>
                <w:rFonts w:cstheme="minorHAnsi"/>
                <w:color w:val="000000"/>
                <w:sz w:val="20"/>
                <w:szCs w:val="20"/>
              </w:rPr>
            </w:pPr>
            <w:r w:rsidRPr="00CE6411">
              <w:rPr>
                <w:rFonts w:cstheme="minorHAnsi"/>
                <w:color w:val="000000"/>
                <w:sz w:val="20"/>
                <w:szCs w:val="20"/>
              </w:rPr>
              <w:t>Si no se debe ajustar la campaña, esta se cierra.</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t>3.5.3.6.5 Entidades vs actividades</w:t>
      </w:r>
    </w:p>
    <w:p w:rsidR="00CE6411" w:rsidRPr="00F379EE" w:rsidRDefault="00CE6411" w:rsidP="00CE6411">
      <w:pPr>
        <w:pStyle w:val="ListParagraph"/>
        <w:spacing w:line="240" w:lineRule="auto"/>
        <w:ind w:left="450"/>
        <w:jc w:val="center"/>
      </w:pPr>
      <w:bookmarkStart w:id="60" w:name="_Toc35573289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34</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60"/>
    </w:p>
    <w:tbl>
      <w:tblPr>
        <w:tblStyle w:val="TableGrid"/>
        <w:tblW w:w="4944" w:type="pct"/>
        <w:jc w:val="center"/>
        <w:tblLook w:val="04A0" w:firstRow="1" w:lastRow="0" w:firstColumn="1" w:lastColumn="0" w:noHBand="0" w:noVBand="1"/>
      </w:tblPr>
      <w:tblGrid>
        <w:gridCol w:w="800"/>
        <w:gridCol w:w="966"/>
        <w:gridCol w:w="1763"/>
        <w:gridCol w:w="947"/>
        <w:gridCol w:w="1912"/>
        <w:gridCol w:w="772"/>
        <w:gridCol w:w="776"/>
        <w:gridCol w:w="1640"/>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proofErr w:type="spellStart"/>
            <w:r w:rsidRPr="00CE6411">
              <w:rPr>
                <w:rFonts w:asciiTheme="minorHAnsi" w:hAnsiTheme="minorHAnsi" w:cstheme="minorHAnsi"/>
                <w:b/>
                <w:color w:val="FFFFFF" w:themeColor="background1"/>
                <w:sz w:val="20"/>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 w:val="20"/>
                <w:szCs w:val="20"/>
              </w:rPr>
            </w:pPr>
            <w:r w:rsidRPr="00CE6411">
              <w:rPr>
                <w:rFonts w:asciiTheme="minorHAnsi" w:hAnsiTheme="minorHAnsi" w:cstheme="minorHAnsi"/>
                <w:b/>
                <w:color w:val="FFFFFF" w:themeColor="background1"/>
                <w:sz w:val="20"/>
                <w:szCs w:val="20"/>
              </w:rPr>
              <w:t>311110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311120</w:t>
            </w:r>
          </w:p>
        </w:tc>
        <w:tc>
          <w:tcPr>
            <w:tcW w:w="42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311130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311140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311150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311160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311170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311180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p>
        </w:tc>
        <w:tc>
          <w:tcPr>
            <w:tcW w:w="417" w:type="pct"/>
          </w:tcPr>
          <w:p w:rsidR="00CE6411" w:rsidRPr="00CE6411" w:rsidRDefault="00CE6411" w:rsidP="00CE6411">
            <w:pPr>
              <w:jc w:val="center"/>
              <w:rPr>
                <w:rFonts w:asciiTheme="minorHAnsi" w:hAnsiTheme="minorHAnsi" w:cstheme="minorHAnsi"/>
                <w:b/>
                <w:color w:val="000000"/>
                <w:sz w:val="20"/>
                <w:szCs w:val="20"/>
              </w:rPr>
            </w:pP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 w:val="20"/>
                <w:szCs w:val="20"/>
              </w:rPr>
            </w:pPr>
            <w:r w:rsidRPr="00CE6411">
              <w:rPr>
                <w:rFonts w:asciiTheme="minorHAnsi" w:hAnsiTheme="minorHAnsi" w:cstheme="minorHAnsi"/>
                <w:b/>
                <w:color w:val="FFFFFF" w:themeColor="background1"/>
                <w:sz w:val="20"/>
                <w:szCs w:val="20"/>
              </w:rPr>
              <w:t>311190</w:t>
            </w:r>
          </w:p>
        </w:tc>
        <w:tc>
          <w:tcPr>
            <w:tcW w:w="427" w:type="pct"/>
          </w:tcPr>
          <w:p w:rsidR="00CE6411" w:rsidRPr="00CE6411" w:rsidRDefault="00CE6411" w:rsidP="00CE6411">
            <w:pPr>
              <w:jc w:val="center"/>
              <w:rPr>
                <w:rFonts w:asciiTheme="minorHAnsi" w:hAnsiTheme="minorHAnsi" w:cstheme="minorHAnsi"/>
                <w:b/>
                <w:color w:val="000000"/>
                <w:sz w:val="20"/>
                <w:szCs w:val="20"/>
              </w:rPr>
            </w:pPr>
          </w:p>
        </w:tc>
        <w:tc>
          <w:tcPr>
            <w:tcW w:w="960" w:type="pct"/>
          </w:tcPr>
          <w:p w:rsidR="00CE6411" w:rsidRPr="00CE6411" w:rsidRDefault="00CE6411" w:rsidP="00CE6411">
            <w:pPr>
              <w:jc w:val="center"/>
              <w:rPr>
                <w:rFonts w:asciiTheme="minorHAnsi" w:hAnsiTheme="minorHAnsi" w:cstheme="minorHAnsi"/>
                <w:b/>
                <w:color w:val="000000"/>
                <w:sz w:val="20"/>
                <w:szCs w:val="20"/>
              </w:rPr>
            </w:pPr>
          </w:p>
        </w:tc>
        <w:tc>
          <w:tcPr>
            <w:tcW w:w="514" w:type="pct"/>
          </w:tcPr>
          <w:p w:rsidR="00CE6411" w:rsidRPr="00CE6411" w:rsidRDefault="00CE6411" w:rsidP="00CE6411">
            <w:pPr>
              <w:jc w:val="center"/>
              <w:rPr>
                <w:rFonts w:asciiTheme="minorHAnsi" w:hAnsiTheme="minorHAnsi" w:cstheme="minorHAnsi"/>
                <w:b/>
                <w:color w:val="000000"/>
                <w:sz w:val="20"/>
                <w:szCs w:val="20"/>
              </w:rPr>
            </w:pPr>
          </w:p>
        </w:tc>
        <w:tc>
          <w:tcPr>
            <w:tcW w:w="1041"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17"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c>
          <w:tcPr>
            <w:tcW w:w="420" w:type="pct"/>
          </w:tcPr>
          <w:p w:rsidR="00CE6411" w:rsidRPr="00CE6411" w:rsidRDefault="00CE6411" w:rsidP="00CE6411">
            <w:pPr>
              <w:jc w:val="center"/>
              <w:rPr>
                <w:rFonts w:asciiTheme="minorHAnsi" w:hAnsiTheme="minorHAnsi" w:cstheme="minorHAnsi"/>
                <w:b/>
                <w:color w:val="000000"/>
                <w:sz w:val="20"/>
                <w:szCs w:val="20"/>
              </w:rPr>
            </w:pPr>
          </w:p>
        </w:tc>
        <w:tc>
          <w:tcPr>
            <w:tcW w:w="892" w:type="pct"/>
          </w:tcPr>
          <w:p w:rsidR="00CE6411" w:rsidRPr="00CE6411" w:rsidRDefault="00CE6411" w:rsidP="00CE6411">
            <w:pPr>
              <w:jc w:val="center"/>
              <w:rPr>
                <w:rFonts w:asciiTheme="minorHAnsi" w:hAnsiTheme="minorHAnsi" w:cstheme="minorHAnsi"/>
                <w:b/>
                <w:color w:val="000000"/>
                <w:sz w:val="20"/>
                <w:szCs w:val="20"/>
              </w:rPr>
            </w:pPr>
            <w:r w:rsidRPr="00CE6411">
              <w:rPr>
                <w:rFonts w:asciiTheme="minorHAnsi" w:hAnsiTheme="minorHAnsi" w:cstheme="minorHAnsi"/>
                <w:b/>
                <w:color w:val="000000"/>
                <w:sz w:val="20"/>
                <w:szCs w:val="20"/>
              </w:rPr>
              <w:t>X</w:t>
            </w:r>
          </w:p>
        </w:tc>
      </w:tr>
    </w:tbl>
    <w:p w:rsidR="00CE6411" w:rsidRDefault="00CE6411" w:rsidP="002D7B51">
      <w:pPr>
        <w:rPr>
          <w:b/>
          <w:color w:val="C00000"/>
          <w:sz w:val="28"/>
        </w:rPr>
      </w:pPr>
    </w:p>
    <w:p w:rsidR="002D7B51" w:rsidRDefault="002D7B51" w:rsidP="002D7B51">
      <w:pPr>
        <w:rPr>
          <w:b/>
          <w:color w:val="C00000"/>
          <w:sz w:val="28"/>
        </w:rPr>
      </w:pPr>
      <w:r>
        <w:rPr>
          <w:b/>
          <w:color w:val="C00000"/>
          <w:sz w:val="28"/>
        </w:rPr>
        <w:lastRenderedPageBreak/>
        <w:t>3.5.3.6.5 Matriz RACI</w:t>
      </w:r>
    </w:p>
    <w:p w:rsidR="00CE6411" w:rsidRPr="00F379EE" w:rsidRDefault="00CE6411" w:rsidP="00CE6411">
      <w:pPr>
        <w:pStyle w:val="ListParagraph"/>
        <w:spacing w:line="240" w:lineRule="auto"/>
        <w:ind w:left="450"/>
        <w:jc w:val="center"/>
      </w:pPr>
      <w:bookmarkStart w:id="61" w:name="_Toc355732896"/>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35</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1"/>
    </w:p>
    <w:tbl>
      <w:tblPr>
        <w:tblStyle w:val="TableGrid"/>
        <w:tblW w:w="0" w:type="auto"/>
        <w:jc w:val="center"/>
        <w:tblLook w:val="04A0" w:firstRow="1" w:lastRow="0" w:firstColumn="1" w:lastColumn="0" w:noHBand="0" w:noVBand="1"/>
      </w:tblPr>
      <w:tblGrid>
        <w:gridCol w:w="886"/>
        <w:gridCol w:w="3133"/>
        <w:gridCol w:w="3082"/>
        <w:gridCol w:w="1271"/>
        <w:gridCol w:w="1204"/>
      </w:tblGrid>
      <w:tr w:rsidR="00CE6411" w:rsidRPr="00347E14" w:rsidTr="00CE6411">
        <w:trPr>
          <w:jc w:val="center"/>
        </w:trPr>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c>
          <w:tcPr>
            <w:tcW w:w="0" w:type="auto"/>
          </w:tcPr>
          <w:p w:rsidR="00CE6411" w:rsidRPr="00347E14" w:rsidRDefault="00CE6411" w:rsidP="00CE6411">
            <w:pPr>
              <w:rPr>
                <w:rFonts w:asciiTheme="minorHAnsi" w:eastAsia="MS Gothic" w:hAnsiTheme="minorHAnsi"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r w:rsidR="00CE6411" w:rsidRPr="00347E14" w:rsidTr="00CE6411">
        <w:trPr>
          <w:trHeight w:val="344"/>
          <w:jc w:val="center"/>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c>
          <w:tcPr>
            <w:tcW w:w="0" w:type="auto"/>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spacing w:before="0" w:after="0"/>
        <w:contextualSpacing/>
      </w:pPr>
      <w:r>
        <w:t>Controlar campaña</w:t>
      </w:r>
    </w:p>
    <w:p w:rsidR="00CE6411" w:rsidRPr="00CE6411" w:rsidRDefault="00CE6411" w:rsidP="00CE6411">
      <w:pPr>
        <w:spacing w:line="240" w:lineRule="auto"/>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2D7B51" w:rsidRDefault="002D7B51" w:rsidP="002D7B51">
      <w:pPr>
        <w:rPr>
          <w:b/>
          <w:color w:val="C00000"/>
          <w:sz w:val="28"/>
        </w:rPr>
      </w:pPr>
      <w:r>
        <w:rPr>
          <w:b/>
          <w:color w:val="C00000"/>
          <w:sz w:val="28"/>
        </w:rPr>
        <w:t>3.5.3.7.1 Catálogo de actividades</w:t>
      </w:r>
    </w:p>
    <w:p w:rsidR="00D60B00" w:rsidRPr="00382331" w:rsidRDefault="00D60B00" w:rsidP="00D60B00">
      <w:pPr>
        <w:pStyle w:val="ListParagraph"/>
        <w:spacing w:line="240" w:lineRule="auto"/>
        <w:ind w:left="450"/>
        <w:jc w:val="center"/>
      </w:pPr>
      <w:bookmarkStart w:id="62" w:name="_Toc355732897"/>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36</w:t>
      </w:r>
      <w:r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62"/>
    </w:p>
    <w:tbl>
      <w:tblPr>
        <w:tblStyle w:val="TableGrid"/>
        <w:tblW w:w="8931" w:type="dxa"/>
        <w:tblInd w:w="108" w:type="dxa"/>
        <w:tblLook w:val="04A0" w:firstRow="1" w:lastRow="0" w:firstColumn="1" w:lastColumn="0" w:noHBand="0" w:noVBand="1"/>
      </w:tblPr>
      <w:tblGrid>
        <w:gridCol w:w="851"/>
        <w:gridCol w:w="2268"/>
        <w:gridCol w:w="5812"/>
      </w:tblGrid>
      <w:tr w:rsidR="00D60B00" w:rsidRPr="00956338" w:rsidTr="00CC4515">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 la actividad</w:t>
            </w:r>
          </w:p>
        </w:tc>
        <w:tc>
          <w:tcPr>
            <w:tcW w:w="581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Verificar Resultados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 w:val="20"/>
                <w:szCs w:val="20"/>
                <w:lang w:eastAsia="es-ES"/>
              </w:rPr>
              <w:t>likes</w:t>
            </w:r>
            <w:proofErr w:type="spellEnd"/>
            <w:r w:rsidRPr="00D60B00">
              <w:rPr>
                <w:rFonts w:asciiTheme="minorHAnsi" w:eastAsia="Times New Roman" w:hAnsiTheme="minorHAnsi" w:cstheme="minorHAnsi"/>
                <w:color w:val="000000"/>
                <w:sz w:val="20"/>
                <w:szCs w:val="20"/>
                <w:lang w:eastAsia="es-ES"/>
              </w:rPr>
              <w:t xml:space="preserve"> en Facebook, cantidad de </w:t>
            </w:r>
            <w:proofErr w:type="spellStart"/>
            <w:r w:rsidRPr="00D60B00">
              <w:rPr>
                <w:rFonts w:asciiTheme="minorHAnsi" w:eastAsia="Times New Roman" w:hAnsiTheme="minorHAnsi" w:cstheme="minorHAnsi"/>
                <w:color w:val="000000"/>
                <w:sz w:val="20"/>
                <w:szCs w:val="20"/>
                <w:lang w:eastAsia="es-ES"/>
              </w:rPr>
              <w:t>tweets</w:t>
            </w:r>
            <w:proofErr w:type="spellEnd"/>
            <w:r w:rsidRPr="00D60B00">
              <w:rPr>
                <w:rFonts w:asciiTheme="minorHAnsi" w:eastAsia="Times New Roman" w:hAnsiTheme="minorHAnsi" w:cstheme="minorHAnsi"/>
                <w:color w:val="000000"/>
                <w:sz w:val="20"/>
                <w:szCs w:val="20"/>
                <w:lang w:eastAsia="es-ES"/>
              </w:rPr>
              <w:t xml:space="preserve"> en </w:t>
            </w:r>
            <w:proofErr w:type="spellStart"/>
            <w:r w:rsidRPr="00D60B00">
              <w:rPr>
                <w:rFonts w:asciiTheme="minorHAnsi" w:eastAsia="Times New Roman" w:hAnsiTheme="minorHAnsi" w:cstheme="minorHAnsi"/>
                <w:color w:val="000000"/>
                <w:sz w:val="20"/>
                <w:szCs w:val="20"/>
                <w:lang w:eastAsia="es-ES"/>
              </w:rPr>
              <w:t>tweeter</w:t>
            </w:r>
            <w:proofErr w:type="spellEnd"/>
            <w:r w:rsidRPr="00D60B00">
              <w:rPr>
                <w:rFonts w:asciiTheme="minorHAnsi" w:eastAsia="Times New Roman" w:hAnsiTheme="minorHAnsi" w:cstheme="minorHAnsi"/>
                <w:color w:val="000000"/>
                <w:sz w:val="2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 w:val="20"/>
                <w:szCs w:val="20"/>
                <w:lang w:eastAsia="es-ES"/>
              </w:rPr>
              <w:t>Transacciones</w:t>
            </w:r>
            <w:r w:rsidRPr="00D60B00">
              <w:rPr>
                <w:rFonts w:asciiTheme="minorHAnsi" w:eastAsia="Times New Roman" w:hAnsiTheme="minorHAnsi" w:cstheme="minorHAnsi"/>
                <w:color w:val="000000"/>
                <w:sz w:val="20"/>
                <w:szCs w:val="20"/>
                <w:lang w:eastAsia="es-ES"/>
              </w:rPr>
              <w:t xml:space="preserve"> realizadas por estos clientes en </w:t>
            </w:r>
            <w:proofErr w:type="spellStart"/>
            <w:r w:rsidRPr="00D60B00">
              <w:rPr>
                <w:rFonts w:asciiTheme="minorHAnsi" w:eastAsia="Times New Roman" w:hAnsiTheme="minorHAnsi" w:cstheme="minorHAnsi"/>
                <w:color w:val="000000"/>
                <w:sz w:val="20"/>
                <w:szCs w:val="20"/>
                <w:lang w:eastAsia="es-ES"/>
              </w:rPr>
              <w:t>Marketplace</w:t>
            </w:r>
            <w:proofErr w:type="spellEnd"/>
            <w:r w:rsidRPr="00D60B00">
              <w:rPr>
                <w:rFonts w:asciiTheme="minorHAnsi" w:eastAsia="Times New Roman" w:hAnsiTheme="minorHAnsi" w:cstheme="minorHAnsi"/>
                <w:color w:val="000000"/>
                <w:sz w:val="20"/>
                <w:szCs w:val="20"/>
                <w:lang w:eastAsia="es-ES"/>
              </w:rPr>
              <w:t>.</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Continuar/cerrar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Se verifica que la campaña este cumpliendo con los resultados esperados para continuar, de lo contrario se cierra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modificación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En caso de que la campaña continúe</w:t>
            </w:r>
            <w:r w:rsidRPr="00D60B00">
              <w:rPr>
                <w:rFonts w:eastAsia="Times New Roman" w:cstheme="minorHAnsi"/>
                <w:color w:val="000000"/>
                <w:sz w:val="20"/>
                <w:szCs w:val="20"/>
                <w:lang w:eastAsia="es-ES"/>
              </w:rPr>
              <w:t xml:space="preserve"> el gerente del área de ventas y mercadeo solicita a un empleado del área que modifique la campaña actual</w:t>
            </w:r>
          </w:p>
        </w:tc>
      </w:tr>
      <w:tr w:rsidR="00D60B00" w:rsidRPr="00347E14" w:rsidTr="00CC4515">
        <w:tc>
          <w:tcPr>
            <w:tcW w:w="851" w:type="dxa"/>
          </w:tcPr>
          <w:p w:rsidR="00D60B00" w:rsidRPr="00D60B00" w:rsidRDefault="00D60B00" w:rsidP="00CC4515">
            <w:pPr>
              <w:rPr>
                <w:rFonts w:asciiTheme="minorHAnsi" w:eastAsia="Times New Roman" w:hAnsiTheme="minorHAnsi"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Modificar campaña</w:t>
            </w:r>
          </w:p>
        </w:tc>
        <w:tc>
          <w:tcPr>
            <w:tcW w:w="5812"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El empleado del área de ventas y mercadeo realiza las modificaciones pertinentes basadas en la verificación de los resultados.</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311250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listado de clientes</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verifica que el listado de clientes al que va dirigida la campaña sea el indicado</w:t>
            </w:r>
          </w:p>
        </w:tc>
      </w:tr>
      <w:tr w:rsidR="00D60B00" w:rsidRPr="006F5B35"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311260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Modificar listado clientes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En caso de que el listado de clientes no sea el apropiado, se modificará el listado.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311270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 estrategia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Se verifica si la estrategia actual para la campaña es la indicada, </w:t>
            </w:r>
            <w:r w:rsidRPr="00D60B00">
              <w:rPr>
                <w:rFonts w:eastAsia="Times New Roman" w:cstheme="minorHAnsi"/>
                <w:color w:val="000000"/>
                <w:sz w:val="20"/>
                <w:szCs w:val="20"/>
                <w:lang w:eastAsia="es-ES"/>
              </w:rPr>
              <w:lastRenderedPageBreak/>
              <w:t>ejemplo correos promocionales, estados de Facebook, eventos, etcétera.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lastRenderedPageBreak/>
              <w:t>311280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Crear nueva estrategia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Se crea una nueva estrategia de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311290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Verificar modificaciones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ventas y mercadeo verifica los cambios realizados en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311310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Aprobar/rechazar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El gerente del área de mercadeo y ventas decide si aprueba o rechaza las modificaciones hechas a la campaña</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311220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Actualizar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 xml:space="preserve">Si el gerente de ventas aprueba las modificaciones, la campaña se actualiza </w:t>
            </w:r>
          </w:p>
        </w:tc>
      </w:tr>
      <w:tr w:rsidR="00D60B00" w:rsidTr="00CC4515">
        <w:tc>
          <w:tcPr>
            <w:tcW w:w="851" w:type="dxa"/>
          </w:tcPr>
          <w:p w:rsidR="00D60B00" w:rsidRPr="00D60B00" w:rsidRDefault="00D60B00" w:rsidP="00CC4515">
            <w:pPr>
              <w:rPr>
                <w:rFonts w:eastAsia="Times New Roman" w:cstheme="minorHAnsi"/>
                <w:b/>
                <w:color w:val="000000"/>
                <w:sz w:val="20"/>
                <w:szCs w:val="20"/>
                <w:lang w:eastAsia="es-ES"/>
              </w:rPr>
            </w:pPr>
            <w:r w:rsidRPr="00D60B00">
              <w:rPr>
                <w:rFonts w:asciiTheme="minorHAnsi" w:eastAsia="Times New Roman" w:hAnsiTheme="minorHAnsi" w:cstheme="minorHAnsi"/>
                <w:b/>
                <w:color w:val="000000"/>
                <w:sz w:val="20"/>
                <w:szCs w:val="20"/>
                <w:lang w:eastAsia="es-ES"/>
              </w:rPr>
              <w:t>311230</w:t>
            </w:r>
          </w:p>
        </w:tc>
        <w:tc>
          <w:tcPr>
            <w:tcW w:w="2268" w:type="dxa"/>
          </w:tcPr>
          <w:p w:rsidR="00D60B00" w:rsidRPr="00D60B00" w:rsidRDefault="00D60B00" w:rsidP="00CC4515">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Solicitar corrección campaña</w:t>
            </w:r>
          </w:p>
        </w:tc>
        <w:tc>
          <w:tcPr>
            <w:tcW w:w="5812"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Si la campaña no es aprobada, se realiza la solicitud de corrección de cambios en la campaña</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3.5.3.7.2 Actores vs actividades</w:t>
      </w:r>
    </w:p>
    <w:p w:rsidR="00D60B00" w:rsidRPr="00EE4BBC" w:rsidRDefault="00D60B00" w:rsidP="00D60B00">
      <w:pPr>
        <w:pStyle w:val="ListParagraph"/>
        <w:spacing w:line="240" w:lineRule="auto"/>
        <w:ind w:left="450"/>
        <w:jc w:val="center"/>
      </w:pPr>
      <w:bookmarkStart w:id="63" w:name="_Toc355732898"/>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37</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3"/>
    </w:p>
    <w:tbl>
      <w:tblPr>
        <w:tblStyle w:val="TableGrid"/>
        <w:tblW w:w="0" w:type="auto"/>
        <w:tblInd w:w="108" w:type="dxa"/>
        <w:tblLook w:val="04A0" w:firstRow="1" w:lastRow="0" w:firstColumn="1" w:lastColumn="0" w:noHBand="0" w:noVBand="1"/>
      </w:tblPr>
      <w:tblGrid>
        <w:gridCol w:w="851"/>
        <w:gridCol w:w="2126"/>
        <w:gridCol w:w="3686"/>
        <w:gridCol w:w="2268"/>
      </w:tblGrid>
      <w:tr w:rsidR="00D60B00" w:rsidRPr="00347E14" w:rsidTr="00D60B00">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Descripción</w:t>
            </w:r>
          </w:p>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p>
        </w:tc>
        <w:tc>
          <w:tcPr>
            <w:tcW w:w="2268"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 w:val="20"/>
                <w:szCs w:val="20"/>
                <w:lang w:eastAsia="es-ES"/>
              </w:rPr>
            </w:pPr>
            <w:r w:rsidRPr="00D60B00">
              <w:rPr>
                <w:rFonts w:asciiTheme="minorHAnsi" w:eastAsia="Times New Roman" w:hAnsiTheme="minorHAnsi" w:cstheme="minorHAnsi"/>
                <w:b/>
                <w:color w:val="FFFFFF" w:themeColor="background1"/>
                <w:sz w:val="20"/>
                <w:szCs w:val="20"/>
                <w:lang w:eastAsia="es-ES"/>
              </w:rPr>
              <w:t>Actividades que realiza</w:t>
            </w:r>
          </w:p>
        </w:tc>
      </w:tr>
      <w:tr w:rsidR="00D60B00" w:rsidRPr="00347E14" w:rsidTr="00D60B00">
        <w:tc>
          <w:tcPr>
            <w:tcW w:w="851"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AC1</w:t>
            </w:r>
          </w:p>
        </w:tc>
        <w:tc>
          <w:tcPr>
            <w:tcW w:w="212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Es el encargado de las verificaciones y ajustes de las campañas</w:t>
            </w:r>
          </w:p>
        </w:tc>
        <w:tc>
          <w:tcPr>
            <w:tcW w:w="2268" w:type="dxa"/>
          </w:tcPr>
          <w:p w:rsidR="00D60B00" w:rsidRPr="00D60B00" w:rsidRDefault="00D60B00" w:rsidP="00D60B00">
            <w:pPr>
              <w:jc w:val="left"/>
              <w:rPr>
                <w:rFonts w:asciiTheme="minorHAnsi" w:eastAsia="Times New Roman" w:hAnsiTheme="minorHAnsi" w:cstheme="minorHAnsi"/>
                <w:color w:val="000000"/>
                <w:sz w:val="20"/>
                <w:szCs w:val="20"/>
                <w:lang w:eastAsia="es-ES"/>
              </w:rPr>
            </w:pPr>
            <w:r w:rsidRPr="00D60B00">
              <w:rPr>
                <w:rFonts w:asciiTheme="minorHAnsi" w:eastAsia="Times New Roman" w:hAnsiTheme="minorHAnsi" w:cstheme="minorHAnsi"/>
                <w:color w:val="000000"/>
                <w:sz w:val="20"/>
                <w:szCs w:val="20"/>
                <w:lang w:eastAsia="es-ES"/>
              </w:rPr>
              <w:t>311250, 311260, 311270, 311280, 311220</w:t>
            </w:r>
          </w:p>
        </w:tc>
      </w:tr>
      <w:tr w:rsidR="00D60B00" w:rsidRPr="00347E14" w:rsidTr="00D60B00">
        <w:tc>
          <w:tcPr>
            <w:tcW w:w="851"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AC2</w:t>
            </w:r>
          </w:p>
        </w:tc>
        <w:tc>
          <w:tcPr>
            <w:tcW w:w="212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 w:val="20"/>
                <w:szCs w:val="20"/>
                <w:lang w:eastAsia="es-ES"/>
              </w:rPr>
            </w:pPr>
            <w:r w:rsidRPr="00D60B00">
              <w:rPr>
                <w:rFonts w:eastAsia="Times New Roman" w:cstheme="minorHAnsi"/>
                <w:color w:val="000000"/>
                <w:sz w:val="20"/>
                <w:szCs w:val="20"/>
                <w:lang w:eastAsia="es-ES"/>
              </w:rPr>
              <w:t>Es el encargado de la verificación y aprobación de las campañas</w:t>
            </w:r>
          </w:p>
        </w:tc>
        <w:tc>
          <w:tcPr>
            <w:tcW w:w="2268" w:type="dxa"/>
          </w:tcPr>
          <w:p w:rsidR="00D60B00" w:rsidRPr="00D60B00" w:rsidRDefault="00D60B00" w:rsidP="00D60B00">
            <w:pPr>
              <w:jc w:val="left"/>
              <w:rPr>
                <w:rFonts w:eastAsia="Times New Roman" w:cstheme="minorHAnsi"/>
                <w:color w:val="000000"/>
                <w:sz w:val="20"/>
                <w:szCs w:val="20"/>
                <w:lang w:eastAsia="es-ES"/>
              </w:rPr>
            </w:pPr>
            <w:r w:rsidRPr="00D60B00">
              <w:rPr>
                <w:rFonts w:eastAsia="Times New Roman" w:cstheme="minorHAnsi"/>
                <w:color w:val="000000"/>
                <w:sz w:val="20"/>
                <w:szCs w:val="20"/>
                <w:lang w:eastAsia="es-ES"/>
              </w:rPr>
              <w:t>311210, 311220, 311230, 311240, 311290, 311310, 311230</w:t>
            </w:r>
          </w:p>
        </w:tc>
      </w:tr>
    </w:tbl>
    <w:p w:rsidR="00D60B00" w:rsidRDefault="00D60B00" w:rsidP="002D7B51">
      <w:pPr>
        <w:rPr>
          <w:b/>
          <w:color w:val="C00000"/>
          <w:sz w:val="28"/>
        </w:rPr>
      </w:pPr>
    </w:p>
    <w:p w:rsidR="002D7B51" w:rsidRDefault="002D7B51" w:rsidP="002D7B51">
      <w:pPr>
        <w:rPr>
          <w:b/>
          <w:color w:val="C00000"/>
          <w:sz w:val="28"/>
        </w:rPr>
      </w:pPr>
      <w:r>
        <w:rPr>
          <w:b/>
          <w:color w:val="C00000"/>
          <w:sz w:val="28"/>
        </w:rPr>
        <w:t>3.5.3.7.3 Diagrama BPMN</w:t>
      </w:r>
    </w:p>
    <w:p w:rsidR="00A71D5C" w:rsidRDefault="00A71D5C"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64" w:name="_Toc355732478"/>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C50783">
        <w:rPr>
          <w:rFonts w:cstheme="minorHAnsi"/>
          <w:b/>
          <w:noProof/>
        </w:rPr>
        <w:t>2</w:t>
      </w:r>
      <w:r w:rsidRPr="00FB1B7E">
        <w:rPr>
          <w:rFonts w:cstheme="minorHAnsi"/>
          <w:b/>
        </w:rPr>
        <w:fldChar w:fldCharType="end"/>
      </w:r>
      <w:r w:rsidRPr="00FB1B7E">
        <w:rPr>
          <w:rFonts w:cstheme="minorHAnsi"/>
          <w:b/>
        </w:rPr>
        <w:t xml:space="preserve">. </w:t>
      </w:r>
      <w:r>
        <w:rPr>
          <w:rFonts w:cstheme="minorHAnsi"/>
          <w:b/>
        </w:rPr>
        <w:t>Crear Campaña</w:t>
      </w:r>
      <w:r w:rsidRPr="00FB1B7E">
        <w:rPr>
          <w:rFonts w:cstheme="minorHAnsi"/>
          <w:b/>
        </w:rPr>
        <w:t xml:space="preserve"> – Diagrama BPMN</w:t>
      </w:r>
      <w:bookmarkEnd w:id="64"/>
    </w:p>
    <w:p w:rsidR="00A71D5C" w:rsidRDefault="00A71D5C" w:rsidP="00A71D5C">
      <w:pPr>
        <w:jc w:val="center"/>
        <w:rPr>
          <w:b/>
          <w:color w:val="C00000"/>
          <w:sz w:val="28"/>
        </w:rPr>
      </w:pPr>
      <w:r>
        <w:rPr>
          <w:noProof/>
          <w:lang w:eastAsia="es-CO"/>
        </w:rPr>
        <w:drawing>
          <wp:inline distT="0" distB="0" distL="0" distR="0" wp14:anchorId="78E684B4" wp14:editId="3E7DF456">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14:anchorId="04C737C0" wp14:editId="69B27B44">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2D7B51">
      <w:pPr>
        <w:rPr>
          <w:b/>
          <w:color w:val="C00000"/>
          <w:sz w:val="28"/>
        </w:rPr>
      </w:pPr>
      <w:r>
        <w:rPr>
          <w:b/>
          <w:color w:val="C00000"/>
          <w:sz w:val="28"/>
        </w:rPr>
        <w:t>3.5.3.7.4 Reglas de control de flujo</w:t>
      </w:r>
    </w:p>
    <w:p w:rsidR="00BB14D3" w:rsidRPr="009B395F" w:rsidRDefault="00BB14D3" w:rsidP="00BB14D3">
      <w:pPr>
        <w:pStyle w:val="ListParagraph"/>
        <w:spacing w:line="240" w:lineRule="auto"/>
        <w:ind w:left="450"/>
        <w:jc w:val="center"/>
      </w:pPr>
      <w:bookmarkStart w:id="65" w:name="_Toc355732899"/>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38</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5"/>
    </w:p>
    <w:tbl>
      <w:tblPr>
        <w:tblStyle w:val="TableGrid"/>
        <w:tblW w:w="8931" w:type="dxa"/>
        <w:tblInd w:w="108" w:type="dxa"/>
        <w:tblLook w:val="04A0" w:firstRow="1" w:lastRow="0" w:firstColumn="1" w:lastColumn="0" w:noHBand="0" w:noVBand="1"/>
      </w:tblPr>
      <w:tblGrid>
        <w:gridCol w:w="1134"/>
        <w:gridCol w:w="7797"/>
      </w:tblGrid>
      <w:tr w:rsidR="00BB14D3" w:rsidRPr="001E3F2B" w:rsidTr="00CC4515">
        <w:tc>
          <w:tcPr>
            <w:tcW w:w="1134" w:type="dxa"/>
            <w:shd w:val="clear" w:color="auto" w:fill="C00000"/>
          </w:tcPr>
          <w:p w:rsidR="00BB14D3" w:rsidRPr="001E3F2B" w:rsidRDefault="00BB14D3" w:rsidP="00CC4515">
            <w:pPr>
              <w:tabs>
                <w:tab w:val="center" w:pos="813"/>
                <w:tab w:val="left" w:pos="1335"/>
              </w:tabs>
              <w:jc w:val="center"/>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lastRenderedPageBreak/>
              <w:t>ID</w:t>
            </w:r>
          </w:p>
        </w:tc>
        <w:tc>
          <w:tcPr>
            <w:tcW w:w="7797"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sz w:val="20"/>
              </w:rPr>
            </w:pPr>
            <w:r w:rsidRPr="001E3F2B">
              <w:rPr>
                <w:rFonts w:asciiTheme="minorHAnsi" w:eastAsia="MS Gothic" w:hAnsiTheme="minorHAnsi" w:cstheme="minorHAnsi"/>
                <w:b/>
                <w:color w:val="FFFFFF" w:themeColor="background1"/>
                <w:sz w:val="20"/>
              </w:rPr>
              <w:tab/>
            </w:r>
            <w:r w:rsidRPr="001E3F2B">
              <w:rPr>
                <w:rFonts w:asciiTheme="minorHAnsi" w:eastAsia="MS Gothic" w:hAnsiTheme="minorHAnsi" w:cstheme="minorHAnsi"/>
                <w:b/>
                <w:color w:val="FFFFFF" w:themeColor="background1"/>
                <w:sz w:val="20"/>
              </w:rPr>
              <w:tab/>
              <w:t>Descripción</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RF5</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continuar con la campaña, se realiza la solicitud de modificación de la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RF6</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el gerente del área de mercadeo decide cerrar la campaña, esta pasa a cerrar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RF7</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es aprobado, se pasa a la aprobación de la estrategia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RF8</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el listado de clientes no es aprobado, se realiza la modificación de la lista de clientes</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RF9</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es correcta, se realiza la verificación de la campaña por parte del gerente de ventas y mercadeo</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RF10</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estrategia no es aprobada, se crea nueva estrategia de campaña</w:t>
            </w:r>
          </w:p>
        </w:tc>
      </w:tr>
      <w:tr w:rsidR="00BB14D3" w:rsidRPr="001E3F2B" w:rsidTr="00CC4515">
        <w:tc>
          <w:tcPr>
            <w:tcW w:w="1134" w:type="dxa"/>
          </w:tcPr>
          <w:p w:rsidR="00BB14D3" w:rsidRPr="001E3F2B" w:rsidRDefault="00BB14D3" w:rsidP="00CC4515">
            <w:pPr>
              <w:jc w:val="center"/>
              <w:rPr>
                <w:rFonts w:asciiTheme="minorHAnsi" w:hAnsiTheme="minorHAnsi" w:cstheme="minorHAnsi"/>
                <w:b/>
                <w:bCs/>
                <w:color w:val="000000"/>
                <w:sz w:val="20"/>
              </w:rPr>
            </w:pPr>
            <w:r w:rsidRPr="001E3F2B">
              <w:rPr>
                <w:rFonts w:asciiTheme="minorHAnsi" w:hAnsiTheme="minorHAnsi" w:cstheme="minorHAnsi"/>
                <w:b/>
                <w:color w:val="000000"/>
                <w:sz w:val="20"/>
              </w:rPr>
              <w:t>RF11</w:t>
            </w:r>
          </w:p>
        </w:tc>
        <w:tc>
          <w:tcPr>
            <w:tcW w:w="7797" w:type="dxa"/>
          </w:tcPr>
          <w:p w:rsidR="00BB14D3" w:rsidRPr="001E3F2B" w:rsidRDefault="00BB14D3" w:rsidP="00CC4515">
            <w:pPr>
              <w:rPr>
                <w:rFonts w:asciiTheme="minorHAnsi" w:hAnsiTheme="minorHAnsi" w:cstheme="minorHAnsi"/>
                <w:color w:val="000000"/>
                <w:sz w:val="20"/>
              </w:rPr>
            </w:pPr>
            <w:r w:rsidRPr="001E3F2B">
              <w:rPr>
                <w:rFonts w:asciiTheme="minorHAnsi" w:hAnsiTheme="minorHAnsi" w:cstheme="minorHAnsi"/>
                <w:color w:val="000000"/>
                <w:sz w:val="20"/>
              </w:rPr>
              <w:t>Si la campaña es aprobada, se realiza la actualización de la campaña.</w:t>
            </w:r>
          </w:p>
        </w:tc>
      </w:tr>
      <w:tr w:rsidR="00BB14D3" w:rsidRPr="001E3F2B" w:rsidTr="00CC4515">
        <w:tc>
          <w:tcPr>
            <w:tcW w:w="1134" w:type="dxa"/>
          </w:tcPr>
          <w:p w:rsidR="00BB14D3" w:rsidRPr="001E3F2B" w:rsidRDefault="00BB14D3" w:rsidP="00CC4515">
            <w:pPr>
              <w:jc w:val="center"/>
              <w:rPr>
                <w:rFonts w:cstheme="minorHAnsi"/>
                <w:b/>
                <w:color w:val="000000"/>
                <w:sz w:val="20"/>
              </w:rPr>
            </w:pPr>
            <w:r w:rsidRPr="001E3F2B">
              <w:rPr>
                <w:rFonts w:cstheme="minorHAnsi"/>
                <w:b/>
                <w:color w:val="000000"/>
                <w:sz w:val="20"/>
              </w:rPr>
              <w:t>RF12</w:t>
            </w:r>
          </w:p>
        </w:tc>
        <w:tc>
          <w:tcPr>
            <w:tcW w:w="7797" w:type="dxa"/>
          </w:tcPr>
          <w:p w:rsidR="00BB14D3" w:rsidRPr="001E3F2B" w:rsidRDefault="00BB14D3" w:rsidP="00CC4515">
            <w:pPr>
              <w:rPr>
                <w:rFonts w:cstheme="minorHAnsi"/>
                <w:color w:val="000000"/>
                <w:sz w:val="20"/>
              </w:rPr>
            </w:pPr>
            <w:r w:rsidRPr="001E3F2B">
              <w:rPr>
                <w:rFonts w:cstheme="minorHAnsi"/>
                <w:color w:val="000000"/>
                <w:sz w:val="20"/>
              </w:rPr>
              <w:t>Si la campaña es rechazada, se solicita la corrección de la campaña.</w:t>
            </w: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Entidades vs actividades</w:t>
      </w:r>
    </w:p>
    <w:p w:rsidR="00BB14D3" w:rsidRPr="009B395F" w:rsidRDefault="00BB14D3" w:rsidP="00BB14D3">
      <w:pPr>
        <w:pStyle w:val="ListParagraph"/>
        <w:spacing w:line="240" w:lineRule="auto"/>
        <w:ind w:left="450"/>
        <w:jc w:val="center"/>
      </w:pPr>
      <w:bookmarkStart w:id="66" w:name="_Toc355732900"/>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39</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66"/>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BB14D3">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 w:val="20"/>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 w:val="20"/>
                <w:szCs w:val="20"/>
              </w:rPr>
            </w:pPr>
            <w:r w:rsidRPr="00430D2F">
              <w:rPr>
                <w:rFonts w:asciiTheme="minorHAnsi" w:hAnsiTheme="minorHAnsi" w:cstheme="minorHAnsi"/>
                <w:b/>
                <w:color w:val="FFFFFF" w:themeColor="background1"/>
                <w:sz w:val="20"/>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proofErr w:type="spellStart"/>
            <w:r w:rsidRPr="00430D2F">
              <w:rPr>
                <w:rFonts w:cstheme="minorHAnsi"/>
                <w:b/>
                <w:color w:val="FFFFFF" w:themeColor="background1"/>
                <w:sz w:val="20"/>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 w:val="20"/>
                <w:szCs w:val="20"/>
              </w:rPr>
            </w:pPr>
            <w:r w:rsidRPr="00430D2F">
              <w:rPr>
                <w:rFonts w:cstheme="minorHAnsi"/>
                <w:b/>
                <w:color w:val="FFFFFF" w:themeColor="background1"/>
                <w:sz w:val="20"/>
                <w:szCs w:val="20"/>
              </w:rPr>
              <w:t>Transacción</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311210</w:t>
            </w:r>
          </w:p>
        </w:tc>
        <w:tc>
          <w:tcPr>
            <w:tcW w:w="0" w:type="auto"/>
          </w:tcPr>
          <w:p w:rsidR="00BB14D3" w:rsidRPr="00430D2F" w:rsidRDefault="00BB14D3" w:rsidP="00CC4515">
            <w:pPr>
              <w:jc w:val="center"/>
              <w:rPr>
                <w:rFonts w:asciiTheme="minorHAnsi" w:hAnsiTheme="minorHAnsi"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311240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311250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311260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311270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311280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311290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311310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311220</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r w:rsidR="00BB14D3" w:rsidRPr="00347E14" w:rsidTr="00CC4515">
        <w:trPr>
          <w:jc w:val="center"/>
        </w:trPr>
        <w:tc>
          <w:tcPr>
            <w:tcW w:w="0" w:type="auto"/>
            <w:shd w:val="clear" w:color="auto" w:fill="C00000"/>
          </w:tcPr>
          <w:p w:rsidR="00BB14D3" w:rsidRPr="00430D2F" w:rsidRDefault="00BB14D3" w:rsidP="00CC4515">
            <w:pPr>
              <w:rPr>
                <w:b/>
                <w:sz w:val="20"/>
                <w:szCs w:val="20"/>
              </w:rPr>
            </w:pPr>
            <w:r w:rsidRPr="00430D2F">
              <w:rPr>
                <w:b/>
                <w:sz w:val="20"/>
                <w:szCs w:val="20"/>
              </w:rPr>
              <w:t>311230</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r w:rsidRPr="00430D2F">
              <w:rPr>
                <w:rFonts w:cstheme="minorHAnsi"/>
                <w:b/>
                <w:color w:val="000000"/>
                <w:sz w:val="20"/>
                <w:szCs w:val="20"/>
              </w:rPr>
              <w:t>X</w:t>
            </w:r>
          </w:p>
        </w:tc>
        <w:tc>
          <w:tcPr>
            <w:tcW w:w="0" w:type="auto"/>
          </w:tcPr>
          <w:p w:rsidR="00BB14D3" w:rsidRPr="00430D2F" w:rsidRDefault="00BB14D3" w:rsidP="00CC4515">
            <w:pPr>
              <w:jc w:val="center"/>
              <w:rPr>
                <w:rFonts w:cstheme="minorHAnsi"/>
                <w:b/>
                <w:color w:val="000000"/>
                <w:sz w:val="20"/>
                <w:szCs w:val="20"/>
              </w:rPr>
            </w:pPr>
          </w:p>
        </w:tc>
        <w:tc>
          <w:tcPr>
            <w:tcW w:w="0" w:type="auto"/>
          </w:tcPr>
          <w:p w:rsidR="00BB14D3" w:rsidRPr="00430D2F" w:rsidRDefault="00BB14D3" w:rsidP="00CC4515">
            <w:pPr>
              <w:jc w:val="center"/>
              <w:rPr>
                <w:rFonts w:cstheme="minorHAnsi"/>
                <w:b/>
                <w:color w:val="000000"/>
                <w:sz w:val="20"/>
                <w:szCs w:val="20"/>
              </w:rPr>
            </w:pPr>
          </w:p>
        </w:tc>
      </w:tr>
    </w:tbl>
    <w:p w:rsidR="00BB14D3" w:rsidRDefault="00BB14D3" w:rsidP="002D7B51">
      <w:pPr>
        <w:rPr>
          <w:b/>
          <w:color w:val="C00000"/>
          <w:sz w:val="28"/>
        </w:rPr>
      </w:pPr>
    </w:p>
    <w:p w:rsidR="002D7B51" w:rsidRDefault="002D7B51" w:rsidP="002D7B51">
      <w:pPr>
        <w:rPr>
          <w:b/>
          <w:color w:val="C00000"/>
          <w:sz w:val="28"/>
        </w:rPr>
      </w:pPr>
      <w:r>
        <w:rPr>
          <w:b/>
          <w:color w:val="C00000"/>
          <w:sz w:val="28"/>
        </w:rPr>
        <w:t>3.5.3.7.5 Matriz RACI</w:t>
      </w:r>
    </w:p>
    <w:p w:rsidR="00BB14D3" w:rsidRPr="009B395F" w:rsidRDefault="00BB14D3" w:rsidP="00BB14D3">
      <w:pPr>
        <w:pStyle w:val="ListParagraph"/>
        <w:spacing w:line="240" w:lineRule="auto"/>
        <w:ind w:left="450"/>
        <w:jc w:val="center"/>
      </w:pPr>
      <w:bookmarkStart w:id="67" w:name="_Toc355732901"/>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40</w:t>
      </w:r>
      <w:r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67"/>
    </w:p>
    <w:tbl>
      <w:tblPr>
        <w:tblStyle w:val="TableGrid"/>
        <w:tblW w:w="5000" w:type="pct"/>
        <w:jc w:val="center"/>
        <w:tblLook w:val="04A0" w:firstRow="1" w:lastRow="0" w:firstColumn="1" w:lastColumn="0" w:noHBand="0" w:noVBand="1"/>
      </w:tblPr>
      <w:tblGrid>
        <w:gridCol w:w="1067"/>
        <w:gridCol w:w="3773"/>
        <w:gridCol w:w="1779"/>
        <w:gridCol w:w="1519"/>
        <w:gridCol w:w="143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 w:val="20"/>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Responsible</w:t>
            </w:r>
            <w:proofErr w:type="spellEnd"/>
            <w:r w:rsidRPr="00430D2F">
              <w:rPr>
                <w:rFonts w:asciiTheme="minorHAnsi" w:eastAsia="MS Gothic" w:hAnsiTheme="minorHAnsi" w:cstheme="minorHAnsi"/>
                <w:b/>
                <w:color w:val="FFFFFF" w:themeColor="background1"/>
                <w:sz w:val="20"/>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A</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Accountable</w:t>
            </w:r>
            <w:proofErr w:type="spellEnd"/>
            <w:r w:rsidRPr="00430D2F">
              <w:rPr>
                <w:rFonts w:asciiTheme="minorHAnsi" w:eastAsia="MS Gothic" w:hAnsiTheme="minorHAnsi" w:cstheme="minorHAnsi"/>
                <w:b/>
                <w:color w:val="FFFFFF" w:themeColor="background1"/>
                <w:sz w:val="20"/>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C</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Consulted</w:t>
            </w:r>
            <w:proofErr w:type="spellEnd"/>
            <w:r w:rsidRPr="00430D2F">
              <w:rPr>
                <w:rFonts w:asciiTheme="minorHAnsi" w:eastAsia="MS Gothic" w:hAnsiTheme="minorHAnsi" w:cstheme="minorHAnsi"/>
                <w:b/>
                <w:color w:val="FFFFFF" w:themeColor="background1"/>
                <w:sz w:val="20"/>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I</w:t>
            </w:r>
          </w:p>
          <w:p w:rsidR="00BB14D3" w:rsidRPr="00430D2F" w:rsidRDefault="00BB14D3" w:rsidP="00CC4515">
            <w:pPr>
              <w:jc w:val="center"/>
              <w:rPr>
                <w:rFonts w:asciiTheme="minorHAnsi" w:eastAsia="MS Gothic" w:hAnsiTheme="minorHAnsi" w:cstheme="minorHAnsi"/>
                <w:b/>
                <w:bCs/>
                <w:color w:val="FFFFFF" w:themeColor="background1"/>
                <w:sz w:val="20"/>
                <w:szCs w:val="20"/>
              </w:rPr>
            </w:pPr>
            <w:r w:rsidRPr="00430D2F">
              <w:rPr>
                <w:rFonts w:asciiTheme="minorHAnsi" w:eastAsia="MS Gothic" w:hAnsiTheme="minorHAnsi" w:cstheme="minorHAnsi"/>
                <w:b/>
                <w:color w:val="FFFFFF" w:themeColor="background1"/>
                <w:sz w:val="20"/>
                <w:szCs w:val="20"/>
              </w:rPr>
              <w:t>(</w:t>
            </w:r>
            <w:proofErr w:type="spellStart"/>
            <w:r w:rsidRPr="00430D2F">
              <w:rPr>
                <w:rFonts w:asciiTheme="minorHAnsi" w:eastAsia="MS Gothic" w:hAnsiTheme="minorHAnsi" w:cstheme="minorHAnsi"/>
                <w:b/>
                <w:color w:val="FFFFFF" w:themeColor="background1"/>
                <w:sz w:val="20"/>
                <w:szCs w:val="20"/>
              </w:rPr>
              <w:t>Informed</w:t>
            </w:r>
            <w:proofErr w:type="spellEnd"/>
            <w:r w:rsidRPr="00430D2F">
              <w:rPr>
                <w:rFonts w:asciiTheme="minorHAnsi" w:eastAsia="MS Gothic" w:hAnsiTheme="minorHAnsi" w:cstheme="minorHAnsi"/>
                <w:b/>
                <w:color w:val="FFFFFF" w:themeColor="background1"/>
                <w:sz w:val="20"/>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311240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311250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311260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lastRenderedPageBreak/>
              <w:t>311270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311280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311290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311310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311220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 w:val="20"/>
                <w:szCs w:val="20"/>
              </w:rPr>
            </w:pPr>
            <w:r w:rsidRPr="00430D2F">
              <w:rPr>
                <w:rFonts w:asciiTheme="minorHAnsi" w:hAnsiTheme="minorHAnsi" w:cstheme="minorHAnsi"/>
                <w:b/>
                <w:sz w:val="20"/>
                <w:szCs w:val="20"/>
              </w:rPr>
              <w:t>311230</w:t>
            </w:r>
          </w:p>
        </w:tc>
        <w:tc>
          <w:tcPr>
            <w:tcW w:w="1970" w:type="pct"/>
          </w:tcPr>
          <w:p w:rsidR="00BB14D3" w:rsidRPr="00430D2F" w:rsidRDefault="00BB14D3" w:rsidP="00CC4515">
            <w:pPr>
              <w:rPr>
                <w:rFonts w:asciiTheme="minorHAnsi" w:eastAsia="MS Gothic" w:hAnsiTheme="minorHAnsi" w:cstheme="minorHAnsi"/>
                <w:color w:val="000000"/>
                <w:sz w:val="20"/>
                <w:szCs w:val="20"/>
              </w:rPr>
            </w:pPr>
            <w:r w:rsidRPr="00430D2F">
              <w:rPr>
                <w:rFonts w:asciiTheme="minorHAnsi" w:eastAsia="MS Gothic" w:hAnsiTheme="minorHAnsi" w:cstheme="minorHAnsi"/>
                <w:color w:val="000000"/>
                <w:sz w:val="2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 w:val="20"/>
                <w:szCs w:val="20"/>
              </w:rPr>
            </w:pPr>
          </w:p>
        </w:tc>
        <w:tc>
          <w:tcPr>
            <w:tcW w:w="793" w:type="pct"/>
          </w:tcPr>
          <w:p w:rsidR="00BB14D3" w:rsidRPr="00430D2F" w:rsidRDefault="00BB14D3" w:rsidP="00CC4515">
            <w:pPr>
              <w:rPr>
                <w:rFonts w:asciiTheme="minorHAnsi" w:eastAsia="MS Gothic" w:hAnsiTheme="minorHAnsi" w:cstheme="minorHAnsi"/>
                <w:color w:val="000000"/>
                <w:sz w:val="20"/>
                <w:szCs w:val="20"/>
              </w:rPr>
            </w:pPr>
          </w:p>
        </w:tc>
        <w:tc>
          <w:tcPr>
            <w:tcW w:w="752" w:type="pct"/>
          </w:tcPr>
          <w:p w:rsidR="00BB14D3" w:rsidRPr="00430D2F" w:rsidRDefault="00BB14D3" w:rsidP="00CC4515">
            <w:pPr>
              <w:rPr>
                <w:rFonts w:asciiTheme="minorHAnsi" w:eastAsia="MS Gothic" w:hAnsiTheme="minorHAnsi" w:cstheme="minorHAnsi"/>
                <w:color w:val="000000"/>
                <w:sz w:val="20"/>
                <w:szCs w:val="20"/>
              </w:rPr>
            </w:pPr>
          </w:p>
        </w:tc>
      </w:tr>
    </w:tbl>
    <w:p w:rsidR="002D7B51" w:rsidRPr="002D7B51" w:rsidRDefault="002D7B51" w:rsidP="002D7B51"/>
    <w:p w:rsidR="00C77A1A" w:rsidRDefault="00C77A1A" w:rsidP="004602C3">
      <w:pPr>
        <w:pStyle w:val="Heading4"/>
        <w:spacing w:before="0" w:after="0"/>
        <w:contextualSpacing/>
      </w:pPr>
      <w:r>
        <w:t>Retroalimentación de clientes o productos</w:t>
      </w:r>
    </w:p>
    <w:p w:rsidR="00BB14D3" w:rsidRDefault="00FE47E5" w:rsidP="002D7B51">
      <w:pPr>
        <w:rPr>
          <w:b/>
          <w:color w:val="C00000"/>
          <w:sz w:val="28"/>
        </w:rPr>
      </w:pPr>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2D7B51" w:rsidRDefault="002D7B51" w:rsidP="002D7B51">
      <w:pPr>
        <w:rPr>
          <w:b/>
          <w:color w:val="C00000"/>
          <w:sz w:val="28"/>
        </w:rPr>
      </w:pPr>
      <w:r>
        <w:rPr>
          <w:b/>
          <w:color w:val="C00000"/>
          <w:sz w:val="28"/>
        </w:rPr>
        <w:t>3.5.3.8.1 Catálogo de actividades</w:t>
      </w:r>
    </w:p>
    <w:p w:rsidR="00430D2F" w:rsidRDefault="00430D2F" w:rsidP="00430D2F">
      <w:pPr>
        <w:pStyle w:val="ListParagraph"/>
        <w:spacing w:line="240" w:lineRule="auto"/>
        <w:ind w:left="450"/>
        <w:jc w:val="center"/>
      </w:pPr>
      <w:bookmarkStart w:id="68" w:name="_Toc355732902"/>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41</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68"/>
    </w:p>
    <w:tbl>
      <w:tblPr>
        <w:tblStyle w:val="Sombreadoclaro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6321"/>
      </w:tblGrid>
      <w:tr w:rsidR="00430D2F" w:rsidRPr="00C30AF6" w:rsidTr="00CC4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 w:val="20"/>
                <w:szCs w:val="20"/>
              </w:rPr>
            </w:pPr>
            <w:r w:rsidRPr="00430D2F">
              <w:rPr>
                <w:rFonts w:eastAsia="MS Gothic"/>
                <w:color w:val="FFFFFF" w:themeColor="background1"/>
                <w:sz w:val="20"/>
                <w:szCs w:val="20"/>
              </w:rPr>
              <w:t>ID</w:t>
            </w:r>
          </w:p>
        </w:tc>
        <w:tc>
          <w:tcPr>
            <w:tcW w:w="2324"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Nombre de la actividad</w:t>
            </w:r>
          </w:p>
        </w:tc>
        <w:tc>
          <w:tcPr>
            <w:tcW w:w="646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 w:val="20"/>
                <w:szCs w:val="20"/>
              </w:rPr>
            </w:pPr>
            <w:r w:rsidRPr="00430D2F">
              <w:rPr>
                <w:rFonts w:eastAsia="MS Gothic"/>
                <w:color w:val="FFFFFF" w:themeColor="background1"/>
                <w:sz w:val="20"/>
                <w:szCs w:val="20"/>
              </w:rPr>
              <w:t>Descripción</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411110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Solicitar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MPDLA solicita que el cliente realice una retroalimentación de un cliente/producto.</w:t>
            </w:r>
          </w:p>
        </w:tc>
      </w:tr>
      <w:tr w:rsidR="00430D2F" w:rsidRPr="006F7108" w:rsidTr="00CC4515">
        <w:tc>
          <w:tcPr>
            <w:cnfStyle w:val="001000000000" w:firstRow="0" w:lastRow="0" w:firstColumn="1" w:lastColumn="0" w:oddVBand="0" w:evenVBand="0" w:oddHBand="0" w:evenHBand="0" w:firstRowFirstColumn="0" w:firstRowLastColumn="0" w:lastRowFirstColumn="0" w:lastRowLastColumn="0"/>
            <w:tcW w:w="675" w:type="dxa"/>
            <w:shd w:val="clear" w:color="auto" w:fill="auto"/>
          </w:tcPr>
          <w:p w:rsidR="00430D2F" w:rsidRPr="00430D2F" w:rsidRDefault="00430D2F" w:rsidP="00CC4515">
            <w:pPr>
              <w:rPr>
                <w:sz w:val="20"/>
                <w:szCs w:val="20"/>
              </w:rPr>
            </w:pPr>
            <w:r w:rsidRPr="00430D2F">
              <w:rPr>
                <w:sz w:val="20"/>
                <w:szCs w:val="20"/>
              </w:rPr>
              <w:t>411120</w:t>
            </w:r>
          </w:p>
        </w:tc>
        <w:tc>
          <w:tcPr>
            <w:tcW w:w="2324"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Ingresar comentario/calificación</w:t>
            </w:r>
          </w:p>
        </w:tc>
        <w:tc>
          <w:tcPr>
            <w:tcW w:w="6465"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califica cuantitativamente a un cliente/producto y puede adicionar una calificación cualitativa de acuerdo a los criterios definidos en el MPDLA.</w:t>
            </w:r>
          </w:p>
        </w:tc>
      </w:tr>
      <w:tr w:rsidR="00430D2F" w:rsidRPr="006F7108" w:rsidTr="00CC4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Borders>
              <w:left w:val="none" w:sz="0" w:space="0" w:color="auto"/>
              <w:right w:val="none" w:sz="0" w:space="0" w:color="auto"/>
            </w:tcBorders>
            <w:shd w:val="clear" w:color="auto" w:fill="auto"/>
          </w:tcPr>
          <w:p w:rsidR="00430D2F" w:rsidRPr="00430D2F" w:rsidRDefault="00430D2F" w:rsidP="00CC4515">
            <w:pPr>
              <w:rPr>
                <w:sz w:val="20"/>
                <w:szCs w:val="20"/>
              </w:rPr>
            </w:pPr>
            <w:r w:rsidRPr="00430D2F">
              <w:rPr>
                <w:sz w:val="20"/>
                <w:szCs w:val="20"/>
              </w:rPr>
              <w:t>411130</w:t>
            </w:r>
          </w:p>
        </w:tc>
        <w:tc>
          <w:tcPr>
            <w:tcW w:w="2324"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Enviar evaluación</w:t>
            </w:r>
          </w:p>
        </w:tc>
        <w:tc>
          <w:tcPr>
            <w:tcW w:w="6465"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El cliente almacena su evaluación en el CRM del MPDLA.</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3.5.3.8.2 Actores vs actividades</w:t>
      </w:r>
    </w:p>
    <w:p w:rsidR="00430D2F" w:rsidRPr="004950B2" w:rsidRDefault="00430D2F" w:rsidP="00430D2F">
      <w:pPr>
        <w:pStyle w:val="ListParagraph"/>
        <w:spacing w:line="240" w:lineRule="auto"/>
        <w:ind w:left="450"/>
        <w:jc w:val="center"/>
      </w:pPr>
      <w:bookmarkStart w:id="69" w:name="_Toc355732903"/>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42</w:t>
      </w:r>
      <w:r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69"/>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2038"/>
        <w:gridCol w:w="4472"/>
        <w:gridCol w:w="2402"/>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 w:val="20"/>
                <w:szCs w:val="20"/>
              </w:rPr>
            </w:pPr>
            <w:r w:rsidRPr="00430D2F">
              <w:rPr>
                <w:rFonts w:eastAsia="MS Gothic"/>
                <w:color w:val="FFFFFF" w:themeColor="background1"/>
                <w:sz w:val="20"/>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 w:val="20"/>
                <w:szCs w:val="20"/>
              </w:rPr>
            </w:pPr>
            <w:r w:rsidRPr="00430D2F">
              <w:rPr>
                <w:rFonts w:eastAsia="MS Gothic"/>
                <w:color w:val="FFFFFF" w:themeColor="background1"/>
                <w:sz w:val="20"/>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proofErr w:type="spellStart"/>
            <w:r w:rsidRPr="00430D2F">
              <w:rPr>
                <w:rFonts w:eastAsia="MS Gothic"/>
                <w:color w:val="000000"/>
                <w:sz w:val="20"/>
                <w:szCs w:val="20"/>
              </w:rPr>
              <w:t>Marketplace</w:t>
            </w:r>
            <w:proofErr w:type="spellEnd"/>
            <w:r w:rsidRPr="00430D2F">
              <w:rPr>
                <w:rFonts w:eastAsia="MS Gothic"/>
                <w:color w:val="000000"/>
                <w:sz w:val="2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 w:val="20"/>
                <w:szCs w:val="20"/>
              </w:rPr>
            </w:pPr>
            <w:r w:rsidRPr="00430D2F">
              <w:rPr>
                <w:rFonts w:eastAsia="MS Gothic"/>
                <w:color w:val="000000"/>
                <w:sz w:val="2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rFonts w:eastAsia="MS Gothic"/>
                <w:color w:val="000000"/>
                <w:sz w:val="2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 w:val="20"/>
                <w:szCs w:val="20"/>
              </w:rPr>
            </w:pPr>
            <w:r w:rsidRPr="00430D2F">
              <w:rPr>
                <w:sz w:val="20"/>
                <w:szCs w:val="20"/>
              </w:rPr>
              <w:t>411120</w:t>
            </w:r>
            <w:r w:rsidRPr="00430D2F">
              <w:rPr>
                <w:rFonts w:eastAsia="MS Gothic"/>
                <w:color w:val="000000"/>
                <w:sz w:val="20"/>
                <w:szCs w:val="20"/>
              </w:rPr>
              <w:t>,</w:t>
            </w:r>
            <w:r w:rsidRPr="00430D2F">
              <w:rPr>
                <w:sz w:val="20"/>
                <w:szCs w:val="20"/>
              </w:rPr>
              <w:t xml:space="preserve"> 411130</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3.5.3.8.3 Diagrama BPMN</w:t>
      </w:r>
    </w:p>
    <w:p w:rsidR="00430D2F" w:rsidRDefault="00430D2F"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70" w:name="_Toc355732479"/>
      <w:r w:rsidRPr="00FB1B7E">
        <w:rPr>
          <w:rFonts w:cstheme="minorHAnsi"/>
          <w:b/>
        </w:rPr>
        <w:t xml:space="preserve">Ilustración </w:t>
      </w:r>
      <w:r w:rsidRPr="00FB1B7E">
        <w:rPr>
          <w:rFonts w:cstheme="minorHAnsi"/>
          <w:b/>
        </w:rPr>
        <w:fldChar w:fldCharType="begin"/>
      </w:r>
      <w:r w:rsidRPr="00FB1B7E">
        <w:rPr>
          <w:rFonts w:cstheme="minorHAnsi"/>
          <w:b/>
        </w:rPr>
        <w:instrText xml:space="preserve"> SEQ Ilustración \* ARABIC </w:instrText>
      </w:r>
      <w:r w:rsidRPr="00FB1B7E">
        <w:rPr>
          <w:rFonts w:cstheme="minorHAnsi"/>
          <w:b/>
        </w:rPr>
        <w:fldChar w:fldCharType="separate"/>
      </w:r>
      <w:r w:rsidR="00C50783">
        <w:rPr>
          <w:rFonts w:cstheme="minorHAnsi"/>
          <w:b/>
          <w:noProof/>
        </w:rPr>
        <w:t>3</w:t>
      </w:r>
      <w:r w:rsidRPr="00FB1B7E">
        <w:rPr>
          <w:rFonts w:cstheme="minorHAnsi"/>
          <w:b/>
        </w:rPr>
        <w:fldChar w:fldCharType="end"/>
      </w:r>
      <w:r w:rsidRPr="00FB1B7E">
        <w:rPr>
          <w:rFonts w:cstheme="minorHAnsi"/>
          <w:b/>
        </w:rPr>
        <w:t xml:space="preserve">. </w:t>
      </w:r>
      <w:r>
        <w:rPr>
          <w:rFonts w:cstheme="minorHAnsi"/>
          <w:b/>
        </w:rPr>
        <w:t>Retroalimentación de Clientes</w:t>
      </w:r>
      <w:r w:rsidRPr="00FB1B7E">
        <w:rPr>
          <w:rFonts w:cstheme="minorHAnsi"/>
          <w:b/>
        </w:rPr>
        <w:t xml:space="preserve"> – Diagrama BPMN</w:t>
      </w:r>
      <w:bookmarkEnd w:id="70"/>
    </w:p>
    <w:p w:rsidR="00430D2F" w:rsidRDefault="00430D2F" w:rsidP="00430D2F">
      <w:pPr>
        <w:jc w:val="center"/>
        <w:rPr>
          <w:lang w:val="es-ES"/>
        </w:rPr>
      </w:pPr>
      <w:r w:rsidRPr="00B61EBF">
        <w:rPr>
          <w:noProof/>
          <w:lang w:eastAsia="es-CO"/>
        </w:rPr>
        <w:lastRenderedPageBreak/>
        <w:drawing>
          <wp:inline distT="0" distB="0" distL="0" distR="0" wp14:anchorId="2128F05D" wp14:editId="3A99D489">
            <wp:extent cx="4638675" cy="3689903"/>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4648541" cy="3697751"/>
                    </a:xfrm>
                    <a:prstGeom prst="rect">
                      <a:avLst/>
                    </a:prstGeom>
                    <a:ln>
                      <a:noFill/>
                    </a:ln>
                    <a:extLst>
                      <a:ext uri="{53640926-AAD7-44D8-BBD7-CCE9431645EC}">
                        <a14:shadowObscured xmlns:a14="http://schemas.microsoft.com/office/drawing/2010/main"/>
                      </a:ext>
                    </a:extLst>
                  </pic:spPr>
                </pic:pic>
              </a:graphicData>
            </a:graphic>
          </wp:inline>
        </w:drawing>
      </w:r>
    </w:p>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4</w:t>
      </w:r>
      <w:r>
        <w:rPr>
          <w:b/>
          <w:color w:val="C00000"/>
          <w:sz w:val="28"/>
        </w:rPr>
        <w:t xml:space="preserve"> </w:t>
      </w:r>
      <w:r w:rsidR="00430D2F">
        <w:rPr>
          <w:b/>
          <w:color w:val="C00000"/>
          <w:sz w:val="28"/>
        </w:rP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71" w:name="_Toc355732904"/>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43</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0"/>
        <w:gridCol w:w="1472"/>
        <w:gridCol w:w="1819"/>
        <w:gridCol w:w="3323"/>
        <w:gridCol w:w="1582"/>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 w:val="20"/>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 w:val="20"/>
                <w:szCs w:val="20"/>
              </w:rPr>
            </w:pPr>
            <w:r w:rsidRPr="00430D2F">
              <w:rPr>
                <w:rFonts w:asciiTheme="minorHAnsi" w:eastAsia="Times New Roman" w:hAnsiTheme="minorHAnsi" w:cstheme="minorHAnsi"/>
                <w:b/>
                <w:bCs/>
                <w:color w:val="FFFFFF" w:themeColor="background1"/>
                <w:sz w:val="20"/>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 w:val="20"/>
                <w:szCs w:val="20"/>
              </w:rPr>
            </w:pPr>
            <w:r w:rsidRPr="00430D2F">
              <w:rPr>
                <w:rFonts w:asciiTheme="minorHAnsi" w:eastAsia="Times New Roman" w:hAnsiTheme="minorHAnsi" w:cstheme="minorHAnsi"/>
                <w:b/>
                <w:bCs/>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 w:val="20"/>
                <w:szCs w:val="20"/>
              </w:rPr>
            </w:pPr>
            <w:r w:rsidRPr="00430D2F">
              <w:rPr>
                <w:rFonts w:asciiTheme="minorHAnsi" w:hAnsiTheme="minorHAnsi" w:cstheme="minorHAnsi"/>
                <w:sz w:val="20"/>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 w:val="20"/>
                <w:szCs w:val="20"/>
              </w:rPr>
            </w:pPr>
            <w:r w:rsidRPr="00430D2F">
              <w:rPr>
                <w:rFonts w:asciiTheme="minorHAnsi" w:hAnsiTheme="minorHAnsi" w:cstheme="minorHAnsi"/>
                <w:b/>
                <w:color w:val="000000"/>
                <w:sz w:val="20"/>
                <w:szCs w:val="20"/>
              </w:rPr>
              <w:t>X</w:t>
            </w:r>
          </w:p>
        </w:tc>
      </w:tr>
    </w:tbl>
    <w:p w:rsidR="00430D2F" w:rsidRDefault="00430D2F" w:rsidP="002D7B51">
      <w:pPr>
        <w:rPr>
          <w:b/>
          <w:color w:val="C00000"/>
          <w:sz w:val="28"/>
        </w:rPr>
      </w:pPr>
    </w:p>
    <w:p w:rsidR="002D7B51" w:rsidRDefault="002D7B51" w:rsidP="002D7B51">
      <w:pPr>
        <w:rPr>
          <w:b/>
          <w:color w:val="C00000"/>
          <w:sz w:val="28"/>
        </w:rPr>
      </w:pPr>
      <w:r>
        <w:rPr>
          <w:b/>
          <w:color w:val="C00000"/>
          <w:sz w:val="28"/>
        </w:rPr>
        <w:t>3.5.3.8.</w:t>
      </w:r>
      <w:r w:rsidR="00430D2F">
        <w:rPr>
          <w:b/>
          <w:color w:val="C00000"/>
          <w:sz w:val="28"/>
        </w:rPr>
        <w:t>5</w:t>
      </w:r>
      <w:r>
        <w:rPr>
          <w:b/>
          <w:color w:val="C00000"/>
          <w:sz w:val="28"/>
        </w:rPr>
        <w:t xml:space="preserve"> Matriz RACI</w:t>
      </w:r>
    </w:p>
    <w:p w:rsidR="00430D2F" w:rsidRPr="003F4F23" w:rsidRDefault="00430D2F" w:rsidP="00430D2F">
      <w:pPr>
        <w:pStyle w:val="ListParagraph"/>
        <w:spacing w:line="240" w:lineRule="auto"/>
        <w:ind w:left="450"/>
        <w:jc w:val="center"/>
      </w:pPr>
      <w:bookmarkStart w:id="72" w:name="_Toc355732905"/>
      <w:r w:rsidRPr="00037686">
        <w:rPr>
          <w:rFonts w:cstheme="minorHAnsi"/>
          <w:b/>
        </w:rPr>
        <w:t xml:space="preserve">Tabla </w:t>
      </w:r>
      <w:r w:rsidRPr="00037686">
        <w:rPr>
          <w:rFonts w:cstheme="minorHAnsi"/>
          <w:b/>
        </w:rPr>
        <w:fldChar w:fldCharType="begin"/>
      </w:r>
      <w:r w:rsidRPr="00037686">
        <w:rPr>
          <w:rFonts w:cstheme="minorHAnsi"/>
          <w:b/>
        </w:rPr>
        <w:instrText xml:space="preserve"> SEQ Tabla \* ARABIC </w:instrText>
      </w:r>
      <w:r w:rsidRPr="00037686">
        <w:rPr>
          <w:rFonts w:cstheme="minorHAnsi"/>
          <w:b/>
        </w:rPr>
        <w:fldChar w:fldCharType="separate"/>
      </w:r>
      <w:r w:rsidR="00A3510D">
        <w:rPr>
          <w:rFonts w:cstheme="minorHAnsi"/>
          <w:b/>
          <w:noProof/>
        </w:rPr>
        <w:t>44</w:t>
      </w:r>
      <w:r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2203"/>
        <w:gridCol w:w="2260"/>
        <w:gridCol w:w="1929"/>
        <w:gridCol w:w="1829"/>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 w:val="20"/>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R</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Responsible</w:t>
            </w:r>
            <w:proofErr w:type="spellEnd"/>
            <w:r w:rsidRPr="00430D2F">
              <w:rPr>
                <w:rFonts w:eastAsia="MS Gothic"/>
                <w:b/>
                <w:bCs/>
                <w:color w:val="FFFFFF" w:themeColor="background1"/>
                <w:sz w:val="20"/>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A</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Accountable</w:t>
            </w:r>
            <w:proofErr w:type="spellEnd"/>
            <w:r w:rsidRPr="00430D2F">
              <w:rPr>
                <w:rFonts w:eastAsia="MS Gothic"/>
                <w:b/>
                <w:bCs/>
                <w:color w:val="FFFFFF" w:themeColor="background1"/>
                <w:sz w:val="20"/>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C</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Consulted</w:t>
            </w:r>
            <w:proofErr w:type="spellEnd"/>
            <w:r w:rsidRPr="00430D2F">
              <w:rPr>
                <w:rFonts w:eastAsia="MS Gothic"/>
                <w:b/>
                <w:bCs/>
                <w:color w:val="FFFFFF" w:themeColor="background1"/>
                <w:sz w:val="20"/>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I</w:t>
            </w:r>
          </w:p>
          <w:p w:rsidR="00430D2F" w:rsidRPr="00430D2F" w:rsidRDefault="00430D2F" w:rsidP="00430D2F">
            <w:pPr>
              <w:jc w:val="center"/>
              <w:rPr>
                <w:rFonts w:eastAsia="MS Gothic"/>
                <w:b/>
                <w:bCs/>
                <w:color w:val="FFFFFF" w:themeColor="background1"/>
                <w:sz w:val="20"/>
                <w:szCs w:val="20"/>
              </w:rPr>
            </w:pPr>
            <w:r w:rsidRPr="00430D2F">
              <w:rPr>
                <w:rFonts w:eastAsia="MS Gothic"/>
                <w:b/>
                <w:bCs/>
                <w:color w:val="FFFFFF" w:themeColor="background1"/>
                <w:sz w:val="20"/>
                <w:szCs w:val="20"/>
              </w:rPr>
              <w:t>(</w:t>
            </w:r>
            <w:proofErr w:type="spellStart"/>
            <w:r w:rsidRPr="00430D2F">
              <w:rPr>
                <w:rFonts w:eastAsia="MS Gothic"/>
                <w:b/>
                <w:bCs/>
                <w:color w:val="FFFFFF" w:themeColor="background1"/>
                <w:sz w:val="20"/>
                <w:szCs w:val="20"/>
              </w:rPr>
              <w:t>Informed</w:t>
            </w:r>
            <w:proofErr w:type="spellEnd"/>
            <w:r w:rsidRPr="00430D2F">
              <w:rPr>
                <w:rFonts w:eastAsia="MS Gothic"/>
                <w:b/>
                <w:bCs/>
                <w:color w:val="FFFFFF" w:themeColor="background1"/>
                <w:sz w:val="20"/>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 w:val="20"/>
                <w:szCs w:val="20"/>
              </w:rPr>
            </w:pPr>
            <w:r w:rsidRPr="00430D2F">
              <w:rPr>
                <w:b/>
                <w:bCs/>
                <w:color w:val="000000"/>
                <w:sz w:val="20"/>
                <w:szCs w:val="20"/>
              </w:rPr>
              <w:t>411110</w:t>
            </w:r>
          </w:p>
        </w:tc>
        <w:tc>
          <w:tcPr>
            <w:tcW w:w="1150"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955"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411120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 w:val="20"/>
                <w:szCs w:val="20"/>
              </w:rPr>
            </w:pPr>
            <w:r w:rsidRPr="00430D2F">
              <w:rPr>
                <w:b/>
                <w:color w:val="000000"/>
                <w:sz w:val="20"/>
                <w:szCs w:val="20"/>
              </w:rPr>
              <w:t>411130</w:t>
            </w:r>
          </w:p>
        </w:tc>
        <w:tc>
          <w:tcPr>
            <w:tcW w:w="1150" w:type="pct"/>
            <w:shd w:val="clear" w:color="auto" w:fill="auto"/>
          </w:tcPr>
          <w:p w:rsidR="00430D2F" w:rsidRPr="00430D2F" w:rsidRDefault="00430D2F" w:rsidP="00430D2F">
            <w:pPr>
              <w:jc w:val="center"/>
              <w:rPr>
                <w:rFonts w:eastAsia="MS Gothic"/>
                <w:color w:val="000000"/>
                <w:sz w:val="20"/>
                <w:szCs w:val="20"/>
              </w:rPr>
            </w:pPr>
            <w:r w:rsidRPr="00430D2F">
              <w:rPr>
                <w:rFonts w:eastAsia="MS Gothic"/>
                <w:color w:val="000000"/>
                <w:sz w:val="20"/>
                <w:szCs w:val="20"/>
              </w:rPr>
              <w:t>Cliente</w:t>
            </w:r>
          </w:p>
        </w:tc>
        <w:tc>
          <w:tcPr>
            <w:tcW w:w="1180" w:type="pct"/>
            <w:shd w:val="clear" w:color="auto" w:fill="auto"/>
          </w:tcPr>
          <w:p w:rsidR="00430D2F" w:rsidRPr="00430D2F" w:rsidRDefault="00430D2F" w:rsidP="00430D2F">
            <w:pPr>
              <w:jc w:val="center"/>
              <w:rPr>
                <w:rFonts w:eastAsia="MS Gothic"/>
                <w:color w:val="000000"/>
                <w:sz w:val="20"/>
                <w:szCs w:val="20"/>
              </w:rPr>
            </w:pPr>
          </w:p>
        </w:tc>
        <w:tc>
          <w:tcPr>
            <w:tcW w:w="1007" w:type="pct"/>
            <w:shd w:val="clear" w:color="auto" w:fill="auto"/>
          </w:tcPr>
          <w:p w:rsidR="00430D2F" w:rsidRPr="00430D2F" w:rsidRDefault="00430D2F" w:rsidP="00430D2F">
            <w:pPr>
              <w:jc w:val="center"/>
              <w:rPr>
                <w:rFonts w:eastAsia="MS Gothic"/>
                <w:color w:val="000000"/>
                <w:sz w:val="20"/>
                <w:szCs w:val="20"/>
              </w:rPr>
            </w:pPr>
          </w:p>
        </w:tc>
        <w:tc>
          <w:tcPr>
            <w:tcW w:w="955" w:type="pct"/>
            <w:shd w:val="clear" w:color="auto" w:fill="auto"/>
          </w:tcPr>
          <w:p w:rsidR="00430D2F" w:rsidRPr="00430D2F" w:rsidRDefault="00430D2F" w:rsidP="00430D2F">
            <w:pPr>
              <w:jc w:val="center"/>
              <w:rPr>
                <w:rFonts w:eastAsia="MS Gothic"/>
                <w:color w:val="000000"/>
                <w:sz w:val="20"/>
                <w:szCs w:val="20"/>
              </w:rPr>
            </w:pPr>
            <w:r>
              <w:rPr>
                <w:rFonts w:eastAsia="MS Gothic"/>
                <w:color w:val="000000"/>
                <w:sz w:val="20"/>
                <w:szCs w:val="20"/>
              </w:rPr>
              <w:t>MP</w:t>
            </w:r>
            <w:r w:rsidRPr="00430D2F">
              <w:rPr>
                <w:rFonts w:eastAsia="MS Gothic"/>
                <w:color w:val="000000"/>
                <w:sz w:val="20"/>
                <w:szCs w:val="20"/>
              </w:rPr>
              <w:t>LA</w:t>
            </w:r>
          </w:p>
        </w:tc>
      </w:tr>
    </w:tbl>
    <w:p w:rsidR="00430D2F" w:rsidRDefault="00430D2F" w:rsidP="002D7B51">
      <w:pPr>
        <w:rPr>
          <w:b/>
          <w:color w:val="C00000"/>
          <w:sz w:val="28"/>
        </w:rPr>
      </w:pPr>
    </w:p>
    <w:p w:rsidR="001645B6" w:rsidRDefault="001645B6" w:rsidP="001645B6">
      <w:pPr>
        <w:pStyle w:val="Heading2"/>
        <w:spacing w:after="0"/>
        <w:contextualSpacing/>
      </w:pPr>
      <w:bookmarkStart w:id="73" w:name="_Toc355740020"/>
      <w:r>
        <w:t>Arquitectura de datos</w:t>
      </w:r>
      <w:bookmarkEnd w:id="73"/>
    </w:p>
    <w:p w:rsidR="001645B6" w:rsidRDefault="001645B6" w:rsidP="001645B6">
      <w:pPr>
        <w:pStyle w:val="Heading3"/>
        <w:spacing w:after="0" w:afterAutospacing="0"/>
        <w:ind w:left="851" w:hanging="709"/>
        <w:contextualSpacing/>
        <w:rPr>
          <w:lang w:val="es-CO"/>
        </w:rPr>
      </w:pPr>
      <w:bookmarkStart w:id="74" w:name="_Toc355740021"/>
      <w:r>
        <w:rPr>
          <w:lang w:val="es-CO"/>
        </w:rPr>
        <w:t>Inventario de entidades</w:t>
      </w:r>
      <w:bookmarkEnd w:id="74"/>
    </w:p>
    <w:p w:rsidR="0051350E" w:rsidRPr="0051350E" w:rsidRDefault="0051350E" w:rsidP="0051350E">
      <w:pPr>
        <w:pStyle w:val="ListParagraph"/>
        <w:spacing w:line="240" w:lineRule="auto"/>
        <w:ind w:left="450"/>
        <w:jc w:val="center"/>
        <w:rPr>
          <w:rFonts w:cstheme="minorHAnsi"/>
          <w:b/>
        </w:rPr>
      </w:pPr>
      <w:r w:rsidRPr="0051350E">
        <w:rPr>
          <w:rFonts w:cstheme="minorHAnsi"/>
          <w:b/>
        </w:rPr>
        <w:t xml:space="preserve">Tabla </w:t>
      </w:r>
      <w:r>
        <w:rPr>
          <w:rFonts w:cstheme="minorHAnsi"/>
          <w:b/>
        </w:rPr>
        <w:t>49</w:t>
      </w:r>
      <w:r w:rsidRPr="0051350E">
        <w:rPr>
          <w:rFonts w:cstheme="minorHAnsi"/>
          <w:b/>
        </w:rPr>
        <w:t xml:space="preserve">. </w:t>
      </w:r>
      <w:r w:rsidR="00483DC9">
        <w:rPr>
          <w:rFonts w:cstheme="minorHAnsi"/>
          <w:b/>
        </w:rPr>
        <w:t>Inventario de entidades</w:t>
      </w:r>
    </w:p>
    <w:tbl>
      <w:tblPr>
        <w:tblStyle w:val="TableGrid"/>
        <w:tblW w:w="5000" w:type="pct"/>
        <w:tblLayout w:type="fixed"/>
        <w:tblLook w:val="04A0" w:firstRow="1" w:lastRow="0" w:firstColumn="1" w:lastColumn="0" w:noHBand="0" w:noVBand="1"/>
      </w:tblPr>
      <w:tblGrid>
        <w:gridCol w:w="547"/>
        <w:gridCol w:w="2538"/>
        <w:gridCol w:w="6491"/>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 w:val="20"/>
                <w:szCs w:val="20"/>
              </w:rPr>
            </w:pPr>
            <w:r w:rsidRPr="004C5099">
              <w:rPr>
                <w:rFonts w:asciiTheme="minorHAnsi" w:eastAsia="MS Gothic" w:hAnsiTheme="minorHAnsi" w:cstheme="minorHAnsi"/>
                <w:b/>
                <w:color w:val="FFFFFF" w:themeColor="background1"/>
                <w:sz w:val="20"/>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sz w:val="20"/>
                <w:szCs w:val="20"/>
              </w:rPr>
              <w:t>MarketPlace</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lastRenderedPageBreak/>
              <w:t>E2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Cliente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E3</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Fabricante</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Comercio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 cliente del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Contacto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una persona que se encarga de ser el contacto entre un comercio o fabricante y el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E6</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CuentaFacturación</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Transacción</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E8</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SolicitudRegistro</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 xml:space="preserve">Representa una solicitud de registro al </w:t>
            </w:r>
            <w:proofErr w:type="spellStart"/>
            <w:r w:rsidRPr="004C5099">
              <w:rPr>
                <w:rFonts w:asciiTheme="minorHAnsi" w:hAnsiTheme="minorHAnsi" w:cstheme="minorHAnsi"/>
                <w:color w:val="000000"/>
                <w:sz w:val="20"/>
                <w:szCs w:val="20"/>
              </w:rPr>
              <w:t>MarketPlace</w:t>
            </w:r>
            <w:proofErr w:type="spellEnd"/>
            <w:r w:rsidRPr="004C5099">
              <w:rPr>
                <w:rFonts w:asciiTheme="minorHAnsi" w:hAnsiTheme="minorHAnsi" w:cstheme="minorHAnsi"/>
                <w:color w:val="000000"/>
                <w:sz w:val="2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E9</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Documento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E10</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OrdenCompra</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E11</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Producto</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E12</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Ítem</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E13</w:t>
            </w: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color w:val="000000"/>
                <w:sz w:val="20"/>
                <w:szCs w:val="20"/>
              </w:rPr>
              <w:t>AvisoDespacho</w:t>
            </w:r>
            <w:proofErr w:type="spellEnd"/>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color w:val="000000"/>
                <w:sz w:val="2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E14</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Subasta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E15</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Oferta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E16</w:t>
            </w:r>
          </w:p>
          <w:p w:rsidR="0051350E" w:rsidRPr="004C5099" w:rsidRDefault="0051350E" w:rsidP="00CC4515">
            <w:pPr>
              <w:rPr>
                <w:rFonts w:asciiTheme="minorHAnsi" w:hAnsiTheme="minorHAnsi" w:cstheme="minorHAnsi"/>
                <w:sz w:val="20"/>
                <w:szCs w:val="20"/>
              </w:rPr>
            </w:pPr>
          </w:p>
        </w:tc>
        <w:tc>
          <w:tcPr>
            <w:tcW w:w="1325" w:type="pct"/>
          </w:tcPr>
          <w:p w:rsidR="0051350E" w:rsidRPr="004C5099" w:rsidRDefault="0051350E" w:rsidP="00CC4515">
            <w:pPr>
              <w:rPr>
                <w:rFonts w:asciiTheme="minorHAnsi" w:hAnsiTheme="minorHAnsi" w:cstheme="minorHAnsi"/>
                <w:sz w:val="20"/>
                <w:szCs w:val="20"/>
              </w:rPr>
            </w:pPr>
            <w:proofErr w:type="spellStart"/>
            <w:r w:rsidRPr="004C5099">
              <w:rPr>
                <w:rFonts w:asciiTheme="minorHAnsi" w:hAnsiTheme="minorHAnsi" w:cstheme="minorHAnsi"/>
                <w:sz w:val="20"/>
                <w:szCs w:val="20"/>
              </w:rPr>
              <w:t>OrdenDevolución</w:t>
            </w:r>
            <w:proofErr w:type="spellEnd"/>
          </w:p>
          <w:p w:rsidR="0051350E" w:rsidRPr="004C5099" w:rsidRDefault="0051350E" w:rsidP="00CC4515">
            <w:pPr>
              <w:rPr>
                <w:rFonts w:asciiTheme="minorHAnsi" w:hAnsiTheme="minorHAnsi" w:cstheme="minorHAnsi"/>
                <w:sz w:val="20"/>
                <w:szCs w:val="20"/>
              </w:rPr>
            </w:pP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E17</w:t>
            </w:r>
          </w:p>
        </w:tc>
        <w:tc>
          <w:tcPr>
            <w:tcW w:w="1325"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Factura</w:t>
            </w:r>
          </w:p>
        </w:tc>
        <w:tc>
          <w:tcPr>
            <w:tcW w:w="3389" w:type="pct"/>
          </w:tcPr>
          <w:p w:rsidR="0051350E" w:rsidRPr="004C5099" w:rsidRDefault="0051350E" w:rsidP="00CC4515">
            <w:pPr>
              <w:rPr>
                <w:rFonts w:asciiTheme="minorHAnsi" w:hAnsiTheme="minorHAnsi" w:cstheme="minorHAnsi"/>
                <w:sz w:val="20"/>
                <w:szCs w:val="20"/>
              </w:rPr>
            </w:pPr>
            <w:r w:rsidRPr="004C5099">
              <w:rPr>
                <w:rFonts w:asciiTheme="minorHAnsi" w:hAnsiTheme="minorHAnsi" w:cstheme="minorHAnsi"/>
                <w:sz w:val="20"/>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E18</w:t>
            </w:r>
          </w:p>
        </w:tc>
        <w:tc>
          <w:tcPr>
            <w:tcW w:w="1325" w:type="pct"/>
          </w:tcPr>
          <w:p w:rsidR="0051350E" w:rsidRPr="004C5099" w:rsidRDefault="0051350E" w:rsidP="00CC4515">
            <w:pPr>
              <w:rPr>
                <w:rFonts w:cstheme="minorHAnsi"/>
                <w:sz w:val="20"/>
                <w:szCs w:val="20"/>
              </w:rPr>
            </w:pPr>
            <w:proofErr w:type="spellStart"/>
            <w:r w:rsidRPr="004C5099">
              <w:rPr>
                <w:rFonts w:cstheme="minorHAnsi"/>
                <w:sz w:val="20"/>
                <w:szCs w:val="20"/>
              </w:rPr>
              <w:t>SolicitudCotización</w:t>
            </w:r>
            <w:proofErr w:type="spellEnd"/>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E19</w:t>
            </w:r>
          </w:p>
        </w:tc>
        <w:tc>
          <w:tcPr>
            <w:tcW w:w="1325" w:type="pct"/>
          </w:tcPr>
          <w:p w:rsidR="0051350E" w:rsidRPr="004C5099" w:rsidRDefault="0051350E" w:rsidP="00CC4515">
            <w:pPr>
              <w:rPr>
                <w:rFonts w:cstheme="minorHAnsi"/>
                <w:sz w:val="20"/>
                <w:szCs w:val="20"/>
              </w:rPr>
            </w:pPr>
            <w:r w:rsidRPr="004C5099">
              <w:rPr>
                <w:rFonts w:cstheme="minorHAnsi"/>
                <w:sz w:val="20"/>
                <w:szCs w:val="20"/>
              </w:rPr>
              <w:t>Convocatoria</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E20</w:t>
            </w:r>
          </w:p>
        </w:tc>
        <w:tc>
          <w:tcPr>
            <w:tcW w:w="1325" w:type="pct"/>
          </w:tcPr>
          <w:p w:rsidR="0051350E" w:rsidRPr="004C5099" w:rsidRDefault="0051350E" w:rsidP="00CC4515">
            <w:pPr>
              <w:rPr>
                <w:rFonts w:cstheme="minorHAnsi"/>
                <w:sz w:val="20"/>
                <w:szCs w:val="20"/>
              </w:rPr>
            </w:pPr>
            <w:r w:rsidRPr="004C5099">
              <w:rPr>
                <w:rFonts w:cstheme="minorHAnsi"/>
                <w:sz w:val="20"/>
                <w:szCs w:val="20"/>
              </w:rPr>
              <w:t>Cotización</w:t>
            </w:r>
          </w:p>
        </w:tc>
        <w:tc>
          <w:tcPr>
            <w:tcW w:w="3389" w:type="pct"/>
          </w:tcPr>
          <w:p w:rsidR="0051350E" w:rsidRPr="004C5099" w:rsidRDefault="0051350E" w:rsidP="00CC4515">
            <w:pPr>
              <w:rPr>
                <w:rFonts w:cstheme="minorHAnsi"/>
                <w:sz w:val="20"/>
                <w:szCs w:val="20"/>
              </w:rPr>
            </w:pPr>
            <w:r w:rsidRPr="004C5099">
              <w:rPr>
                <w:rFonts w:cstheme="minorHAnsi"/>
                <w:sz w:val="20"/>
                <w:szCs w:val="20"/>
              </w:rPr>
              <w:t>Representa la cotización sobre un producto con la cual responde un fabricante a MPLA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E21</w:t>
            </w:r>
          </w:p>
        </w:tc>
        <w:tc>
          <w:tcPr>
            <w:tcW w:w="1325" w:type="pct"/>
          </w:tcPr>
          <w:p w:rsidR="0051350E" w:rsidRPr="004C5099" w:rsidRDefault="0051350E" w:rsidP="00CC4515">
            <w:pPr>
              <w:rPr>
                <w:sz w:val="20"/>
                <w:szCs w:val="20"/>
              </w:rPr>
            </w:pPr>
            <w:r w:rsidRPr="004C5099">
              <w:rPr>
                <w:sz w:val="20"/>
                <w:szCs w:val="20"/>
              </w:rPr>
              <w:t>Intención</w:t>
            </w:r>
          </w:p>
        </w:tc>
        <w:tc>
          <w:tcPr>
            <w:tcW w:w="3389" w:type="pct"/>
          </w:tcPr>
          <w:p w:rsidR="0051350E" w:rsidRPr="004C5099" w:rsidRDefault="0051350E" w:rsidP="00CC4515">
            <w:pPr>
              <w:rPr>
                <w:sz w:val="20"/>
                <w:szCs w:val="20"/>
              </w:rPr>
            </w:pPr>
            <w:r w:rsidRPr="004C5099">
              <w:rPr>
                <w:sz w:val="20"/>
                <w:szCs w:val="20"/>
              </w:rPr>
              <w:t>Representa una intención de compra o venta</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E22</w:t>
            </w:r>
          </w:p>
        </w:tc>
        <w:tc>
          <w:tcPr>
            <w:tcW w:w="1325" w:type="pct"/>
          </w:tcPr>
          <w:p w:rsidR="0051350E" w:rsidRPr="004C5099" w:rsidRDefault="0051350E" w:rsidP="00CC4515">
            <w:pPr>
              <w:rPr>
                <w:sz w:val="20"/>
                <w:szCs w:val="20"/>
              </w:rPr>
            </w:pPr>
            <w:proofErr w:type="spellStart"/>
            <w:r w:rsidRPr="004C5099">
              <w:rPr>
                <w:sz w:val="20"/>
                <w:szCs w:val="20"/>
              </w:rPr>
              <w:t>IntenciónCompra</w:t>
            </w:r>
            <w:proofErr w:type="spellEnd"/>
          </w:p>
        </w:tc>
        <w:tc>
          <w:tcPr>
            <w:tcW w:w="3389" w:type="pct"/>
          </w:tcPr>
          <w:p w:rsidR="0051350E" w:rsidRPr="004C5099" w:rsidRDefault="0051350E" w:rsidP="00CC4515">
            <w:pPr>
              <w:rPr>
                <w:sz w:val="20"/>
                <w:szCs w:val="20"/>
              </w:rPr>
            </w:pPr>
            <w:r w:rsidRPr="004C5099">
              <w:rPr>
                <w:sz w:val="20"/>
                <w:szCs w:val="20"/>
              </w:rPr>
              <w:t>Representa la intención de compra realizada por un comercio</w:t>
            </w:r>
          </w:p>
        </w:tc>
      </w:tr>
      <w:tr w:rsidR="0051350E" w:rsidTr="0051350E">
        <w:tc>
          <w:tcPr>
            <w:tcW w:w="286" w:type="pct"/>
          </w:tcPr>
          <w:p w:rsidR="0051350E" w:rsidRPr="004C5099" w:rsidRDefault="0051350E" w:rsidP="00CC4515">
            <w:pPr>
              <w:rPr>
                <w:sz w:val="20"/>
                <w:szCs w:val="20"/>
              </w:rPr>
            </w:pPr>
            <w:r w:rsidRPr="004C5099">
              <w:rPr>
                <w:rFonts w:cstheme="minorHAnsi"/>
                <w:sz w:val="20"/>
                <w:szCs w:val="20"/>
              </w:rPr>
              <w:t>E23</w:t>
            </w:r>
          </w:p>
        </w:tc>
        <w:tc>
          <w:tcPr>
            <w:tcW w:w="1325" w:type="pct"/>
          </w:tcPr>
          <w:p w:rsidR="0051350E" w:rsidRPr="004C5099" w:rsidRDefault="0051350E" w:rsidP="00CC4515">
            <w:pPr>
              <w:rPr>
                <w:sz w:val="20"/>
                <w:szCs w:val="20"/>
              </w:rPr>
            </w:pPr>
            <w:proofErr w:type="spellStart"/>
            <w:r w:rsidRPr="004C5099">
              <w:rPr>
                <w:sz w:val="20"/>
                <w:szCs w:val="20"/>
              </w:rPr>
              <w:t>IntenciónVenta</w:t>
            </w:r>
            <w:proofErr w:type="spellEnd"/>
          </w:p>
        </w:tc>
        <w:tc>
          <w:tcPr>
            <w:tcW w:w="3389" w:type="pct"/>
          </w:tcPr>
          <w:p w:rsidR="0051350E" w:rsidRPr="004C5099" w:rsidRDefault="0051350E" w:rsidP="00CC4515">
            <w:pPr>
              <w:rPr>
                <w:sz w:val="20"/>
                <w:szCs w:val="20"/>
              </w:rPr>
            </w:pPr>
            <w:r w:rsidRPr="004C5099">
              <w:rPr>
                <w:sz w:val="20"/>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 w:val="20"/>
                <w:szCs w:val="20"/>
              </w:rPr>
            </w:pPr>
            <w:r w:rsidRPr="004C5099">
              <w:rPr>
                <w:rFonts w:cstheme="minorHAnsi"/>
                <w:sz w:val="20"/>
                <w:szCs w:val="20"/>
              </w:rPr>
              <w:t>E24</w:t>
            </w:r>
          </w:p>
        </w:tc>
        <w:tc>
          <w:tcPr>
            <w:tcW w:w="1325" w:type="pct"/>
          </w:tcPr>
          <w:p w:rsidR="0051350E" w:rsidRPr="004C5099" w:rsidRDefault="0051350E" w:rsidP="00CC4515">
            <w:pPr>
              <w:rPr>
                <w:sz w:val="20"/>
                <w:szCs w:val="20"/>
              </w:rPr>
            </w:pPr>
            <w:proofErr w:type="spellStart"/>
            <w:r w:rsidRPr="004C5099">
              <w:rPr>
                <w:sz w:val="20"/>
                <w:szCs w:val="20"/>
              </w:rPr>
              <w:t>AcuerdoServicios</w:t>
            </w:r>
            <w:proofErr w:type="spellEnd"/>
          </w:p>
        </w:tc>
        <w:tc>
          <w:tcPr>
            <w:tcW w:w="3389" w:type="pct"/>
          </w:tcPr>
          <w:p w:rsidR="0051350E" w:rsidRPr="004C5099" w:rsidRDefault="0051350E" w:rsidP="00CC4515">
            <w:pPr>
              <w:rPr>
                <w:sz w:val="20"/>
                <w:szCs w:val="20"/>
              </w:rPr>
            </w:pPr>
            <w:r w:rsidRPr="004C5099">
              <w:rPr>
                <w:sz w:val="20"/>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E25</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Campaña</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E26</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 w:val="20"/>
                <w:szCs w:val="20"/>
              </w:rPr>
              <w:t>Tweet</w:t>
            </w:r>
            <w:proofErr w:type="spellEnd"/>
            <w:r w:rsidRPr="004C5099">
              <w:rPr>
                <w:rFonts w:asciiTheme="minorHAnsi" w:eastAsia="Times New Roman" w:hAnsiTheme="minorHAnsi" w:cstheme="minorHAnsi"/>
                <w:color w:val="000000"/>
                <w:sz w:val="2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E27</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E28</w:t>
            </w:r>
          </w:p>
        </w:tc>
        <w:tc>
          <w:tcPr>
            <w:tcW w:w="1325"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Evento</w:t>
            </w:r>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E29</w:t>
            </w:r>
          </w:p>
        </w:tc>
        <w:tc>
          <w:tcPr>
            <w:tcW w:w="1325" w:type="pct"/>
          </w:tcPr>
          <w:p w:rsidR="0051350E" w:rsidRPr="004C5099" w:rsidRDefault="0051350E" w:rsidP="003F381C">
            <w:pPr>
              <w:rPr>
                <w:rFonts w:asciiTheme="minorHAnsi" w:eastAsia="Times New Roman" w:hAnsiTheme="minorHAnsi" w:cstheme="minorHAnsi"/>
                <w:color w:val="000000"/>
                <w:sz w:val="20"/>
                <w:szCs w:val="20"/>
              </w:rPr>
            </w:pPr>
            <w:proofErr w:type="spellStart"/>
            <w:r w:rsidRPr="004C5099">
              <w:rPr>
                <w:rFonts w:asciiTheme="minorHAnsi" w:eastAsia="Times New Roman" w:hAnsiTheme="minorHAnsi" w:cstheme="minorHAnsi"/>
                <w:color w:val="000000"/>
                <w:sz w:val="2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 w:val="20"/>
                <w:szCs w:val="20"/>
              </w:rPr>
            </w:pPr>
            <w:r w:rsidRPr="004C5099">
              <w:rPr>
                <w:rFonts w:asciiTheme="minorHAnsi" w:eastAsia="Times New Roman" w:hAnsiTheme="minorHAnsi" w:cstheme="minorHAnsi"/>
                <w:color w:val="000000"/>
                <w:sz w:val="2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E30</w:t>
            </w:r>
          </w:p>
        </w:tc>
        <w:tc>
          <w:tcPr>
            <w:tcW w:w="1325" w:type="pct"/>
          </w:tcPr>
          <w:p w:rsidR="0051350E" w:rsidRPr="004C5099" w:rsidRDefault="0051350E" w:rsidP="00CC4515">
            <w:pPr>
              <w:rPr>
                <w:bCs/>
                <w:color w:val="000000"/>
                <w:sz w:val="20"/>
                <w:szCs w:val="20"/>
              </w:rPr>
            </w:pPr>
            <w:r w:rsidRPr="004C5099">
              <w:rPr>
                <w:color w:val="000000"/>
                <w:sz w:val="20"/>
                <w:szCs w:val="20"/>
              </w:rPr>
              <w:t>Retroalimentación</w:t>
            </w:r>
          </w:p>
        </w:tc>
        <w:tc>
          <w:tcPr>
            <w:tcW w:w="3389" w:type="pct"/>
          </w:tcPr>
          <w:p w:rsidR="0051350E" w:rsidRPr="004C5099" w:rsidRDefault="0051350E" w:rsidP="00CC4515">
            <w:pPr>
              <w:rPr>
                <w:color w:val="000000"/>
                <w:sz w:val="20"/>
                <w:szCs w:val="20"/>
              </w:rPr>
            </w:pPr>
            <w:r w:rsidRPr="004C5099">
              <w:rPr>
                <w:color w:val="000000"/>
                <w:sz w:val="2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 w:val="20"/>
                <w:szCs w:val="20"/>
              </w:rPr>
            </w:pPr>
            <w:r w:rsidRPr="004C5099">
              <w:rPr>
                <w:rFonts w:eastAsia="Times New Roman" w:cstheme="minorHAnsi"/>
                <w:color w:val="000000"/>
                <w:sz w:val="20"/>
                <w:szCs w:val="20"/>
              </w:rPr>
              <w:t>E31</w:t>
            </w:r>
          </w:p>
        </w:tc>
        <w:tc>
          <w:tcPr>
            <w:tcW w:w="1325" w:type="pct"/>
          </w:tcPr>
          <w:p w:rsidR="0051350E" w:rsidRPr="004C5099" w:rsidRDefault="0051350E" w:rsidP="00CC4515">
            <w:pPr>
              <w:rPr>
                <w:bCs/>
                <w:color w:val="000000"/>
                <w:sz w:val="20"/>
                <w:szCs w:val="20"/>
              </w:rPr>
            </w:pPr>
            <w:r w:rsidRPr="004C5099">
              <w:rPr>
                <w:color w:val="000000"/>
                <w:sz w:val="20"/>
                <w:szCs w:val="20"/>
              </w:rPr>
              <w:t>Criterio</w:t>
            </w:r>
          </w:p>
        </w:tc>
        <w:tc>
          <w:tcPr>
            <w:tcW w:w="3389" w:type="pct"/>
          </w:tcPr>
          <w:p w:rsidR="0051350E" w:rsidRPr="004C5099" w:rsidRDefault="0051350E" w:rsidP="00CC4515">
            <w:pPr>
              <w:rPr>
                <w:color w:val="000000"/>
                <w:sz w:val="20"/>
                <w:szCs w:val="20"/>
              </w:rPr>
            </w:pPr>
            <w:r w:rsidRPr="004C5099">
              <w:rPr>
                <w:color w:val="000000"/>
                <w:sz w:val="20"/>
                <w:szCs w:val="20"/>
              </w:rPr>
              <w:t>Representa un criterio que es usado para el establecimiento de listas de Clientes/Productos destacados o que también puede ser usado como criterio de satisfacción de PO</w:t>
            </w:r>
          </w:p>
        </w:tc>
      </w:tr>
    </w:tbl>
    <w:p w:rsidR="00FA45F0" w:rsidRPr="00FA45F0" w:rsidRDefault="001645B6" w:rsidP="00FA45F0">
      <w:pPr>
        <w:pStyle w:val="Heading3"/>
        <w:spacing w:after="0" w:afterAutospacing="0"/>
        <w:ind w:left="851" w:hanging="709"/>
        <w:contextualSpacing/>
        <w:rPr>
          <w:lang w:val="es-CO"/>
        </w:rPr>
      </w:pPr>
      <w:bookmarkStart w:id="75" w:name="_Toc355740022"/>
      <w:r>
        <w:rPr>
          <w:lang w:val="es-CO"/>
        </w:rPr>
        <w:lastRenderedPageBreak/>
        <w:t>Modelo ontológico</w:t>
      </w:r>
      <w:bookmarkEnd w:id="75"/>
    </w:p>
    <w:p w:rsidR="00FA45F0" w:rsidRDefault="00FA45F0">
      <w:pPr>
        <w:spacing w:after="200"/>
        <w:jc w:val="left"/>
        <w:rPr>
          <w:rFonts w:cstheme="minorHAnsi"/>
          <w:b/>
        </w:rPr>
      </w:pPr>
    </w:p>
    <w:p w:rsidR="00483DC9" w:rsidRDefault="00FA45F0" w:rsidP="000F2F23">
      <w:pPr>
        <w:pStyle w:val="ListParagraph"/>
        <w:autoSpaceDE w:val="0"/>
        <w:autoSpaceDN w:val="0"/>
        <w:adjustRightInd w:val="0"/>
        <w:spacing w:line="240" w:lineRule="auto"/>
        <w:ind w:left="450"/>
        <w:jc w:val="center"/>
        <w:rPr>
          <w:rFonts w:cstheme="minorHAnsi"/>
          <w:b/>
        </w:rPr>
      </w:pPr>
      <w:r>
        <w:rPr>
          <w:rFonts w:cstheme="minorHAnsi"/>
          <w:b/>
        </w:rPr>
        <w:t>Ilustración 11</w:t>
      </w:r>
      <w:r w:rsidRPr="0051350E">
        <w:rPr>
          <w:rFonts w:cstheme="minorHAnsi"/>
          <w:b/>
        </w:rPr>
        <w:t xml:space="preserve">. </w:t>
      </w:r>
      <w:r>
        <w:rPr>
          <w:rFonts w:cstheme="minorHAnsi"/>
          <w:b/>
        </w:rPr>
        <w:t>Modelo ontológico</w:t>
      </w:r>
      <w:r>
        <w:rPr>
          <w:noProof/>
          <w:lang w:eastAsia="es-CO"/>
        </w:rPr>
        <w:drawing>
          <wp:inline distT="0" distB="0" distL="0" distR="0" wp14:anchorId="78A9CC05" wp14:editId="2504DF64">
            <wp:extent cx="5943600" cy="421068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rsidR="007F1F14" w:rsidRPr="00430D2F" w:rsidRDefault="007F1F14" w:rsidP="000F2F23">
      <w:pPr>
        <w:pStyle w:val="ListParagraph"/>
        <w:autoSpaceDE w:val="0"/>
        <w:autoSpaceDN w:val="0"/>
        <w:adjustRightInd w:val="0"/>
        <w:spacing w:line="240" w:lineRule="auto"/>
        <w:ind w:left="450"/>
        <w:jc w:val="center"/>
      </w:pPr>
    </w:p>
    <w:p w:rsidR="00E2637F" w:rsidRDefault="00E2637F" w:rsidP="001645B6">
      <w:pPr>
        <w:pStyle w:val="Heading3"/>
        <w:spacing w:after="0" w:afterAutospacing="0"/>
        <w:ind w:left="851" w:hanging="709"/>
        <w:contextualSpacing/>
        <w:rPr>
          <w:lang w:val="es-CO"/>
        </w:rPr>
      </w:pPr>
      <w:bookmarkStart w:id="76" w:name="_Toc355740023"/>
      <w:proofErr w:type="spellStart"/>
      <w:r>
        <w:rPr>
          <w:lang w:val="es-CO"/>
        </w:rPr>
        <w:t>KPIs</w:t>
      </w:r>
      <w:bookmarkEnd w:id="76"/>
      <w:proofErr w:type="spellEnd"/>
    </w:p>
    <w:p w:rsidR="00CC4515" w:rsidRDefault="00CC4515" w:rsidP="00CC4515">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CC4515">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CC4515">
      <w:pPr>
        <w:rPr>
          <w:rStyle w:val="Strong"/>
          <w:rFonts w:cstheme="minorHAnsi"/>
          <w:b w:val="0"/>
        </w:rPr>
      </w:pPr>
    </w:p>
    <w:p w:rsidR="004C5099" w:rsidRDefault="004C5099" w:rsidP="004C5099">
      <w:pPr>
        <w:jc w:val="center"/>
        <w:rPr>
          <w:rStyle w:val="Strong"/>
          <w:rFonts w:cstheme="minorHAnsi"/>
          <w:b w:val="0"/>
        </w:rPr>
      </w:pPr>
      <w:r w:rsidRPr="0051350E">
        <w:rPr>
          <w:rFonts w:cstheme="minorHAnsi"/>
          <w:b/>
        </w:rPr>
        <w:t xml:space="preserve">Tabla </w:t>
      </w:r>
      <w:r>
        <w:rPr>
          <w:rFonts w:cstheme="minorHAnsi"/>
          <w:b/>
        </w:rPr>
        <w:t>50</w:t>
      </w:r>
      <w:r w:rsidRPr="0051350E">
        <w:rPr>
          <w:rFonts w:cstheme="minorHAnsi"/>
          <w:b/>
        </w:rPr>
        <w:t xml:space="preserve">. </w:t>
      </w:r>
      <w:r>
        <w:rPr>
          <w:rFonts w:cstheme="minorHAnsi"/>
          <w:b/>
        </w:rPr>
        <w:t>Inventario de entidades</w:t>
      </w:r>
    </w:p>
    <w:tbl>
      <w:tblPr>
        <w:tblStyle w:val="TableGrid"/>
        <w:tblW w:w="0" w:type="auto"/>
        <w:tblLook w:val="04A0" w:firstRow="1" w:lastRow="0" w:firstColumn="1" w:lastColumn="0" w:noHBand="0" w:noVBand="1"/>
      </w:tblPr>
      <w:tblGrid>
        <w:gridCol w:w="877"/>
        <w:gridCol w:w="2069"/>
        <w:gridCol w:w="3796"/>
        <w:gridCol w:w="2834"/>
      </w:tblGrid>
      <w:tr w:rsidR="00CC4515" w:rsidTr="00CC4515">
        <w:tc>
          <w:tcPr>
            <w:tcW w:w="877" w:type="dxa"/>
            <w:shd w:val="clear" w:color="auto" w:fill="C00000"/>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ID</w:t>
            </w:r>
          </w:p>
        </w:tc>
        <w:tc>
          <w:tcPr>
            <w:tcW w:w="2069"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Nombre</w:t>
            </w:r>
          </w:p>
        </w:tc>
        <w:tc>
          <w:tcPr>
            <w:tcW w:w="3796" w:type="dxa"/>
            <w:shd w:val="clear" w:color="auto" w:fill="C00000"/>
          </w:tcPr>
          <w:p w:rsidR="00CC4515" w:rsidRPr="000449BE" w:rsidRDefault="00CC4515" w:rsidP="00CC4515">
            <w:pPr>
              <w:rPr>
                <w:rStyle w:val="Strong"/>
                <w:rFonts w:cstheme="minorHAnsi"/>
                <w:color w:val="FFFFFF" w:themeColor="background1"/>
                <w:sz w:val="20"/>
                <w:szCs w:val="20"/>
                <w:lang w:val="es-ES"/>
              </w:rPr>
            </w:pPr>
            <w:proofErr w:type="spellStart"/>
            <w:r w:rsidRPr="000449BE">
              <w:rPr>
                <w:rStyle w:val="Strong"/>
                <w:rFonts w:cstheme="minorHAnsi"/>
                <w:color w:val="FFFFFF" w:themeColor="background1"/>
                <w:sz w:val="20"/>
                <w:szCs w:val="20"/>
                <w:lang w:val="es-ES"/>
              </w:rPr>
              <w:t>Descripcion</w:t>
            </w:r>
            <w:proofErr w:type="spellEnd"/>
          </w:p>
        </w:tc>
        <w:tc>
          <w:tcPr>
            <w:tcW w:w="2834" w:type="dxa"/>
            <w:shd w:val="clear" w:color="auto" w:fill="C00000"/>
          </w:tcPr>
          <w:p w:rsidR="00CC4515" w:rsidRPr="000449BE" w:rsidRDefault="00CC4515" w:rsidP="00CC4515">
            <w:pPr>
              <w:rPr>
                <w:rStyle w:val="Strong"/>
                <w:rFonts w:cstheme="minorHAnsi"/>
                <w:color w:val="FFFFFF" w:themeColor="background1"/>
                <w:sz w:val="20"/>
                <w:szCs w:val="20"/>
                <w:lang w:val="es-ES"/>
              </w:rPr>
            </w:pPr>
            <w:r w:rsidRPr="000449BE">
              <w:rPr>
                <w:rStyle w:val="Strong"/>
                <w:rFonts w:cstheme="minorHAnsi"/>
                <w:color w:val="FFFFFF" w:themeColor="background1"/>
                <w:sz w:val="20"/>
                <w:szCs w:val="20"/>
                <w:lang w:val="es-ES"/>
              </w:rPr>
              <w:t>Entidades</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KPI1</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Solicitudes Cotización</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Cantidad de solicitudes de cotización que se realizan por mes.</w:t>
            </w:r>
          </w:p>
        </w:tc>
        <w:tc>
          <w:tcPr>
            <w:tcW w:w="2834" w:type="dxa"/>
          </w:tcPr>
          <w:p w:rsidR="00CC4515" w:rsidRPr="000449BE" w:rsidRDefault="00CC4515" w:rsidP="00CC4515">
            <w:pPr>
              <w:rPr>
                <w:rFonts w:cstheme="minorHAnsi"/>
                <w:sz w:val="20"/>
                <w:szCs w:val="20"/>
              </w:rPr>
            </w:pPr>
            <w:proofErr w:type="spellStart"/>
            <w:r w:rsidRPr="000449BE">
              <w:rPr>
                <w:rFonts w:cstheme="minorHAnsi"/>
                <w:sz w:val="20"/>
                <w:szCs w:val="20"/>
              </w:rPr>
              <w:t>SolicitudCotizacion</w:t>
            </w:r>
            <w:proofErr w:type="spellEnd"/>
          </w:p>
          <w:p w:rsidR="00CC4515" w:rsidRPr="000449BE" w:rsidRDefault="00CC4515" w:rsidP="00CC4515">
            <w:pPr>
              <w:rPr>
                <w:rStyle w:val="Strong"/>
                <w:rFonts w:cstheme="minorHAnsi"/>
                <w:b w:val="0"/>
                <w:sz w:val="20"/>
                <w:szCs w:val="20"/>
                <w:lang w:val="es-ES"/>
              </w:rPr>
            </w:pP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KPI2</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Compra vs venta</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Porcentaje solicitudes de compra, con respecto a solicitudes de venta.</w:t>
            </w:r>
          </w:p>
        </w:tc>
        <w:tc>
          <w:tcPr>
            <w:tcW w:w="2834" w:type="dxa"/>
          </w:tcPr>
          <w:p w:rsidR="00CC4515" w:rsidRPr="000449BE" w:rsidRDefault="00CC4515" w:rsidP="00CC4515">
            <w:pPr>
              <w:rPr>
                <w:sz w:val="20"/>
                <w:szCs w:val="20"/>
              </w:rPr>
            </w:pPr>
            <w:proofErr w:type="spellStart"/>
            <w:r w:rsidRPr="000449BE">
              <w:rPr>
                <w:sz w:val="20"/>
                <w:szCs w:val="20"/>
              </w:rPr>
              <w:t>IntencionCompra</w:t>
            </w:r>
            <w:proofErr w:type="spellEnd"/>
            <w:r w:rsidRPr="000449BE">
              <w:rPr>
                <w:sz w:val="20"/>
                <w:szCs w:val="20"/>
              </w:rPr>
              <w:t xml:space="preserve">, </w:t>
            </w:r>
            <w:proofErr w:type="spellStart"/>
            <w:r w:rsidRPr="000449BE">
              <w:rPr>
                <w:sz w:val="20"/>
                <w:szCs w:val="20"/>
              </w:rPr>
              <w:t>IntencionVenta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KPI3</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Subastas</w:t>
            </w:r>
          </w:p>
        </w:tc>
        <w:tc>
          <w:tcPr>
            <w:tcW w:w="3796"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Promedio de subastes que se realizan por mes.</w:t>
            </w:r>
          </w:p>
        </w:tc>
        <w:tc>
          <w:tcPr>
            <w:tcW w:w="2834" w:type="dxa"/>
          </w:tcPr>
          <w:p w:rsidR="00CC4515" w:rsidRPr="000449BE" w:rsidRDefault="00CC4515" w:rsidP="00CC4515">
            <w:pPr>
              <w:rPr>
                <w:sz w:val="20"/>
                <w:szCs w:val="20"/>
              </w:rPr>
            </w:pPr>
            <w:r w:rsidRPr="000449BE">
              <w:rPr>
                <w:rFonts w:asciiTheme="minorHAnsi" w:hAnsiTheme="minorHAnsi" w:cstheme="minorHAnsi"/>
                <w:sz w:val="20"/>
                <w:szCs w:val="20"/>
              </w:rPr>
              <w:t>Subasta</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KPI4</w:t>
            </w:r>
          </w:p>
        </w:tc>
        <w:tc>
          <w:tcPr>
            <w:tcW w:w="2069" w:type="dxa"/>
          </w:tcPr>
          <w:p w:rsidR="00CC4515" w:rsidRPr="000449BE" w:rsidRDefault="00CC4515" w:rsidP="00CC4515">
            <w:pPr>
              <w:rPr>
                <w:rStyle w:val="Strong"/>
                <w:rFonts w:cstheme="minorHAnsi"/>
                <w:b w:val="0"/>
                <w:sz w:val="20"/>
                <w:szCs w:val="20"/>
                <w:lang w:val="es-ES"/>
              </w:rPr>
            </w:pPr>
            <w:r w:rsidRPr="000449BE">
              <w:rPr>
                <w:rFonts w:asciiTheme="minorHAnsi" w:eastAsia="MS Gothic" w:hAnsiTheme="minorHAnsi" w:cstheme="minorHAnsi"/>
                <w:color w:val="000000"/>
                <w:sz w:val="20"/>
                <w:szCs w:val="20"/>
              </w:rPr>
              <w:t xml:space="preserve">Porcentaje transacciones </w:t>
            </w:r>
            <w:r w:rsidRPr="000449BE">
              <w:rPr>
                <w:rFonts w:asciiTheme="minorHAnsi" w:eastAsia="MS Gothic" w:hAnsiTheme="minorHAnsi" w:cstheme="minorHAnsi"/>
                <w:color w:val="000000"/>
                <w:sz w:val="20"/>
                <w:szCs w:val="20"/>
              </w:rPr>
              <w:lastRenderedPageBreak/>
              <w:t>campaña</w:t>
            </w:r>
          </w:p>
        </w:tc>
        <w:tc>
          <w:tcPr>
            <w:tcW w:w="3796"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Porcentaje de transacciones creadas a listas de clientes en campañas, con respecto a las </w:t>
            </w:r>
            <w:r w:rsidRPr="000449BE">
              <w:rPr>
                <w:rFonts w:asciiTheme="minorHAnsi" w:hAnsiTheme="minorHAnsi" w:cstheme="minorHAnsi"/>
                <w:sz w:val="20"/>
                <w:szCs w:val="20"/>
              </w:rPr>
              <w:lastRenderedPageBreak/>
              <w:t>transacciones de la campaña anterior.</w:t>
            </w:r>
          </w:p>
        </w:tc>
        <w:tc>
          <w:tcPr>
            <w:tcW w:w="2834" w:type="dxa"/>
          </w:tcPr>
          <w:p w:rsidR="00CC4515" w:rsidRPr="000449BE" w:rsidRDefault="00CC4515" w:rsidP="00CC4515">
            <w:pPr>
              <w:rPr>
                <w:rStyle w:val="Strong"/>
                <w:rFonts w:cstheme="minorHAnsi"/>
                <w:b w:val="0"/>
                <w:sz w:val="20"/>
                <w:szCs w:val="20"/>
                <w:lang w:val="es-ES"/>
              </w:rPr>
            </w:pPr>
            <w:r w:rsidRPr="000449BE">
              <w:rPr>
                <w:rFonts w:asciiTheme="minorHAnsi" w:hAnsiTheme="minorHAnsi" w:cstheme="minorHAnsi"/>
                <w:sz w:val="20"/>
                <w:szCs w:val="20"/>
              </w:rPr>
              <w:lastRenderedPageBreak/>
              <w:t xml:space="preserve">Cliente, Transacción, Campaña, </w:t>
            </w:r>
            <w:proofErr w:type="spellStart"/>
            <w:r w:rsidRPr="000449BE">
              <w:rPr>
                <w:rFonts w:asciiTheme="minorHAnsi" w:hAnsiTheme="minorHAnsi" w:cstheme="minorHAnsi"/>
                <w:sz w:val="20"/>
                <w:szCs w:val="20"/>
              </w:rPr>
              <w:t>EstrategiaCampaña</w:t>
            </w:r>
            <w:proofErr w:type="spellEnd"/>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lastRenderedPageBreak/>
              <w:t>KPI5</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Retroalimentaciones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Promedio de retroalimentaciones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KPI6</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Evaluaciones Positivas</w:t>
            </w:r>
          </w:p>
        </w:tc>
        <w:tc>
          <w:tcPr>
            <w:tcW w:w="3796"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Porcentaje de evaluaciones positivas por mes</w:t>
            </w:r>
          </w:p>
        </w:tc>
        <w:tc>
          <w:tcPr>
            <w:tcW w:w="2834" w:type="dxa"/>
          </w:tcPr>
          <w:p w:rsidR="00CC4515" w:rsidRPr="000449BE" w:rsidRDefault="00CC4515" w:rsidP="00CC4515">
            <w:pPr>
              <w:rPr>
                <w:rStyle w:val="Strong"/>
                <w:rFonts w:cstheme="minorHAnsi"/>
                <w:b w:val="0"/>
                <w:sz w:val="20"/>
                <w:szCs w:val="20"/>
                <w:lang w:val="es-ES"/>
              </w:rPr>
            </w:pPr>
            <w:r w:rsidRPr="000449BE">
              <w:rPr>
                <w:rFonts w:eastAsia="MS Gothic"/>
                <w:color w:val="000000"/>
                <w:sz w:val="20"/>
                <w:szCs w:val="20"/>
              </w:rPr>
              <w:t>Retroalimentación, Cliente, Producto</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KPI7</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Clientes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clientes evaluados negativamente por mes</w:t>
            </w:r>
          </w:p>
        </w:tc>
        <w:tc>
          <w:tcPr>
            <w:tcW w:w="2834" w:type="dxa"/>
          </w:tcPr>
          <w:p w:rsidR="00CC4515" w:rsidRPr="000449BE" w:rsidRDefault="00CC4515" w:rsidP="00CC4515">
            <w:pPr>
              <w:rPr>
                <w:color w:val="000000"/>
                <w:sz w:val="20"/>
                <w:szCs w:val="20"/>
              </w:rPr>
            </w:pPr>
            <w:r w:rsidRPr="000449BE">
              <w:rPr>
                <w:color w:val="000000"/>
                <w:sz w:val="20"/>
                <w:szCs w:val="20"/>
              </w:rPr>
              <w:t>Cliente, Retroalimentación</w:t>
            </w:r>
          </w:p>
        </w:tc>
      </w:tr>
      <w:tr w:rsidR="00CC4515" w:rsidTr="00CC4515">
        <w:tc>
          <w:tcPr>
            <w:tcW w:w="877" w:type="dxa"/>
          </w:tcPr>
          <w:p w:rsidR="00CC4515" w:rsidRPr="000449BE" w:rsidRDefault="00CC4515" w:rsidP="00CC4515">
            <w:pPr>
              <w:rPr>
                <w:rStyle w:val="Strong"/>
                <w:rFonts w:cstheme="minorHAnsi"/>
                <w:sz w:val="20"/>
                <w:szCs w:val="20"/>
                <w:lang w:val="es-ES"/>
              </w:rPr>
            </w:pPr>
            <w:r w:rsidRPr="000449BE">
              <w:rPr>
                <w:rStyle w:val="Strong"/>
                <w:rFonts w:cstheme="minorHAnsi"/>
                <w:sz w:val="20"/>
                <w:szCs w:val="20"/>
                <w:lang w:val="es-ES"/>
              </w:rPr>
              <w:t>KPI8</w:t>
            </w:r>
          </w:p>
        </w:tc>
        <w:tc>
          <w:tcPr>
            <w:tcW w:w="2069" w:type="dxa"/>
          </w:tcPr>
          <w:p w:rsidR="00CC4515" w:rsidRPr="000449BE" w:rsidRDefault="00CC4515" w:rsidP="00CC4515">
            <w:pPr>
              <w:rPr>
                <w:rStyle w:val="Strong"/>
                <w:rFonts w:cstheme="minorHAnsi"/>
                <w:b w:val="0"/>
                <w:sz w:val="20"/>
                <w:szCs w:val="20"/>
                <w:lang w:val="es-ES"/>
              </w:rPr>
            </w:pPr>
            <w:r w:rsidRPr="000449BE">
              <w:rPr>
                <w:rStyle w:val="Strong"/>
                <w:rFonts w:cstheme="minorHAnsi"/>
                <w:b w:val="0"/>
                <w:sz w:val="20"/>
                <w:szCs w:val="20"/>
                <w:lang w:val="es-ES"/>
              </w:rPr>
              <w:t>Productos Evaluados</w:t>
            </w:r>
          </w:p>
        </w:tc>
        <w:tc>
          <w:tcPr>
            <w:tcW w:w="3796" w:type="dxa"/>
          </w:tcPr>
          <w:p w:rsidR="00CC4515" w:rsidRPr="000449BE" w:rsidRDefault="00CC4515" w:rsidP="00CC4515">
            <w:pPr>
              <w:rPr>
                <w:rStyle w:val="Strong"/>
                <w:rFonts w:cstheme="minorHAnsi"/>
                <w:b w:val="0"/>
                <w:sz w:val="20"/>
                <w:szCs w:val="20"/>
                <w:lang w:val="es-ES"/>
              </w:rPr>
            </w:pPr>
            <w:r w:rsidRPr="000449BE">
              <w:rPr>
                <w:color w:val="000000"/>
                <w:sz w:val="20"/>
                <w:szCs w:val="20"/>
              </w:rPr>
              <w:t>Porcentaje de productos evaluados negativamente por mes</w:t>
            </w:r>
          </w:p>
        </w:tc>
        <w:tc>
          <w:tcPr>
            <w:tcW w:w="2834" w:type="dxa"/>
          </w:tcPr>
          <w:p w:rsidR="00CC4515" w:rsidRPr="000449BE" w:rsidRDefault="00CC4515" w:rsidP="00CC4515">
            <w:pPr>
              <w:rPr>
                <w:rStyle w:val="Strong"/>
                <w:rFonts w:cstheme="minorHAnsi"/>
                <w:b w:val="0"/>
                <w:sz w:val="20"/>
                <w:szCs w:val="20"/>
                <w:lang w:val="es-ES"/>
              </w:rPr>
            </w:pPr>
            <w:proofErr w:type="spellStart"/>
            <w:r w:rsidRPr="000449BE">
              <w:rPr>
                <w:color w:val="000000"/>
                <w:sz w:val="20"/>
                <w:szCs w:val="20"/>
              </w:rPr>
              <w:t>Productos,Retroalimentación</w:t>
            </w:r>
            <w:proofErr w:type="spellEnd"/>
          </w:p>
        </w:tc>
      </w:tr>
    </w:tbl>
    <w:p w:rsidR="004C5099" w:rsidRDefault="004C5099" w:rsidP="004C5099">
      <w:pPr>
        <w:pStyle w:val="Heading2"/>
        <w:numPr>
          <w:ilvl w:val="0"/>
          <w:numId w:val="0"/>
        </w:numPr>
        <w:spacing w:after="0"/>
        <w:ind w:left="431"/>
        <w:contextualSpacing/>
      </w:pPr>
    </w:p>
    <w:p w:rsidR="001645B6" w:rsidRDefault="001645B6" w:rsidP="001645B6">
      <w:pPr>
        <w:pStyle w:val="Heading2"/>
        <w:spacing w:after="0"/>
        <w:contextualSpacing/>
      </w:pPr>
      <w:bookmarkStart w:id="77" w:name="_Toc355740024"/>
      <w:r>
        <w:t>Arquitectura de aplicaciones</w:t>
      </w:r>
      <w:bookmarkEnd w:id="77"/>
    </w:p>
    <w:p w:rsidR="008B12DC" w:rsidRDefault="008B12DC" w:rsidP="008B12DC">
      <w:pPr>
        <w:pStyle w:val="Heading3"/>
        <w:spacing w:after="0" w:afterAutospacing="0"/>
        <w:ind w:left="851" w:hanging="709"/>
        <w:contextualSpacing/>
        <w:rPr>
          <w:lang w:val="es-CO"/>
        </w:rPr>
      </w:pPr>
      <w:bookmarkStart w:id="78" w:name="_Toc355740025"/>
      <w:r>
        <w:rPr>
          <w:lang w:val="es-CO"/>
        </w:rPr>
        <w:t>Inventario de aplicaciones</w:t>
      </w:r>
      <w:bookmarkEnd w:id="78"/>
    </w:p>
    <w:p w:rsidR="008B12DC" w:rsidRDefault="008B12DC" w:rsidP="008B12DC">
      <w:pPr>
        <w:jc w:val="center"/>
        <w:rPr>
          <w:rFonts w:cstheme="minorHAnsi"/>
          <w:b/>
        </w:rPr>
      </w:pPr>
    </w:p>
    <w:p w:rsidR="008B12DC" w:rsidRDefault="008B12DC" w:rsidP="008B12DC">
      <w:pPr>
        <w:jc w:val="center"/>
      </w:pPr>
      <w:r w:rsidRPr="0051350E">
        <w:rPr>
          <w:rFonts w:cstheme="minorHAnsi"/>
          <w:b/>
        </w:rPr>
        <w:t xml:space="preserve">Tabla </w:t>
      </w:r>
      <w:r>
        <w:rPr>
          <w:rFonts w:cstheme="minorHAnsi"/>
          <w:b/>
        </w:rPr>
        <w:t>51</w:t>
      </w:r>
      <w:r w:rsidRPr="0051350E">
        <w:rPr>
          <w:rFonts w:cstheme="minorHAnsi"/>
          <w:b/>
        </w:rPr>
        <w:t xml:space="preserve">. </w:t>
      </w:r>
      <w:r>
        <w:rPr>
          <w:rFonts w:cstheme="minorHAnsi"/>
          <w:b/>
        </w:rPr>
        <w:t>Inventario de aplicaciones</w:t>
      </w:r>
    </w:p>
    <w:tbl>
      <w:tblPr>
        <w:tblStyle w:val="TableGrid"/>
        <w:tblW w:w="5000" w:type="pct"/>
        <w:tblLook w:val="04A0" w:firstRow="1" w:lastRow="0" w:firstColumn="1" w:lastColumn="0" w:noHBand="0" w:noVBand="1"/>
      </w:tblPr>
      <w:tblGrid>
        <w:gridCol w:w="1098"/>
        <w:gridCol w:w="2116"/>
        <w:gridCol w:w="6362"/>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 w:val="20"/>
                <w:szCs w:val="20"/>
              </w:rPr>
            </w:pPr>
            <w:r w:rsidRPr="008B12DC">
              <w:rPr>
                <w:rFonts w:asciiTheme="minorHAnsi" w:eastAsia="MS Gothic" w:hAnsiTheme="minorHAnsi" w:cstheme="minorHAnsi"/>
                <w:b/>
                <w:color w:val="FFFFFF" w:themeColor="background1"/>
                <w:sz w:val="20"/>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AP_RQS</w:t>
            </w:r>
          </w:p>
          <w:p w:rsidR="008B12DC" w:rsidRPr="008B12DC" w:rsidRDefault="008B12DC" w:rsidP="00B25271">
            <w:pPr>
              <w:rPr>
                <w:rFonts w:asciiTheme="minorHAnsi" w:hAnsiTheme="minorHAnsi" w:cstheme="minorHAnsi"/>
                <w:sz w:val="20"/>
                <w:szCs w:val="20"/>
              </w:rPr>
            </w:pPr>
          </w:p>
          <w:p w:rsidR="008B12DC" w:rsidRPr="008B12DC" w:rsidRDefault="008B12DC" w:rsidP="00B25271">
            <w:pPr>
              <w:rPr>
                <w:rFonts w:asciiTheme="minorHAnsi" w:hAnsiTheme="minorHAnsi"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RiskQualification</w:t>
            </w:r>
            <w:proofErr w:type="spellEnd"/>
          </w:p>
          <w:p w:rsidR="008B12DC" w:rsidRPr="008B12DC" w:rsidRDefault="008B12DC" w:rsidP="00B25271">
            <w:pPr>
              <w:rPr>
                <w:rFonts w:asciiTheme="minorHAnsi" w:hAnsiTheme="minorHAnsi" w:cstheme="minorHAnsi"/>
                <w:sz w:val="20"/>
                <w:szCs w:val="20"/>
              </w:rPr>
            </w:pPr>
          </w:p>
        </w:tc>
        <w:tc>
          <w:tcPr>
            <w:tcW w:w="3361"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Consolidar y calcular el riesgo de una empresa a partir de la existencia en </w:t>
            </w:r>
            <w:proofErr w:type="spellStart"/>
            <w:r w:rsidRPr="008B12DC">
              <w:rPr>
                <w:rFonts w:asciiTheme="minorHAnsi" w:hAnsiTheme="minorHAnsi" w:cstheme="minorHAnsi"/>
                <w:sz w:val="20"/>
                <w:szCs w:val="20"/>
              </w:rPr>
              <w:t>Confecamaras</w:t>
            </w:r>
            <w:proofErr w:type="spellEnd"/>
            <w:r w:rsidRPr="008B12DC">
              <w:rPr>
                <w:rFonts w:asciiTheme="minorHAnsi" w:hAnsiTheme="minorHAnsi" w:cstheme="minorHAnsi"/>
                <w:sz w:val="20"/>
                <w:szCs w:val="20"/>
              </w:rPr>
              <w:t xml:space="preserve">, calificación de </w:t>
            </w:r>
            <w:proofErr w:type="spellStart"/>
            <w:r w:rsidRPr="008B12DC">
              <w:rPr>
                <w:rFonts w:asciiTheme="minorHAnsi" w:hAnsiTheme="minorHAnsi" w:cstheme="minorHAnsi"/>
                <w:sz w:val="20"/>
                <w:szCs w:val="20"/>
              </w:rPr>
              <w:t>Datacrédito</w:t>
            </w:r>
            <w:proofErr w:type="spellEnd"/>
            <w:r w:rsidRPr="008B12DC">
              <w:rPr>
                <w:rFonts w:asciiTheme="minorHAnsi" w:hAnsiTheme="minorHAnsi" w:cstheme="minorHAnsi"/>
                <w:sz w:val="20"/>
                <w:szCs w:val="20"/>
              </w:rPr>
              <w:t xml:space="preserve"> y listas negras (Clinton y </w:t>
            </w:r>
            <w:proofErr w:type="spellStart"/>
            <w:r w:rsidRPr="008B12DC">
              <w:rPr>
                <w:rFonts w:asciiTheme="minorHAnsi" w:hAnsiTheme="minorHAnsi" w:cstheme="minorHAnsi"/>
                <w:sz w:val="20"/>
                <w:szCs w:val="20"/>
              </w:rPr>
              <w:t>antilavado</w:t>
            </w:r>
            <w:proofErr w:type="spellEnd"/>
            <w:r w:rsidRPr="008B12DC">
              <w:rPr>
                <w:rFonts w:asciiTheme="minorHAnsi" w:hAnsiTheme="minorHAnsi" w:cstheme="minorHAnsi"/>
                <w:sz w:val="20"/>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AP_CRM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 xml:space="preserve">CRM </w:t>
            </w:r>
            <w:proofErr w:type="spellStart"/>
            <w:r w:rsidRPr="008B12DC">
              <w:rPr>
                <w:rFonts w:asciiTheme="minorHAnsi" w:hAnsiTheme="minorHAnsi" w:cstheme="minorHAnsi"/>
                <w:sz w:val="20"/>
                <w:szCs w:val="20"/>
              </w:rPr>
              <w:t>On</w:t>
            </w:r>
            <w:proofErr w:type="spellEnd"/>
            <w:r w:rsidRPr="008B12DC">
              <w:rPr>
                <w:rFonts w:asciiTheme="minorHAnsi" w:hAnsiTheme="minorHAnsi" w:cstheme="minorHAnsi"/>
                <w:sz w:val="20"/>
                <w:szCs w:val="20"/>
              </w:rPr>
              <w:t xml:space="preserve"> </w:t>
            </w:r>
            <w:proofErr w:type="spellStart"/>
            <w:r w:rsidRPr="008B12DC">
              <w:rPr>
                <w:rFonts w:asciiTheme="minorHAnsi" w:hAnsiTheme="minorHAnsi" w:cstheme="minorHAnsi"/>
                <w:sz w:val="20"/>
                <w:szCs w:val="20"/>
              </w:rPr>
              <w:t>Demand</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AP_TMS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TransactManager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Soporta la operación de mediación de mensajes del </w:t>
            </w:r>
            <w:proofErr w:type="spellStart"/>
            <w:r w:rsidRPr="008B12DC">
              <w:rPr>
                <w:rFonts w:asciiTheme="minorHAnsi" w:hAnsiTheme="minorHAnsi" w:cstheme="minorHAnsi"/>
                <w:sz w:val="20"/>
                <w:szCs w:val="20"/>
              </w:rPr>
              <w:t>MarketPlace</w:t>
            </w:r>
            <w:proofErr w:type="spellEnd"/>
            <w:r w:rsidRPr="008B12DC">
              <w:rPr>
                <w:rFonts w:asciiTheme="minorHAnsi" w:hAnsiTheme="minorHAnsi" w:cstheme="minorHAnsi"/>
                <w:sz w:val="20"/>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AP_BCS</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BillingCharges</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y administrar el proceso de facturación por comisión realizada para cada cliente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AP_POM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POManager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AP_BAM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Oracle BAM</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Generar reportes y realizar monitoreo en tiempo real de la actividad diaria del </w:t>
            </w:r>
            <w:proofErr w:type="spellStart"/>
            <w:r w:rsidRPr="008B12DC">
              <w:rPr>
                <w:rFonts w:asciiTheme="minorHAnsi" w:hAnsiTheme="minorHAnsi" w:cstheme="minorHAnsi"/>
                <w:sz w:val="20"/>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AP_LDAP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LDAP</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AP_MAIL</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Mailer</w:t>
            </w:r>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AP_FTP</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cstheme="minorHAnsi"/>
                <w:sz w:val="20"/>
                <w:szCs w:val="20"/>
              </w:rPr>
            </w:pPr>
            <w:proofErr w:type="spellStart"/>
            <w:r w:rsidRPr="008B12DC">
              <w:rPr>
                <w:rFonts w:asciiTheme="minorHAnsi" w:hAnsiTheme="minorHAnsi" w:cstheme="minorHAnsi"/>
                <w:sz w:val="20"/>
                <w:szCs w:val="20"/>
              </w:rPr>
              <w:t>FTPManager</w:t>
            </w:r>
            <w:proofErr w:type="spellEnd"/>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AP_FAC</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FacturacionMPLA</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 w:val="20"/>
                <w:szCs w:val="20"/>
              </w:rPr>
            </w:pPr>
            <w:r w:rsidRPr="008B12DC">
              <w:rPr>
                <w:rFonts w:asciiTheme="minorHAnsi" w:hAnsiTheme="minorHAnsi" w:cstheme="minorHAnsi"/>
                <w:sz w:val="20"/>
                <w:szCs w:val="20"/>
              </w:rPr>
              <w:t>AP_MDM</w:t>
            </w:r>
          </w:p>
          <w:p w:rsidR="008B12DC" w:rsidRPr="008B12DC" w:rsidRDefault="008B12DC" w:rsidP="00B25271">
            <w:pPr>
              <w:rPr>
                <w:rFonts w:cstheme="minorHAnsi"/>
                <w:sz w:val="20"/>
                <w:szCs w:val="20"/>
              </w:rPr>
            </w:pPr>
          </w:p>
        </w:tc>
        <w:tc>
          <w:tcPr>
            <w:tcW w:w="1026" w:type="pct"/>
          </w:tcPr>
          <w:p w:rsidR="008B12DC" w:rsidRPr="008B12DC" w:rsidRDefault="008B12DC" w:rsidP="00B25271">
            <w:pPr>
              <w:rPr>
                <w:rFonts w:asciiTheme="minorHAnsi" w:hAnsiTheme="minorHAnsi" w:cstheme="minorHAnsi"/>
                <w:sz w:val="20"/>
                <w:szCs w:val="20"/>
              </w:rPr>
            </w:pPr>
            <w:proofErr w:type="spellStart"/>
            <w:r w:rsidRPr="008B12DC">
              <w:rPr>
                <w:rFonts w:asciiTheme="minorHAnsi" w:hAnsiTheme="minorHAnsi" w:cstheme="minorHAnsi"/>
                <w:sz w:val="20"/>
                <w:szCs w:val="20"/>
              </w:rPr>
              <w:t>MetadataManager</w:t>
            </w:r>
            <w:proofErr w:type="spellEnd"/>
          </w:p>
          <w:p w:rsidR="008B12DC" w:rsidRPr="008B12DC" w:rsidRDefault="008B12DC" w:rsidP="00B25271">
            <w:pPr>
              <w:rPr>
                <w:rFonts w:cstheme="minorHAnsi"/>
                <w:sz w:val="20"/>
                <w:szCs w:val="20"/>
              </w:rPr>
            </w:pPr>
          </w:p>
        </w:tc>
        <w:tc>
          <w:tcPr>
            <w:tcW w:w="3361" w:type="pct"/>
          </w:tcPr>
          <w:p w:rsidR="008B12DC" w:rsidRPr="008B12DC" w:rsidRDefault="008B12DC" w:rsidP="00B25271">
            <w:pPr>
              <w:rPr>
                <w:rFonts w:cstheme="minorHAnsi"/>
                <w:sz w:val="20"/>
                <w:szCs w:val="20"/>
              </w:rPr>
            </w:pPr>
            <w:r w:rsidRPr="008B12DC">
              <w:rPr>
                <w:rFonts w:asciiTheme="minorHAnsi" w:hAnsiTheme="minorHAnsi" w:cstheme="minorHAnsi"/>
                <w:sz w:val="20"/>
                <w:szCs w:val="20"/>
              </w:rPr>
              <w:t xml:space="preserve">Se encarga de gestionar la </w:t>
            </w:r>
            <w:proofErr w:type="spellStart"/>
            <w:r w:rsidRPr="008B12DC">
              <w:rPr>
                <w:rFonts w:asciiTheme="minorHAnsi" w:hAnsiTheme="minorHAnsi" w:cstheme="minorHAnsi"/>
                <w:sz w:val="20"/>
                <w:szCs w:val="20"/>
              </w:rPr>
              <w:t>metadata</w:t>
            </w:r>
            <w:proofErr w:type="spellEnd"/>
            <w:r w:rsidRPr="008B12DC">
              <w:rPr>
                <w:rFonts w:asciiTheme="minorHAnsi" w:hAnsiTheme="minorHAnsi" w:cstheme="minorHAnsi"/>
                <w:sz w:val="20"/>
                <w:szCs w:val="20"/>
              </w:rPr>
              <w:t xml:space="preserve"> de MPLA.</w:t>
            </w:r>
          </w:p>
        </w:tc>
      </w:tr>
      <w:tr w:rsidR="008B12DC" w:rsidRPr="00C526C1"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AP_STOCK</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StockManager</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 w:val="20"/>
                <w:szCs w:val="20"/>
              </w:rPr>
            </w:pPr>
            <w:r w:rsidRPr="008B12DC">
              <w:rPr>
                <w:rFonts w:cstheme="minorHAnsi"/>
                <w:sz w:val="20"/>
                <w:szCs w:val="20"/>
              </w:rPr>
              <w:t>AP_EVAL</w:t>
            </w:r>
          </w:p>
        </w:tc>
        <w:tc>
          <w:tcPr>
            <w:tcW w:w="1026" w:type="pct"/>
          </w:tcPr>
          <w:p w:rsidR="008B12DC" w:rsidRPr="008B12DC" w:rsidRDefault="008B12DC" w:rsidP="00B25271">
            <w:pPr>
              <w:rPr>
                <w:rFonts w:cstheme="minorHAnsi"/>
                <w:sz w:val="20"/>
                <w:szCs w:val="20"/>
              </w:rPr>
            </w:pPr>
            <w:proofErr w:type="spellStart"/>
            <w:r w:rsidRPr="008B12DC">
              <w:rPr>
                <w:rFonts w:cstheme="minorHAnsi"/>
                <w:sz w:val="20"/>
                <w:szCs w:val="20"/>
              </w:rPr>
              <w:t>ServicesAgreementEval</w:t>
            </w:r>
            <w:proofErr w:type="spellEnd"/>
          </w:p>
        </w:tc>
        <w:tc>
          <w:tcPr>
            <w:tcW w:w="3361" w:type="pct"/>
          </w:tcPr>
          <w:p w:rsidR="008B12DC" w:rsidRPr="008B12DC" w:rsidRDefault="008B12DC" w:rsidP="00B25271">
            <w:pPr>
              <w:rPr>
                <w:rFonts w:cstheme="minorHAnsi"/>
                <w:sz w:val="20"/>
                <w:szCs w:val="20"/>
              </w:rPr>
            </w:pPr>
            <w:r w:rsidRPr="008B12DC">
              <w:rPr>
                <w:rFonts w:cstheme="minorHAnsi"/>
                <w:sz w:val="20"/>
                <w:szCs w:val="20"/>
              </w:rPr>
              <w:t>Se encarga de evaluar el cumplimiento de las reglas y los acuerdos de servicios definidos en el motor de reglas</w:t>
            </w:r>
          </w:p>
        </w:tc>
      </w:tr>
    </w:tbl>
    <w:p w:rsidR="008B12DC" w:rsidRDefault="008B12DC" w:rsidP="008B12DC">
      <w:pPr>
        <w:pStyle w:val="Heading3"/>
        <w:spacing w:after="0" w:afterAutospacing="0"/>
        <w:ind w:left="851" w:hanging="709"/>
        <w:contextualSpacing/>
        <w:rPr>
          <w:lang w:val="es-CO"/>
        </w:rPr>
      </w:pPr>
      <w:bookmarkStart w:id="79" w:name="_Toc355740026"/>
      <w:r>
        <w:rPr>
          <w:lang w:val="es-CO"/>
        </w:rPr>
        <w:t>Entidades vs aplicaciones</w:t>
      </w:r>
      <w:bookmarkEnd w:id="79"/>
    </w:p>
    <w:p w:rsidR="008B12DC" w:rsidRPr="008B12DC" w:rsidRDefault="008B12DC" w:rsidP="008B12DC">
      <w:pPr>
        <w:spacing w:line="240" w:lineRule="auto"/>
        <w:rPr>
          <w:rFonts w:cstheme="minorHAnsi"/>
          <w:b/>
          <w:szCs w:val="20"/>
        </w:rPr>
      </w:pPr>
      <w:r w:rsidRPr="008B12DC">
        <w:rPr>
          <w:rStyle w:val="Strong"/>
          <w:rFonts w:cstheme="minorHAnsi"/>
          <w:b w:val="0"/>
          <w:szCs w:val="28"/>
        </w:rPr>
        <w:t>Ver documento adjunto EntidadesVsApps.xls</w:t>
      </w:r>
    </w:p>
    <w:p w:rsidR="008B12DC" w:rsidRDefault="008B12DC" w:rsidP="008B12DC">
      <w:pPr>
        <w:pStyle w:val="Heading3"/>
        <w:spacing w:after="0" w:afterAutospacing="0"/>
        <w:ind w:left="851" w:hanging="709"/>
        <w:contextualSpacing/>
        <w:rPr>
          <w:lang w:val="es-CO"/>
        </w:rPr>
      </w:pPr>
      <w:bookmarkStart w:id="80" w:name="_Toc355740027"/>
      <w:r>
        <w:rPr>
          <w:lang w:val="es-CO"/>
        </w:rPr>
        <w:t>Procesos vs aplicaciones</w:t>
      </w:r>
      <w:bookmarkEnd w:id="80"/>
    </w:p>
    <w:p w:rsidR="008B12DC" w:rsidRDefault="008B12DC" w:rsidP="008B12DC">
      <w:pPr>
        <w:pStyle w:val="Heading3"/>
        <w:spacing w:after="0" w:afterAutospacing="0"/>
        <w:ind w:left="851" w:hanging="709"/>
        <w:contextualSpacing/>
        <w:rPr>
          <w:lang w:val="es-CO"/>
        </w:rPr>
      </w:pPr>
      <w:bookmarkStart w:id="81" w:name="_Toc355740028"/>
      <w:r>
        <w:rPr>
          <w:lang w:val="es-CO"/>
        </w:rPr>
        <w:lastRenderedPageBreak/>
        <w:t>Cooperación de aplicaciones</w:t>
      </w:r>
      <w:bookmarkEnd w:id="81"/>
    </w:p>
    <w:p w:rsidR="008B12DC" w:rsidRPr="008B12DC" w:rsidRDefault="00AB536D" w:rsidP="008B12DC">
      <w:pPr>
        <w:pStyle w:val="Heading3"/>
        <w:numPr>
          <w:ilvl w:val="0"/>
          <w:numId w:val="0"/>
        </w:numPr>
        <w:spacing w:after="0" w:afterAutospacing="0"/>
        <w:contextualSpacing/>
        <w:rPr>
          <w:rStyle w:val="Strong"/>
          <w:rFonts w:ascii="Calibri" w:eastAsia="Calibri" w:hAnsi="Calibri" w:cstheme="minorHAnsi"/>
          <w:color w:val="auto"/>
          <w:sz w:val="22"/>
          <w:szCs w:val="28"/>
        </w:rPr>
      </w:pPr>
      <w:bookmarkStart w:id="82" w:name="_Toc355740029"/>
      <w:proofErr w:type="spellStart"/>
      <w:r>
        <w:rPr>
          <w:rStyle w:val="Strong"/>
          <w:rFonts w:ascii="Calibri" w:eastAsia="Calibri" w:hAnsi="Calibri" w:cstheme="minorHAnsi"/>
          <w:color w:val="auto"/>
          <w:sz w:val="22"/>
          <w:szCs w:val="28"/>
        </w:rPr>
        <w:t>Ver</w:t>
      </w:r>
      <w:proofErr w:type="spellEnd"/>
      <w:r>
        <w:rPr>
          <w:rStyle w:val="Strong"/>
          <w:rFonts w:ascii="Calibri" w:eastAsia="Calibri" w:hAnsi="Calibri" w:cstheme="minorHAnsi"/>
          <w:color w:val="auto"/>
          <w:sz w:val="22"/>
          <w:szCs w:val="28"/>
        </w:rPr>
        <w:t xml:space="preserve"> document </w:t>
      </w:r>
      <w:proofErr w:type="spellStart"/>
      <w:r>
        <w:rPr>
          <w:rStyle w:val="Strong"/>
          <w:rFonts w:ascii="Calibri" w:eastAsia="Calibri" w:hAnsi="Calibri" w:cstheme="minorHAnsi"/>
          <w:color w:val="auto"/>
          <w:sz w:val="22"/>
          <w:szCs w:val="28"/>
        </w:rPr>
        <w:t>adjunto</w:t>
      </w:r>
      <w:proofErr w:type="spellEnd"/>
      <w:r>
        <w:rPr>
          <w:rStyle w:val="Strong"/>
          <w:rFonts w:ascii="Calibri" w:eastAsia="Calibri" w:hAnsi="Calibri" w:cstheme="minorHAnsi"/>
          <w:color w:val="auto"/>
          <w:sz w:val="22"/>
          <w:szCs w:val="28"/>
        </w:rPr>
        <w:t xml:space="preserve"> ArqApps.xml</w:t>
      </w:r>
      <w:bookmarkEnd w:id="82"/>
    </w:p>
    <w:p w:rsidR="008B12DC" w:rsidRDefault="008B12DC" w:rsidP="00AB536D">
      <w:pPr>
        <w:pStyle w:val="Heading3"/>
        <w:numPr>
          <w:ilvl w:val="0"/>
          <w:numId w:val="0"/>
        </w:numPr>
        <w:spacing w:after="0" w:afterAutospacing="0"/>
        <w:contextualSpacing/>
        <w:rPr>
          <w:lang w:val="es-CO"/>
        </w:rPr>
      </w:pPr>
    </w:p>
    <w:p w:rsidR="008B12DC" w:rsidRPr="008B12DC" w:rsidRDefault="008B12DC" w:rsidP="008B12DC"/>
    <w:p w:rsidR="001645B6" w:rsidRDefault="001645B6" w:rsidP="001645B6">
      <w:pPr>
        <w:pStyle w:val="Heading2"/>
        <w:spacing w:after="0"/>
        <w:contextualSpacing/>
      </w:pPr>
      <w:bookmarkStart w:id="83" w:name="_Toc355740030"/>
      <w:r>
        <w:t xml:space="preserve">Arquitectura de </w:t>
      </w:r>
      <w:r w:rsidR="00E2637F">
        <w:t>tecnología</w:t>
      </w:r>
      <w:bookmarkEnd w:id="83"/>
    </w:p>
    <w:p w:rsidR="00AB536D" w:rsidRDefault="00AB536D" w:rsidP="00AB536D">
      <w:pPr>
        <w:pStyle w:val="Heading3"/>
        <w:spacing w:after="0" w:afterAutospacing="0"/>
        <w:ind w:left="851" w:hanging="709"/>
        <w:contextualSpacing/>
        <w:rPr>
          <w:lang w:val="es-CO"/>
        </w:rPr>
      </w:pPr>
      <w:bookmarkStart w:id="84" w:name="_Toc355740031"/>
      <w:r>
        <w:rPr>
          <w:lang w:val="es-CO"/>
        </w:rPr>
        <w:t>Inventario técnico</w:t>
      </w:r>
      <w:bookmarkEnd w:id="84"/>
    </w:p>
    <w:p w:rsidR="00E30C1A" w:rsidRDefault="00E30C1A" w:rsidP="00E30C1A">
      <w:pPr>
        <w:rPr>
          <w:lang w:eastAsia="es-CO"/>
        </w:rPr>
      </w:pPr>
      <w:r>
        <w:rPr>
          <w:lang w:eastAsia="es-CO"/>
        </w:rPr>
        <w:t>Inventario de elementos técnicos</w:t>
      </w:r>
    </w:p>
    <w:p w:rsidR="00E30C1A" w:rsidRDefault="00E30C1A" w:rsidP="00E30C1A">
      <w:pPr>
        <w:rPr>
          <w:lang w:eastAsia="es-CO"/>
        </w:rPr>
      </w:pPr>
    </w:p>
    <w:p w:rsidR="00E30C1A" w:rsidRPr="00ED5C3A" w:rsidRDefault="00E30C1A" w:rsidP="00E30C1A">
      <w:pPr>
        <w:jc w:val="center"/>
        <w:rPr>
          <w:lang w:eastAsia="es-CO"/>
        </w:rPr>
      </w:pPr>
      <w:r w:rsidRPr="0051350E">
        <w:rPr>
          <w:rFonts w:cstheme="minorHAnsi"/>
          <w:b/>
        </w:rPr>
        <w:t xml:space="preserve">Tabla </w:t>
      </w:r>
      <w:r>
        <w:rPr>
          <w:rFonts w:cstheme="minorHAnsi"/>
          <w:b/>
        </w:rPr>
        <w:t>52</w:t>
      </w:r>
      <w:r w:rsidRPr="0051350E">
        <w:rPr>
          <w:rFonts w:cstheme="minorHAnsi"/>
          <w:b/>
        </w:rPr>
        <w:t xml:space="preserve">. </w:t>
      </w:r>
      <w:r>
        <w:rPr>
          <w:rFonts w:cstheme="minorHAnsi"/>
          <w:b/>
        </w:rPr>
        <w:t>Inventario de elementos técnicos</w:t>
      </w:r>
    </w:p>
    <w:tbl>
      <w:tblPr>
        <w:tblStyle w:val="TableGrid"/>
        <w:tblW w:w="0" w:type="auto"/>
        <w:tblLook w:val="04A0" w:firstRow="1" w:lastRow="0" w:firstColumn="1" w:lastColumn="0" w:noHBand="0" w:noVBand="1"/>
      </w:tblPr>
      <w:tblGrid>
        <w:gridCol w:w="2992"/>
        <w:gridCol w:w="2993"/>
        <w:gridCol w:w="2993"/>
      </w:tblGrid>
      <w:tr w:rsidR="00E30C1A" w:rsidRPr="00B659C3" w:rsidTr="00B25271">
        <w:tc>
          <w:tcPr>
            <w:tcW w:w="2992"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ID</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Nombre</w:t>
            </w:r>
          </w:p>
        </w:tc>
        <w:tc>
          <w:tcPr>
            <w:tcW w:w="2993" w:type="dxa"/>
            <w:shd w:val="clear" w:color="auto" w:fill="C00000"/>
          </w:tcPr>
          <w:p w:rsidR="00E30C1A" w:rsidRPr="00E30C1A" w:rsidRDefault="00E30C1A" w:rsidP="00B25271">
            <w:pPr>
              <w:contextualSpacing/>
              <w:jc w:val="center"/>
              <w:rPr>
                <w:rFonts w:asciiTheme="minorHAnsi" w:eastAsia="MS Gothic" w:hAnsiTheme="minorHAnsi" w:cstheme="minorHAnsi"/>
                <w:b/>
                <w:color w:val="FFFFFF" w:themeColor="background1"/>
                <w:sz w:val="20"/>
                <w:szCs w:val="20"/>
              </w:rPr>
            </w:pPr>
            <w:r w:rsidRPr="00E30C1A">
              <w:rPr>
                <w:rFonts w:asciiTheme="minorHAnsi" w:eastAsia="MS Gothic" w:hAnsiTheme="minorHAnsi" w:cstheme="minorHAnsi"/>
                <w:b/>
                <w:color w:val="FFFFFF" w:themeColor="background1"/>
                <w:sz w:val="20"/>
                <w:szCs w:val="20"/>
              </w:rPr>
              <w:t>Descripción</w:t>
            </w:r>
          </w:p>
        </w:tc>
      </w:tr>
      <w:tr w:rsidR="00E30C1A" w:rsidRPr="00FB70E0" w:rsidTr="00B25271">
        <w:tc>
          <w:tcPr>
            <w:tcW w:w="2992"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IT1</w:t>
            </w:r>
          </w:p>
        </w:tc>
        <w:tc>
          <w:tcPr>
            <w:tcW w:w="2993" w:type="dxa"/>
          </w:tcPr>
          <w:p w:rsidR="00E30C1A" w:rsidRPr="00E30C1A" w:rsidRDefault="00E30C1A" w:rsidP="00B25271">
            <w:pPr>
              <w:rPr>
                <w:rFonts w:asciiTheme="minorHAnsi" w:hAnsiTheme="minorHAnsi" w:cstheme="minorHAnsi"/>
                <w:sz w:val="20"/>
                <w:szCs w:val="20"/>
              </w:rPr>
            </w:pPr>
            <w:r w:rsidRPr="00E30C1A">
              <w:rPr>
                <w:rFonts w:asciiTheme="minorHAnsi" w:hAnsiTheme="minorHAnsi" w:cstheme="minorHAnsi"/>
                <w:sz w:val="20"/>
                <w:szCs w:val="20"/>
              </w:rPr>
              <w:t>LDAP</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encargado de controlar la autenticación y autorización de los clientes en el portal empresarial.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IT2</w:t>
            </w:r>
          </w:p>
        </w:tc>
        <w:tc>
          <w:tcPr>
            <w:tcW w:w="2993" w:type="dxa"/>
          </w:tcPr>
          <w:p w:rsidR="00E30C1A" w:rsidRPr="00E30C1A" w:rsidRDefault="00E30C1A" w:rsidP="00B25271">
            <w:pPr>
              <w:rPr>
                <w:rFonts w:cstheme="minorHAnsi"/>
                <w:sz w:val="20"/>
                <w:szCs w:val="20"/>
              </w:rPr>
            </w:pPr>
            <w:r w:rsidRPr="00E30C1A">
              <w:rPr>
                <w:rFonts w:cstheme="minorHAnsi"/>
                <w:sz w:val="20"/>
                <w:szCs w:val="20"/>
              </w:rPr>
              <w:t xml:space="preserve">Role </w:t>
            </w:r>
            <w:proofErr w:type="spellStart"/>
            <w:r w:rsidRPr="00E30C1A">
              <w:rPr>
                <w:rFonts w:cstheme="minorHAnsi"/>
                <w:sz w:val="20"/>
                <w:szCs w:val="20"/>
              </w:rPr>
              <w:t>Based</w:t>
            </w:r>
            <w:proofErr w:type="spellEnd"/>
            <w:r w:rsidRPr="00E30C1A">
              <w:rPr>
                <w:rFonts w:cstheme="minorHAnsi"/>
                <w:sz w:val="20"/>
                <w:szCs w:val="20"/>
              </w:rPr>
              <w:t xml:space="preserve"> Access Control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que se encarga de controlar los accesos a las funcionalidades del sistema en base a roles.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asciiTheme="minorHAnsi" w:hAnsiTheme="minorHAnsi" w:cstheme="minorHAnsi"/>
                <w:sz w:val="20"/>
                <w:szCs w:val="20"/>
              </w:rPr>
              <w:t>IT3</w:t>
            </w:r>
          </w:p>
        </w:tc>
        <w:tc>
          <w:tcPr>
            <w:tcW w:w="2993" w:type="dxa"/>
          </w:tcPr>
          <w:p w:rsidR="00E30C1A" w:rsidRPr="00E30C1A" w:rsidRDefault="00E30C1A" w:rsidP="00B25271">
            <w:pPr>
              <w:rPr>
                <w:rFonts w:cstheme="minorHAnsi"/>
                <w:sz w:val="20"/>
                <w:szCs w:val="20"/>
              </w:rPr>
            </w:pPr>
            <w:r w:rsidRPr="00E30C1A">
              <w:rPr>
                <w:rFonts w:cstheme="minorHAnsi"/>
                <w:sz w:val="20"/>
                <w:szCs w:val="20"/>
              </w:rPr>
              <w:t>DNS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Servidor que se encarga de resolver los nombres en </w:t>
            </w:r>
            <w:proofErr w:type="spellStart"/>
            <w:r w:rsidRPr="00E30C1A">
              <w:rPr>
                <w:rFonts w:asciiTheme="minorHAnsi" w:hAnsiTheme="minorHAnsi"/>
                <w:sz w:val="20"/>
                <w:szCs w:val="20"/>
                <w:lang w:val="es-MX"/>
              </w:rPr>
              <w:t>IPs</w:t>
            </w:r>
            <w:proofErr w:type="spellEnd"/>
            <w:r w:rsidRPr="00E30C1A">
              <w:rPr>
                <w:rFonts w:asciiTheme="minorHAnsi" w:hAnsiTheme="minorHAnsi"/>
                <w:sz w:val="20"/>
                <w:szCs w:val="20"/>
                <w:lang w:val="es-MX"/>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IT6</w:t>
            </w:r>
          </w:p>
        </w:tc>
        <w:tc>
          <w:tcPr>
            <w:tcW w:w="2993" w:type="dxa"/>
          </w:tcPr>
          <w:p w:rsidR="00E30C1A" w:rsidRPr="00E30C1A" w:rsidRDefault="00E30C1A" w:rsidP="00B25271">
            <w:pPr>
              <w:rPr>
                <w:rFonts w:cstheme="minorHAnsi"/>
                <w:sz w:val="20"/>
                <w:szCs w:val="20"/>
              </w:rPr>
            </w:pPr>
            <w:r w:rsidRPr="00E30C1A">
              <w:rPr>
                <w:rFonts w:cstheme="minorHAnsi"/>
                <w:sz w:val="20"/>
                <w:szCs w:val="20"/>
              </w:rPr>
              <w:t>SO</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Sistema operativo para soporte de los diferentes sistemas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IT7</w:t>
            </w:r>
          </w:p>
        </w:tc>
        <w:tc>
          <w:tcPr>
            <w:tcW w:w="2993" w:type="dxa"/>
          </w:tcPr>
          <w:p w:rsidR="00E30C1A" w:rsidRPr="00E30C1A" w:rsidRDefault="00E30C1A" w:rsidP="00B25271">
            <w:pPr>
              <w:rPr>
                <w:rFonts w:cstheme="minorHAnsi"/>
                <w:sz w:val="20"/>
                <w:szCs w:val="20"/>
              </w:rPr>
            </w:pPr>
            <w:r w:rsidRPr="00E30C1A">
              <w:rPr>
                <w:rFonts w:cstheme="minorHAnsi"/>
                <w:sz w:val="20"/>
                <w:szCs w:val="20"/>
              </w:rPr>
              <w:t>SOA</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Consumo de servicios para soporte de las funcionalidades de la empresa.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IT8</w:t>
            </w:r>
          </w:p>
        </w:tc>
        <w:tc>
          <w:tcPr>
            <w:tcW w:w="2993" w:type="dxa"/>
          </w:tcPr>
          <w:p w:rsidR="00E30C1A" w:rsidRPr="00E30C1A" w:rsidRDefault="00E30C1A" w:rsidP="00B25271">
            <w:pPr>
              <w:rPr>
                <w:rFonts w:cstheme="minorHAnsi"/>
                <w:sz w:val="20"/>
                <w:szCs w:val="20"/>
              </w:rPr>
            </w:pPr>
            <w:r w:rsidRPr="00E30C1A">
              <w:rPr>
                <w:rFonts w:cstheme="minorHAnsi"/>
                <w:sz w:val="20"/>
                <w:szCs w:val="20"/>
              </w:rPr>
              <w:t>CRM</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para administración de usuarios y preferencias.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IT11</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Mail</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Envío</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correo</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IT13</w:t>
            </w:r>
          </w:p>
        </w:tc>
        <w:tc>
          <w:tcPr>
            <w:tcW w:w="2993" w:type="dxa"/>
          </w:tcPr>
          <w:p w:rsidR="00E30C1A" w:rsidRPr="00E30C1A" w:rsidRDefault="00E30C1A" w:rsidP="00B25271">
            <w:pPr>
              <w:rPr>
                <w:rFonts w:cstheme="minorHAnsi"/>
                <w:sz w:val="20"/>
                <w:szCs w:val="20"/>
              </w:rPr>
            </w:pPr>
            <w:proofErr w:type="spellStart"/>
            <w:r w:rsidRPr="00E30C1A">
              <w:rPr>
                <w:rFonts w:cstheme="minorHAnsi"/>
                <w:sz w:val="20"/>
                <w:szCs w:val="20"/>
              </w:rPr>
              <w:t>Serv</w:t>
            </w:r>
            <w:proofErr w:type="spellEnd"/>
            <w:r w:rsidRPr="00E30C1A">
              <w:rPr>
                <w:rFonts w:cstheme="minorHAnsi"/>
                <w:sz w:val="20"/>
                <w:szCs w:val="20"/>
              </w:rPr>
              <w:t>. Aplicaciones</w:t>
            </w:r>
          </w:p>
        </w:tc>
        <w:tc>
          <w:tcPr>
            <w:tcW w:w="2993" w:type="dxa"/>
          </w:tcPr>
          <w:p w:rsidR="00E30C1A" w:rsidRPr="00E30C1A" w:rsidRDefault="00E30C1A" w:rsidP="00B25271">
            <w:pPr>
              <w:pStyle w:val="Default"/>
              <w:rPr>
                <w:rFonts w:asciiTheme="minorHAnsi" w:hAnsiTheme="minorHAnsi"/>
                <w:sz w:val="20"/>
                <w:szCs w:val="20"/>
              </w:rPr>
            </w:pPr>
            <w:proofErr w:type="spellStart"/>
            <w:r w:rsidRPr="00E30C1A">
              <w:rPr>
                <w:rFonts w:asciiTheme="minorHAnsi" w:hAnsiTheme="minorHAnsi"/>
                <w:sz w:val="20"/>
                <w:szCs w:val="20"/>
              </w:rPr>
              <w:t>Contenedor</w:t>
            </w:r>
            <w:proofErr w:type="spellEnd"/>
            <w:r w:rsidRPr="00E30C1A">
              <w:rPr>
                <w:rFonts w:asciiTheme="minorHAnsi" w:hAnsiTheme="minorHAnsi"/>
                <w:sz w:val="20"/>
                <w:szCs w:val="20"/>
              </w:rPr>
              <w:t xml:space="preserve"> de </w:t>
            </w:r>
            <w:proofErr w:type="spellStart"/>
            <w:r w:rsidRPr="00E30C1A">
              <w:rPr>
                <w:rFonts w:asciiTheme="minorHAnsi" w:hAnsiTheme="minorHAnsi"/>
                <w:sz w:val="20"/>
                <w:szCs w:val="20"/>
              </w:rPr>
              <w:t>aplicaciones</w:t>
            </w:r>
            <w:proofErr w:type="spellEnd"/>
            <w:r w:rsidRPr="00E30C1A">
              <w:rPr>
                <w:rFonts w:asciiTheme="minorHAnsi" w:hAnsiTheme="minorHAnsi"/>
                <w:sz w:val="20"/>
                <w:szCs w:val="20"/>
              </w:rPr>
              <w:t xml:space="preserve">.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IT17</w:t>
            </w:r>
          </w:p>
        </w:tc>
        <w:tc>
          <w:tcPr>
            <w:tcW w:w="2993" w:type="dxa"/>
          </w:tcPr>
          <w:p w:rsidR="00E30C1A" w:rsidRPr="00E30C1A" w:rsidRDefault="00E30C1A" w:rsidP="00B25271">
            <w:pPr>
              <w:rPr>
                <w:rFonts w:cstheme="minorHAnsi"/>
                <w:sz w:val="20"/>
                <w:szCs w:val="20"/>
              </w:rPr>
            </w:pPr>
            <w:r w:rsidRPr="00E30C1A">
              <w:rPr>
                <w:rFonts w:cstheme="minorHAnsi"/>
                <w:sz w:val="20"/>
                <w:szCs w:val="20"/>
              </w:rPr>
              <w:t>ESB</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Plataforma que integra y orquesta los diferentes servicios presentes en la arquitectura por medio de un sistema de mensajes y eventos.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IT18</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BPEL</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 xml:space="preserve">Componente que permite ejecutar y orquestar procesos. </w:t>
            </w:r>
          </w:p>
        </w:tc>
      </w:tr>
      <w:tr w:rsidR="00E30C1A" w:rsidRPr="00FB70E0" w:rsidTr="00B25271">
        <w:tc>
          <w:tcPr>
            <w:tcW w:w="2992" w:type="dxa"/>
          </w:tcPr>
          <w:p w:rsidR="00E30C1A" w:rsidRPr="00E30C1A" w:rsidRDefault="00E30C1A" w:rsidP="00B25271">
            <w:pPr>
              <w:rPr>
                <w:rFonts w:cstheme="minorHAnsi"/>
                <w:sz w:val="20"/>
                <w:szCs w:val="20"/>
              </w:rPr>
            </w:pPr>
            <w:r w:rsidRPr="00E30C1A">
              <w:rPr>
                <w:rFonts w:cstheme="minorHAnsi"/>
                <w:sz w:val="20"/>
                <w:szCs w:val="20"/>
              </w:rPr>
              <w:t>IT19</w:t>
            </w:r>
          </w:p>
        </w:tc>
        <w:tc>
          <w:tcPr>
            <w:tcW w:w="2993" w:type="dxa"/>
          </w:tcPr>
          <w:p w:rsidR="00E30C1A" w:rsidRPr="00E30C1A" w:rsidRDefault="00E30C1A" w:rsidP="00B25271">
            <w:pPr>
              <w:rPr>
                <w:rFonts w:cstheme="minorHAnsi"/>
                <w:sz w:val="20"/>
                <w:szCs w:val="20"/>
              </w:rPr>
            </w:pPr>
            <w:r w:rsidRPr="00E30C1A">
              <w:rPr>
                <w:rFonts w:cstheme="minorHAnsi"/>
                <w:sz w:val="20"/>
                <w:szCs w:val="20"/>
              </w:rPr>
              <w:t>Motor Reglas</w:t>
            </w:r>
          </w:p>
        </w:tc>
        <w:tc>
          <w:tcPr>
            <w:tcW w:w="2993" w:type="dxa"/>
          </w:tcPr>
          <w:p w:rsidR="00E30C1A" w:rsidRPr="00E30C1A" w:rsidRDefault="00E30C1A" w:rsidP="00B25271">
            <w:pPr>
              <w:pStyle w:val="Default"/>
              <w:rPr>
                <w:rFonts w:asciiTheme="minorHAnsi" w:hAnsiTheme="minorHAnsi"/>
                <w:sz w:val="20"/>
                <w:szCs w:val="20"/>
                <w:lang w:val="es-MX"/>
              </w:rPr>
            </w:pPr>
            <w:r w:rsidRPr="00E30C1A">
              <w:rPr>
                <w:rFonts w:asciiTheme="minorHAnsi" w:hAnsiTheme="minorHAnsi"/>
                <w:sz w:val="20"/>
                <w:szCs w:val="20"/>
                <w:lang w:val="es-MX"/>
              </w:rPr>
              <w:t>Componente que almacena y administra los acuerdos de servicio</w:t>
            </w:r>
          </w:p>
        </w:tc>
      </w:tr>
    </w:tbl>
    <w:p w:rsidR="00E30C1A" w:rsidRDefault="00E30C1A" w:rsidP="00E30C1A">
      <w:pPr>
        <w:pStyle w:val="Heading3"/>
        <w:numPr>
          <w:ilvl w:val="0"/>
          <w:numId w:val="0"/>
        </w:numPr>
        <w:spacing w:after="0" w:afterAutospacing="0"/>
        <w:ind w:left="142"/>
        <w:contextualSpacing/>
        <w:rPr>
          <w:lang w:val="es-CO"/>
        </w:rPr>
      </w:pPr>
    </w:p>
    <w:p w:rsidR="00AB536D" w:rsidRDefault="00AB536D" w:rsidP="00AB536D">
      <w:pPr>
        <w:pStyle w:val="Heading3"/>
        <w:spacing w:after="0" w:afterAutospacing="0"/>
        <w:ind w:left="851" w:hanging="709"/>
        <w:contextualSpacing/>
        <w:rPr>
          <w:lang w:val="es-CO"/>
        </w:rPr>
      </w:pPr>
      <w:bookmarkStart w:id="85" w:name="_Toc355740032"/>
      <w:r>
        <w:rPr>
          <w:lang w:val="es-CO"/>
        </w:rPr>
        <w:t>Infraestructura vs Aplicaciones</w:t>
      </w:r>
      <w:bookmarkEnd w:id="85"/>
    </w:p>
    <w:p w:rsidR="00AB536D" w:rsidRPr="00AB536D" w:rsidRDefault="00AB536D" w:rsidP="00AB536D">
      <w:pPr>
        <w:rPr>
          <w:b/>
        </w:rPr>
      </w:pPr>
      <w:r w:rsidRPr="00AB536D">
        <w:rPr>
          <w:rStyle w:val="Strong"/>
          <w:rFonts w:cstheme="minorHAnsi"/>
          <w:b w:val="0"/>
          <w:szCs w:val="28"/>
        </w:rPr>
        <w:t>Ver documento adjunto InfVsApps.xls</w:t>
      </w:r>
    </w:p>
    <w:p w:rsidR="00AB536D" w:rsidRDefault="00AB536D" w:rsidP="00AB536D">
      <w:pPr>
        <w:pStyle w:val="Heading3"/>
        <w:spacing w:after="0" w:afterAutospacing="0"/>
        <w:ind w:left="851" w:hanging="709"/>
        <w:contextualSpacing/>
        <w:rPr>
          <w:lang w:val="es-CO"/>
        </w:rPr>
      </w:pPr>
      <w:bookmarkStart w:id="86" w:name="_Toc355740033"/>
      <w:r>
        <w:rPr>
          <w:lang w:val="es-CO"/>
        </w:rPr>
        <w:t>Diagrama de implementación y despliegue</w:t>
      </w:r>
      <w:bookmarkEnd w:id="86"/>
    </w:p>
    <w:p w:rsidR="00AB536D" w:rsidRDefault="00AB536D" w:rsidP="00AB536D">
      <w:pPr>
        <w:rPr>
          <w:lang w:eastAsia="es-CO"/>
        </w:rPr>
      </w:pPr>
      <w:r>
        <w:rPr>
          <w:lang w:eastAsia="es-CO"/>
        </w:rPr>
        <w:t xml:space="preserve">Ver diagrama de </w:t>
      </w:r>
      <w:proofErr w:type="spellStart"/>
      <w:r>
        <w:rPr>
          <w:lang w:eastAsia="es-CO"/>
        </w:rPr>
        <w:t>Archimate</w:t>
      </w:r>
      <w:proofErr w:type="spellEnd"/>
      <w:r>
        <w:rPr>
          <w:lang w:eastAsia="es-CO"/>
        </w:rPr>
        <w:t xml:space="preserve"> adjunto </w:t>
      </w:r>
      <w:proofErr w:type="spellStart"/>
      <w:proofErr w:type="gramStart"/>
      <w:r w:rsidRPr="00837B7F">
        <w:rPr>
          <w:lang w:eastAsia="es-CO"/>
        </w:rPr>
        <w:t>ArqTecnica</w:t>
      </w:r>
      <w:proofErr w:type="spellEnd"/>
      <w:r w:rsidRPr="00837B7F">
        <w:rPr>
          <w:lang w:eastAsia="es-CO"/>
        </w:rPr>
        <w:t>(</w:t>
      </w:r>
      <w:proofErr w:type="spellStart"/>
      <w:proofErr w:type="gramEnd"/>
      <w:r w:rsidRPr="00837B7F">
        <w:rPr>
          <w:lang w:eastAsia="es-CO"/>
        </w:rPr>
        <w:t>Deployment</w:t>
      </w:r>
      <w:proofErr w:type="spellEnd"/>
      <w:r w:rsidRPr="00837B7F">
        <w:rPr>
          <w:lang w:eastAsia="es-CO"/>
        </w:rPr>
        <w:t>)</w:t>
      </w:r>
      <w:r>
        <w:rPr>
          <w:lang w:eastAsia="es-CO"/>
        </w:rPr>
        <w:t>.</w:t>
      </w:r>
      <w:proofErr w:type="spellStart"/>
      <w:r>
        <w:rPr>
          <w:lang w:eastAsia="es-CO"/>
        </w:rPr>
        <w:t>xma</w:t>
      </w:r>
      <w:proofErr w:type="spellEnd"/>
    </w:p>
    <w:p w:rsidR="00F461EA" w:rsidRPr="00ED5C3A" w:rsidRDefault="00F461EA" w:rsidP="00AB536D">
      <w:pPr>
        <w:rPr>
          <w:lang w:eastAsia="es-CO"/>
        </w:rPr>
      </w:pPr>
    </w:p>
    <w:p w:rsidR="003479DB" w:rsidRDefault="003479DB" w:rsidP="00E2637F">
      <w:pPr>
        <w:pStyle w:val="Heading1"/>
        <w:spacing w:after="0"/>
        <w:contextualSpacing/>
      </w:pPr>
      <w:bookmarkStart w:id="87" w:name="_Toc355740034"/>
      <w:r>
        <w:t>Brecha</w:t>
      </w:r>
      <w:bookmarkEnd w:id="87"/>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Los elementos de las cuatro vistas se encuentran en el archivo brecha.xlsx</w:t>
      </w:r>
    </w:p>
    <w:p w:rsidR="003342F7" w:rsidRDefault="003342F7" w:rsidP="003479DB"/>
    <w:p w:rsidR="001364EB" w:rsidRPr="003342F7" w:rsidRDefault="003342F7" w:rsidP="003342F7">
      <w:pPr>
        <w:jc w:val="center"/>
        <w:rPr>
          <w:rFonts w:cstheme="minorHAnsi"/>
          <w:b/>
        </w:rPr>
      </w:pPr>
      <w:r w:rsidRPr="003342F7">
        <w:rPr>
          <w:rFonts w:cstheme="minorHAnsi"/>
          <w:b/>
        </w:rPr>
        <w:t xml:space="preserve">Tabla </w:t>
      </w:r>
      <w:r>
        <w:rPr>
          <w:rFonts w:cstheme="minorHAnsi"/>
          <w:b/>
        </w:rPr>
        <w:t>53.</w:t>
      </w:r>
      <w:r w:rsidRPr="003342F7">
        <w:rPr>
          <w:rFonts w:cstheme="minorHAnsi"/>
          <w:b/>
        </w:rPr>
        <w:t xml:space="preserve"> Consolidación de brecha</w:t>
      </w:r>
    </w:p>
    <w:tbl>
      <w:tblPr>
        <w:tblStyle w:val="TableGrid"/>
        <w:tblW w:w="0" w:type="auto"/>
        <w:tblLook w:val="04A0" w:firstRow="1" w:lastRow="0" w:firstColumn="1" w:lastColumn="0" w:noHBand="0" w:noVBand="1"/>
      </w:tblPr>
      <w:tblGrid>
        <w:gridCol w:w="1728"/>
        <w:gridCol w:w="630"/>
        <w:gridCol w:w="7200"/>
      </w:tblGrid>
      <w:tr w:rsidR="001364EB" w:rsidRPr="00B659C3" w:rsidTr="009A0547">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No</w:t>
            </w:r>
          </w:p>
        </w:tc>
        <w:tc>
          <w:tcPr>
            <w:tcW w:w="720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Brecha</w:t>
            </w:r>
          </w:p>
        </w:tc>
      </w:tr>
      <w:tr w:rsidR="003342F7" w:rsidRPr="00FB70E0" w:rsidTr="009A0547">
        <w:tc>
          <w:tcPr>
            <w:tcW w:w="1728" w:type="dxa"/>
            <w:vMerge w:val="restart"/>
            <w:vAlign w:val="center"/>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Negocio</w:t>
            </w:r>
          </w:p>
        </w:tc>
        <w:tc>
          <w:tcPr>
            <w:tcW w:w="630" w:type="dxa"/>
          </w:tcPr>
          <w:p w:rsidR="003342F7" w:rsidRPr="00E30C1A" w:rsidRDefault="003342F7" w:rsidP="003342F7">
            <w:pPr>
              <w:jc w:val="center"/>
              <w:rPr>
                <w:rFonts w:asciiTheme="minorHAnsi" w:hAnsiTheme="minorHAnsi" w:cstheme="minorHAnsi"/>
                <w:sz w:val="20"/>
                <w:szCs w:val="20"/>
              </w:rPr>
            </w:pPr>
            <w:r>
              <w:rPr>
                <w:rFonts w:asciiTheme="minorHAnsi" w:hAnsiTheme="minorHAnsi" w:cstheme="minorHAnsi"/>
                <w:sz w:val="20"/>
                <w:szCs w:val="20"/>
              </w:rPr>
              <w:t>1</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2</w:t>
            </w:r>
          </w:p>
        </w:tc>
        <w:tc>
          <w:tcPr>
            <w:tcW w:w="7200"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Pr="00E30C1A" w:rsidRDefault="003342F7" w:rsidP="003342F7">
            <w:pPr>
              <w:jc w:val="center"/>
              <w:rPr>
                <w:rFonts w:cstheme="minorHAnsi"/>
                <w:sz w:val="20"/>
                <w:szCs w:val="20"/>
              </w:rPr>
            </w:pPr>
            <w:r>
              <w:rPr>
                <w:rFonts w:cstheme="minorHAnsi"/>
                <w:sz w:val="20"/>
                <w:szCs w:val="20"/>
              </w:rPr>
              <w:t>3</w:t>
            </w:r>
          </w:p>
        </w:tc>
        <w:tc>
          <w:tcPr>
            <w:tcW w:w="7200"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4</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5</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6</w:t>
            </w:r>
          </w:p>
        </w:tc>
        <w:tc>
          <w:tcPr>
            <w:tcW w:w="7200"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7</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9A0547">
        <w:tc>
          <w:tcPr>
            <w:tcW w:w="1728" w:type="dxa"/>
            <w:vMerge/>
          </w:tcPr>
          <w:p w:rsidR="003342F7" w:rsidRPr="00E30C1A" w:rsidRDefault="003342F7" w:rsidP="00780484">
            <w:pPr>
              <w:rPr>
                <w:rFonts w:cstheme="minorHAnsi"/>
                <w:sz w:val="20"/>
                <w:szCs w:val="20"/>
              </w:rPr>
            </w:pPr>
          </w:p>
        </w:tc>
        <w:tc>
          <w:tcPr>
            <w:tcW w:w="630" w:type="dxa"/>
          </w:tcPr>
          <w:p w:rsidR="003342F7" w:rsidRDefault="003342F7" w:rsidP="003342F7">
            <w:pPr>
              <w:jc w:val="center"/>
              <w:rPr>
                <w:rFonts w:cstheme="minorHAnsi"/>
                <w:sz w:val="20"/>
                <w:szCs w:val="20"/>
              </w:rPr>
            </w:pPr>
            <w:r>
              <w:rPr>
                <w:rFonts w:cstheme="minorHAnsi"/>
                <w:sz w:val="20"/>
                <w:szCs w:val="20"/>
              </w:rPr>
              <w:t>8</w:t>
            </w:r>
          </w:p>
        </w:tc>
        <w:tc>
          <w:tcPr>
            <w:tcW w:w="7200"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9A0547">
        <w:tc>
          <w:tcPr>
            <w:tcW w:w="1728" w:type="dxa"/>
            <w:vMerge w:val="restart"/>
            <w:vAlign w:val="center"/>
          </w:tcPr>
          <w:p w:rsidR="00AD3242" w:rsidRPr="00E30C1A" w:rsidRDefault="00AD3242" w:rsidP="00AD3242">
            <w:pPr>
              <w:jc w:val="center"/>
              <w:rPr>
                <w:rFonts w:cstheme="minorHAnsi"/>
                <w:sz w:val="20"/>
                <w:szCs w:val="20"/>
              </w:rPr>
            </w:pPr>
            <w:r>
              <w:rPr>
                <w:rFonts w:cstheme="minorHAnsi"/>
                <w:sz w:val="20"/>
                <w:szCs w:val="20"/>
              </w:rPr>
              <w:t>Datos</w:t>
            </w:r>
          </w:p>
        </w:tc>
        <w:tc>
          <w:tcPr>
            <w:tcW w:w="630" w:type="dxa"/>
          </w:tcPr>
          <w:p w:rsidR="00AD3242" w:rsidRDefault="00AD3242" w:rsidP="003342F7">
            <w:pPr>
              <w:jc w:val="center"/>
              <w:rPr>
                <w:rFonts w:cstheme="minorHAnsi"/>
                <w:sz w:val="20"/>
                <w:szCs w:val="20"/>
              </w:rPr>
            </w:pPr>
            <w:r>
              <w:rPr>
                <w:rFonts w:cstheme="minorHAnsi"/>
                <w:sz w:val="20"/>
                <w:szCs w:val="20"/>
              </w:rPr>
              <w:t>9</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10</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11</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12</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9A0547">
        <w:tc>
          <w:tcPr>
            <w:tcW w:w="1728" w:type="dxa"/>
            <w:vMerge/>
          </w:tcPr>
          <w:p w:rsidR="00AD3242" w:rsidRDefault="00AD3242" w:rsidP="00F461EA">
            <w:pPr>
              <w:jc w:val="center"/>
              <w:rPr>
                <w:rFonts w:cstheme="minorHAnsi"/>
                <w:sz w:val="20"/>
                <w:szCs w:val="20"/>
              </w:rPr>
            </w:pPr>
          </w:p>
        </w:tc>
        <w:tc>
          <w:tcPr>
            <w:tcW w:w="630" w:type="dxa"/>
          </w:tcPr>
          <w:p w:rsidR="00AD3242" w:rsidRDefault="00AD3242" w:rsidP="003342F7">
            <w:pPr>
              <w:jc w:val="center"/>
              <w:rPr>
                <w:rFonts w:cstheme="minorHAnsi"/>
                <w:sz w:val="20"/>
                <w:szCs w:val="20"/>
              </w:rPr>
            </w:pPr>
            <w:r>
              <w:rPr>
                <w:rFonts w:cstheme="minorHAnsi"/>
                <w:sz w:val="20"/>
                <w:szCs w:val="20"/>
              </w:rPr>
              <w:t>13</w:t>
            </w:r>
          </w:p>
        </w:tc>
        <w:tc>
          <w:tcPr>
            <w:tcW w:w="7200"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9A0547">
        <w:tc>
          <w:tcPr>
            <w:tcW w:w="1728" w:type="dxa"/>
            <w:vMerge w:val="restart"/>
            <w:vAlign w:val="center"/>
          </w:tcPr>
          <w:p w:rsidR="00297623" w:rsidRDefault="00297623" w:rsidP="00297623">
            <w:pPr>
              <w:jc w:val="center"/>
              <w:rPr>
                <w:rFonts w:cstheme="minorHAnsi"/>
                <w:sz w:val="20"/>
                <w:szCs w:val="20"/>
              </w:rPr>
            </w:pPr>
            <w:r>
              <w:rPr>
                <w:rFonts w:cstheme="minorHAnsi"/>
                <w:sz w:val="20"/>
                <w:szCs w:val="20"/>
              </w:rPr>
              <w:t>Aplicaciones</w:t>
            </w:r>
          </w:p>
        </w:tc>
        <w:tc>
          <w:tcPr>
            <w:tcW w:w="630" w:type="dxa"/>
          </w:tcPr>
          <w:p w:rsidR="00297623" w:rsidRDefault="00297623" w:rsidP="003342F7">
            <w:pPr>
              <w:jc w:val="center"/>
              <w:rPr>
                <w:rFonts w:cstheme="minorHAnsi"/>
                <w:sz w:val="20"/>
                <w:szCs w:val="20"/>
              </w:rPr>
            </w:pPr>
            <w:r>
              <w:rPr>
                <w:rFonts w:cstheme="minorHAnsi"/>
                <w:sz w:val="20"/>
                <w:szCs w:val="20"/>
              </w:rPr>
              <w:t>14</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15</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16</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9A0547">
        <w:tc>
          <w:tcPr>
            <w:tcW w:w="1728" w:type="dxa"/>
            <w:vMerge/>
          </w:tcPr>
          <w:p w:rsidR="00297623" w:rsidRDefault="00297623" w:rsidP="00F461EA">
            <w:pPr>
              <w:jc w:val="center"/>
              <w:rPr>
                <w:rFonts w:cstheme="minorHAnsi"/>
                <w:sz w:val="20"/>
                <w:szCs w:val="20"/>
              </w:rPr>
            </w:pPr>
          </w:p>
        </w:tc>
        <w:tc>
          <w:tcPr>
            <w:tcW w:w="630" w:type="dxa"/>
          </w:tcPr>
          <w:p w:rsidR="00297623" w:rsidRDefault="00297623" w:rsidP="003342F7">
            <w:pPr>
              <w:jc w:val="center"/>
              <w:rPr>
                <w:rFonts w:cstheme="minorHAnsi"/>
                <w:sz w:val="20"/>
                <w:szCs w:val="20"/>
              </w:rPr>
            </w:pPr>
            <w:r>
              <w:rPr>
                <w:rFonts w:cstheme="minorHAnsi"/>
                <w:sz w:val="20"/>
                <w:szCs w:val="20"/>
              </w:rPr>
              <w:t>17</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9A0547">
        <w:tc>
          <w:tcPr>
            <w:tcW w:w="1728" w:type="dxa"/>
            <w:vAlign w:val="center"/>
          </w:tcPr>
          <w:p w:rsidR="00297623" w:rsidRDefault="00297623" w:rsidP="00297623">
            <w:pPr>
              <w:jc w:val="center"/>
              <w:rPr>
                <w:rFonts w:cstheme="minorHAnsi"/>
                <w:sz w:val="20"/>
                <w:szCs w:val="20"/>
              </w:rPr>
            </w:pPr>
            <w:r>
              <w:rPr>
                <w:rFonts w:cstheme="minorHAnsi"/>
                <w:sz w:val="20"/>
                <w:szCs w:val="20"/>
              </w:rPr>
              <w:t>Técnica</w:t>
            </w:r>
          </w:p>
        </w:tc>
        <w:tc>
          <w:tcPr>
            <w:tcW w:w="630" w:type="dxa"/>
          </w:tcPr>
          <w:p w:rsidR="00297623" w:rsidRDefault="00297623" w:rsidP="003342F7">
            <w:pPr>
              <w:jc w:val="center"/>
              <w:rPr>
                <w:rFonts w:cstheme="minorHAnsi"/>
                <w:sz w:val="20"/>
                <w:szCs w:val="20"/>
              </w:rPr>
            </w:pPr>
            <w:r>
              <w:rPr>
                <w:rFonts w:cstheme="minorHAnsi"/>
                <w:sz w:val="20"/>
                <w:szCs w:val="20"/>
              </w:rPr>
              <w:t>18</w:t>
            </w:r>
          </w:p>
        </w:tc>
        <w:tc>
          <w:tcPr>
            <w:tcW w:w="7200"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EA309A" w:rsidRPr="009A0547" w:rsidRDefault="009A0547" w:rsidP="009A0547">
      <w:pPr>
        <w:jc w:val="center"/>
        <w:rPr>
          <w:rFonts w:cstheme="minorHAnsi"/>
          <w:b/>
        </w:rPr>
      </w:pPr>
      <w:r w:rsidRPr="003342F7">
        <w:rPr>
          <w:rFonts w:cstheme="minorHAnsi"/>
          <w:b/>
        </w:rPr>
        <w:t xml:space="preserve">Tabla </w:t>
      </w:r>
      <w:r>
        <w:rPr>
          <w:rFonts w:cstheme="minorHAnsi"/>
          <w:b/>
        </w:rPr>
        <w:t>54.</w:t>
      </w:r>
      <w:r w:rsidRPr="003342F7">
        <w:rPr>
          <w:rFonts w:cstheme="minorHAnsi"/>
          <w:b/>
        </w:rPr>
        <w:t xml:space="preserve"> Consolidación de brecha</w:t>
      </w:r>
    </w:p>
    <w:tbl>
      <w:tblPr>
        <w:tblStyle w:val="TableGrid"/>
        <w:tblW w:w="5000" w:type="pct"/>
        <w:tblLook w:val="04A0" w:firstRow="1" w:lastRow="0" w:firstColumn="1" w:lastColumn="0" w:noHBand="0" w:noVBand="1"/>
      </w:tblPr>
      <w:tblGrid>
        <w:gridCol w:w="1789"/>
        <w:gridCol w:w="1570"/>
        <w:gridCol w:w="1714"/>
        <w:gridCol w:w="2015"/>
        <w:gridCol w:w="248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 w:val="20"/>
                <w:szCs w:val="20"/>
              </w:rPr>
            </w:pPr>
            <w:r>
              <w:rPr>
                <w:rFonts w:asciiTheme="minorHAnsi" w:eastAsia="MS Gothic" w:hAnsiTheme="minorHAnsi" w:cstheme="minorHAnsi"/>
                <w:b/>
                <w:color w:val="FFFFFF" w:themeColor="background1"/>
                <w:sz w:val="20"/>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Modifica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Mantiene</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Nuevo</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 w:val="20"/>
                <w:szCs w:val="20"/>
              </w:rPr>
            </w:pPr>
            <w:r>
              <w:rPr>
                <w:rFonts w:asciiTheme="minorHAnsi" w:hAnsiTheme="minorHAnsi" w:cstheme="minorHAnsi"/>
                <w:sz w:val="20"/>
                <w:szCs w:val="20"/>
              </w:rPr>
              <w:t>Elimina</w:t>
            </w:r>
          </w:p>
        </w:tc>
        <w:tc>
          <w:tcPr>
            <w:tcW w:w="820" w:type="pct"/>
          </w:tcPr>
          <w:p w:rsidR="00F374E9" w:rsidRPr="00E30C1A" w:rsidRDefault="00F374E9" w:rsidP="00CC5945">
            <w:pPr>
              <w:jc w:val="center"/>
              <w:rPr>
                <w:rFonts w:asciiTheme="minorHAnsi" w:hAnsiTheme="minorHAnsi" w:cstheme="minorHAnsi"/>
                <w:sz w:val="20"/>
                <w:szCs w:val="20"/>
              </w:rPr>
            </w:pPr>
            <w:r>
              <w:rPr>
                <w:rFonts w:asciiTheme="minorHAnsi" w:hAnsiTheme="minorHAnsi" w:cstheme="minorHAnsi"/>
                <w:sz w:val="20"/>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Total</w:t>
            </w:r>
          </w:p>
        </w:tc>
        <w:tc>
          <w:tcPr>
            <w:tcW w:w="820" w:type="pct"/>
          </w:tcPr>
          <w:p w:rsidR="00F374E9" w:rsidRPr="00CC5945" w:rsidRDefault="00F374E9" w:rsidP="00CC5945">
            <w:pPr>
              <w:jc w:val="center"/>
              <w:rPr>
                <w:rFonts w:asciiTheme="minorHAnsi" w:hAnsiTheme="minorHAnsi" w:cstheme="minorHAnsi"/>
                <w:b/>
                <w:sz w:val="20"/>
                <w:szCs w:val="20"/>
              </w:rPr>
            </w:pPr>
            <w:r w:rsidRPr="00CC5945">
              <w:rPr>
                <w:rFonts w:asciiTheme="minorHAnsi" w:hAnsiTheme="minorHAnsi" w:cstheme="minorHAnsi"/>
                <w:b/>
                <w:sz w:val="20"/>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spacing w:after="0"/>
        <w:contextualSpacing/>
      </w:pPr>
      <w:bookmarkStart w:id="88" w:name="_Toc355740035"/>
      <w:r>
        <w:t>Proyectos</w:t>
      </w:r>
      <w:bookmarkEnd w:id="88"/>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89" w:name="_Toc35574003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89"/>
    </w:p>
    <w:p w:rsidR="003F381C" w:rsidRDefault="0070247D" w:rsidP="00780484">
      <w:r>
        <w:t>A continuación se indican los proyectos relacionados con la arquitectura de negocio.</w:t>
      </w:r>
    </w:p>
    <w:p w:rsidR="0070247D" w:rsidRDefault="0070247D" w:rsidP="00780484"/>
    <w:p w:rsidR="003F381C" w:rsidRPr="003F381C" w:rsidRDefault="003F381C" w:rsidP="003F381C">
      <w:pPr>
        <w:jc w:val="center"/>
        <w:rPr>
          <w:rFonts w:cstheme="minorHAnsi"/>
          <w:b/>
        </w:rPr>
      </w:pPr>
      <w:r w:rsidRPr="003F381C">
        <w:rPr>
          <w:rFonts w:cstheme="minorHAnsi"/>
          <w:b/>
        </w:rPr>
        <w:t>Tabla</w:t>
      </w:r>
      <w:r>
        <w:rPr>
          <w:rFonts w:cstheme="minorHAnsi"/>
          <w:b/>
        </w:rPr>
        <w:t xml:space="preserve"> 55</w:t>
      </w:r>
      <w:r w:rsidRPr="003F381C">
        <w:rPr>
          <w:rFonts w:cstheme="minorHAnsi"/>
          <w:b/>
        </w:rPr>
        <w:t>. Proyectos negocio</w:t>
      </w:r>
    </w:p>
    <w:tbl>
      <w:tblPr>
        <w:tblStyle w:val="TableGrid"/>
        <w:tblW w:w="5000" w:type="pct"/>
        <w:tblLook w:val="04A0" w:firstRow="1" w:lastRow="0" w:firstColumn="1" w:lastColumn="0" w:noHBand="0" w:noVBand="1"/>
      </w:tblPr>
      <w:tblGrid>
        <w:gridCol w:w="583"/>
        <w:gridCol w:w="4031"/>
        <w:gridCol w:w="4962"/>
      </w:tblGrid>
      <w:tr w:rsidR="003F381C" w:rsidRPr="003F381C" w:rsidTr="00546BD6">
        <w:tc>
          <w:tcPr>
            <w:tcW w:w="304" w:type="pct"/>
            <w:shd w:val="clear" w:color="auto" w:fill="C00000"/>
          </w:tcPr>
          <w:p w:rsidR="003F381C" w:rsidRPr="003F381C" w:rsidRDefault="003F381C" w:rsidP="00546BD6">
            <w:pPr>
              <w:jc w:val="center"/>
              <w:rPr>
                <w:b/>
                <w:sz w:val="20"/>
              </w:rPr>
            </w:pPr>
            <w:r w:rsidRPr="003F381C">
              <w:rPr>
                <w:b/>
                <w:sz w:val="20"/>
              </w:rPr>
              <w:t>Id</w:t>
            </w:r>
          </w:p>
        </w:tc>
        <w:tc>
          <w:tcPr>
            <w:tcW w:w="2105" w:type="pct"/>
            <w:shd w:val="clear" w:color="auto" w:fill="C00000"/>
          </w:tcPr>
          <w:p w:rsidR="003F381C" w:rsidRPr="003F381C" w:rsidRDefault="003F381C" w:rsidP="00546BD6">
            <w:pPr>
              <w:jc w:val="center"/>
              <w:rPr>
                <w:b/>
                <w:sz w:val="20"/>
              </w:rPr>
            </w:pPr>
            <w:r w:rsidRPr="003F381C">
              <w:rPr>
                <w:b/>
                <w:sz w:val="20"/>
              </w:rPr>
              <w:t>Proyecto</w:t>
            </w:r>
          </w:p>
        </w:tc>
        <w:tc>
          <w:tcPr>
            <w:tcW w:w="2592" w:type="pct"/>
            <w:shd w:val="clear" w:color="auto" w:fill="C00000"/>
          </w:tcPr>
          <w:p w:rsidR="003F381C" w:rsidRPr="003F381C" w:rsidRDefault="003F381C" w:rsidP="00546BD6">
            <w:pPr>
              <w:jc w:val="center"/>
              <w:rPr>
                <w:b/>
                <w:sz w:val="20"/>
              </w:rPr>
            </w:pPr>
            <w:r w:rsidRPr="003F381C">
              <w:rPr>
                <w:b/>
                <w:sz w:val="20"/>
              </w:rPr>
              <w:t>Descripción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PN1</w:t>
            </w:r>
          </w:p>
        </w:tc>
        <w:tc>
          <w:tcPr>
            <w:tcW w:w="2105" w:type="pct"/>
            <w:vAlign w:val="center"/>
          </w:tcPr>
          <w:p w:rsidR="003F381C" w:rsidRPr="003F381C" w:rsidRDefault="003F381C" w:rsidP="00546BD6">
            <w:pPr>
              <w:rPr>
                <w:sz w:val="20"/>
              </w:rPr>
            </w:pPr>
            <w:r w:rsidRPr="003F381C">
              <w:rPr>
                <w:rFonts w:cs="Arial"/>
                <w:sz w:val="20"/>
              </w:rPr>
              <w:t>Modificar proceso de procesamiento de PO y DA</w:t>
            </w:r>
          </w:p>
        </w:tc>
        <w:tc>
          <w:tcPr>
            <w:tcW w:w="2592" w:type="pct"/>
          </w:tcPr>
          <w:p w:rsidR="003F381C" w:rsidRPr="003F381C" w:rsidRDefault="003F381C" w:rsidP="00546BD6">
            <w:pPr>
              <w:rPr>
                <w:sz w:val="20"/>
              </w:rPr>
            </w:pPr>
            <w:r w:rsidRPr="003F381C">
              <w:rPr>
                <w:sz w:val="20"/>
              </w:rPr>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PN2</w:t>
            </w:r>
          </w:p>
        </w:tc>
        <w:tc>
          <w:tcPr>
            <w:tcW w:w="2105" w:type="pct"/>
            <w:vAlign w:val="center"/>
          </w:tcPr>
          <w:p w:rsidR="003F381C" w:rsidRPr="003F381C" w:rsidRDefault="003F381C" w:rsidP="00546BD6">
            <w:pPr>
              <w:rPr>
                <w:sz w:val="20"/>
              </w:rPr>
            </w:pPr>
            <w:r w:rsidRPr="003F381C">
              <w:rPr>
                <w:rFonts w:cs="Arial"/>
                <w:sz w:val="20"/>
              </w:rPr>
              <w:t>Crear proceso de solicitud de cotización</w:t>
            </w:r>
          </w:p>
        </w:tc>
        <w:tc>
          <w:tcPr>
            <w:tcW w:w="2592" w:type="pct"/>
          </w:tcPr>
          <w:p w:rsidR="003F381C" w:rsidRPr="003F381C" w:rsidRDefault="003F381C" w:rsidP="00546BD6">
            <w:pPr>
              <w:rPr>
                <w:sz w:val="20"/>
              </w:rPr>
            </w:pPr>
            <w:r w:rsidRPr="003F381C">
              <w:rPr>
                <w:sz w:val="20"/>
              </w:rPr>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PN3</w:t>
            </w:r>
          </w:p>
        </w:tc>
        <w:tc>
          <w:tcPr>
            <w:tcW w:w="2105" w:type="pct"/>
            <w:vAlign w:val="center"/>
          </w:tcPr>
          <w:p w:rsidR="003F381C" w:rsidRPr="003F381C" w:rsidRDefault="003F381C" w:rsidP="00546BD6">
            <w:pPr>
              <w:rPr>
                <w:rFonts w:cs="Arial"/>
                <w:sz w:val="20"/>
              </w:rPr>
            </w:pPr>
            <w:r w:rsidRPr="003F381C">
              <w:rPr>
                <w:rFonts w:cs="Arial"/>
                <w:sz w:val="20"/>
              </w:rPr>
              <w:t>Crear proceso de gestión intención de venta</w:t>
            </w:r>
          </w:p>
        </w:tc>
        <w:tc>
          <w:tcPr>
            <w:tcW w:w="2592" w:type="pct"/>
          </w:tcPr>
          <w:p w:rsidR="003F381C" w:rsidRPr="003F381C" w:rsidRDefault="003F381C" w:rsidP="00546BD6">
            <w:pPr>
              <w:rPr>
                <w:b/>
                <w:sz w:val="20"/>
              </w:rPr>
            </w:pPr>
            <w:r w:rsidRPr="003F381C">
              <w:rPr>
                <w:sz w:val="20"/>
              </w:rPr>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PN4</w:t>
            </w:r>
          </w:p>
        </w:tc>
        <w:tc>
          <w:tcPr>
            <w:tcW w:w="2105" w:type="pct"/>
            <w:vAlign w:val="center"/>
          </w:tcPr>
          <w:p w:rsidR="003F381C" w:rsidRPr="003F381C" w:rsidRDefault="003F381C" w:rsidP="00546BD6">
            <w:pPr>
              <w:rPr>
                <w:sz w:val="20"/>
              </w:rPr>
            </w:pPr>
            <w:r w:rsidRPr="003F381C">
              <w:rPr>
                <w:rFonts w:cs="Arial"/>
                <w:sz w:val="20"/>
              </w:rPr>
              <w:t>Crear proceso de orden de compra por subasta</w:t>
            </w:r>
          </w:p>
        </w:tc>
        <w:tc>
          <w:tcPr>
            <w:tcW w:w="2592" w:type="pct"/>
          </w:tcPr>
          <w:p w:rsidR="003F381C" w:rsidRPr="003F381C" w:rsidRDefault="003F381C" w:rsidP="00546BD6">
            <w:pPr>
              <w:rPr>
                <w:sz w:val="20"/>
              </w:rPr>
            </w:pPr>
            <w:r w:rsidRPr="003F381C">
              <w:rPr>
                <w:sz w:val="20"/>
              </w:rPr>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PN5</w:t>
            </w:r>
          </w:p>
        </w:tc>
        <w:tc>
          <w:tcPr>
            <w:tcW w:w="2105" w:type="pct"/>
            <w:vAlign w:val="center"/>
          </w:tcPr>
          <w:p w:rsidR="003F381C" w:rsidRPr="003F381C" w:rsidRDefault="003F381C" w:rsidP="00546BD6">
            <w:pPr>
              <w:rPr>
                <w:sz w:val="20"/>
              </w:rPr>
            </w:pPr>
            <w:r w:rsidRPr="003F381C">
              <w:rPr>
                <w:sz w:val="20"/>
              </w:rPr>
              <w:t>Crear proceso de crear campaña</w:t>
            </w:r>
          </w:p>
        </w:tc>
        <w:tc>
          <w:tcPr>
            <w:tcW w:w="2592" w:type="pct"/>
          </w:tcPr>
          <w:p w:rsidR="003F381C" w:rsidRPr="003F381C" w:rsidRDefault="003F381C" w:rsidP="00546BD6">
            <w:pPr>
              <w:rPr>
                <w:sz w:val="20"/>
              </w:rPr>
            </w:pPr>
            <w:r w:rsidRPr="003F381C">
              <w:rPr>
                <w:sz w:val="20"/>
              </w:rPr>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PN6</w:t>
            </w:r>
          </w:p>
        </w:tc>
        <w:tc>
          <w:tcPr>
            <w:tcW w:w="2105" w:type="pct"/>
            <w:vAlign w:val="center"/>
          </w:tcPr>
          <w:p w:rsidR="003F381C" w:rsidRPr="003F381C" w:rsidRDefault="003F381C" w:rsidP="00546BD6">
            <w:pPr>
              <w:rPr>
                <w:sz w:val="20"/>
              </w:rPr>
            </w:pPr>
            <w:r w:rsidRPr="003F381C">
              <w:rPr>
                <w:sz w:val="20"/>
              </w:rPr>
              <w:t>Crear proceso de controlar campaña</w:t>
            </w:r>
          </w:p>
        </w:tc>
        <w:tc>
          <w:tcPr>
            <w:tcW w:w="2592" w:type="pct"/>
          </w:tcPr>
          <w:p w:rsidR="003F381C" w:rsidRPr="003F381C" w:rsidRDefault="003F381C" w:rsidP="00546BD6">
            <w:pPr>
              <w:rPr>
                <w:sz w:val="20"/>
              </w:rPr>
            </w:pPr>
            <w:r w:rsidRPr="003F381C">
              <w:rPr>
                <w:sz w:val="20"/>
              </w:rPr>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PN7</w:t>
            </w:r>
          </w:p>
        </w:tc>
        <w:tc>
          <w:tcPr>
            <w:tcW w:w="2105" w:type="pct"/>
            <w:vAlign w:val="center"/>
          </w:tcPr>
          <w:p w:rsidR="003F381C" w:rsidRPr="003F381C" w:rsidRDefault="003F381C" w:rsidP="00546BD6">
            <w:pPr>
              <w:rPr>
                <w:sz w:val="20"/>
              </w:rPr>
            </w:pPr>
            <w:r w:rsidRPr="003F381C">
              <w:rPr>
                <w:sz w:val="20"/>
              </w:rPr>
              <w:t>Crear proceso de retroalimentación de clientes o productos</w:t>
            </w:r>
          </w:p>
        </w:tc>
        <w:tc>
          <w:tcPr>
            <w:tcW w:w="2592" w:type="pct"/>
          </w:tcPr>
          <w:p w:rsidR="003F381C" w:rsidRPr="003F381C" w:rsidRDefault="003F381C" w:rsidP="00546BD6">
            <w:pPr>
              <w:rPr>
                <w:sz w:val="20"/>
              </w:rPr>
            </w:pPr>
            <w:r w:rsidRPr="003F381C">
              <w:rPr>
                <w:sz w:val="20"/>
              </w:rPr>
              <w:t xml:space="preserve">Este proceso se crea para permitir a los clientes que comenten y evalúen el desempeño de los demás clientes y así el </w:t>
            </w:r>
            <w:proofErr w:type="spellStart"/>
            <w:r w:rsidRPr="003F381C">
              <w:rPr>
                <w:sz w:val="20"/>
              </w:rPr>
              <w:t>MarketPlace</w:t>
            </w:r>
            <w:proofErr w:type="spellEnd"/>
            <w:r w:rsidRPr="003F381C">
              <w:rPr>
                <w:sz w:val="20"/>
              </w:rPr>
              <w:t xml:space="preserve"> pueda tener retroalimentación de estos.</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PN8</w:t>
            </w:r>
          </w:p>
        </w:tc>
        <w:tc>
          <w:tcPr>
            <w:tcW w:w="2105" w:type="pct"/>
            <w:vAlign w:val="center"/>
          </w:tcPr>
          <w:p w:rsidR="003F381C" w:rsidRPr="003F381C" w:rsidRDefault="003F381C" w:rsidP="00546BD6">
            <w:pPr>
              <w:rPr>
                <w:sz w:val="20"/>
              </w:rPr>
            </w:pPr>
            <w:r w:rsidRPr="003F381C">
              <w:rPr>
                <w:sz w:val="20"/>
              </w:rPr>
              <w:t>Modificación procesos solicitud cotización, intención de compra, intención de venta y el proceso de orden de compra por subasta</w:t>
            </w:r>
          </w:p>
        </w:tc>
        <w:tc>
          <w:tcPr>
            <w:tcW w:w="2592" w:type="pct"/>
          </w:tcPr>
          <w:p w:rsidR="003F381C" w:rsidRPr="003F381C" w:rsidRDefault="003F381C" w:rsidP="00546BD6">
            <w:pPr>
              <w:rPr>
                <w:sz w:val="20"/>
              </w:rPr>
            </w:pPr>
            <w:r w:rsidRPr="003F381C">
              <w:rPr>
                <w:sz w:val="20"/>
              </w:rPr>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rPr>
                <w:sz w:val="20"/>
              </w:rPr>
            </w:pPr>
            <w:r w:rsidRPr="003F381C">
              <w:rPr>
                <w:sz w:val="20"/>
              </w:rPr>
              <w:t>PN9</w:t>
            </w:r>
          </w:p>
        </w:tc>
        <w:tc>
          <w:tcPr>
            <w:tcW w:w="2105" w:type="pct"/>
            <w:vAlign w:val="center"/>
          </w:tcPr>
          <w:p w:rsidR="003F381C" w:rsidRPr="003F381C" w:rsidRDefault="003F381C" w:rsidP="00546BD6">
            <w:pPr>
              <w:rPr>
                <w:sz w:val="20"/>
              </w:rPr>
            </w:pPr>
            <w:r w:rsidRPr="003F381C">
              <w:rPr>
                <w:sz w:val="20"/>
              </w:rPr>
              <w:t>Crear proceso Intención de Compra</w:t>
            </w:r>
          </w:p>
        </w:tc>
        <w:tc>
          <w:tcPr>
            <w:tcW w:w="2592" w:type="pct"/>
          </w:tcPr>
          <w:p w:rsidR="003F381C" w:rsidRPr="003F381C" w:rsidRDefault="003F381C" w:rsidP="00546BD6">
            <w:pPr>
              <w:rPr>
                <w:sz w:val="20"/>
              </w:rPr>
            </w:pPr>
            <w:r w:rsidRPr="003F381C">
              <w:rPr>
                <w:sz w:val="20"/>
              </w:rPr>
              <w:t>Este proyecto se crea para implementación del proceso de ingresar las intenciones de compra de los comercios.</w:t>
            </w:r>
          </w:p>
        </w:tc>
      </w:tr>
    </w:tbl>
    <w:p w:rsidR="003F381C" w:rsidRPr="00780484" w:rsidRDefault="003F381C" w:rsidP="00780484"/>
    <w:p w:rsidR="0070247D" w:rsidRPr="003F381C" w:rsidRDefault="0070247D" w:rsidP="0070247D">
      <w:pPr>
        <w:pStyle w:val="Heading2"/>
      </w:pPr>
      <w:bookmarkStart w:id="90" w:name="_Toc355740037"/>
      <w:r w:rsidRPr="0070247D">
        <w:rPr>
          <w:rStyle w:val="Strong"/>
          <w:rFonts w:cstheme="minorHAnsi"/>
          <w:b/>
          <w:szCs w:val="28"/>
        </w:rPr>
        <w:t xml:space="preserve">Proyectos de </w:t>
      </w:r>
      <w:r>
        <w:rPr>
          <w:rStyle w:val="Strong"/>
          <w:rFonts w:cstheme="minorHAnsi"/>
          <w:b/>
          <w:szCs w:val="28"/>
        </w:rPr>
        <w:t>información</w:t>
      </w:r>
      <w:bookmarkEnd w:id="90"/>
    </w:p>
    <w:p w:rsidR="0070247D" w:rsidRDefault="0070247D" w:rsidP="0070247D">
      <w:r>
        <w:t>A continuación se indican los proyectos relacionados con la arquitectura de información.</w:t>
      </w:r>
    </w:p>
    <w:p w:rsidR="00297623" w:rsidRDefault="00297623" w:rsidP="003479DB"/>
    <w:p w:rsidR="0070247D" w:rsidRPr="0070247D" w:rsidRDefault="0070247D" w:rsidP="0070247D">
      <w:pPr>
        <w:jc w:val="center"/>
        <w:rPr>
          <w:rFonts w:cstheme="minorHAnsi"/>
          <w:b/>
        </w:rPr>
      </w:pPr>
      <w:r w:rsidRPr="0070247D">
        <w:rPr>
          <w:rFonts w:cstheme="minorHAnsi"/>
          <w:b/>
        </w:rPr>
        <w:t>Tabla</w:t>
      </w:r>
      <w:r>
        <w:rPr>
          <w:rFonts w:cstheme="minorHAnsi"/>
          <w:b/>
        </w:rPr>
        <w:t xml:space="preserve"> 56</w:t>
      </w:r>
      <w:r w:rsidRPr="0070247D">
        <w:rPr>
          <w:rFonts w:cstheme="minorHAnsi"/>
          <w:b/>
        </w:rPr>
        <w:t>. Proyectos información</w:t>
      </w:r>
    </w:p>
    <w:tbl>
      <w:tblPr>
        <w:tblStyle w:val="TableGrid"/>
        <w:tblW w:w="5000" w:type="pct"/>
        <w:tblLook w:val="04A0" w:firstRow="1" w:lastRow="0" w:firstColumn="1" w:lastColumn="0" w:noHBand="0" w:noVBand="1"/>
      </w:tblPr>
      <w:tblGrid>
        <w:gridCol w:w="807"/>
        <w:gridCol w:w="2995"/>
        <w:gridCol w:w="5774"/>
      </w:tblGrid>
      <w:tr w:rsidR="0070247D" w:rsidRPr="0070247D" w:rsidTr="00B35818">
        <w:tc>
          <w:tcPr>
            <w:tcW w:w="421" w:type="pct"/>
            <w:shd w:val="clear" w:color="auto" w:fill="C00000"/>
          </w:tcPr>
          <w:p w:rsidR="0070247D" w:rsidRPr="0070247D" w:rsidRDefault="0070247D" w:rsidP="00546BD6">
            <w:pPr>
              <w:jc w:val="center"/>
              <w:rPr>
                <w:b/>
                <w:sz w:val="20"/>
              </w:rPr>
            </w:pPr>
            <w:r w:rsidRPr="0070247D">
              <w:rPr>
                <w:b/>
                <w:sz w:val="20"/>
              </w:rPr>
              <w:t>Id</w:t>
            </w:r>
          </w:p>
        </w:tc>
        <w:tc>
          <w:tcPr>
            <w:tcW w:w="1564" w:type="pct"/>
            <w:shd w:val="clear" w:color="auto" w:fill="C00000"/>
          </w:tcPr>
          <w:p w:rsidR="0070247D" w:rsidRPr="0070247D" w:rsidRDefault="0070247D" w:rsidP="00546BD6">
            <w:pPr>
              <w:jc w:val="center"/>
              <w:rPr>
                <w:b/>
                <w:sz w:val="20"/>
              </w:rPr>
            </w:pPr>
            <w:r w:rsidRPr="0070247D">
              <w:rPr>
                <w:b/>
                <w:sz w:val="20"/>
              </w:rPr>
              <w:t>Proyecto</w:t>
            </w:r>
          </w:p>
        </w:tc>
        <w:tc>
          <w:tcPr>
            <w:tcW w:w="3015" w:type="pct"/>
            <w:shd w:val="clear" w:color="auto" w:fill="C00000"/>
          </w:tcPr>
          <w:p w:rsidR="0070247D" w:rsidRPr="0070247D" w:rsidRDefault="0070247D" w:rsidP="00546BD6">
            <w:pPr>
              <w:jc w:val="center"/>
              <w:rPr>
                <w:b/>
                <w:sz w:val="20"/>
              </w:rPr>
            </w:pPr>
            <w:r w:rsidRPr="0070247D">
              <w:rPr>
                <w:b/>
                <w:sz w:val="20"/>
              </w:rPr>
              <w:t>Descripción</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PD1</w:t>
            </w:r>
          </w:p>
        </w:tc>
        <w:tc>
          <w:tcPr>
            <w:tcW w:w="1564" w:type="pct"/>
            <w:vAlign w:val="center"/>
          </w:tcPr>
          <w:p w:rsidR="0070247D" w:rsidRPr="0070247D" w:rsidRDefault="0070247D" w:rsidP="00546BD6">
            <w:pPr>
              <w:rPr>
                <w:sz w:val="20"/>
              </w:rPr>
            </w:pPr>
            <w:r w:rsidRPr="0070247D">
              <w:rPr>
                <w:rFonts w:cs="Arial"/>
                <w:sz w:val="20"/>
              </w:rPr>
              <w:t xml:space="preserve">Modificación de la entidad </w:t>
            </w:r>
            <w:proofErr w:type="spellStart"/>
            <w:r w:rsidRPr="0070247D">
              <w:rPr>
                <w:rFonts w:cs="Arial"/>
                <w:sz w:val="20"/>
              </w:rPr>
              <w:t>OrdenCompra</w:t>
            </w:r>
            <w:proofErr w:type="spellEnd"/>
          </w:p>
        </w:tc>
        <w:tc>
          <w:tcPr>
            <w:tcW w:w="3015" w:type="pct"/>
          </w:tcPr>
          <w:p w:rsidR="0070247D" w:rsidRPr="0070247D" w:rsidRDefault="0070247D" w:rsidP="00546BD6">
            <w:pPr>
              <w:rPr>
                <w:sz w:val="20"/>
              </w:rPr>
            </w:pPr>
            <w:r w:rsidRPr="0070247D">
              <w:rPr>
                <w:sz w:val="20"/>
              </w:rPr>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PD2</w:t>
            </w:r>
          </w:p>
        </w:tc>
        <w:tc>
          <w:tcPr>
            <w:tcW w:w="1564" w:type="pct"/>
            <w:vAlign w:val="center"/>
          </w:tcPr>
          <w:p w:rsidR="0070247D" w:rsidRPr="0070247D" w:rsidRDefault="0070247D" w:rsidP="00546BD6">
            <w:pPr>
              <w:rPr>
                <w:rFonts w:cs="Arial"/>
                <w:sz w:val="20"/>
              </w:rPr>
            </w:pPr>
            <w:r w:rsidRPr="0070247D">
              <w:rPr>
                <w:rFonts w:cs="Arial"/>
                <w:sz w:val="20"/>
              </w:rPr>
              <w:t>Modificación de la entidad Subasta</w:t>
            </w:r>
          </w:p>
        </w:tc>
        <w:tc>
          <w:tcPr>
            <w:tcW w:w="3015" w:type="pct"/>
          </w:tcPr>
          <w:p w:rsidR="0070247D" w:rsidRPr="0070247D" w:rsidRDefault="0070247D" w:rsidP="00546BD6">
            <w:pPr>
              <w:rPr>
                <w:sz w:val="20"/>
              </w:rPr>
            </w:pPr>
            <w:r w:rsidRPr="0070247D">
              <w:rPr>
                <w:sz w:val="20"/>
              </w:rPr>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PD3</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w:t>
            </w:r>
            <w:proofErr w:type="spellStart"/>
            <w:r w:rsidRPr="0070247D">
              <w:rPr>
                <w:rFonts w:cs="Arial"/>
                <w:sz w:val="20"/>
              </w:rPr>
              <w:t>SolicitudCotización</w:t>
            </w:r>
            <w:proofErr w:type="spellEnd"/>
            <w:r w:rsidRPr="0070247D">
              <w:rPr>
                <w:rFonts w:cs="Arial"/>
                <w:sz w:val="20"/>
              </w:rPr>
              <w:t>, Convocatoria y Cotización</w:t>
            </w:r>
          </w:p>
        </w:tc>
        <w:tc>
          <w:tcPr>
            <w:tcW w:w="3015" w:type="pct"/>
          </w:tcPr>
          <w:p w:rsidR="0070247D" w:rsidRPr="0070247D" w:rsidRDefault="0070247D" w:rsidP="00546BD6">
            <w:pPr>
              <w:rPr>
                <w:sz w:val="20"/>
              </w:rPr>
            </w:pPr>
            <w:r w:rsidRPr="0070247D">
              <w:rPr>
                <w:sz w:val="20"/>
              </w:rPr>
              <w:t xml:space="preserve">Se realiza la creación de las entidades </w:t>
            </w:r>
            <w:proofErr w:type="spellStart"/>
            <w:r w:rsidRPr="0070247D">
              <w:rPr>
                <w:sz w:val="20"/>
              </w:rPr>
              <w:t>SolicitudCotización</w:t>
            </w:r>
            <w:proofErr w:type="spellEnd"/>
            <w:r w:rsidRPr="0070247D">
              <w:rPr>
                <w:sz w:val="20"/>
              </w:rPr>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lastRenderedPageBreak/>
              <w:t>PD4</w:t>
            </w:r>
          </w:p>
        </w:tc>
        <w:tc>
          <w:tcPr>
            <w:tcW w:w="1564" w:type="pct"/>
            <w:vAlign w:val="center"/>
          </w:tcPr>
          <w:p w:rsidR="0070247D" w:rsidRPr="0070247D" w:rsidRDefault="0070247D" w:rsidP="00546BD6">
            <w:pPr>
              <w:rPr>
                <w:rFonts w:cs="Arial"/>
                <w:sz w:val="20"/>
              </w:rPr>
            </w:pPr>
            <w:r w:rsidRPr="0070247D">
              <w:rPr>
                <w:rFonts w:cs="Arial"/>
                <w:sz w:val="20"/>
              </w:rPr>
              <w:t xml:space="preserve">Creación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p>
        </w:tc>
        <w:tc>
          <w:tcPr>
            <w:tcW w:w="3015" w:type="pct"/>
          </w:tcPr>
          <w:p w:rsidR="0070247D" w:rsidRPr="0070247D" w:rsidRDefault="0070247D" w:rsidP="00546BD6">
            <w:pPr>
              <w:rPr>
                <w:sz w:val="20"/>
              </w:rPr>
            </w:pPr>
            <w:r w:rsidRPr="0070247D">
              <w:rPr>
                <w:sz w:val="20"/>
              </w:rPr>
              <w:t>Se realiza la c</w:t>
            </w:r>
            <w:r w:rsidRPr="0070247D">
              <w:rPr>
                <w:rFonts w:cs="Arial"/>
                <w:sz w:val="20"/>
              </w:rPr>
              <w:t xml:space="preserve">reación de las entidades Intención, </w:t>
            </w:r>
            <w:proofErr w:type="spellStart"/>
            <w:r w:rsidRPr="0070247D">
              <w:rPr>
                <w:rFonts w:cs="Arial"/>
                <w:sz w:val="20"/>
              </w:rPr>
              <w:t>IntenciónCompra</w:t>
            </w:r>
            <w:proofErr w:type="spellEnd"/>
            <w:r w:rsidRPr="0070247D">
              <w:rPr>
                <w:rFonts w:cs="Arial"/>
                <w:sz w:val="20"/>
              </w:rPr>
              <w:t xml:space="preserve">, </w:t>
            </w:r>
            <w:proofErr w:type="spellStart"/>
            <w:r w:rsidRPr="0070247D">
              <w:rPr>
                <w:rFonts w:cs="Arial"/>
                <w:sz w:val="20"/>
              </w:rPr>
              <w:t>IntenciónVenta</w:t>
            </w:r>
            <w:proofErr w:type="spellEnd"/>
            <w:r w:rsidRPr="0070247D">
              <w:rPr>
                <w:sz w:val="20"/>
              </w:rPr>
              <w:t xml:space="preserve">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PD5</w:t>
            </w:r>
          </w:p>
        </w:tc>
        <w:tc>
          <w:tcPr>
            <w:tcW w:w="1564" w:type="pct"/>
            <w:vAlign w:val="center"/>
          </w:tcPr>
          <w:p w:rsidR="0070247D" w:rsidRPr="0070247D" w:rsidRDefault="0070247D" w:rsidP="009B743E">
            <w:pPr>
              <w:rPr>
                <w:rFonts w:cs="Arial"/>
                <w:sz w:val="20"/>
              </w:rPr>
            </w:pPr>
            <w:r w:rsidRPr="0070247D">
              <w:rPr>
                <w:rFonts w:cs="Arial"/>
                <w:sz w:val="20"/>
              </w:rPr>
              <w:t xml:space="preserve">Creación de las entidades 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p>
        </w:tc>
        <w:tc>
          <w:tcPr>
            <w:tcW w:w="3015" w:type="pct"/>
          </w:tcPr>
          <w:p w:rsidR="0070247D" w:rsidRPr="0070247D" w:rsidRDefault="0070247D" w:rsidP="009B743E">
            <w:pPr>
              <w:rPr>
                <w:sz w:val="20"/>
              </w:rPr>
            </w:pPr>
            <w:r w:rsidRPr="0070247D">
              <w:rPr>
                <w:sz w:val="20"/>
              </w:rPr>
              <w:t xml:space="preserve">Se realiza la creación de las entidades </w:t>
            </w:r>
            <w:r w:rsidRPr="0070247D">
              <w:rPr>
                <w:rFonts w:cs="Arial"/>
                <w:sz w:val="20"/>
              </w:rPr>
              <w:t xml:space="preserve">Campaña, </w:t>
            </w:r>
            <w:proofErr w:type="spellStart"/>
            <w:r w:rsidRPr="0070247D">
              <w:rPr>
                <w:rFonts w:cs="Arial"/>
                <w:sz w:val="20"/>
              </w:rPr>
              <w:t>EstrategiaCampaña</w:t>
            </w:r>
            <w:proofErr w:type="spellEnd"/>
            <w:r w:rsidRPr="0070247D">
              <w:rPr>
                <w:rFonts w:cs="Arial"/>
                <w:sz w:val="20"/>
              </w:rPr>
              <w:t xml:space="preserve">, </w:t>
            </w:r>
            <w:proofErr w:type="spellStart"/>
            <w:r w:rsidRPr="0070247D">
              <w:rPr>
                <w:rFonts w:cs="Arial"/>
                <w:sz w:val="20"/>
              </w:rPr>
              <w:t>MensajePromocional</w:t>
            </w:r>
            <w:proofErr w:type="spellEnd"/>
            <w:r w:rsidRPr="0070247D">
              <w:rPr>
                <w:rFonts w:cs="Arial"/>
                <w:sz w:val="20"/>
              </w:rPr>
              <w:t xml:space="preserve">, Evento,  </w:t>
            </w:r>
            <w:proofErr w:type="spellStart"/>
            <w:r w:rsidRPr="0070247D">
              <w:rPr>
                <w:rFonts w:cs="Arial"/>
                <w:sz w:val="20"/>
              </w:rPr>
              <w:t>RevisiónCampaña</w:t>
            </w:r>
            <w:proofErr w:type="spellEnd"/>
            <w:r w:rsidRPr="0070247D">
              <w:rPr>
                <w:rFonts w:cs="Arial"/>
                <w:sz w:val="20"/>
              </w:rPr>
              <w:t>, que permiten unir la brecha encontrada</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PD6</w:t>
            </w:r>
          </w:p>
        </w:tc>
        <w:tc>
          <w:tcPr>
            <w:tcW w:w="1564" w:type="pct"/>
            <w:vAlign w:val="center"/>
          </w:tcPr>
          <w:p w:rsidR="0070247D" w:rsidRPr="0070247D" w:rsidRDefault="0070247D" w:rsidP="00546BD6">
            <w:pPr>
              <w:rPr>
                <w:rFonts w:cs="Arial"/>
                <w:sz w:val="20"/>
              </w:rPr>
            </w:pPr>
            <w:r w:rsidRPr="0070247D">
              <w:rPr>
                <w:rFonts w:cs="Arial"/>
                <w:sz w:val="20"/>
              </w:rPr>
              <w:t>Modificación de la entidad cliente</w:t>
            </w:r>
          </w:p>
        </w:tc>
        <w:tc>
          <w:tcPr>
            <w:tcW w:w="3015" w:type="pct"/>
          </w:tcPr>
          <w:p w:rsidR="0070247D" w:rsidRPr="0070247D" w:rsidRDefault="0070247D" w:rsidP="00546BD6">
            <w:pPr>
              <w:rPr>
                <w:sz w:val="20"/>
              </w:rPr>
            </w:pPr>
            <w:r w:rsidRPr="0070247D">
              <w:rPr>
                <w:sz w:val="20"/>
              </w:rPr>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rPr>
                <w:sz w:val="20"/>
              </w:rPr>
            </w:pPr>
            <w:r w:rsidRPr="0070247D">
              <w:rPr>
                <w:sz w:val="20"/>
              </w:rPr>
              <w:t>PD7</w:t>
            </w:r>
          </w:p>
        </w:tc>
        <w:tc>
          <w:tcPr>
            <w:tcW w:w="1564" w:type="pct"/>
            <w:vAlign w:val="center"/>
          </w:tcPr>
          <w:p w:rsidR="0070247D" w:rsidRPr="0070247D" w:rsidRDefault="0070247D" w:rsidP="00546BD6">
            <w:pPr>
              <w:rPr>
                <w:rFonts w:cs="Arial"/>
                <w:sz w:val="20"/>
              </w:rPr>
            </w:pPr>
            <w:r w:rsidRPr="0070247D">
              <w:rPr>
                <w:rFonts w:cs="Arial"/>
                <w:sz w:val="20"/>
              </w:rPr>
              <w:t>Creación de las entidades Retroalimentación, Criterio</w:t>
            </w:r>
          </w:p>
        </w:tc>
        <w:tc>
          <w:tcPr>
            <w:tcW w:w="3015" w:type="pct"/>
          </w:tcPr>
          <w:p w:rsidR="0070247D" w:rsidRPr="0070247D" w:rsidRDefault="0070247D" w:rsidP="00546BD6">
            <w:pPr>
              <w:rPr>
                <w:sz w:val="20"/>
              </w:rPr>
            </w:pPr>
            <w:r w:rsidRPr="0070247D">
              <w:rPr>
                <w:sz w:val="20"/>
              </w:rPr>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91" w:name="_Toc355740038"/>
      <w:r w:rsidRPr="00611E5A">
        <w:rPr>
          <w:rStyle w:val="Strong"/>
          <w:rFonts w:cstheme="minorHAnsi"/>
          <w:b/>
          <w:szCs w:val="28"/>
        </w:rPr>
        <w:t xml:space="preserve">Proyectos de </w:t>
      </w:r>
      <w:r>
        <w:rPr>
          <w:rStyle w:val="Strong"/>
          <w:rFonts w:cstheme="minorHAnsi"/>
          <w:b/>
          <w:szCs w:val="28"/>
        </w:rPr>
        <w:t>aplicación</w:t>
      </w:r>
      <w:bookmarkEnd w:id="91"/>
    </w:p>
    <w:p w:rsidR="00611E5A" w:rsidRDefault="00611E5A" w:rsidP="00611E5A">
      <w:r>
        <w:t>A continuación se indican los proyectos relacionados con la arquitectura de aplicación.</w:t>
      </w:r>
    </w:p>
    <w:p w:rsidR="00611E5A" w:rsidRP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57</w:t>
      </w:r>
      <w:r w:rsidRPr="00611E5A">
        <w:rPr>
          <w:rFonts w:cstheme="minorHAnsi"/>
          <w:b/>
        </w:rPr>
        <w:t>. Proyectos aplicación</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PA1</w:t>
            </w:r>
          </w:p>
        </w:tc>
        <w:tc>
          <w:tcPr>
            <w:tcW w:w="1591" w:type="pct"/>
            <w:vAlign w:val="center"/>
          </w:tcPr>
          <w:p w:rsidR="00611E5A" w:rsidRPr="00611E5A" w:rsidRDefault="00611E5A" w:rsidP="00546BD6">
            <w:pPr>
              <w:rPr>
                <w:sz w:val="20"/>
              </w:rPr>
            </w:pPr>
            <w:r w:rsidRPr="00611E5A">
              <w:rPr>
                <w:rFonts w:cs="Arial"/>
                <w:sz w:val="20"/>
              </w:rPr>
              <w:t xml:space="preserve">Creación de la aplicación </w:t>
            </w:r>
            <w:proofErr w:type="spellStart"/>
            <w:r w:rsidRPr="00611E5A">
              <w:rPr>
                <w:rFonts w:cs="Arial"/>
                <w:sz w:val="20"/>
              </w:rPr>
              <w:t>StockManager</w:t>
            </w:r>
            <w:proofErr w:type="spellEnd"/>
          </w:p>
        </w:tc>
        <w:tc>
          <w:tcPr>
            <w:tcW w:w="2980" w:type="pct"/>
          </w:tcPr>
          <w:p w:rsidR="00611E5A" w:rsidRPr="00611E5A" w:rsidRDefault="00611E5A" w:rsidP="00546BD6">
            <w:pPr>
              <w:rPr>
                <w:sz w:val="20"/>
              </w:rPr>
            </w:pPr>
            <w:r w:rsidRPr="00611E5A">
              <w:rPr>
                <w:sz w:val="20"/>
              </w:rPr>
              <w:t xml:space="preserve">Se realiza la creación de la aplicación </w:t>
            </w:r>
            <w:proofErr w:type="spellStart"/>
            <w:r w:rsidRPr="00611E5A">
              <w:rPr>
                <w:sz w:val="20"/>
              </w:rPr>
              <w:t>StockManager</w:t>
            </w:r>
            <w:proofErr w:type="spellEnd"/>
            <w:r w:rsidRPr="00611E5A">
              <w:rPr>
                <w:sz w:val="20"/>
              </w:rPr>
              <w:t xml:space="preserve"> que es utilizada para la solicitud de Cotizaciones y el control de bolsa.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PA2</w:t>
            </w:r>
          </w:p>
        </w:tc>
        <w:tc>
          <w:tcPr>
            <w:tcW w:w="1591" w:type="pct"/>
            <w:vAlign w:val="center"/>
          </w:tcPr>
          <w:p w:rsidR="00611E5A" w:rsidRPr="00611E5A" w:rsidRDefault="00611E5A" w:rsidP="00546BD6">
            <w:pPr>
              <w:rPr>
                <w:rFonts w:cs="Arial"/>
                <w:sz w:val="20"/>
              </w:rPr>
            </w:pPr>
            <w:r w:rsidRPr="00611E5A">
              <w:rPr>
                <w:rFonts w:cs="Arial"/>
                <w:sz w:val="20"/>
              </w:rPr>
              <w:t xml:space="preserve">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p>
        </w:tc>
        <w:tc>
          <w:tcPr>
            <w:tcW w:w="2980" w:type="pct"/>
          </w:tcPr>
          <w:p w:rsidR="00611E5A" w:rsidRPr="00611E5A" w:rsidRDefault="00611E5A" w:rsidP="00546BD6">
            <w:pPr>
              <w:rPr>
                <w:sz w:val="20"/>
              </w:rPr>
            </w:pPr>
            <w:r w:rsidRPr="00611E5A">
              <w:rPr>
                <w:sz w:val="20"/>
              </w:rPr>
              <w:t xml:space="preserve">Se realiza la modificación de las aplicaciones </w:t>
            </w:r>
            <w:proofErr w:type="spellStart"/>
            <w:r w:rsidRPr="00611E5A">
              <w:rPr>
                <w:rFonts w:cs="Arial"/>
                <w:sz w:val="20"/>
              </w:rPr>
              <w:t>POManager</w:t>
            </w:r>
            <w:proofErr w:type="spellEnd"/>
            <w:r w:rsidRPr="00611E5A">
              <w:rPr>
                <w:rFonts w:cs="Arial"/>
                <w:sz w:val="20"/>
              </w:rPr>
              <w:t xml:space="preserve"> y </w:t>
            </w:r>
            <w:proofErr w:type="spellStart"/>
            <w:r w:rsidRPr="00611E5A">
              <w:rPr>
                <w:rFonts w:cs="Arial"/>
                <w:sz w:val="20"/>
              </w:rPr>
              <w:t>TransactManager</w:t>
            </w:r>
            <w:proofErr w:type="spellEnd"/>
            <w:r w:rsidRPr="00611E5A">
              <w:rPr>
                <w:rFonts w:cs="Arial"/>
                <w:sz w:val="20"/>
              </w:rPr>
              <w:t xml:space="preserve"> que soporten los procesos Transaccionales</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PA3</w:t>
            </w:r>
          </w:p>
        </w:tc>
        <w:tc>
          <w:tcPr>
            <w:tcW w:w="1591" w:type="pct"/>
            <w:vAlign w:val="center"/>
          </w:tcPr>
          <w:p w:rsidR="00611E5A" w:rsidRPr="00611E5A" w:rsidRDefault="00611E5A" w:rsidP="00546BD6">
            <w:pPr>
              <w:rPr>
                <w:rFonts w:cs="Arial"/>
                <w:sz w:val="20"/>
              </w:rPr>
            </w:pPr>
            <w:r w:rsidRPr="00611E5A">
              <w:rPr>
                <w:rFonts w:cs="Arial"/>
                <w:sz w:val="20"/>
              </w:rPr>
              <w:t xml:space="preserve">Creación de campañas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las campañas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PA4</w:t>
            </w:r>
          </w:p>
        </w:tc>
        <w:tc>
          <w:tcPr>
            <w:tcW w:w="1591" w:type="pct"/>
            <w:vAlign w:val="center"/>
          </w:tcPr>
          <w:p w:rsidR="00611E5A" w:rsidRPr="00611E5A" w:rsidRDefault="00611E5A" w:rsidP="00546BD6">
            <w:pPr>
              <w:rPr>
                <w:rFonts w:cs="Arial"/>
                <w:sz w:val="20"/>
              </w:rPr>
            </w:pPr>
            <w:r w:rsidRPr="00611E5A">
              <w:rPr>
                <w:rFonts w:cs="Arial"/>
                <w:sz w:val="20"/>
              </w:rPr>
              <w:t xml:space="preserve">Creación de evaluaciones y comentarios en CRM </w:t>
            </w:r>
            <w:proofErr w:type="spellStart"/>
            <w:r w:rsidRPr="00611E5A">
              <w:rPr>
                <w:rFonts w:cs="Arial"/>
                <w:sz w:val="20"/>
              </w:rPr>
              <w:t>OnDemand</w:t>
            </w:r>
            <w:proofErr w:type="spellEnd"/>
          </w:p>
        </w:tc>
        <w:tc>
          <w:tcPr>
            <w:tcW w:w="2980" w:type="pct"/>
          </w:tcPr>
          <w:p w:rsidR="00611E5A" w:rsidRPr="00611E5A" w:rsidRDefault="00611E5A" w:rsidP="00546BD6">
            <w:pPr>
              <w:rPr>
                <w:sz w:val="20"/>
              </w:rPr>
            </w:pPr>
            <w:r w:rsidRPr="00611E5A">
              <w:rPr>
                <w:sz w:val="20"/>
              </w:rPr>
              <w:t>Se realiza la creación de evaluaciones y comentarios en el CRM</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PA5</w:t>
            </w:r>
          </w:p>
        </w:tc>
        <w:tc>
          <w:tcPr>
            <w:tcW w:w="1591" w:type="pct"/>
            <w:vAlign w:val="center"/>
          </w:tcPr>
          <w:p w:rsidR="00611E5A" w:rsidRPr="00611E5A" w:rsidRDefault="00611E5A" w:rsidP="00546BD6">
            <w:pPr>
              <w:rPr>
                <w:rFonts w:cs="Arial"/>
                <w:sz w:val="20"/>
              </w:rPr>
            </w:pPr>
            <w:r w:rsidRPr="00611E5A">
              <w:rPr>
                <w:rFonts w:cs="Arial"/>
                <w:sz w:val="20"/>
              </w:rPr>
              <w:t>Se agregas reglas de monitoreo sobre la aplicación Oracle BAM</w:t>
            </w:r>
          </w:p>
        </w:tc>
        <w:tc>
          <w:tcPr>
            <w:tcW w:w="2980" w:type="pct"/>
          </w:tcPr>
          <w:p w:rsidR="00611E5A" w:rsidRPr="00611E5A" w:rsidRDefault="00611E5A" w:rsidP="00546BD6">
            <w:pPr>
              <w:rPr>
                <w:sz w:val="20"/>
              </w:rPr>
            </w:pPr>
            <w:r w:rsidRPr="00611E5A">
              <w:rPr>
                <w:sz w:val="20"/>
              </w:rPr>
              <w:t>Se agregan las reglas para monitoreo de Transacciones en el BAM</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PA6</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Modificar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modifican las aplicaciones </w:t>
            </w:r>
            <w:proofErr w:type="spellStart"/>
            <w:r w:rsidRPr="00611E5A">
              <w:rPr>
                <w:rFonts w:asciiTheme="minorHAnsi" w:hAnsiTheme="minorHAnsi" w:cs="Arial"/>
                <w:sz w:val="20"/>
              </w:rPr>
              <w:t>TransactManager</w:t>
            </w:r>
            <w:proofErr w:type="spellEnd"/>
            <w:r w:rsidRPr="00611E5A">
              <w:rPr>
                <w:rFonts w:asciiTheme="minorHAnsi" w:hAnsiTheme="minorHAnsi" w:cs="Arial"/>
                <w:sz w:val="20"/>
              </w:rPr>
              <w:t xml:space="preserve">, </w:t>
            </w:r>
            <w:proofErr w:type="spellStart"/>
            <w:r w:rsidRPr="00611E5A">
              <w:rPr>
                <w:rFonts w:asciiTheme="minorHAnsi" w:hAnsiTheme="minorHAnsi" w:cs="Arial"/>
                <w:sz w:val="20"/>
              </w:rPr>
              <w:t>POManager</w:t>
            </w:r>
            <w:proofErr w:type="spellEnd"/>
            <w:r w:rsidRPr="00611E5A">
              <w:rPr>
                <w:rFonts w:asciiTheme="minorHAnsi" w:hAnsiTheme="minorHAnsi" w:cs="Arial"/>
                <w:sz w:val="20"/>
              </w:rPr>
              <w:t xml:space="preserve"> y </w:t>
            </w:r>
            <w:proofErr w:type="spellStart"/>
            <w:r w:rsidRPr="00611E5A">
              <w:rPr>
                <w:rFonts w:asciiTheme="minorHAnsi" w:hAnsiTheme="minorHAnsi" w:cs="Arial"/>
                <w:sz w:val="20"/>
              </w:rPr>
              <w:t>StockManager</w:t>
            </w:r>
            <w:proofErr w:type="spellEnd"/>
            <w:r w:rsidRPr="00611E5A">
              <w:rPr>
                <w:rFonts w:asciiTheme="minorHAnsi" w:hAnsiTheme="minorHAnsi" w:cs="Arial"/>
                <w:sz w:val="20"/>
              </w:rPr>
              <w:t>, para implementar los servicios que permitan el monitoreo y control de las Transacciones</w:t>
            </w:r>
          </w:p>
        </w:tc>
      </w:tr>
      <w:tr w:rsidR="00611E5A" w:rsidRPr="00611E5A" w:rsidTr="00B35818">
        <w:tc>
          <w:tcPr>
            <w:tcW w:w="429" w:type="pct"/>
            <w:vAlign w:val="center"/>
          </w:tcPr>
          <w:p w:rsidR="00611E5A" w:rsidRPr="00611E5A" w:rsidRDefault="00611E5A" w:rsidP="00546BD6">
            <w:pPr>
              <w:jc w:val="center"/>
              <w:rPr>
                <w:rFonts w:asciiTheme="minorHAnsi" w:hAnsiTheme="minorHAnsi"/>
                <w:sz w:val="20"/>
              </w:rPr>
            </w:pPr>
            <w:r w:rsidRPr="00611E5A">
              <w:rPr>
                <w:rFonts w:asciiTheme="minorHAnsi" w:hAnsiTheme="minorHAnsi"/>
                <w:sz w:val="20"/>
              </w:rPr>
              <w:t>PA7</w:t>
            </w:r>
          </w:p>
        </w:tc>
        <w:tc>
          <w:tcPr>
            <w:tcW w:w="1591" w:type="pct"/>
            <w:vAlign w:val="center"/>
          </w:tcPr>
          <w:p w:rsidR="00611E5A" w:rsidRPr="00611E5A" w:rsidRDefault="00611E5A" w:rsidP="00546BD6">
            <w:pPr>
              <w:rPr>
                <w:rFonts w:asciiTheme="minorHAnsi" w:hAnsiTheme="minorHAnsi" w:cs="Arial"/>
                <w:sz w:val="20"/>
              </w:rPr>
            </w:pPr>
            <w:r w:rsidRPr="00611E5A">
              <w:rPr>
                <w:rFonts w:asciiTheme="minorHAnsi" w:hAnsiTheme="minorHAnsi" w:cs="Arial"/>
                <w:sz w:val="20"/>
              </w:rPr>
              <w:t xml:space="preserve">Creación de la aplicación </w:t>
            </w:r>
            <w:proofErr w:type="spellStart"/>
            <w:r w:rsidRPr="00611E5A">
              <w:rPr>
                <w:rFonts w:asciiTheme="minorHAnsi" w:hAnsiTheme="minorHAnsi" w:cs="Arial"/>
                <w:color w:val="222222"/>
                <w:sz w:val="20"/>
                <w:shd w:val="clear" w:color="auto" w:fill="FFFFFF"/>
              </w:rPr>
              <w:t>ServicesAgreementEval</w:t>
            </w:r>
            <w:proofErr w:type="spellEnd"/>
          </w:p>
        </w:tc>
        <w:tc>
          <w:tcPr>
            <w:tcW w:w="2980" w:type="pct"/>
          </w:tcPr>
          <w:p w:rsidR="00611E5A" w:rsidRPr="00611E5A" w:rsidRDefault="00611E5A" w:rsidP="00546BD6">
            <w:pPr>
              <w:rPr>
                <w:rFonts w:asciiTheme="minorHAnsi" w:hAnsiTheme="minorHAnsi"/>
                <w:sz w:val="20"/>
              </w:rPr>
            </w:pPr>
            <w:r w:rsidRPr="00611E5A">
              <w:rPr>
                <w:rFonts w:asciiTheme="minorHAnsi" w:hAnsiTheme="minorHAnsi"/>
                <w:sz w:val="20"/>
              </w:rPr>
              <w:t xml:space="preserve">Se crea la aplicación </w:t>
            </w:r>
            <w:proofErr w:type="spellStart"/>
            <w:r w:rsidRPr="00611E5A">
              <w:rPr>
                <w:rFonts w:asciiTheme="minorHAnsi" w:hAnsiTheme="minorHAnsi" w:cs="Arial"/>
                <w:color w:val="222222"/>
                <w:sz w:val="20"/>
                <w:shd w:val="clear" w:color="auto" w:fill="FFFFFF"/>
              </w:rPr>
              <w:t>ServicesAgreementEval</w:t>
            </w:r>
            <w:proofErr w:type="spellEnd"/>
            <w:r w:rsidRPr="00611E5A">
              <w:rPr>
                <w:rFonts w:asciiTheme="minorHAnsi" w:hAnsiTheme="minorHAnsi" w:cs="Arial"/>
                <w:color w:val="222222"/>
                <w:sz w:val="20"/>
                <w:shd w:val="clear" w:color="auto" w:fill="FFFFFF"/>
              </w:rPr>
              <w:t xml:space="preserve"> para la evaluación de los acuerdos de servicio</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PA8</w:t>
            </w:r>
          </w:p>
        </w:tc>
        <w:tc>
          <w:tcPr>
            <w:tcW w:w="1591" w:type="pct"/>
            <w:vAlign w:val="center"/>
          </w:tcPr>
          <w:p w:rsidR="00611E5A" w:rsidRPr="00611E5A" w:rsidRDefault="00611E5A" w:rsidP="00546BD6">
            <w:pPr>
              <w:rPr>
                <w:rFonts w:cs="Arial"/>
                <w:sz w:val="20"/>
              </w:rPr>
            </w:pPr>
            <w:r w:rsidRPr="00611E5A">
              <w:rPr>
                <w:rFonts w:cs="Arial"/>
                <w:sz w:val="20"/>
              </w:rPr>
              <w:t xml:space="preserve">Modificar la aplicación </w:t>
            </w:r>
            <w:proofErr w:type="spellStart"/>
            <w:r w:rsidRPr="00611E5A">
              <w:rPr>
                <w:rFonts w:cs="Arial"/>
                <w:sz w:val="20"/>
              </w:rPr>
              <w:t>BillingCharges</w:t>
            </w:r>
            <w:proofErr w:type="spellEnd"/>
          </w:p>
        </w:tc>
        <w:tc>
          <w:tcPr>
            <w:tcW w:w="2980" w:type="pct"/>
          </w:tcPr>
          <w:p w:rsidR="00611E5A" w:rsidRPr="00611E5A" w:rsidRDefault="00611E5A" w:rsidP="00546BD6">
            <w:pPr>
              <w:rPr>
                <w:sz w:val="20"/>
              </w:rPr>
            </w:pPr>
            <w:r w:rsidRPr="00611E5A">
              <w:rPr>
                <w:sz w:val="20"/>
              </w:rPr>
              <w:t xml:space="preserve">Se modifica la aplicación </w:t>
            </w:r>
            <w:proofErr w:type="spellStart"/>
            <w:r w:rsidRPr="00611E5A">
              <w:rPr>
                <w:sz w:val="20"/>
              </w:rPr>
              <w:t>BilingCharges</w:t>
            </w:r>
            <w:proofErr w:type="spellEnd"/>
            <w:r w:rsidRPr="00611E5A">
              <w:rPr>
                <w:sz w:val="20"/>
              </w:rPr>
              <w:t xml:space="preserve"> para que permita consultar las Transacciones y conocer el impacto de las estrategias de campaña</w:t>
            </w:r>
          </w:p>
        </w:tc>
      </w:tr>
    </w:tbl>
    <w:p w:rsidR="0070247D" w:rsidRDefault="0070247D" w:rsidP="003479DB"/>
    <w:p w:rsidR="00611E5A" w:rsidRDefault="00611E5A" w:rsidP="00611E5A">
      <w:pPr>
        <w:pStyle w:val="Heading2"/>
        <w:numPr>
          <w:ilvl w:val="1"/>
          <w:numId w:val="7"/>
        </w:numPr>
        <w:rPr>
          <w:rStyle w:val="Strong"/>
          <w:rFonts w:cstheme="minorHAnsi"/>
          <w:b/>
          <w:szCs w:val="28"/>
        </w:rPr>
      </w:pPr>
      <w:bookmarkStart w:id="92" w:name="_Toc355740039"/>
      <w:r w:rsidRPr="00611E5A">
        <w:rPr>
          <w:rStyle w:val="Strong"/>
          <w:rFonts w:cstheme="minorHAnsi"/>
          <w:b/>
          <w:szCs w:val="28"/>
        </w:rPr>
        <w:t xml:space="preserve">Proyectos de </w:t>
      </w:r>
      <w:r>
        <w:rPr>
          <w:rStyle w:val="Strong"/>
          <w:rFonts w:cstheme="minorHAnsi"/>
          <w:b/>
          <w:szCs w:val="28"/>
        </w:rPr>
        <w:t>infraestructura</w:t>
      </w:r>
      <w:bookmarkEnd w:id="92"/>
    </w:p>
    <w:p w:rsidR="00611E5A" w:rsidRDefault="00611E5A" w:rsidP="00611E5A">
      <w:r>
        <w:t>A continuación se indican los proyectos relacionados con la arquitectura de infraestructura.</w:t>
      </w:r>
    </w:p>
    <w:p w:rsidR="00611E5A" w:rsidRDefault="00611E5A" w:rsidP="00611E5A"/>
    <w:p w:rsidR="00611E5A" w:rsidRPr="00611E5A" w:rsidRDefault="00611E5A" w:rsidP="00611E5A">
      <w:pPr>
        <w:jc w:val="center"/>
        <w:rPr>
          <w:rFonts w:cstheme="minorHAnsi"/>
          <w:b/>
        </w:rPr>
      </w:pPr>
      <w:r w:rsidRPr="00611E5A">
        <w:rPr>
          <w:rFonts w:cstheme="minorHAnsi"/>
          <w:b/>
        </w:rPr>
        <w:t>Tabla</w:t>
      </w:r>
      <w:r>
        <w:rPr>
          <w:rFonts w:cstheme="minorHAnsi"/>
          <w:b/>
        </w:rPr>
        <w:t xml:space="preserve"> 58</w:t>
      </w:r>
      <w:r w:rsidRPr="00611E5A">
        <w:rPr>
          <w:rFonts w:cstheme="minorHAnsi"/>
          <w:b/>
        </w:rPr>
        <w:t>. Proyectos infraestructura</w:t>
      </w:r>
    </w:p>
    <w:tbl>
      <w:tblPr>
        <w:tblStyle w:val="TableGrid"/>
        <w:tblW w:w="5000" w:type="pct"/>
        <w:tblLook w:val="04A0" w:firstRow="1" w:lastRow="0" w:firstColumn="1" w:lastColumn="0" w:noHBand="0" w:noVBand="1"/>
      </w:tblPr>
      <w:tblGrid>
        <w:gridCol w:w="822"/>
        <w:gridCol w:w="3047"/>
        <w:gridCol w:w="5707"/>
      </w:tblGrid>
      <w:tr w:rsidR="00611E5A" w:rsidRPr="00611E5A" w:rsidTr="00B35818">
        <w:tc>
          <w:tcPr>
            <w:tcW w:w="429" w:type="pct"/>
            <w:shd w:val="clear" w:color="auto" w:fill="C00000"/>
          </w:tcPr>
          <w:p w:rsidR="00611E5A" w:rsidRPr="00611E5A" w:rsidRDefault="00611E5A" w:rsidP="00546BD6">
            <w:pPr>
              <w:jc w:val="center"/>
              <w:rPr>
                <w:b/>
                <w:sz w:val="20"/>
              </w:rPr>
            </w:pPr>
            <w:r w:rsidRPr="00611E5A">
              <w:rPr>
                <w:b/>
                <w:sz w:val="20"/>
              </w:rPr>
              <w:t>Id</w:t>
            </w:r>
          </w:p>
        </w:tc>
        <w:tc>
          <w:tcPr>
            <w:tcW w:w="1591" w:type="pct"/>
            <w:shd w:val="clear" w:color="auto" w:fill="C00000"/>
          </w:tcPr>
          <w:p w:rsidR="00611E5A" w:rsidRPr="00611E5A" w:rsidRDefault="00611E5A" w:rsidP="00546BD6">
            <w:pPr>
              <w:jc w:val="center"/>
              <w:rPr>
                <w:b/>
                <w:sz w:val="20"/>
              </w:rPr>
            </w:pPr>
            <w:r w:rsidRPr="00611E5A">
              <w:rPr>
                <w:b/>
                <w:sz w:val="20"/>
              </w:rPr>
              <w:t>Proyecto</w:t>
            </w:r>
          </w:p>
        </w:tc>
        <w:tc>
          <w:tcPr>
            <w:tcW w:w="2980" w:type="pct"/>
            <w:shd w:val="clear" w:color="auto" w:fill="C00000"/>
          </w:tcPr>
          <w:p w:rsidR="00611E5A" w:rsidRPr="00611E5A" w:rsidRDefault="00611E5A" w:rsidP="00546BD6">
            <w:pPr>
              <w:jc w:val="center"/>
              <w:rPr>
                <w:b/>
                <w:sz w:val="20"/>
              </w:rPr>
            </w:pPr>
            <w:r w:rsidRPr="00611E5A">
              <w:rPr>
                <w:b/>
                <w:sz w:val="20"/>
              </w:rPr>
              <w:t>Descripción</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PI1</w:t>
            </w:r>
          </w:p>
        </w:tc>
        <w:tc>
          <w:tcPr>
            <w:tcW w:w="1591" w:type="pct"/>
            <w:vAlign w:val="center"/>
          </w:tcPr>
          <w:p w:rsidR="00611E5A" w:rsidRPr="00611E5A" w:rsidRDefault="00611E5A" w:rsidP="00546BD6">
            <w:pPr>
              <w:rPr>
                <w:sz w:val="20"/>
              </w:rPr>
            </w:pPr>
            <w:r w:rsidRPr="00611E5A">
              <w:rPr>
                <w:rFonts w:cs="Arial"/>
                <w:sz w:val="20"/>
              </w:rPr>
              <w:t xml:space="preserve">Configuraciones </w:t>
            </w:r>
          </w:p>
        </w:tc>
        <w:tc>
          <w:tcPr>
            <w:tcW w:w="2980" w:type="pct"/>
          </w:tcPr>
          <w:p w:rsidR="00611E5A" w:rsidRPr="00611E5A" w:rsidRDefault="00611E5A" w:rsidP="00546BD6">
            <w:pPr>
              <w:rPr>
                <w:sz w:val="20"/>
              </w:rPr>
            </w:pPr>
            <w:r w:rsidRPr="00611E5A">
              <w:rPr>
                <w:sz w:val="20"/>
              </w:rPr>
              <w:t>Se realizan las configuraciones necesarias en cada uno de los elementos de la infraestructura</w:t>
            </w:r>
          </w:p>
        </w:tc>
      </w:tr>
      <w:tr w:rsidR="00611E5A" w:rsidRPr="00611E5A" w:rsidTr="00B35818">
        <w:tc>
          <w:tcPr>
            <w:tcW w:w="429" w:type="pct"/>
            <w:vAlign w:val="center"/>
          </w:tcPr>
          <w:p w:rsidR="00611E5A" w:rsidRPr="00611E5A" w:rsidRDefault="00611E5A" w:rsidP="00546BD6">
            <w:pPr>
              <w:jc w:val="center"/>
              <w:rPr>
                <w:sz w:val="20"/>
              </w:rPr>
            </w:pPr>
            <w:r w:rsidRPr="00611E5A">
              <w:rPr>
                <w:sz w:val="20"/>
              </w:rPr>
              <w:t>PI2</w:t>
            </w:r>
          </w:p>
        </w:tc>
        <w:tc>
          <w:tcPr>
            <w:tcW w:w="1591" w:type="pct"/>
            <w:vAlign w:val="center"/>
          </w:tcPr>
          <w:p w:rsidR="00611E5A" w:rsidRPr="00611E5A" w:rsidRDefault="00611E5A" w:rsidP="00546BD6">
            <w:pPr>
              <w:rPr>
                <w:rFonts w:cs="Arial"/>
                <w:sz w:val="20"/>
              </w:rPr>
            </w:pPr>
            <w:r w:rsidRPr="00611E5A">
              <w:rPr>
                <w:rFonts w:cs="Arial"/>
                <w:sz w:val="20"/>
              </w:rPr>
              <w:t>Instalación y configuración motor reglas</w:t>
            </w:r>
          </w:p>
        </w:tc>
        <w:tc>
          <w:tcPr>
            <w:tcW w:w="2980" w:type="pct"/>
          </w:tcPr>
          <w:p w:rsidR="00611E5A" w:rsidRPr="00611E5A" w:rsidRDefault="00611E5A" w:rsidP="00546BD6">
            <w:pPr>
              <w:rPr>
                <w:sz w:val="20"/>
              </w:rPr>
            </w:pPr>
            <w:r w:rsidRPr="00611E5A">
              <w:rPr>
                <w:sz w:val="20"/>
              </w:rPr>
              <w:t>Se realiza la instalación y configuración de un motor de reglas</w:t>
            </w:r>
          </w:p>
        </w:tc>
      </w:tr>
    </w:tbl>
    <w:p w:rsidR="00611E5A" w:rsidRPr="00611E5A" w:rsidRDefault="00611E5A" w:rsidP="00611E5A"/>
    <w:p w:rsidR="00611E5A" w:rsidRDefault="00B35818" w:rsidP="003479DB">
      <w:r>
        <w:lastRenderedPageBreak/>
        <w:t>En total resultaron 26 proyectos entre todas las vistas de arquitectura, representados en la siguiente tabla.</w:t>
      </w:r>
    </w:p>
    <w:p w:rsidR="00B35818" w:rsidRDefault="00B35818" w:rsidP="003479DB"/>
    <w:p w:rsidR="008336EA" w:rsidRPr="008336EA" w:rsidRDefault="008336EA" w:rsidP="008336EA">
      <w:pPr>
        <w:jc w:val="center"/>
        <w:rPr>
          <w:rFonts w:cstheme="minorHAnsi"/>
          <w:b/>
        </w:rPr>
      </w:pPr>
      <w:r w:rsidRPr="008336EA">
        <w:rPr>
          <w:rFonts w:cstheme="minorHAnsi"/>
          <w:b/>
        </w:rPr>
        <w:t>Tabla</w:t>
      </w:r>
      <w:r>
        <w:rPr>
          <w:rFonts w:cstheme="minorHAnsi"/>
          <w:b/>
        </w:rPr>
        <w:t xml:space="preserve"> 59</w:t>
      </w:r>
      <w:r w:rsidRPr="008336EA">
        <w:rPr>
          <w:rFonts w:cstheme="minorHAnsi"/>
          <w:b/>
        </w:rPr>
        <w:t xml:space="preserve">. </w:t>
      </w:r>
      <w:r>
        <w:rPr>
          <w:rFonts w:cstheme="minorHAnsi"/>
          <w:b/>
        </w:rPr>
        <w:t xml:space="preserve">Resumen </w:t>
      </w:r>
      <w:r w:rsidRPr="008336EA">
        <w:rPr>
          <w:rFonts w:cstheme="minorHAnsi"/>
          <w:b/>
        </w:rPr>
        <w:t>proyectos</w:t>
      </w:r>
    </w:p>
    <w:tbl>
      <w:tblPr>
        <w:tblStyle w:val="TableGrid"/>
        <w:tblW w:w="5000" w:type="pct"/>
        <w:jc w:val="center"/>
        <w:tblLook w:val="04A0" w:firstRow="1" w:lastRow="0" w:firstColumn="1" w:lastColumn="0" w:noHBand="0" w:noVBand="1"/>
      </w:tblPr>
      <w:tblGrid>
        <w:gridCol w:w="5567"/>
        <w:gridCol w:w="4009"/>
      </w:tblGrid>
      <w:tr w:rsidR="00B35818" w:rsidRPr="00611E5A" w:rsidTr="00B35818">
        <w:trPr>
          <w:jc w:val="center"/>
        </w:trPr>
        <w:tc>
          <w:tcPr>
            <w:tcW w:w="2907" w:type="pct"/>
            <w:shd w:val="clear" w:color="auto" w:fill="C00000"/>
          </w:tcPr>
          <w:p w:rsidR="00B35818" w:rsidRPr="00611E5A" w:rsidRDefault="00B35818" w:rsidP="00546BD6">
            <w:pPr>
              <w:jc w:val="center"/>
              <w:rPr>
                <w:b/>
                <w:sz w:val="20"/>
              </w:rPr>
            </w:pPr>
            <w:r>
              <w:rPr>
                <w:b/>
                <w:sz w:val="20"/>
              </w:rPr>
              <w:t>Arquitectura</w:t>
            </w:r>
          </w:p>
        </w:tc>
        <w:tc>
          <w:tcPr>
            <w:tcW w:w="2093" w:type="pct"/>
            <w:shd w:val="clear" w:color="auto" w:fill="C00000"/>
          </w:tcPr>
          <w:p w:rsidR="00B35818" w:rsidRPr="00611E5A" w:rsidRDefault="00B35818" w:rsidP="00546BD6">
            <w:pPr>
              <w:jc w:val="center"/>
              <w:rPr>
                <w:b/>
                <w:sz w:val="20"/>
              </w:rPr>
            </w:pPr>
            <w:r>
              <w:rPr>
                <w:b/>
                <w:sz w:val="20"/>
              </w:rPr>
              <w:t>Proyectos</w:t>
            </w:r>
          </w:p>
        </w:tc>
      </w:tr>
      <w:tr w:rsidR="00B35818" w:rsidRPr="00611E5A" w:rsidTr="00B35818">
        <w:trPr>
          <w:jc w:val="center"/>
        </w:trPr>
        <w:tc>
          <w:tcPr>
            <w:tcW w:w="2907" w:type="pct"/>
            <w:vAlign w:val="center"/>
          </w:tcPr>
          <w:p w:rsidR="00B35818" w:rsidRPr="00611E5A" w:rsidRDefault="00B35818" w:rsidP="00B35818">
            <w:pPr>
              <w:jc w:val="center"/>
              <w:rPr>
                <w:sz w:val="20"/>
              </w:rPr>
            </w:pPr>
            <w:r>
              <w:rPr>
                <w:sz w:val="20"/>
              </w:rPr>
              <w:t>Negocio</w:t>
            </w:r>
          </w:p>
        </w:tc>
        <w:tc>
          <w:tcPr>
            <w:tcW w:w="2093" w:type="pct"/>
            <w:vAlign w:val="center"/>
          </w:tcPr>
          <w:p w:rsidR="00B35818" w:rsidRPr="00611E5A" w:rsidRDefault="00B35818" w:rsidP="00B35818">
            <w:pPr>
              <w:jc w:val="center"/>
              <w:rPr>
                <w:sz w:val="20"/>
              </w:rPr>
            </w:pPr>
            <w:r>
              <w:rPr>
                <w:sz w:val="20"/>
              </w:rPr>
              <w:t>9</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Información</w:t>
            </w:r>
          </w:p>
        </w:tc>
        <w:tc>
          <w:tcPr>
            <w:tcW w:w="2093" w:type="pct"/>
            <w:vAlign w:val="center"/>
          </w:tcPr>
          <w:p w:rsidR="00B35818" w:rsidRDefault="00B35818" w:rsidP="00B35818">
            <w:pPr>
              <w:jc w:val="center"/>
              <w:rPr>
                <w:sz w:val="20"/>
              </w:rPr>
            </w:pPr>
            <w:r>
              <w:rPr>
                <w:sz w:val="20"/>
              </w:rPr>
              <w:t>7</w:t>
            </w:r>
          </w:p>
        </w:tc>
      </w:tr>
      <w:tr w:rsidR="00B35818" w:rsidRPr="00611E5A" w:rsidTr="00B35818">
        <w:trPr>
          <w:jc w:val="center"/>
        </w:trPr>
        <w:tc>
          <w:tcPr>
            <w:tcW w:w="2907" w:type="pct"/>
            <w:vAlign w:val="center"/>
          </w:tcPr>
          <w:p w:rsidR="00B35818" w:rsidRDefault="00B35818" w:rsidP="00B35818">
            <w:pPr>
              <w:jc w:val="center"/>
              <w:rPr>
                <w:sz w:val="20"/>
              </w:rPr>
            </w:pPr>
            <w:r>
              <w:rPr>
                <w:sz w:val="20"/>
              </w:rPr>
              <w:t>Aplicaciones</w:t>
            </w:r>
          </w:p>
        </w:tc>
        <w:tc>
          <w:tcPr>
            <w:tcW w:w="2093" w:type="pct"/>
            <w:vAlign w:val="center"/>
          </w:tcPr>
          <w:p w:rsidR="00B35818" w:rsidRDefault="00B35818" w:rsidP="00B35818">
            <w:pPr>
              <w:jc w:val="center"/>
              <w:rPr>
                <w:sz w:val="20"/>
              </w:rPr>
            </w:pPr>
            <w:r>
              <w:rPr>
                <w:sz w:val="20"/>
              </w:rPr>
              <w:t>8</w:t>
            </w:r>
          </w:p>
        </w:tc>
      </w:tr>
      <w:tr w:rsidR="00B35818" w:rsidRPr="00611E5A" w:rsidTr="00B35818">
        <w:trPr>
          <w:jc w:val="center"/>
        </w:trPr>
        <w:tc>
          <w:tcPr>
            <w:tcW w:w="2907" w:type="pct"/>
            <w:vAlign w:val="center"/>
          </w:tcPr>
          <w:p w:rsidR="00B35818" w:rsidRDefault="00B35818" w:rsidP="00B35818">
            <w:pPr>
              <w:jc w:val="center"/>
              <w:rPr>
                <w:sz w:val="20"/>
              </w:rPr>
            </w:pPr>
            <w:r>
              <w:rPr>
                <w:sz w:val="20"/>
              </w:rPr>
              <w:t>Infraestructura</w:t>
            </w:r>
          </w:p>
        </w:tc>
        <w:tc>
          <w:tcPr>
            <w:tcW w:w="2093" w:type="pct"/>
            <w:vAlign w:val="center"/>
          </w:tcPr>
          <w:p w:rsidR="00B35818" w:rsidRDefault="00B35818" w:rsidP="00B35818">
            <w:pPr>
              <w:jc w:val="center"/>
              <w:rPr>
                <w:sz w:val="20"/>
              </w:rPr>
            </w:pPr>
            <w:r>
              <w:rPr>
                <w:sz w:val="20"/>
              </w:rPr>
              <w:t>2</w:t>
            </w:r>
          </w:p>
        </w:tc>
      </w:tr>
      <w:tr w:rsidR="00B35818" w:rsidRPr="00B35818" w:rsidTr="00B35818">
        <w:trPr>
          <w:jc w:val="center"/>
        </w:trPr>
        <w:tc>
          <w:tcPr>
            <w:tcW w:w="2907" w:type="pct"/>
            <w:vAlign w:val="center"/>
          </w:tcPr>
          <w:p w:rsidR="00B35818" w:rsidRPr="00B35818" w:rsidRDefault="00B35818" w:rsidP="00B35818">
            <w:pPr>
              <w:jc w:val="center"/>
              <w:rPr>
                <w:b/>
                <w:sz w:val="20"/>
              </w:rPr>
            </w:pPr>
            <w:r w:rsidRPr="00B35818">
              <w:rPr>
                <w:b/>
                <w:sz w:val="20"/>
              </w:rPr>
              <w:t>Total</w:t>
            </w:r>
          </w:p>
        </w:tc>
        <w:tc>
          <w:tcPr>
            <w:tcW w:w="2093" w:type="pct"/>
            <w:vAlign w:val="center"/>
          </w:tcPr>
          <w:p w:rsidR="00B35818" w:rsidRPr="00B35818" w:rsidRDefault="00B35818" w:rsidP="00B35818">
            <w:pPr>
              <w:jc w:val="center"/>
              <w:rPr>
                <w:b/>
                <w:sz w:val="20"/>
              </w:rPr>
            </w:pPr>
            <w:r w:rsidRPr="00B35818">
              <w:rPr>
                <w:b/>
                <w:sz w:val="20"/>
              </w:rPr>
              <w:t>26</w:t>
            </w:r>
          </w:p>
        </w:tc>
      </w:tr>
    </w:tbl>
    <w:p w:rsidR="00B35818" w:rsidRDefault="00B35818" w:rsidP="003479DB"/>
    <w:p w:rsidR="00B35818" w:rsidRDefault="00B35818" w:rsidP="003479DB"/>
    <w:p w:rsidR="00B35818" w:rsidRPr="00B35818" w:rsidRDefault="00B35818" w:rsidP="00B35818">
      <w:pPr>
        <w:jc w:val="center"/>
        <w:rPr>
          <w:rFonts w:cstheme="minorHAnsi"/>
          <w:b/>
        </w:rPr>
      </w:pPr>
      <w:r w:rsidRPr="00B35818">
        <w:rPr>
          <w:rFonts w:cstheme="minorHAnsi"/>
          <w:b/>
        </w:rPr>
        <w:t>Ilustración</w:t>
      </w:r>
      <w:r>
        <w:rPr>
          <w:rFonts w:cstheme="minorHAnsi"/>
          <w:b/>
        </w:rPr>
        <w:t xml:space="preserve"> 12</w:t>
      </w:r>
      <w:r w:rsidRPr="00B35818">
        <w:rPr>
          <w:rFonts w:cstheme="minorHAnsi"/>
          <w:b/>
        </w:rPr>
        <w:t>. Proyectos por arquitectura</w:t>
      </w:r>
    </w:p>
    <w:p w:rsidR="00B35818" w:rsidRDefault="00B35818" w:rsidP="00B35818">
      <w:pPr>
        <w:jc w:val="center"/>
        <w:rPr>
          <w:rFonts w:cstheme="minorHAnsi"/>
          <w:b/>
        </w:rPr>
      </w:pPr>
      <w:r w:rsidRPr="00B35818">
        <w:rPr>
          <w:rFonts w:cstheme="minorHAnsi"/>
          <w:b/>
        </w:rPr>
        <w:drawing>
          <wp:inline distT="0" distB="0" distL="0" distR="0" wp14:anchorId="4D5D1E36" wp14:editId="085CCE9E">
            <wp:extent cx="5943600" cy="3553049"/>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53049"/>
                    </a:xfrm>
                    <a:prstGeom prst="rect">
                      <a:avLst/>
                    </a:prstGeom>
                    <a:noFill/>
                    <a:ln>
                      <a:noFill/>
                    </a:ln>
                  </pic:spPr>
                </pic:pic>
              </a:graphicData>
            </a:graphic>
          </wp:inline>
        </w:drawing>
      </w:r>
    </w:p>
    <w:p w:rsidR="008336EA" w:rsidRDefault="008336EA" w:rsidP="008336EA">
      <w:pPr>
        <w:jc w:val="left"/>
        <w:rPr>
          <w:rFonts w:cstheme="minorHAnsi"/>
          <w:b/>
        </w:rPr>
      </w:pPr>
    </w:p>
    <w:p w:rsidR="00546BD6" w:rsidRPr="00546BD6" w:rsidRDefault="00546BD6" w:rsidP="00546BD6">
      <w:pPr>
        <w:pStyle w:val="Heading2"/>
        <w:numPr>
          <w:ilvl w:val="1"/>
          <w:numId w:val="7"/>
        </w:numPr>
        <w:rPr>
          <w:rFonts w:cstheme="minorHAnsi"/>
          <w:bCs w:val="0"/>
          <w:szCs w:val="28"/>
        </w:rPr>
      </w:pPr>
      <w:bookmarkStart w:id="93" w:name="_Toc355740040"/>
      <w:r>
        <w:rPr>
          <w:rStyle w:val="Strong"/>
          <w:rFonts w:cstheme="minorHAnsi"/>
          <w:b/>
          <w:szCs w:val="28"/>
        </w:rPr>
        <w:t>Proyectos consolidados</w:t>
      </w:r>
      <w:bookmarkEnd w:id="93"/>
    </w:p>
    <w:p w:rsidR="008336EA" w:rsidRDefault="008336EA" w:rsidP="00546BD6">
      <w:pPr>
        <w:rPr>
          <w:rFonts w:cstheme="minorHAnsi"/>
        </w:rPr>
      </w:pPr>
      <w:r>
        <w:rPr>
          <w:rFonts w:cstheme="minorHAnsi"/>
        </w:rPr>
        <w:t xml:space="preserve">Para el desarrollo de la arquitectura objetivo se realizó un consolidado de los proyectos, agrupándolos por cumplimiento de las estrategias, de modo que puedan ser priorizados y </w:t>
      </w:r>
      <w:r w:rsidR="00546BD6">
        <w:rPr>
          <w:rFonts w:cstheme="minorHAnsi"/>
        </w:rPr>
        <w:t>estimados, indicando cuales los procesos por cada una de las arquitecturas que cubre.</w:t>
      </w:r>
    </w:p>
    <w:p w:rsidR="008336EA" w:rsidRDefault="008336EA" w:rsidP="008336EA">
      <w:pPr>
        <w:jc w:val="left"/>
        <w:rPr>
          <w:rFonts w:cstheme="minorHAnsi"/>
        </w:rPr>
      </w:pPr>
    </w:p>
    <w:p w:rsidR="008336EA" w:rsidRPr="00546BD6" w:rsidRDefault="008336EA" w:rsidP="00546BD6">
      <w:pPr>
        <w:jc w:val="center"/>
        <w:rPr>
          <w:rFonts w:cstheme="minorHAnsi"/>
          <w:b/>
        </w:rPr>
      </w:pPr>
      <w:r w:rsidRPr="00546BD6">
        <w:rPr>
          <w:rFonts w:cstheme="minorHAnsi"/>
          <w:b/>
        </w:rPr>
        <w:t>Tabla</w:t>
      </w:r>
      <w:r w:rsidR="00546BD6">
        <w:rPr>
          <w:rFonts w:cstheme="minorHAnsi"/>
          <w:b/>
        </w:rPr>
        <w:t xml:space="preserve"> 60</w:t>
      </w:r>
      <w:r w:rsidRPr="00546BD6">
        <w:rPr>
          <w:rFonts w:cstheme="minorHAnsi"/>
          <w:b/>
        </w:rPr>
        <w:t xml:space="preserve">. </w:t>
      </w:r>
      <w:r w:rsidR="00546BD6">
        <w:rPr>
          <w:rFonts w:cstheme="minorHAnsi"/>
          <w:b/>
        </w:rPr>
        <w:t>A</w:t>
      </w:r>
      <w:r w:rsidRPr="00546BD6">
        <w:rPr>
          <w:rFonts w:cstheme="minorHAnsi"/>
          <w:b/>
        </w:rPr>
        <w:t>utomatización de procesos transaccionales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8336EA" w:rsidRPr="008336EA" w:rsidTr="00546BD6">
        <w:tc>
          <w:tcPr>
            <w:tcW w:w="1482" w:type="dxa"/>
            <w:shd w:val="clear" w:color="auto" w:fill="C00000"/>
          </w:tcPr>
          <w:p w:rsidR="008336EA" w:rsidRPr="008336EA" w:rsidRDefault="008336EA" w:rsidP="00546BD6">
            <w:pPr>
              <w:jc w:val="center"/>
              <w:rPr>
                <w:b/>
                <w:sz w:val="20"/>
              </w:rPr>
            </w:pPr>
            <w:r w:rsidRPr="008336EA">
              <w:rPr>
                <w:b/>
                <w:sz w:val="20"/>
              </w:rPr>
              <w:t>Id</w:t>
            </w:r>
          </w:p>
        </w:tc>
        <w:tc>
          <w:tcPr>
            <w:tcW w:w="896" w:type="dxa"/>
            <w:gridSpan w:val="2"/>
            <w:shd w:val="clear" w:color="auto" w:fill="auto"/>
          </w:tcPr>
          <w:p w:rsidR="008336EA" w:rsidRPr="008336EA" w:rsidRDefault="008336EA" w:rsidP="00546BD6">
            <w:pPr>
              <w:jc w:val="center"/>
              <w:rPr>
                <w:b/>
                <w:sz w:val="20"/>
              </w:rPr>
            </w:pPr>
            <w:r w:rsidRPr="008336EA">
              <w:rPr>
                <w:b/>
                <w:sz w:val="20"/>
              </w:rPr>
              <w:t>PC1</w:t>
            </w:r>
          </w:p>
        </w:tc>
        <w:tc>
          <w:tcPr>
            <w:tcW w:w="1059" w:type="dxa"/>
            <w:gridSpan w:val="2"/>
            <w:shd w:val="clear" w:color="auto" w:fill="C00000"/>
          </w:tcPr>
          <w:p w:rsidR="008336EA" w:rsidRPr="008336EA" w:rsidRDefault="008336EA" w:rsidP="00546BD6">
            <w:pPr>
              <w:jc w:val="center"/>
              <w:rPr>
                <w:b/>
                <w:sz w:val="20"/>
              </w:rPr>
            </w:pPr>
            <w:r w:rsidRPr="008336EA">
              <w:rPr>
                <w:b/>
                <w:sz w:val="20"/>
              </w:rPr>
              <w:t>Proyecto</w:t>
            </w:r>
          </w:p>
        </w:tc>
        <w:tc>
          <w:tcPr>
            <w:tcW w:w="5579" w:type="dxa"/>
            <w:gridSpan w:val="4"/>
            <w:shd w:val="clear" w:color="auto" w:fill="auto"/>
          </w:tcPr>
          <w:p w:rsidR="008336EA" w:rsidRPr="008336EA" w:rsidRDefault="008336EA" w:rsidP="00546BD6">
            <w:pPr>
              <w:rPr>
                <w:b/>
                <w:sz w:val="20"/>
              </w:rPr>
            </w:pPr>
            <w:r w:rsidRPr="008336EA">
              <w:rPr>
                <w:sz w:val="20"/>
              </w:rPr>
              <w:t>Automatización de procesos Transaccionales</w:t>
            </w:r>
          </w:p>
        </w:tc>
      </w:tr>
      <w:tr w:rsidR="008336EA" w:rsidRPr="008336EA" w:rsidTr="00546BD6">
        <w:tc>
          <w:tcPr>
            <w:tcW w:w="2808" w:type="dxa"/>
            <w:gridSpan w:val="4"/>
            <w:shd w:val="clear" w:color="auto" w:fill="C00000"/>
            <w:vAlign w:val="center"/>
          </w:tcPr>
          <w:p w:rsidR="008336EA" w:rsidRPr="008336EA" w:rsidRDefault="008336EA" w:rsidP="00546BD6">
            <w:pPr>
              <w:jc w:val="center"/>
              <w:rPr>
                <w:sz w:val="20"/>
              </w:rPr>
            </w:pPr>
            <w:r w:rsidRPr="008336EA">
              <w:rPr>
                <w:sz w:val="20"/>
              </w:rPr>
              <w:t>Negocio</w:t>
            </w:r>
          </w:p>
        </w:tc>
        <w:tc>
          <w:tcPr>
            <w:tcW w:w="2340" w:type="dxa"/>
            <w:gridSpan w:val="2"/>
            <w:shd w:val="clear" w:color="auto" w:fill="C00000"/>
            <w:vAlign w:val="center"/>
          </w:tcPr>
          <w:p w:rsidR="008336EA" w:rsidRPr="008336EA" w:rsidRDefault="008336EA" w:rsidP="00546BD6">
            <w:pPr>
              <w:jc w:val="center"/>
              <w:rPr>
                <w:sz w:val="20"/>
              </w:rPr>
            </w:pPr>
            <w:r w:rsidRPr="008336EA">
              <w:rPr>
                <w:sz w:val="20"/>
              </w:rPr>
              <w:t>Datos</w:t>
            </w:r>
          </w:p>
        </w:tc>
        <w:tc>
          <w:tcPr>
            <w:tcW w:w="2430" w:type="dxa"/>
            <w:shd w:val="clear" w:color="auto" w:fill="C00000"/>
            <w:vAlign w:val="center"/>
          </w:tcPr>
          <w:p w:rsidR="008336EA" w:rsidRPr="008336EA" w:rsidRDefault="008336EA" w:rsidP="00546BD6">
            <w:pPr>
              <w:jc w:val="center"/>
              <w:rPr>
                <w:sz w:val="20"/>
              </w:rPr>
            </w:pPr>
            <w:r w:rsidRPr="008336EA">
              <w:rPr>
                <w:sz w:val="20"/>
              </w:rPr>
              <w:t>Aplicaciones</w:t>
            </w:r>
          </w:p>
        </w:tc>
        <w:tc>
          <w:tcPr>
            <w:tcW w:w="1438" w:type="dxa"/>
            <w:gridSpan w:val="2"/>
            <w:shd w:val="clear" w:color="auto" w:fill="C00000"/>
            <w:vAlign w:val="center"/>
          </w:tcPr>
          <w:p w:rsidR="008336EA" w:rsidRPr="008336EA" w:rsidRDefault="008336EA" w:rsidP="00546BD6">
            <w:pPr>
              <w:jc w:val="center"/>
              <w:rPr>
                <w:sz w:val="20"/>
              </w:rPr>
            </w:pPr>
            <w:r w:rsidRPr="008336EA">
              <w:rPr>
                <w:sz w:val="20"/>
              </w:rPr>
              <w:t>Infraestructura</w:t>
            </w:r>
          </w:p>
        </w:tc>
      </w:tr>
      <w:tr w:rsidR="008336EA" w:rsidRPr="008336EA" w:rsidTr="00546BD6">
        <w:tc>
          <w:tcPr>
            <w:tcW w:w="2808" w:type="dxa"/>
            <w:gridSpan w:val="4"/>
            <w:shd w:val="clear" w:color="auto" w:fill="auto"/>
            <w:vAlign w:val="center"/>
          </w:tcPr>
          <w:p w:rsidR="008336EA" w:rsidRPr="008336EA" w:rsidRDefault="008336EA" w:rsidP="00546BD6">
            <w:pPr>
              <w:jc w:val="center"/>
              <w:rPr>
                <w:sz w:val="20"/>
              </w:rPr>
            </w:pPr>
            <w:r w:rsidRPr="008336EA">
              <w:rPr>
                <w:sz w:val="20"/>
              </w:rPr>
              <w:t>PN1,PN2, PN3, PN4, PN9</w:t>
            </w:r>
          </w:p>
        </w:tc>
        <w:tc>
          <w:tcPr>
            <w:tcW w:w="2340" w:type="dxa"/>
            <w:gridSpan w:val="2"/>
            <w:shd w:val="clear" w:color="auto" w:fill="auto"/>
            <w:vAlign w:val="center"/>
          </w:tcPr>
          <w:p w:rsidR="008336EA" w:rsidRPr="008336EA" w:rsidRDefault="008336EA" w:rsidP="00546BD6">
            <w:pPr>
              <w:jc w:val="center"/>
              <w:rPr>
                <w:sz w:val="20"/>
              </w:rPr>
            </w:pPr>
            <w:r w:rsidRPr="008336EA">
              <w:rPr>
                <w:sz w:val="20"/>
              </w:rPr>
              <w:t>PD1, PD2, PD3, PD4</w:t>
            </w:r>
          </w:p>
        </w:tc>
        <w:tc>
          <w:tcPr>
            <w:tcW w:w="2430" w:type="dxa"/>
            <w:shd w:val="clear" w:color="auto" w:fill="auto"/>
            <w:vAlign w:val="center"/>
          </w:tcPr>
          <w:p w:rsidR="008336EA" w:rsidRPr="008336EA" w:rsidRDefault="008336EA" w:rsidP="00546BD6">
            <w:pPr>
              <w:jc w:val="center"/>
              <w:rPr>
                <w:sz w:val="20"/>
              </w:rPr>
            </w:pPr>
            <w:r w:rsidRPr="008336EA">
              <w:rPr>
                <w:sz w:val="20"/>
              </w:rPr>
              <w:t>PA1, PA2</w:t>
            </w:r>
          </w:p>
        </w:tc>
        <w:tc>
          <w:tcPr>
            <w:tcW w:w="1438" w:type="dxa"/>
            <w:gridSpan w:val="2"/>
            <w:shd w:val="clear" w:color="auto" w:fill="auto"/>
            <w:vAlign w:val="center"/>
          </w:tcPr>
          <w:p w:rsidR="008336EA" w:rsidRPr="008336EA" w:rsidRDefault="008336EA" w:rsidP="00546BD6">
            <w:pPr>
              <w:jc w:val="center"/>
              <w:rPr>
                <w:sz w:val="20"/>
              </w:rPr>
            </w:pPr>
            <w:r w:rsidRPr="008336EA">
              <w:rPr>
                <w:sz w:val="20"/>
              </w:rPr>
              <w:t>PI1</w:t>
            </w:r>
          </w:p>
        </w:tc>
      </w:tr>
      <w:tr w:rsidR="008336EA" w:rsidRPr="008336EA" w:rsidTr="00546BD6">
        <w:trPr>
          <w:trHeight w:val="316"/>
        </w:trPr>
        <w:tc>
          <w:tcPr>
            <w:tcW w:w="1908" w:type="dxa"/>
            <w:gridSpan w:val="2"/>
            <w:vMerge w:val="restart"/>
            <w:shd w:val="clear" w:color="auto" w:fill="C00000"/>
            <w:vAlign w:val="center"/>
          </w:tcPr>
          <w:p w:rsidR="008336EA" w:rsidRPr="008336EA" w:rsidRDefault="008336EA" w:rsidP="00546BD6">
            <w:pPr>
              <w:jc w:val="center"/>
              <w:rPr>
                <w:sz w:val="20"/>
              </w:rPr>
            </w:pPr>
            <w:r w:rsidRPr="008336EA">
              <w:rPr>
                <w:sz w:val="20"/>
              </w:rPr>
              <w:lastRenderedPageBreak/>
              <w:t>Objetivo</w:t>
            </w:r>
          </w:p>
        </w:tc>
        <w:tc>
          <w:tcPr>
            <w:tcW w:w="5855" w:type="dxa"/>
            <w:gridSpan w:val="6"/>
            <w:vMerge w:val="restart"/>
            <w:shd w:val="clear" w:color="auto" w:fill="auto"/>
            <w:vAlign w:val="center"/>
          </w:tcPr>
          <w:p w:rsidR="008336EA" w:rsidRPr="008336EA" w:rsidRDefault="008336EA" w:rsidP="00546BD6">
            <w:pPr>
              <w:rPr>
                <w:sz w:val="20"/>
              </w:rPr>
            </w:pPr>
            <w:r w:rsidRPr="008336EA">
              <w:rPr>
                <w:sz w:val="20"/>
              </w:rPr>
              <w:t>Realiza la automatización de los procesos Transaccionales solicitud PO y DA, solicitud cotización, gestión de solicitudes de bolsa y proceso de subasta inversa, teniendo en cuenta la creación o modificación de elementos sobre los 4 dominios</w:t>
            </w:r>
          </w:p>
        </w:tc>
        <w:tc>
          <w:tcPr>
            <w:tcW w:w="1253" w:type="dxa"/>
            <w:shd w:val="clear" w:color="auto" w:fill="C00000"/>
            <w:vAlign w:val="center"/>
          </w:tcPr>
          <w:p w:rsidR="008336EA" w:rsidRPr="008336EA" w:rsidRDefault="008336EA" w:rsidP="00546BD6">
            <w:pPr>
              <w:jc w:val="center"/>
              <w:rPr>
                <w:color w:val="FFFFFF" w:themeColor="background1"/>
                <w:sz w:val="20"/>
              </w:rPr>
            </w:pPr>
            <w:r w:rsidRPr="008336EA">
              <w:rPr>
                <w:color w:val="FFFFFF" w:themeColor="background1"/>
                <w:sz w:val="20"/>
              </w:rPr>
              <w:t>Prioridad</w:t>
            </w:r>
          </w:p>
        </w:tc>
      </w:tr>
      <w:tr w:rsidR="008336EA" w:rsidTr="00546BD6">
        <w:trPr>
          <w:trHeight w:val="486"/>
        </w:trPr>
        <w:tc>
          <w:tcPr>
            <w:tcW w:w="1908" w:type="dxa"/>
            <w:gridSpan w:val="2"/>
            <w:vMerge/>
            <w:shd w:val="clear" w:color="auto" w:fill="C00000"/>
            <w:vAlign w:val="center"/>
          </w:tcPr>
          <w:p w:rsidR="008336EA" w:rsidRDefault="008336EA" w:rsidP="00546BD6">
            <w:pPr>
              <w:jc w:val="center"/>
            </w:pPr>
          </w:p>
        </w:tc>
        <w:tc>
          <w:tcPr>
            <w:tcW w:w="5855" w:type="dxa"/>
            <w:gridSpan w:val="6"/>
            <w:vMerge/>
            <w:shd w:val="clear" w:color="auto" w:fill="auto"/>
            <w:vAlign w:val="center"/>
          </w:tcPr>
          <w:p w:rsidR="008336EA" w:rsidRDefault="008336EA" w:rsidP="00546BD6"/>
        </w:tc>
        <w:tc>
          <w:tcPr>
            <w:tcW w:w="1253" w:type="dxa"/>
            <w:shd w:val="clear" w:color="auto" w:fill="auto"/>
            <w:vAlign w:val="center"/>
          </w:tcPr>
          <w:p w:rsidR="008336EA" w:rsidRPr="007F52D0" w:rsidRDefault="008336EA" w:rsidP="00546BD6">
            <w:pPr>
              <w:jc w:val="center"/>
              <w:rPr>
                <w:b/>
              </w:rPr>
            </w:pPr>
            <w:r w:rsidRPr="007F52D0">
              <w:rPr>
                <w:b/>
              </w:rPr>
              <w:t>1</w:t>
            </w:r>
          </w:p>
        </w:tc>
      </w:tr>
    </w:tbl>
    <w:p w:rsidR="008336EA" w:rsidRDefault="008336EA" w:rsidP="008336EA">
      <w:pPr>
        <w:jc w:val="left"/>
        <w:rPr>
          <w:rFonts w:cstheme="minorHAnsi"/>
        </w:rPr>
      </w:pPr>
    </w:p>
    <w:p w:rsidR="00546BD6" w:rsidRPr="00546BD6" w:rsidRDefault="00546BD6" w:rsidP="00546BD6">
      <w:pPr>
        <w:jc w:val="center"/>
        <w:rPr>
          <w:rFonts w:cstheme="minorHAnsi"/>
          <w:b/>
        </w:rPr>
      </w:pPr>
      <w:r w:rsidRPr="00546BD6">
        <w:rPr>
          <w:rFonts w:cstheme="minorHAnsi"/>
          <w:b/>
        </w:rPr>
        <w:t>Tabla</w:t>
      </w:r>
      <w:r>
        <w:rPr>
          <w:rFonts w:cstheme="minorHAnsi"/>
          <w:b/>
        </w:rPr>
        <w:t xml:space="preserve"> 61</w:t>
      </w:r>
      <w:r w:rsidRPr="00546BD6">
        <w:rPr>
          <w:rFonts w:cstheme="minorHAnsi"/>
          <w:b/>
        </w:rPr>
        <w:t>. Automatización campañas</w:t>
      </w:r>
    </w:p>
    <w:tbl>
      <w:tblPr>
        <w:tblStyle w:val="TableGrid"/>
        <w:tblW w:w="9016" w:type="dxa"/>
        <w:tblLayout w:type="fixed"/>
        <w:tblLook w:val="04A0" w:firstRow="1" w:lastRow="0" w:firstColumn="1" w:lastColumn="0" w:noHBand="0" w:noVBand="1"/>
      </w:tblPr>
      <w:tblGrid>
        <w:gridCol w:w="1482"/>
        <w:gridCol w:w="426"/>
        <w:gridCol w:w="470"/>
        <w:gridCol w:w="430"/>
        <w:gridCol w:w="629"/>
        <w:gridCol w:w="1711"/>
        <w:gridCol w:w="2430"/>
        <w:gridCol w:w="185"/>
        <w:gridCol w:w="1253"/>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PC2</w:t>
            </w:r>
          </w:p>
        </w:tc>
        <w:tc>
          <w:tcPr>
            <w:tcW w:w="1059" w:type="dxa"/>
            <w:gridSpan w:val="2"/>
            <w:shd w:val="clear" w:color="auto" w:fill="C00000"/>
          </w:tcPr>
          <w:p w:rsidR="00546BD6" w:rsidRPr="00260766" w:rsidRDefault="00546BD6" w:rsidP="00546BD6">
            <w:pPr>
              <w:jc w:val="center"/>
              <w:rPr>
                <w:b/>
              </w:rPr>
            </w:pPr>
            <w:r>
              <w:rPr>
                <w:b/>
              </w:rPr>
              <w:t>Proyecto</w:t>
            </w:r>
          </w:p>
        </w:tc>
        <w:tc>
          <w:tcPr>
            <w:tcW w:w="5579" w:type="dxa"/>
            <w:gridSpan w:val="4"/>
            <w:shd w:val="clear" w:color="auto" w:fill="auto"/>
          </w:tcPr>
          <w:p w:rsidR="00546BD6" w:rsidRPr="00260766" w:rsidRDefault="00546BD6" w:rsidP="00546BD6">
            <w:pPr>
              <w:rPr>
                <w:b/>
              </w:rPr>
            </w:pPr>
            <w:r>
              <w:t>Automatización de campañas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38"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PN5, PN6</w:t>
            </w:r>
          </w:p>
        </w:tc>
        <w:tc>
          <w:tcPr>
            <w:tcW w:w="2340" w:type="dxa"/>
            <w:gridSpan w:val="2"/>
            <w:shd w:val="clear" w:color="auto" w:fill="auto"/>
            <w:vAlign w:val="center"/>
          </w:tcPr>
          <w:p w:rsidR="00546BD6" w:rsidRDefault="00546BD6" w:rsidP="00546BD6">
            <w:pPr>
              <w:jc w:val="center"/>
            </w:pPr>
            <w:r>
              <w:t>PD5, PD6</w:t>
            </w:r>
          </w:p>
        </w:tc>
        <w:tc>
          <w:tcPr>
            <w:tcW w:w="2430" w:type="dxa"/>
            <w:shd w:val="clear" w:color="auto" w:fill="auto"/>
            <w:vAlign w:val="center"/>
          </w:tcPr>
          <w:p w:rsidR="00546BD6" w:rsidRDefault="00546BD6" w:rsidP="00546BD6">
            <w:pPr>
              <w:jc w:val="center"/>
            </w:pPr>
            <w:r>
              <w:t>PA3, PA8</w:t>
            </w:r>
          </w:p>
        </w:tc>
        <w:tc>
          <w:tcPr>
            <w:tcW w:w="1438"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 los procesos de crear campaña y controlar campaña, teniendo en cuenta la creación o modificaciones sobre los 4 dominios</w:t>
            </w:r>
          </w:p>
        </w:tc>
        <w:tc>
          <w:tcPr>
            <w:tcW w:w="1253"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53" w:type="dxa"/>
            <w:shd w:val="clear" w:color="auto" w:fill="auto"/>
            <w:vAlign w:val="center"/>
          </w:tcPr>
          <w:p w:rsidR="00546BD6" w:rsidRPr="007F52D0" w:rsidRDefault="00546BD6" w:rsidP="00546BD6">
            <w:pPr>
              <w:jc w:val="center"/>
              <w:rPr>
                <w:b/>
              </w:rPr>
            </w:pPr>
            <w:r>
              <w:rPr>
                <w:b/>
              </w:rPr>
              <w:t>2</w:t>
            </w:r>
          </w:p>
        </w:tc>
      </w:tr>
    </w:tbl>
    <w:p w:rsidR="008336EA" w:rsidRDefault="008336EA"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62</w:t>
      </w:r>
      <w:r w:rsidRPr="00546BD6">
        <w:rPr>
          <w:rFonts w:cstheme="minorHAnsi"/>
          <w:b/>
        </w:rPr>
        <w:t>. Automatización proceso retroalimentación de clientes o productos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PC3</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Automatización proceso retroalimentación de clientes o productos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PN7</w:t>
            </w:r>
          </w:p>
        </w:tc>
        <w:tc>
          <w:tcPr>
            <w:tcW w:w="2340" w:type="dxa"/>
            <w:gridSpan w:val="2"/>
            <w:shd w:val="clear" w:color="auto" w:fill="auto"/>
            <w:vAlign w:val="center"/>
          </w:tcPr>
          <w:p w:rsidR="00546BD6" w:rsidRDefault="00546BD6" w:rsidP="00546BD6">
            <w:pPr>
              <w:jc w:val="center"/>
            </w:pPr>
            <w:r>
              <w:t>PD7</w:t>
            </w:r>
          </w:p>
        </w:tc>
        <w:tc>
          <w:tcPr>
            <w:tcW w:w="2430" w:type="dxa"/>
            <w:shd w:val="clear" w:color="auto" w:fill="auto"/>
            <w:vAlign w:val="center"/>
          </w:tcPr>
          <w:p w:rsidR="00546BD6" w:rsidRDefault="00546BD6" w:rsidP="00546BD6">
            <w:pPr>
              <w:jc w:val="center"/>
            </w:pPr>
            <w:r>
              <w:t>PA5</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la automatización del proceso de retroalimentación de clientes o productos, teniendo en cuenta la creación o modificación de elementos sobre los 4 dominios</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4</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63</w:t>
      </w:r>
      <w:r w:rsidRPr="00546BD6">
        <w:rPr>
          <w:rFonts w:cstheme="minorHAnsi"/>
          <w:b/>
        </w:rPr>
        <w:t>. Monitor transacciones</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PC4</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Monitor de Transacciones</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N/A</w:t>
            </w:r>
          </w:p>
        </w:tc>
        <w:tc>
          <w:tcPr>
            <w:tcW w:w="2340" w:type="dxa"/>
            <w:gridSpan w:val="2"/>
            <w:shd w:val="clear" w:color="auto" w:fill="auto"/>
            <w:vAlign w:val="center"/>
          </w:tcPr>
          <w:p w:rsidR="00546BD6" w:rsidRDefault="00546BD6" w:rsidP="00546BD6">
            <w:pPr>
              <w:jc w:val="center"/>
            </w:pPr>
            <w:r>
              <w:t>PD1, PD2, PD3, PD4</w:t>
            </w:r>
          </w:p>
        </w:tc>
        <w:tc>
          <w:tcPr>
            <w:tcW w:w="2430" w:type="dxa"/>
            <w:shd w:val="clear" w:color="auto" w:fill="auto"/>
            <w:vAlign w:val="center"/>
          </w:tcPr>
          <w:p w:rsidR="00546BD6" w:rsidRDefault="00546BD6" w:rsidP="00546BD6">
            <w:pPr>
              <w:jc w:val="center"/>
            </w:pPr>
            <w:r>
              <w:t>PA5, PA6</w:t>
            </w:r>
          </w:p>
        </w:tc>
        <w:tc>
          <w:tcPr>
            <w:tcW w:w="1461" w:type="dxa"/>
            <w:gridSpan w:val="2"/>
            <w:shd w:val="clear" w:color="auto" w:fill="auto"/>
            <w:vAlign w:val="center"/>
          </w:tcPr>
          <w:p w:rsidR="00546BD6" w:rsidRDefault="00546BD6" w:rsidP="00546BD6">
            <w:pPr>
              <w:jc w:val="center"/>
            </w:pPr>
            <w:r>
              <w:t>PI1</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Realiza el monitoreo de las Transacciones que permiten al cliente modificar o cancelar Transacciones en diversos puntos del proceso. Este proyecto comprende la realización de servicios de integración e interfaz de usuario.</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3</w:t>
            </w:r>
          </w:p>
        </w:tc>
      </w:tr>
    </w:tbl>
    <w:p w:rsidR="00546BD6" w:rsidRDefault="00546BD6" w:rsidP="008336EA">
      <w:pPr>
        <w:jc w:val="left"/>
        <w:rPr>
          <w:rFonts w:cstheme="minorHAnsi"/>
          <w:b/>
        </w:rPr>
      </w:pPr>
    </w:p>
    <w:p w:rsidR="00546BD6" w:rsidRDefault="00546BD6" w:rsidP="00546BD6">
      <w:pPr>
        <w:jc w:val="center"/>
        <w:rPr>
          <w:rFonts w:cstheme="minorHAnsi"/>
          <w:b/>
        </w:rPr>
      </w:pPr>
      <w:r w:rsidRPr="00546BD6">
        <w:rPr>
          <w:rFonts w:cstheme="minorHAnsi"/>
          <w:b/>
        </w:rPr>
        <w:t>Tabla</w:t>
      </w:r>
      <w:r>
        <w:rPr>
          <w:rFonts w:cstheme="minorHAnsi"/>
          <w:b/>
        </w:rPr>
        <w:t xml:space="preserve"> 64</w:t>
      </w:r>
      <w:r w:rsidRPr="00546BD6">
        <w:rPr>
          <w:rFonts w:cstheme="minorHAnsi"/>
          <w:b/>
        </w:rPr>
        <w:t>. Evaluación de acuerdos de servicio</w:t>
      </w:r>
    </w:p>
    <w:tbl>
      <w:tblPr>
        <w:tblStyle w:val="TableGrid"/>
        <w:tblW w:w="9039" w:type="dxa"/>
        <w:tblLayout w:type="fixed"/>
        <w:tblLook w:val="04A0" w:firstRow="1" w:lastRow="0" w:firstColumn="1" w:lastColumn="0" w:noHBand="0" w:noVBand="1"/>
      </w:tblPr>
      <w:tblGrid>
        <w:gridCol w:w="1482"/>
        <w:gridCol w:w="426"/>
        <w:gridCol w:w="470"/>
        <w:gridCol w:w="430"/>
        <w:gridCol w:w="629"/>
        <w:gridCol w:w="1711"/>
        <w:gridCol w:w="2430"/>
        <w:gridCol w:w="185"/>
        <w:gridCol w:w="1276"/>
      </w:tblGrid>
      <w:tr w:rsidR="00546BD6" w:rsidRPr="00260766" w:rsidTr="00546BD6">
        <w:tc>
          <w:tcPr>
            <w:tcW w:w="1482" w:type="dxa"/>
            <w:shd w:val="clear" w:color="auto" w:fill="C00000"/>
          </w:tcPr>
          <w:p w:rsidR="00546BD6" w:rsidRPr="00260766" w:rsidRDefault="00546BD6" w:rsidP="00546BD6">
            <w:pPr>
              <w:jc w:val="center"/>
              <w:rPr>
                <w:b/>
              </w:rPr>
            </w:pPr>
            <w:r w:rsidRPr="00260766">
              <w:rPr>
                <w:b/>
              </w:rPr>
              <w:t>Id</w:t>
            </w:r>
          </w:p>
        </w:tc>
        <w:tc>
          <w:tcPr>
            <w:tcW w:w="896" w:type="dxa"/>
            <w:gridSpan w:val="2"/>
            <w:shd w:val="clear" w:color="auto" w:fill="auto"/>
          </w:tcPr>
          <w:p w:rsidR="00546BD6" w:rsidRPr="00260766" w:rsidRDefault="00546BD6" w:rsidP="00546BD6">
            <w:pPr>
              <w:jc w:val="center"/>
              <w:rPr>
                <w:b/>
              </w:rPr>
            </w:pPr>
            <w:r>
              <w:rPr>
                <w:b/>
              </w:rPr>
              <w:t>PC5</w:t>
            </w:r>
          </w:p>
        </w:tc>
        <w:tc>
          <w:tcPr>
            <w:tcW w:w="1059" w:type="dxa"/>
            <w:gridSpan w:val="2"/>
            <w:shd w:val="clear" w:color="auto" w:fill="C00000"/>
          </w:tcPr>
          <w:p w:rsidR="00546BD6" w:rsidRPr="00260766" w:rsidRDefault="00546BD6" w:rsidP="00546BD6">
            <w:pPr>
              <w:jc w:val="center"/>
              <w:rPr>
                <w:b/>
              </w:rPr>
            </w:pPr>
            <w:r>
              <w:rPr>
                <w:b/>
              </w:rPr>
              <w:t>Proyecto</w:t>
            </w:r>
          </w:p>
        </w:tc>
        <w:tc>
          <w:tcPr>
            <w:tcW w:w="5602" w:type="dxa"/>
            <w:gridSpan w:val="4"/>
            <w:shd w:val="clear" w:color="auto" w:fill="auto"/>
          </w:tcPr>
          <w:p w:rsidR="00546BD6" w:rsidRPr="00260766" w:rsidRDefault="00546BD6" w:rsidP="00546BD6">
            <w:pPr>
              <w:rPr>
                <w:b/>
              </w:rPr>
            </w:pPr>
            <w:r>
              <w:t>Evaluación de acuerdos de servicio</w:t>
            </w:r>
          </w:p>
        </w:tc>
      </w:tr>
      <w:tr w:rsidR="00546BD6" w:rsidTr="00546BD6">
        <w:tc>
          <w:tcPr>
            <w:tcW w:w="2808" w:type="dxa"/>
            <w:gridSpan w:val="4"/>
            <w:shd w:val="clear" w:color="auto" w:fill="C00000"/>
            <w:vAlign w:val="center"/>
          </w:tcPr>
          <w:p w:rsidR="00546BD6" w:rsidRDefault="00546BD6" w:rsidP="00546BD6">
            <w:pPr>
              <w:jc w:val="center"/>
            </w:pPr>
            <w:r>
              <w:t>Negocio</w:t>
            </w:r>
          </w:p>
        </w:tc>
        <w:tc>
          <w:tcPr>
            <w:tcW w:w="2340" w:type="dxa"/>
            <w:gridSpan w:val="2"/>
            <w:shd w:val="clear" w:color="auto" w:fill="C00000"/>
            <w:vAlign w:val="center"/>
          </w:tcPr>
          <w:p w:rsidR="00546BD6" w:rsidRDefault="00546BD6" w:rsidP="00546BD6">
            <w:pPr>
              <w:jc w:val="center"/>
            </w:pPr>
            <w:r>
              <w:t>Datos</w:t>
            </w:r>
          </w:p>
        </w:tc>
        <w:tc>
          <w:tcPr>
            <w:tcW w:w="2430" w:type="dxa"/>
            <w:shd w:val="clear" w:color="auto" w:fill="C00000"/>
            <w:vAlign w:val="center"/>
          </w:tcPr>
          <w:p w:rsidR="00546BD6" w:rsidRDefault="00546BD6" w:rsidP="00546BD6">
            <w:pPr>
              <w:jc w:val="center"/>
            </w:pPr>
            <w:r>
              <w:t>Aplicaciones</w:t>
            </w:r>
          </w:p>
        </w:tc>
        <w:tc>
          <w:tcPr>
            <w:tcW w:w="1461" w:type="dxa"/>
            <w:gridSpan w:val="2"/>
            <w:shd w:val="clear" w:color="auto" w:fill="C00000"/>
            <w:vAlign w:val="center"/>
          </w:tcPr>
          <w:p w:rsidR="00546BD6" w:rsidRDefault="00546BD6" w:rsidP="00546BD6">
            <w:pPr>
              <w:jc w:val="center"/>
            </w:pPr>
            <w:r>
              <w:t>Infraestructura</w:t>
            </w:r>
          </w:p>
        </w:tc>
      </w:tr>
      <w:tr w:rsidR="00546BD6" w:rsidTr="00546BD6">
        <w:tc>
          <w:tcPr>
            <w:tcW w:w="2808" w:type="dxa"/>
            <w:gridSpan w:val="4"/>
            <w:shd w:val="clear" w:color="auto" w:fill="auto"/>
            <w:vAlign w:val="center"/>
          </w:tcPr>
          <w:p w:rsidR="00546BD6" w:rsidRDefault="00546BD6" w:rsidP="00546BD6">
            <w:pPr>
              <w:jc w:val="center"/>
            </w:pPr>
            <w:r>
              <w:t>PN8</w:t>
            </w:r>
          </w:p>
        </w:tc>
        <w:tc>
          <w:tcPr>
            <w:tcW w:w="2340" w:type="dxa"/>
            <w:gridSpan w:val="2"/>
            <w:shd w:val="clear" w:color="auto" w:fill="auto"/>
            <w:vAlign w:val="center"/>
          </w:tcPr>
          <w:p w:rsidR="00546BD6" w:rsidRDefault="00546BD6" w:rsidP="00546BD6">
            <w:pPr>
              <w:jc w:val="center"/>
            </w:pPr>
            <w:r>
              <w:t>N/A</w:t>
            </w:r>
          </w:p>
        </w:tc>
        <w:tc>
          <w:tcPr>
            <w:tcW w:w="2430" w:type="dxa"/>
            <w:shd w:val="clear" w:color="auto" w:fill="auto"/>
            <w:vAlign w:val="center"/>
          </w:tcPr>
          <w:p w:rsidR="00546BD6" w:rsidRDefault="00546BD6" w:rsidP="00546BD6">
            <w:pPr>
              <w:jc w:val="center"/>
            </w:pPr>
            <w:r>
              <w:t>PA7</w:t>
            </w:r>
          </w:p>
        </w:tc>
        <w:tc>
          <w:tcPr>
            <w:tcW w:w="1461" w:type="dxa"/>
            <w:gridSpan w:val="2"/>
            <w:shd w:val="clear" w:color="auto" w:fill="auto"/>
            <w:vAlign w:val="center"/>
          </w:tcPr>
          <w:p w:rsidR="00546BD6" w:rsidRDefault="00546BD6" w:rsidP="00546BD6">
            <w:pPr>
              <w:jc w:val="center"/>
            </w:pPr>
            <w:r>
              <w:t>PI1, PI2</w:t>
            </w:r>
          </w:p>
        </w:tc>
      </w:tr>
      <w:tr w:rsidR="00546BD6" w:rsidTr="00546BD6">
        <w:trPr>
          <w:trHeight w:val="316"/>
        </w:trPr>
        <w:tc>
          <w:tcPr>
            <w:tcW w:w="1908" w:type="dxa"/>
            <w:gridSpan w:val="2"/>
            <w:vMerge w:val="restart"/>
            <w:shd w:val="clear" w:color="auto" w:fill="C00000"/>
            <w:vAlign w:val="center"/>
          </w:tcPr>
          <w:p w:rsidR="00546BD6" w:rsidRDefault="00546BD6" w:rsidP="00546BD6">
            <w:pPr>
              <w:jc w:val="center"/>
            </w:pPr>
            <w:r>
              <w:t>Objetivo</w:t>
            </w:r>
          </w:p>
        </w:tc>
        <w:tc>
          <w:tcPr>
            <w:tcW w:w="5855" w:type="dxa"/>
            <w:gridSpan w:val="6"/>
            <w:vMerge w:val="restart"/>
            <w:shd w:val="clear" w:color="auto" w:fill="auto"/>
            <w:vAlign w:val="center"/>
          </w:tcPr>
          <w:p w:rsidR="00546BD6" w:rsidRDefault="00546BD6" w:rsidP="00546BD6">
            <w:r>
              <w:t xml:space="preserve">Se incluye la evaluación de acuerdos de servicio en los procesos Transaccionales </w:t>
            </w:r>
          </w:p>
        </w:tc>
        <w:tc>
          <w:tcPr>
            <w:tcW w:w="1276" w:type="dxa"/>
            <w:shd w:val="clear" w:color="auto" w:fill="C00000"/>
            <w:vAlign w:val="center"/>
          </w:tcPr>
          <w:p w:rsidR="00546BD6" w:rsidRPr="007F52D0" w:rsidRDefault="00546BD6" w:rsidP="00546BD6">
            <w:pPr>
              <w:jc w:val="center"/>
              <w:rPr>
                <w:color w:val="FFFFFF" w:themeColor="background1"/>
              </w:rPr>
            </w:pPr>
            <w:r w:rsidRPr="007F52D0">
              <w:rPr>
                <w:color w:val="FFFFFF" w:themeColor="background1"/>
              </w:rPr>
              <w:t>Prioridad</w:t>
            </w:r>
          </w:p>
        </w:tc>
      </w:tr>
      <w:tr w:rsidR="00546BD6" w:rsidTr="00546BD6">
        <w:trPr>
          <w:trHeight w:val="486"/>
        </w:trPr>
        <w:tc>
          <w:tcPr>
            <w:tcW w:w="1908" w:type="dxa"/>
            <w:gridSpan w:val="2"/>
            <w:vMerge/>
            <w:shd w:val="clear" w:color="auto" w:fill="C00000"/>
            <w:vAlign w:val="center"/>
          </w:tcPr>
          <w:p w:rsidR="00546BD6" w:rsidRDefault="00546BD6" w:rsidP="00546BD6">
            <w:pPr>
              <w:jc w:val="center"/>
            </w:pPr>
          </w:p>
        </w:tc>
        <w:tc>
          <w:tcPr>
            <w:tcW w:w="5855" w:type="dxa"/>
            <w:gridSpan w:val="6"/>
            <w:vMerge/>
            <w:shd w:val="clear" w:color="auto" w:fill="auto"/>
            <w:vAlign w:val="center"/>
          </w:tcPr>
          <w:p w:rsidR="00546BD6" w:rsidRDefault="00546BD6" w:rsidP="00546BD6"/>
        </w:tc>
        <w:tc>
          <w:tcPr>
            <w:tcW w:w="1276" w:type="dxa"/>
            <w:shd w:val="clear" w:color="auto" w:fill="auto"/>
            <w:vAlign w:val="center"/>
          </w:tcPr>
          <w:p w:rsidR="00546BD6" w:rsidRPr="007F52D0" w:rsidRDefault="00546BD6" w:rsidP="00546BD6">
            <w:pPr>
              <w:jc w:val="center"/>
              <w:rPr>
                <w:b/>
              </w:rPr>
            </w:pPr>
            <w:r>
              <w:rPr>
                <w:b/>
              </w:rPr>
              <w:t>5</w:t>
            </w:r>
          </w:p>
        </w:tc>
      </w:tr>
    </w:tbl>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8336EA">
      <w:pPr>
        <w:jc w:val="left"/>
        <w:rPr>
          <w:rFonts w:cstheme="minorHAnsi"/>
          <w:b/>
        </w:rPr>
      </w:pPr>
    </w:p>
    <w:p w:rsidR="00546BD6" w:rsidRDefault="00546BD6" w:rsidP="00546BD6">
      <w:pPr>
        <w:pStyle w:val="Heading2"/>
        <w:numPr>
          <w:ilvl w:val="1"/>
          <w:numId w:val="7"/>
        </w:numPr>
        <w:rPr>
          <w:rStyle w:val="Strong"/>
          <w:rFonts w:cstheme="minorHAnsi"/>
          <w:b/>
          <w:szCs w:val="28"/>
        </w:rPr>
      </w:pPr>
      <w:bookmarkStart w:id="94" w:name="_Toc355740041"/>
      <w:r w:rsidRPr="00546BD6">
        <w:rPr>
          <w:rStyle w:val="Strong"/>
          <w:rFonts w:cstheme="minorHAnsi"/>
          <w:b/>
          <w:szCs w:val="28"/>
        </w:rPr>
        <w:lastRenderedPageBreak/>
        <w:t xml:space="preserve">Proyectos </w:t>
      </w:r>
      <w:r>
        <w:rPr>
          <w:rStyle w:val="Strong"/>
          <w:rFonts w:cstheme="minorHAnsi"/>
          <w:b/>
          <w:szCs w:val="28"/>
        </w:rPr>
        <w:t>vs estrategias</w:t>
      </w:r>
      <w:bookmarkEnd w:id="94"/>
    </w:p>
    <w:p w:rsidR="00546BD6" w:rsidRDefault="00BF72E8" w:rsidP="00546BD6">
      <w:r>
        <w:t>A continuación se indica de qué forma los proyectos soportan las estrategias de negocio.</w:t>
      </w:r>
    </w:p>
    <w:p w:rsidR="0017620E" w:rsidRPr="00546BD6" w:rsidRDefault="0017620E" w:rsidP="00546BD6"/>
    <w:p w:rsidR="00546BD6" w:rsidRPr="0017620E" w:rsidRDefault="0017620E" w:rsidP="0017620E">
      <w:pPr>
        <w:jc w:val="center"/>
        <w:rPr>
          <w:rStyle w:val="Strong"/>
          <w:b w:val="0"/>
        </w:rPr>
      </w:pPr>
      <w:r w:rsidRPr="00BF72E8">
        <w:rPr>
          <w:rFonts w:cstheme="minorHAnsi"/>
          <w:b/>
        </w:rPr>
        <w:t>Tabla</w:t>
      </w:r>
      <w:r>
        <w:rPr>
          <w:rFonts w:cstheme="minorHAnsi"/>
          <w:b/>
        </w:rPr>
        <w:t xml:space="preserve"> 65</w:t>
      </w:r>
      <w:r w:rsidRPr="00BF72E8">
        <w:rPr>
          <w:rFonts w:cstheme="minorHAnsi"/>
          <w:b/>
        </w:rPr>
        <w:t>. Estrategias contra proyectos consolidados</w:t>
      </w:r>
    </w:p>
    <w:tbl>
      <w:tblPr>
        <w:tblStyle w:val="TableGrid"/>
        <w:tblW w:w="5000" w:type="pct"/>
        <w:jc w:val="center"/>
        <w:tblLook w:val="04A0" w:firstRow="1" w:lastRow="0" w:firstColumn="1" w:lastColumn="0" w:noHBand="0" w:noVBand="1"/>
      </w:tblPr>
      <w:tblGrid>
        <w:gridCol w:w="1825"/>
        <w:gridCol w:w="2335"/>
        <w:gridCol w:w="5416"/>
      </w:tblGrid>
      <w:tr w:rsidR="00487A86" w:rsidRPr="005A06C4" w:rsidTr="00487A86">
        <w:trPr>
          <w:jc w:val="center"/>
        </w:trPr>
        <w:tc>
          <w:tcPr>
            <w:tcW w:w="953" w:type="pct"/>
            <w:shd w:val="clear" w:color="auto" w:fill="C00000"/>
          </w:tcPr>
          <w:p w:rsidR="00487A86" w:rsidRPr="005A06C4" w:rsidRDefault="00487A86" w:rsidP="001463DC">
            <w:pPr>
              <w:jc w:val="center"/>
              <w:rPr>
                <w:b/>
                <w:sz w:val="20"/>
                <w:szCs w:val="20"/>
              </w:rPr>
            </w:pPr>
            <w:r>
              <w:rPr>
                <w:b/>
                <w:sz w:val="20"/>
                <w:szCs w:val="20"/>
              </w:rPr>
              <w:t>Proyecto</w:t>
            </w:r>
          </w:p>
        </w:tc>
        <w:tc>
          <w:tcPr>
            <w:tcW w:w="1219" w:type="pct"/>
            <w:shd w:val="clear" w:color="auto" w:fill="C00000"/>
          </w:tcPr>
          <w:p w:rsidR="00487A86" w:rsidRPr="005A06C4" w:rsidRDefault="00487A86" w:rsidP="001463DC">
            <w:pPr>
              <w:jc w:val="center"/>
              <w:rPr>
                <w:b/>
                <w:sz w:val="20"/>
                <w:szCs w:val="20"/>
              </w:rPr>
            </w:pPr>
            <w:r>
              <w:rPr>
                <w:b/>
                <w:sz w:val="20"/>
                <w:szCs w:val="20"/>
              </w:rPr>
              <w:t>Estrategia</w:t>
            </w:r>
          </w:p>
        </w:tc>
        <w:tc>
          <w:tcPr>
            <w:tcW w:w="2828" w:type="pct"/>
            <w:shd w:val="clear" w:color="auto" w:fill="C00000"/>
          </w:tcPr>
          <w:p w:rsidR="00487A86" w:rsidRPr="005A06C4" w:rsidRDefault="00487A86" w:rsidP="001463DC">
            <w:pPr>
              <w:jc w:val="center"/>
              <w:rPr>
                <w:b/>
                <w:sz w:val="20"/>
                <w:szCs w:val="20"/>
              </w:rPr>
            </w:pPr>
            <w:r>
              <w:rPr>
                <w:b/>
                <w:sz w:val="20"/>
                <w:szCs w:val="20"/>
              </w:rPr>
              <w:t>Motivadores</w:t>
            </w:r>
            <w:r w:rsidR="005B343A">
              <w:rPr>
                <w:b/>
                <w:sz w:val="20"/>
                <w:szCs w:val="20"/>
              </w:rPr>
              <w:t xml:space="preserve"> soportados</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PC1 </w:t>
            </w:r>
          </w:p>
        </w:tc>
        <w:tc>
          <w:tcPr>
            <w:tcW w:w="1219" w:type="pct"/>
            <w:vAlign w:val="center"/>
          </w:tcPr>
          <w:p w:rsidR="00487A86" w:rsidRPr="005C2E3B" w:rsidRDefault="00487A86" w:rsidP="005C2E3B">
            <w:pPr>
              <w:jc w:val="center"/>
              <w:rPr>
                <w:sz w:val="20"/>
                <w:szCs w:val="20"/>
              </w:rPr>
            </w:pPr>
            <w:r w:rsidRPr="005C2E3B">
              <w:rPr>
                <w:sz w:val="20"/>
                <w:szCs w:val="20"/>
              </w:rPr>
              <w:t xml:space="preserve">ES1 </w:t>
            </w:r>
          </w:p>
        </w:tc>
        <w:tc>
          <w:tcPr>
            <w:tcW w:w="2828" w:type="pct"/>
            <w:vAlign w:val="center"/>
          </w:tcPr>
          <w:p w:rsidR="00487A86" w:rsidRPr="005C2E3B" w:rsidRDefault="00487A86" w:rsidP="005C2E3B">
            <w:pPr>
              <w:jc w:val="center"/>
              <w:rPr>
                <w:sz w:val="20"/>
                <w:szCs w:val="20"/>
              </w:rPr>
            </w:pPr>
            <w:r w:rsidRPr="005C2E3B">
              <w:rPr>
                <w:rFonts w:asciiTheme="minorHAnsi" w:hAnsiTheme="minorHAnsi"/>
                <w:bCs/>
                <w:sz w:val="20"/>
                <w:szCs w:val="20"/>
              </w:rPr>
              <w:t>M3</w:t>
            </w:r>
            <w:r w:rsidR="005C2E3B" w:rsidRPr="005C2E3B">
              <w:rPr>
                <w:rFonts w:asciiTheme="minorHAnsi" w:hAnsiTheme="minorHAnsi"/>
                <w:bCs/>
                <w:sz w:val="20"/>
                <w:szCs w:val="20"/>
              </w:rPr>
              <w:t xml:space="preserve">, </w:t>
            </w:r>
            <w:r w:rsidRPr="005C2E3B">
              <w:rPr>
                <w:rFonts w:asciiTheme="minorHAnsi" w:hAnsiTheme="minorHAnsi"/>
                <w:bCs/>
                <w:sz w:val="20"/>
                <w:szCs w:val="20"/>
              </w:rPr>
              <w:t>M6</w:t>
            </w:r>
            <w:r w:rsidR="005C2E3B" w:rsidRPr="005C2E3B">
              <w:rPr>
                <w:rFonts w:asciiTheme="minorHAnsi" w:hAnsiTheme="minorHAnsi"/>
                <w:bCs/>
                <w:sz w:val="20"/>
                <w:szCs w:val="20"/>
              </w:rPr>
              <w:t xml:space="preserve">, </w:t>
            </w:r>
            <w:r w:rsidRPr="005C2E3B">
              <w:rPr>
                <w:rFonts w:asciiTheme="minorHAnsi" w:hAnsiTheme="minorHAnsi"/>
                <w:bCs/>
                <w:sz w:val="20"/>
                <w:szCs w:val="20"/>
              </w:rPr>
              <w:t>M7</w:t>
            </w:r>
            <w:r w:rsidR="005C2E3B" w:rsidRPr="005C2E3B">
              <w:rPr>
                <w:rFonts w:asciiTheme="minorHAnsi" w:hAnsiTheme="minorHAnsi"/>
                <w:bCs/>
                <w:sz w:val="20"/>
                <w:szCs w:val="20"/>
              </w:rPr>
              <w:t xml:space="preserve">, </w:t>
            </w:r>
            <w:r w:rsidRPr="005C2E3B">
              <w:rPr>
                <w:rFonts w:asciiTheme="minorHAnsi" w:hAnsiTheme="minorHAnsi"/>
                <w:bCs/>
                <w:sz w:val="20"/>
                <w:szCs w:val="20"/>
              </w:rPr>
              <w:t>M8,</w:t>
            </w:r>
            <w:r w:rsidR="005C2E3B" w:rsidRPr="005C2E3B">
              <w:rPr>
                <w:rFonts w:asciiTheme="minorHAnsi" w:hAnsiTheme="minorHAnsi"/>
                <w:bCs/>
                <w:sz w:val="20"/>
                <w:szCs w:val="20"/>
              </w:rPr>
              <w:t xml:space="preserve"> </w:t>
            </w:r>
            <w:r w:rsidRPr="005C2E3B">
              <w:rPr>
                <w:rFonts w:asciiTheme="minorHAnsi" w:hAnsiTheme="minorHAnsi"/>
                <w:bCs/>
                <w:sz w:val="20"/>
                <w:szCs w:val="20"/>
              </w:rPr>
              <w:t>M12</w:t>
            </w:r>
            <w:r w:rsidR="005C2E3B" w:rsidRPr="005C2E3B">
              <w:rPr>
                <w:rFonts w:asciiTheme="minorHAnsi" w:hAnsiTheme="minorHAnsi"/>
                <w:bCs/>
                <w:sz w:val="20"/>
                <w:szCs w:val="20"/>
              </w:rPr>
              <w:t>,</w:t>
            </w:r>
            <w:r w:rsidRPr="005C2E3B">
              <w:rPr>
                <w:rFonts w:asciiTheme="minorHAnsi" w:hAnsiTheme="minorHAnsi"/>
                <w:bCs/>
                <w:sz w:val="20"/>
                <w:szCs w:val="20"/>
              </w:rPr>
              <w:t xml:space="preserve"> M14</w:t>
            </w:r>
            <w:r w:rsidR="005C2E3B" w:rsidRPr="005C2E3B">
              <w:rPr>
                <w:rFonts w:asciiTheme="minorHAnsi" w:hAnsiTheme="minorHAnsi"/>
                <w:bCs/>
                <w:sz w:val="20"/>
                <w:szCs w:val="20"/>
              </w:rPr>
              <w:t xml:space="preserve">, </w:t>
            </w:r>
            <w:r w:rsidRPr="005C2E3B">
              <w:rPr>
                <w:rFonts w:asciiTheme="minorHAnsi" w:hAnsiTheme="minorHAnsi"/>
                <w:bCs/>
                <w:sz w:val="20"/>
                <w:szCs w:val="20"/>
              </w:rPr>
              <w:t>M16</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PC2 </w:t>
            </w:r>
          </w:p>
        </w:tc>
        <w:tc>
          <w:tcPr>
            <w:tcW w:w="1219" w:type="pct"/>
            <w:vAlign w:val="center"/>
          </w:tcPr>
          <w:p w:rsidR="00487A86" w:rsidRPr="005C2E3B" w:rsidRDefault="00487A86" w:rsidP="005C2E3B">
            <w:pPr>
              <w:jc w:val="center"/>
              <w:rPr>
                <w:sz w:val="20"/>
                <w:szCs w:val="20"/>
              </w:rPr>
            </w:pPr>
            <w:r w:rsidRPr="005C2E3B">
              <w:rPr>
                <w:sz w:val="20"/>
                <w:szCs w:val="20"/>
              </w:rPr>
              <w:t xml:space="preserve">ES2 </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M9</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M16</w:t>
            </w:r>
          </w:p>
        </w:tc>
      </w:tr>
      <w:tr w:rsidR="00487A86" w:rsidRPr="005C2E3B" w:rsidTr="00487A86">
        <w:trPr>
          <w:jc w:val="center"/>
        </w:trPr>
        <w:tc>
          <w:tcPr>
            <w:tcW w:w="953" w:type="pct"/>
            <w:vAlign w:val="center"/>
          </w:tcPr>
          <w:p w:rsidR="00487A86" w:rsidRPr="005C2E3B" w:rsidRDefault="00487A86" w:rsidP="005C2E3B">
            <w:pPr>
              <w:jc w:val="center"/>
              <w:rPr>
                <w:sz w:val="20"/>
                <w:szCs w:val="20"/>
              </w:rPr>
            </w:pPr>
            <w:r w:rsidRPr="005C2E3B">
              <w:rPr>
                <w:sz w:val="20"/>
                <w:szCs w:val="20"/>
              </w:rPr>
              <w:t xml:space="preserve">PC3 </w:t>
            </w:r>
          </w:p>
        </w:tc>
        <w:tc>
          <w:tcPr>
            <w:tcW w:w="1219" w:type="pct"/>
            <w:vAlign w:val="center"/>
          </w:tcPr>
          <w:p w:rsidR="00487A86" w:rsidRPr="005C2E3B" w:rsidRDefault="00487A86" w:rsidP="005C2E3B">
            <w:pPr>
              <w:jc w:val="center"/>
              <w:rPr>
                <w:sz w:val="20"/>
                <w:szCs w:val="20"/>
              </w:rPr>
            </w:pPr>
            <w:r w:rsidRPr="005C2E3B">
              <w:rPr>
                <w:sz w:val="20"/>
                <w:szCs w:val="20"/>
              </w:rPr>
              <w:t xml:space="preserve">ES3 </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M16</w:t>
            </w:r>
          </w:p>
        </w:tc>
      </w:tr>
      <w:tr w:rsidR="00487A86" w:rsidRPr="005C2E3B" w:rsidTr="00487A86">
        <w:trPr>
          <w:jc w:val="center"/>
        </w:trPr>
        <w:tc>
          <w:tcPr>
            <w:tcW w:w="953" w:type="pct"/>
            <w:vAlign w:val="center"/>
          </w:tcPr>
          <w:p w:rsidR="00487A86" w:rsidRPr="005C2E3B" w:rsidRDefault="005C2E3B" w:rsidP="005C2E3B">
            <w:pPr>
              <w:jc w:val="center"/>
              <w:rPr>
                <w:sz w:val="20"/>
                <w:szCs w:val="20"/>
              </w:rPr>
            </w:pPr>
            <w:r w:rsidRPr="005C2E3B">
              <w:rPr>
                <w:sz w:val="20"/>
                <w:szCs w:val="20"/>
              </w:rPr>
              <w:t>PC4</w:t>
            </w:r>
          </w:p>
        </w:tc>
        <w:tc>
          <w:tcPr>
            <w:tcW w:w="1219" w:type="pct"/>
            <w:vAlign w:val="center"/>
          </w:tcPr>
          <w:p w:rsidR="00487A86" w:rsidRPr="005C2E3B" w:rsidRDefault="005C2E3B" w:rsidP="005C2E3B">
            <w:pPr>
              <w:jc w:val="center"/>
              <w:rPr>
                <w:sz w:val="20"/>
                <w:szCs w:val="20"/>
              </w:rPr>
            </w:pPr>
            <w:r w:rsidRPr="005C2E3B">
              <w:rPr>
                <w:sz w:val="20"/>
                <w:szCs w:val="20"/>
              </w:rPr>
              <w:t>ES4</w:t>
            </w:r>
          </w:p>
        </w:tc>
        <w:tc>
          <w:tcPr>
            <w:tcW w:w="2828" w:type="pct"/>
            <w:vAlign w:val="center"/>
          </w:tcPr>
          <w:p w:rsidR="00487A86" w:rsidRPr="005C2E3B" w:rsidRDefault="00487A86" w:rsidP="005C2E3B">
            <w:pPr>
              <w:jc w:val="center"/>
              <w:rPr>
                <w:sz w:val="20"/>
                <w:szCs w:val="20"/>
              </w:rPr>
            </w:pPr>
            <w:r w:rsidRPr="005C2E3B">
              <w:rPr>
                <w:sz w:val="20"/>
                <w:szCs w:val="20"/>
              </w:rPr>
              <w:t>M8</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 xml:space="preserve">M16 </w:t>
            </w:r>
          </w:p>
        </w:tc>
      </w:tr>
      <w:tr w:rsidR="00487A86" w:rsidRPr="005C2E3B" w:rsidTr="00487A86">
        <w:trPr>
          <w:jc w:val="center"/>
        </w:trPr>
        <w:tc>
          <w:tcPr>
            <w:tcW w:w="953" w:type="pct"/>
            <w:vAlign w:val="center"/>
          </w:tcPr>
          <w:p w:rsidR="00487A86" w:rsidRPr="005C2E3B" w:rsidRDefault="005C2E3B" w:rsidP="005C2E3B">
            <w:pPr>
              <w:jc w:val="center"/>
              <w:rPr>
                <w:sz w:val="20"/>
                <w:szCs w:val="20"/>
              </w:rPr>
            </w:pPr>
            <w:r w:rsidRPr="005C2E3B">
              <w:rPr>
                <w:sz w:val="20"/>
                <w:szCs w:val="20"/>
              </w:rPr>
              <w:t xml:space="preserve">PC5 </w:t>
            </w:r>
          </w:p>
        </w:tc>
        <w:tc>
          <w:tcPr>
            <w:tcW w:w="1219" w:type="pct"/>
            <w:vAlign w:val="center"/>
          </w:tcPr>
          <w:p w:rsidR="00487A86" w:rsidRPr="005C2E3B" w:rsidRDefault="005C2E3B" w:rsidP="005C2E3B">
            <w:pPr>
              <w:jc w:val="center"/>
              <w:rPr>
                <w:sz w:val="20"/>
                <w:szCs w:val="20"/>
              </w:rPr>
            </w:pPr>
            <w:r w:rsidRPr="005C2E3B">
              <w:rPr>
                <w:sz w:val="20"/>
                <w:szCs w:val="20"/>
              </w:rPr>
              <w:t>ES5</w:t>
            </w:r>
          </w:p>
        </w:tc>
        <w:tc>
          <w:tcPr>
            <w:tcW w:w="2828" w:type="pct"/>
            <w:vAlign w:val="center"/>
          </w:tcPr>
          <w:p w:rsidR="00487A86" w:rsidRPr="005C2E3B" w:rsidRDefault="0017620E" w:rsidP="005C2E3B">
            <w:pPr>
              <w:jc w:val="center"/>
              <w:rPr>
                <w:sz w:val="20"/>
                <w:szCs w:val="20"/>
              </w:rPr>
            </w:pPr>
            <w:r w:rsidRPr="005C2E3B">
              <w:rPr>
                <w:sz w:val="20"/>
                <w:szCs w:val="20"/>
              </w:rPr>
              <w:t>M4</w:t>
            </w:r>
            <w:r w:rsidR="005C2E3B" w:rsidRPr="005C2E3B">
              <w:rPr>
                <w:sz w:val="20"/>
                <w:szCs w:val="20"/>
              </w:rPr>
              <w:t xml:space="preserve">, </w:t>
            </w:r>
            <w:r w:rsidRPr="005C2E3B">
              <w:rPr>
                <w:sz w:val="20"/>
                <w:szCs w:val="20"/>
              </w:rPr>
              <w:t>M12</w:t>
            </w:r>
            <w:r w:rsidR="005C2E3B" w:rsidRPr="005C2E3B">
              <w:rPr>
                <w:sz w:val="20"/>
                <w:szCs w:val="20"/>
              </w:rPr>
              <w:t xml:space="preserve">, </w:t>
            </w:r>
            <w:r w:rsidRPr="005C2E3B">
              <w:rPr>
                <w:sz w:val="20"/>
                <w:szCs w:val="20"/>
              </w:rPr>
              <w:t>M16</w:t>
            </w:r>
          </w:p>
        </w:tc>
      </w:tr>
    </w:tbl>
    <w:p w:rsidR="00487A86" w:rsidRDefault="00487A86" w:rsidP="00546BD6">
      <w:pPr>
        <w:rPr>
          <w:rStyle w:val="Strong"/>
          <w:rFonts w:cstheme="minorHAnsi"/>
          <w:color w:val="C00000"/>
          <w:sz w:val="28"/>
          <w:szCs w:val="28"/>
        </w:rPr>
      </w:pPr>
    </w:p>
    <w:p w:rsidR="00BF72E8" w:rsidRPr="00BF72E8" w:rsidRDefault="00BF72E8" w:rsidP="00546BD6">
      <w:pPr>
        <w:pStyle w:val="Heading2"/>
        <w:numPr>
          <w:ilvl w:val="1"/>
          <w:numId w:val="7"/>
        </w:numPr>
        <w:rPr>
          <w:rStyle w:val="Strong"/>
          <w:rFonts w:cstheme="minorHAnsi"/>
          <w:b/>
          <w:szCs w:val="28"/>
        </w:rPr>
      </w:pPr>
      <w:bookmarkStart w:id="95" w:name="_Toc355740042"/>
      <w:r w:rsidRPr="00BF72E8">
        <w:rPr>
          <w:rStyle w:val="Strong"/>
          <w:rFonts w:cstheme="minorHAnsi"/>
          <w:b/>
          <w:szCs w:val="28"/>
        </w:rPr>
        <w:t>Priorización de proyectos</w:t>
      </w:r>
      <w:bookmarkEnd w:id="95"/>
    </w:p>
    <w:p w:rsidR="00546BD6" w:rsidRDefault="00546BD6" w:rsidP="00546BD6">
      <w:pPr>
        <w:contextualSpacing/>
        <w:rPr>
          <w:rFonts w:cs="Arial"/>
        </w:rPr>
      </w:pPr>
      <w:r>
        <w:rPr>
          <w:rFonts w:cs="Arial"/>
        </w:rPr>
        <w:t>Los criterios para priorizar los proyectos, son los siguientes:</w:t>
      </w:r>
    </w:p>
    <w:p w:rsidR="00546BD6" w:rsidRDefault="00546BD6" w:rsidP="00546BD6">
      <w:pPr>
        <w:pStyle w:val="ListParagraph"/>
        <w:numPr>
          <w:ilvl w:val="0"/>
          <w:numId w:val="9"/>
        </w:numPr>
        <w:spacing w:line="259" w:lineRule="auto"/>
        <w:jc w:val="left"/>
        <w:rPr>
          <w:rFonts w:cs="Arial"/>
        </w:rPr>
      </w:pPr>
      <w:r>
        <w:rPr>
          <w:rFonts w:cs="Arial"/>
        </w:rPr>
        <w:t>Beneficio</w:t>
      </w:r>
      <w:r>
        <w:rPr>
          <w:rFonts w:cs="Arial"/>
        </w:rPr>
        <w:tab/>
        <w:t>40%</w:t>
      </w:r>
    </w:p>
    <w:p w:rsidR="00546BD6" w:rsidRDefault="00546BD6" w:rsidP="00546BD6">
      <w:pPr>
        <w:pStyle w:val="ListParagraph"/>
        <w:numPr>
          <w:ilvl w:val="0"/>
          <w:numId w:val="9"/>
        </w:numPr>
        <w:spacing w:line="259" w:lineRule="auto"/>
        <w:jc w:val="left"/>
        <w:rPr>
          <w:rFonts w:cs="Arial"/>
        </w:rPr>
      </w:pPr>
      <w:r>
        <w:rPr>
          <w:rFonts w:cs="Arial"/>
        </w:rPr>
        <w:t>Capacidad</w:t>
      </w:r>
      <w:r>
        <w:rPr>
          <w:rFonts w:cs="Arial"/>
        </w:rPr>
        <w:tab/>
        <w:t>30%</w:t>
      </w:r>
    </w:p>
    <w:p w:rsidR="00546BD6" w:rsidRDefault="00546BD6" w:rsidP="00546BD6">
      <w:pPr>
        <w:pStyle w:val="ListParagraph"/>
        <w:numPr>
          <w:ilvl w:val="0"/>
          <w:numId w:val="9"/>
        </w:numPr>
        <w:spacing w:line="259" w:lineRule="auto"/>
        <w:jc w:val="left"/>
        <w:rPr>
          <w:rFonts w:cs="Arial"/>
        </w:rPr>
      </w:pPr>
      <w:r>
        <w:rPr>
          <w:rFonts w:cs="Arial"/>
        </w:rPr>
        <w:t>Criticidad</w:t>
      </w:r>
      <w:r>
        <w:rPr>
          <w:rFonts w:cs="Arial"/>
        </w:rPr>
        <w:tab/>
        <w:t>10%</w:t>
      </w:r>
    </w:p>
    <w:p w:rsidR="00546BD6" w:rsidRDefault="00546BD6" w:rsidP="00546BD6">
      <w:pPr>
        <w:pStyle w:val="ListParagraph"/>
        <w:numPr>
          <w:ilvl w:val="0"/>
          <w:numId w:val="9"/>
        </w:numPr>
        <w:spacing w:line="259" w:lineRule="auto"/>
        <w:jc w:val="left"/>
        <w:rPr>
          <w:rFonts w:cs="Arial"/>
        </w:rPr>
      </w:pPr>
      <w:r>
        <w:rPr>
          <w:rFonts w:cs="Arial"/>
        </w:rPr>
        <w:t>Dependencia</w:t>
      </w:r>
      <w:r>
        <w:rPr>
          <w:rFonts w:cs="Arial"/>
        </w:rPr>
        <w:tab/>
        <w:t>20%</w:t>
      </w:r>
    </w:p>
    <w:p w:rsidR="00546BD6" w:rsidRDefault="00546BD6" w:rsidP="00546BD6">
      <w:pPr>
        <w:rPr>
          <w:rFonts w:cs="Arial"/>
        </w:rPr>
      </w:pPr>
    </w:p>
    <w:p w:rsidR="00546BD6" w:rsidRDefault="00546BD6" w:rsidP="00546BD6">
      <w:pPr>
        <w:rPr>
          <w:rFonts w:cs="Arial"/>
        </w:rPr>
      </w:pPr>
      <w:r>
        <w:rPr>
          <w:rFonts w:cs="Arial"/>
        </w:rPr>
        <w:t xml:space="preserve">La evaluación de criterios aplicados por proyectos, se realizó promediando los puntos de vista de los miembros del equipo asumiendo cada uno la representación de un </w:t>
      </w:r>
      <w:r w:rsidR="003925B8">
        <w:rPr>
          <w:rFonts w:cs="Arial"/>
        </w:rPr>
        <w:t>rol en el proyecto</w:t>
      </w:r>
      <w:r>
        <w:rPr>
          <w:rFonts w:cs="Arial"/>
        </w:rPr>
        <w:t>.</w:t>
      </w:r>
    </w:p>
    <w:p w:rsidR="00546BD6" w:rsidRDefault="00546BD6" w:rsidP="00546BD6">
      <w:pPr>
        <w:rPr>
          <w:rFonts w:cs="Arial"/>
        </w:rPr>
      </w:pPr>
    </w:p>
    <w:p w:rsidR="003925B8" w:rsidRPr="003925B8" w:rsidRDefault="003925B8" w:rsidP="003925B8">
      <w:pPr>
        <w:jc w:val="center"/>
        <w:rPr>
          <w:rFonts w:cstheme="minorHAnsi"/>
          <w:b/>
        </w:rPr>
      </w:pPr>
      <w:r w:rsidRPr="003925B8">
        <w:rPr>
          <w:rFonts w:cstheme="minorHAnsi"/>
          <w:b/>
        </w:rPr>
        <w:t>Tabla</w:t>
      </w:r>
      <w:r>
        <w:rPr>
          <w:rFonts w:cstheme="minorHAnsi"/>
          <w:b/>
        </w:rPr>
        <w:t xml:space="preserve"> 66</w:t>
      </w:r>
      <w:r w:rsidRPr="003925B8">
        <w:rPr>
          <w:rFonts w:cstheme="minorHAnsi"/>
          <w:b/>
        </w:rPr>
        <w:t>. Evaluación rol</w:t>
      </w:r>
    </w:p>
    <w:tbl>
      <w:tblPr>
        <w:tblW w:w="7422" w:type="dxa"/>
        <w:jc w:val="center"/>
        <w:tblInd w:w="65" w:type="dxa"/>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546BD6" w:rsidRPr="0028097B" w:rsidTr="00546BD6">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546BD6" w:rsidRPr="0028097B" w:rsidRDefault="00546BD6" w:rsidP="00546BD6">
            <w:pPr>
              <w:spacing w:line="240" w:lineRule="auto"/>
              <w:rPr>
                <w:rFonts w:eastAsia="Times New Roman"/>
                <w:b/>
                <w:bCs/>
                <w:color w:val="FFFFFF"/>
                <w:sz w:val="20"/>
                <w:lang w:eastAsia="es-MX"/>
              </w:rPr>
            </w:pPr>
            <w:r w:rsidRPr="0028097B">
              <w:rPr>
                <w:rFonts w:eastAsia="Times New Roman"/>
                <w:b/>
                <w:bCs/>
                <w:color w:val="FFFFFF"/>
                <w:sz w:val="20"/>
                <w:lang w:eastAsia="es-MX"/>
              </w:rPr>
              <w:t>Evaluador</w:t>
            </w:r>
          </w:p>
        </w:tc>
        <w:tc>
          <w:tcPr>
            <w:tcW w:w="2160" w:type="dxa"/>
            <w:gridSpan w:val="2"/>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Criterio</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PC1</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PC2</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PC3</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PC4</w:t>
            </w:r>
          </w:p>
        </w:tc>
        <w:tc>
          <w:tcPr>
            <w:tcW w:w="560" w:type="dxa"/>
            <w:tcBorders>
              <w:top w:val="nil"/>
              <w:left w:val="nil"/>
              <w:bottom w:val="nil"/>
              <w:right w:val="nil"/>
            </w:tcBorders>
            <w:shd w:val="clear" w:color="000000" w:fill="C00000"/>
            <w:noWrap/>
            <w:vAlign w:val="bottom"/>
            <w:hideMark/>
          </w:tcPr>
          <w:p w:rsidR="00546BD6" w:rsidRPr="0028097B" w:rsidRDefault="00546BD6" w:rsidP="00546BD6">
            <w:pPr>
              <w:spacing w:line="240" w:lineRule="auto"/>
              <w:jc w:val="center"/>
              <w:rPr>
                <w:rFonts w:eastAsia="Times New Roman"/>
                <w:b/>
                <w:bCs/>
                <w:color w:val="FFFFFF"/>
                <w:sz w:val="20"/>
                <w:lang w:eastAsia="es-MX"/>
              </w:rPr>
            </w:pPr>
            <w:r w:rsidRPr="0028097B">
              <w:rPr>
                <w:rFonts w:eastAsia="Times New Roman"/>
                <w:b/>
                <w:bCs/>
                <w:color w:val="FFFFFF"/>
                <w:sz w:val="20"/>
                <w:lang w:eastAsia="es-MX"/>
              </w:rPr>
              <w:t>PC5</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20</w:t>
            </w:r>
          </w:p>
        </w:tc>
      </w:tr>
      <w:tr w:rsidR="00546BD6" w:rsidRPr="00BF72E8"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BF72E8" w:rsidRDefault="003925B8" w:rsidP="00546BD6">
            <w:pPr>
              <w:spacing w:line="240" w:lineRule="auto"/>
              <w:rPr>
                <w:rFonts w:asciiTheme="minorHAnsi" w:eastAsia="Times New Roman" w:hAnsiTheme="minorHAnsi"/>
                <w:color w:val="000000"/>
                <w:sz w:val="20"/>
                <w:szCs w:val="20"/>
                <w:lang w:eastAsia="es-MX"/>
              </w:rPr>
            </w:pPr>
            <w:r>
              <w:rPr>
                <w:rFonts w:asciiTheme="minorHAnsi" w:eastAsia="Times New Roman" w:hAnsiTheme="minorHAnsi"/>
                <w:color w:val="000000"/>
                <w:sz w:val="20"/>
                <w:szCs w:val="20"/>
                <w:lang w:eastAsia="es-MX"/>
              </w:rPr>
              <w:t>R</w:t>
            </w:r>
            <w:r w:rsidR="00546BD6" w:rsidRPr="00BF72E8">
              <w:rPr>
                <w:rFonts w:asciiTheme="minorHAnsi" w:eastAsia="Times New Roman" w:hAnsiTheme="minorHAnsi"/>
                <w:color w:val="000000"/>
                <w:sz w:val="2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40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r>
      <w:tr w:rsidR="00546BD6" w:rsidRPr="00BF72E8"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BF72E8" w:rsidRDefault="00546BD6" w:rsidP="00546BD6">
            <w:pPr>
              <w:spacing w:line="240" w:lineRule="auto"/>
              <w:jc w:val="center"/>
              <w:rPr>
                <w:rFonts w:asciiTheme="minorHAnsi" w:eastAsia="Times New Roman" w:hAnsiTheme="minorHAnsi"/>
                <w:color w:val="000000"/>
                <w:sz w:val="20"/>
                <w:szCs w:val="20"/>
                <w:lang w:eastAsia="es-MX"/>
              </w:rPr>
            </w:pPr>
            <w:r w:rsidRPr="00BF72E8">
              <w:rPr>
                <w:rFonts w:asciiTheme="minorHAnsi" w:eastAsia="Times New Roman" w:hAnsiTheme="minorHAnsi"/>
                <w:color w:val="000000"/>
                <w:sz w:val="20"/>
                <w:szCs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r w:rsidR="00546BD6" w:rsidRPr="0028097B" w:rsidTr="00546BD6">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546BD6" w:rsidRPr="0028097B" w:rsidRDefault="003925B8" w:rsidP="00546BD6">
            <w:pPr>
              <w:spacing w:line="240" w:lineRule="auto"/>
              <w:rPr>
                <w:rFonts w:eastAsia="Times New Roman"/>
                <w:color w:val="000000"/>
                <w:sz w:val="20"/>
                <w:lang w:eastAsia="es-MX"/>
              </w:rPr>
            </w:pPr>
            <w:r>
              <w:rPr>
                <w:rFonts w:eastAsia="Times New Roman"/>
                <w:color w:val="000000"/>
                <w:sz w:val="20"/>
                <w:lang w:eastAsia="es-MX"/>
              </w:rPr>
              <w:t>R</w:t>
            </w:r>
            <w:r w:rsidR="00546BD6" w:rsidRPr="0028097B">
              <w:rPr>
                <w:rFonts w:eastAsia="Times New Roman"/>
                <w:color w:val="000000"/>
                <w:sz w:val="2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5</w:t>
            </w:r>
          </w:p>
        </w:tc>
      </w:tr>
      <w:tr w:rsidR="00546BD6" w:rsidRPr="0028097B" w:rsidTr="00546BD6">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546BD6" w:rsidRPr="0028097B" w:rsidRDefault="00546BD6" w:rsidP="00546BD6">
            <w:pPr>
              <w:spacing w:line="240" w:lineRule="auto"/>
              <w:rPr>
                <w:rFonts w:eastAsia="Times New Roman"/>
                <w:color w:val="000000"/>
                <w:sz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rPr>
                <w:rFonts w:eastAsia="Times New Roman"/>
                <w:color w:val="000000"/>
                <w:sz w:val="20"/>
                <w:lang w:eastAsia="es-MX"/>
              </w:rPr>
            </w:pPr>
            <w:r w:rsidRPr="0028097B">
              <w:rPr>
                <w:rFonts w:eastAsia="Times New Roman"/>
                <w:color w:val="000000"/>
                <w:sz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546BD6" w:rsidRPr="0028097B" w:rsidRDefault="00546BD6" w:rsidP="00546BD6">
            <w:pPr>
              <w:spacing w:line="240" w:lineRule="auto"/>
              <w:jc w:val="center"/>
              <w:rPr>
                <w:rFonts w:eastAsia="Times New Roman"/>
                <w:color w:val="000000"/>
                <w:sz w:val="20"/>
                <w:lang w:eastAsia="es-MX"/>
              </w:rPr>
            </w:pPr>
            <w:r w:rsidRPr="0028097B">
              <w:rPr>
                <w:rFonts w:eastAsia="Times New Roman"/>
                <w:color w:val="000000"/>
                <w:sz w:val="20"/>
                <w:lang w:eastAsia="es-MX"/>
              </w:rPr>
              <w:t>20</w:t>
            </w:r>
          </w:p>
        </w:tc>
      </w:tr>
    </w:tbl>
    <w:p w:rsidR="00546BD6" w:rsidRDefault="00546BD6" w:rsidP="00546BD6">
      <w:pPr>
        <w:ind w:firstLine="708"/>
        <w:contextualSpacing/>
        <w:rPr>
          <w:rStyle w:val="Strong"/>
          <w:color w:val="C00000"/>
          <w:szCs w:val="28"/>
        </w:rPr>
      </w:pPr>
    </w:p>
    <w:p w:rsidR="0037522E" w:rsidRPr="004D5B37" w:rsidRDefault="0037522E" w:rsidP="004D5B37">
      <w:pPr>
        <w:contextualSpacing/>
        <w:rPr>
          <w:rFonts w:cs="Arial"/>
          <w:bCs/>
        </w:rPr>
      </w:pPr>
      <w:r w:rsidRPr="004D5B37">
        <w:rPr>
          <w:rFonts w:cs="Arial"/>
          <w:bCs/>
        </w:rPr>
        <w:t>Con la información de cada rol sobre los criterios de evaluación del proye</w:t>
      </w:r>
      <w:r w:rsidR="004D5B37">
        <w:rPr>
          <w:rFonts w:cs="Arial"/>
          <w:bCs/>
        </w:rPr>
        <w:t>cto, es posible realizar una pri</w:t>
      </w:r>
      <w:r w:rsidRPr="004D5B37">
        <w:rPr>
          <w:rFonts w:cs="Arial"/>
          <w:bCs/>
        </w:rPr>
        <w:t>orización de los proyecto</w:t>
      </w:r>
      <w:r w:rsidR="004D5B37">
        <w:rPr>
          <w:rFonts w:cs="Arial"/>
          <w:bCs/>
        </w:rPr>
        <w:t>s c</w:t>
      </w:r>
      <w:r w:rsidRPr="004D5B37">
        <w:rPr>
          <w:rFonts w:cs="Arial"/>
          <w:bCs/>
        </w:rPr>
        <w:t>onsolidados.</w:t>
      </w:r>
    </w:p>
    <w:p w:rsidR="0037522E" w:rsidRPr="0037522E" w:rsidRDefault="0037522E" w:rsidP="00546BD6">
      <w:pPr>
        <w:ind w:firstLine="708"/>
        <w:contextualSpacing/>
        <w:rPr>
          <w:rFonts w:cs="Arial"/>
          <w:b/>
          <w:bCs/>
        </w:rPr>
      </w:pPr>
    </w:p>
    <w:p w:rsidR="00BF72E8" w:rsidRPr="0037522E" w:rsidRDefault="0037522E" w:rsidP="0037522E">
      <w:pPr>
        <w:jc w:val="center"/>
        <w:rPr>
          <w:rFonts w:cstheme="minorHAnsi"/>
          <w:bCs/>
        </w:rPr>
      </w:pPr>
      <w:r w:rsidRPr="0037522E">
        <w:rPr>
          <w:rFonts w:cstheme="minorHAnsi"/>
          <w:b/>
        </w:rPr>
        <w:t>Tabla</w:t>
      </w:r>
      <w:r>
        <w:rPr>
          <w:rFonts w:cstheme="minorHAnsi"/>
          <w:b/>
        </w:rPr>
        <w:t xml:space="preserve"> 67</w:t>
      </w:r>
      <w:r w:rsidRPr="0037522E">
        <w:rPr>
          <w:rFonts w:cstheme="minorHAnsi"/>
          <w:b/>
        </w:rPr>
        <w:t>. Priorización de proyectos</w:t>
      </w:r>
    </w:p>
    <w:tbl>
      <w:tblPr>
        <w:tblW w:w="7760" w:type="dxa"/>
        <w:jc w:val="center"/>
        <w:tblInd w:w="65" w:type="dxa"/>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546BD6" w:rsidRPr="004D5B37" w:rsidTr="00546BD6">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PC5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75%</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67%</w:t>
            </w:r>
          </w:p>
        </w:tc>
      </w:tr>
      <w:tr w:rsidR="00546BD6" w:rsidRPr="004D5B37" w:rsidTr="00546BD6">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r>
      <w:tr w:rsidR="00546BD6" w:rsidRPr="004D5B37" w:rsidTr="00546BD6">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i/>
                <w:iCs/>
                <w:color w:val="000000"/>
                <w:sz w:val="20"/>
                <w:szCs w:val="20"/>
                <w:lang w:eastAsia="es-MX"/>
              </w:rPr>
            </w:pPr>
            <w:r w:rsidRPr="004D5B37">
              <w:rPr>
                <w:rFonts w:asciiTheme="minorHAnsi" w:eastAsia="Times New Roman" w:hAnsiTheme="minorHAnsi"/>
                <w:i/>
                <w:iCs/>
                <w:color w:val="000000"/>
                <w:sz w:val="2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546BD6" w:rsidRPr="004D5B37" w:rsidRDefault="00546BD6" w:rsidP="00546BD6">
            <w:pPr>
              <w:spacing w:line="240" w:lineRule="auto"/>
              <w:jc w:val="center"/>
              <w:rPr>
                <w:rFonts w:asciiTheme="minorHAnsi" w:eastAsia="Times New Roman" w:hAnsiTheme="minorHAnsi"/>
                <w:b/>
                <w:bCs/>
                <w:color w:val="FFFFFF"/>
                <w:sz w:val="20"/>
                <w:szCs w:val="20"/>
                <w:lang w:eastAsia="es-MX"/>
              </w:rPr>
            </w:pPr>
            <w:r w:rsidRPr="004D5B37">
              <w:rPr>
                <w:rFonts w:asciiTheme="minorHAnsi" w:eastAsia="Times New Roman" w:hAnsiTheme="minorHAnsi"/>
                <w:b/>
                <w:bCs/>
                <w:color w:val="FFFFFF"/>
                <w:sz w:val="20"/>
                <w:szCs w:val="20"/>
                <w:lang w:eastAsia="es-MX"/>
              </w:rPr>
              <w:t>100%</w:t>
            </w:r>
          </w:p>
        </w:tc>
      </w:tr>
      <w:tr w:rsidR="00546BD6" w:rsidRPr="004D5B37" w:rsidTr="00546BD6">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46BD6" w:rsidRPr="004D5B37" w:rsidRDefault="00546BD6" w:rsidP="00546BD6">
            <w:pPr>
              <w:spacing w:line="240" w:lineRule="auto"/>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546BD6" w:rsidRPr="004D5B37" w:rsidRDefault="00546BD6" w:rsidP="00546BD6">
            <w:pPr>
              <w:spacing w:line="240" w:lineRule="auto"/>
              <w:jc w:val="center"/>
              <w:rPr>
                <w:rFonts w:asciiTheme="minorHAnsi" w:eastAsia="Times New Roman" w:hAnsiTheme="minorHAnsi"/>
                <w:b/>
                <w:bCs/>
                <w:color w:val="000000"/>
                <w:sz w:val="20"/>
                <w:szCs w:val="20"/>
                <w:lang w:eastAsia="es-MX"/>
              </w:rPr>
            </w:pPr>
            <w:r w:rsidRPr="004D5B37">
              <w:rPr>
                <w:rFonts w:asciiTheme="minorHAnsi" w:eastAsia="Times New Roman" w:hAnsiTheme="minorHAnsi"/>
                <w:b/>
                <w:bCs/>
                <w:color w:val="000000"/>
                <w:sz w:val="20"/>
                <w:szCs w:val="20"/>
                <w:lang w:eastAsia="es-MX"/>
              </w:rPr>
              <w:t>35%</w:t>
            </w:r>
          </w:p>
        </w:tc>
      </w:tr>
      <w:tr w:rsidR="00546BD6" w:rsidRPr="009B4C31" w:rsidTr="00546BD6">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546BD6" w:rsidRPr="009B4C31" w:rsidRDefault="00546BD6" w:rsidP="00546BD6">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546BD6" w:rsidRPr="009B4C31" w:rsidRDefault="00546BD6" w:rsidP="00546BD6">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546BD6" w:rsidRPr="002F5D63" w:rsidRDefault="00546BD6" w:rsidP="00546BD6">
      <w:pPr>
        <w:ind w:firstLine="708"/>
        <w:contextualSpacing/>
        <w:rPr>
          <w:rStyle w:val="Strong"/>
          <w:color w:val="C00000"/>
          <w:szCs w:val="28"/>
        </w:rPr>
      </w:pPr>
    </w:p>
    <w:p w:rsidR="00546BD6" w:rsidRPr="00B35F6E" w:rsidRDefault="00546BD6" w:rsidP="00546BD6">
      <w:pPr>
        <w:rPr>
          <w:rFonts w:cs="Arial"/>
        </w:rPr>
      </w:pPr>
    </w:p>
    <w:p w:rsidR="00546BD6" w:rsidRPr="004D5B37" w:rsidRDefault="004D5B37" w:rsidP="004D5B37">
      <w:pPr>
        <w:jc w:val="center"/>
        <w:rPr>
          <w:bCs/>
        </w:rPr>
      </w:pPr>
      <w:r w:rsidRPr="004D5B37">
        <w:rPr>
          <w:rFonts w:cstheme="minorHAnsi"/>
          <w:b/>
        </w:rPr>
        <w:t xml:space="preserve">Ilustración </w:t>
      </w:r>
      <w:r>
        <w:rPr>
          <w:rFonts w:cstheme="minorHAnsi"/>
          <w:b/>
        </w:rPr>
        <w:t>13</w:t>
      </w:r>
      <w:r w:rsidRPr="004D5B37">
        <w:rPr>
          <w:rFonts w:cstheme="minorHAnsi"/>
          <w:b/>
        </w:rPr>
        <w:t>. Priorización de proyectos</w:t>
      </w:r>
    </w:p>
    <w:p w:rsidR="00546BD6" w:rsidRPr="00B259EE" w:rsidRDefault="00546BD6" w:rsidP="004D5B37">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16405C17" wp14:editId="3E199BA6">
            <wp:extent cx="4162425" cy="3286125"/>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259EE" w:rsidRPr="00B259EE" w:rsidRDefault="00B259EE" w:rsidP="00B259EE">
      <w:pPr>
        <w:pStyle w:val="Heading2"/>
        <w:numPr>
          <w:ilvl w:val="1"/>
          <w:numId w:val="7"/>
        </w:numPr>
        <w:rPr>
          <w:rStyle w:val="Strong"/>
          <w:rFonts w:cstheme="minorHAnsi"/>
          <w:b/>
          <w:szCs w:val="28"/>
        </w:rPr>
      </w:pPr>
      <w:bookmarkStart w:id="96" w:name="_Toc355740043"/>
      <w:r w:rsidRPr="00B259EE">
        <w:rPr>
          <w:rStyle w:val="Strong"/>
          <w:rFonts w:cstheme="minorHAnsi"/>
          <w:b/>
          <w:szCs w:val="28"/>
        </w:rPr>
        <w:lastRenderedPageBreak/>
        <w:t>Estimación de los proyectos</w:t>
      </w:r>
      <w:bookmarkEnd w:id="96"/>
    </w:p>
    <w:p w:rsidR="00546BD6" w:rsidRDefault="00546BD6" w:rsidP="00546BD6">
      <w:pPr>
        <w:contextualSpacing/>
        <w:rPr>
          <w:rFonts w:cs="Arial"/>
        </w:rPr>
      </w:pPr>
      <w:r>
        <w:rPr>
          <w:rFonts w:cs="Arial"/>
        </w:rPr>
        <w:t>Se toma como unidad de medida, el tamaño de los procesos en función de las actividades/entidades y su nivel de complejidad, haciendo uso de la técnica Delphi para establecer los tiempos relativos.</w:t>
      </w:r>
      <w:r w:rsidR="00397336">
        <w:rPr>
          <w:rFonts w:cs="Arial"/>
        </w:rPr>
        <w:t xml:space="preserve"> Las unidades utilizadas para la estimación de tiempos del proyecto están dadas en horas.</w:t>
      </w: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68</w:t>
      </w:r>
      <w:r w:rsidRPr="00B259EE">
        <w:rPr>
          <w:rFonts w:cstheme="minorHAnsi"/>
          <w:b/>
        </w:rPr>
        <w:t>. Tiempo relativo por proxy</w:t>
      </w:r>
    </w:p>
    <w:tbl>
      <w:tblPr>
        <w:tblW w:w="6062" w:type="dxa"/>
        <w:jc w:val="center"/>
        <w:tblInd w:w="59" w:type="dxa"/>
        <w:tblCellMar>
          <w:left w:w="70" w:type="dxa"/>
          <w:right w:w="70" w:type="dxa"/>
        </w:tblCellMar>
        <w:tblLook w:val="04A0" w:firstRow="1" w:lastRow="0" w:firstColumn="1" w:lastColumn="0" w:noHBand="0" w:noVBand="1"/>
      </w:tblPr>
      <w:tblGrid>
        <w:gridCol w:w="3085"/>
        <w:gridCol w:w="1056"/>
        <w:gridCol w:w="850"/>
        <w:gridCol w:w="1071"/>
      </w:tblGrid>
      <w:tr w:rsidR="00546BD6" w:rsidRPr="00B259EE" w:rsidTr="00546BD6">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546BD6" w:rsidRPr="00B259EE" w:rsidRDefault="00546BD6" w:rsidP="00546BD6">
            <w:pPr>
              <w:spacing w:line="240" w:lineRule="auto"/>
              <w:rPr>
                <w:rFonts w:eastAsia="Times New Roman"/>
                <w:b/>
                <w:bCs/>
                <w:color w:val="FFFFFF"/>
                <w:sz w:val="20"/>
                <w:lang w:eastAsia="es-MX"/>
              </w:rPr>
            </w:pPr>
            <w:r w:rsidRPr="00B259EE">
              <w:rPr>
                <w:rFonts w:eastAsia="Times New Roman"/>
                <w:b/>
                <w:bCs/>
                <w:color w:val="FFFFFF"/>
                <w:sz w:val="20"/>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i/>
                <w:iCs/>
                <w:color w:val="000000"/>
                <w:sz w:val="20"/>
                <w:lang w:eastAsia="es-MX"/>
              </w:rPr>
            </w:pPr>
            <w:r w:rsidRPr="00B259EE">
              <w:rPr>
                <w:rFonts w:eastAsia="Times New Roman"/>
                <w:i/>
                <w:iCs/>
                <w:color w:val="000000"/>
                <w:sz w:val="20"/>
                <w:lang w:eastAsia="es-MX"/>
              </w:rPr>
              <w:t>Complejidad Relativa x Proxy (Horas)</w:t>
            </w:r>
          </w:p>
        </w:tc>
      </w:tr>
      <w:tr w:rsidR="00546BD6" w:rsidRPr="00B259EE" w:rsidTr="00546BD6">
        <w:trPr>
          <w:trHeight w:val="288"/>
          <w:jc w:val="center"/>
        </w:trPr>
        <w:tc>
          <w:tcPr>
            <w:tcW w:w="3085" w:type="dxa"/>
            <w:vMerge/>
            <w:tcBorders>
              <w:top w:val="nil"/>
              <w:left w:val="nil"/>
              <w:bottom w:val="nil"/>
              <w:right w:val="nil"/>
            </w:tcBorders>
            <w:vAlign w:val="center"/>
            <w:hideMark/>
          </w:tcPr>
          <w:p w:rsidR="00546BD6" w:rsidRPr="00B259EE" w:rsidRDefault="00546BD6" w:rsidP="00546BD6">
            <w:pPr>
              <w:spacing w:line="240" w:lineRule="auto"/>
              <w:rPr>
                <w:rFonts w:eastAsia="Times New Roman"/>
                <w:b/>
                <w:bCs/>
                <w:color w:val="FFFFFF"/>
                <w:sz w:val="20"/>
                <w:lang w:eastAsia="es-MX"/>
              </w:rPr>
            </w:pPr>
          </w:p>
        </w:tc>
        <w:tc>
          <w:tcPr>
            <w:tcW w:w="1056"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Baja</w:t>
            </w:r>
          </w:p>
        </w:tc>
        <w:tc>
          <w:tcPr>
            <w:tcW w:w="850"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Media</w:t>
            </w:r>
          </w:p>
        </w:tc>
        <w:tc>
          <w:tcPr>
            <w:tcW w:w="1071" w:type="dxa"/>
            <w:tcBorders>
              <w:top w:val="nil"/>
              <w:left w:val="nil"/>
              <w:bottom w:val="nil"/>
              <w:right w:val="nil"/>
            </w:tcBorders>
            <w:shd w:val="clear" w:color="000000" w:fill="C00000"/>
            <w:noWrap/>
            <w:vAlign w:val="bottom"/>
            <w:hideMark/>
          </w:tcPr>
          <w:p w:rsidR="00546BD6" w:rsidRPr="00B259EE" w:rsidRDefault="00546BD6" w:rsidP="00546BD6">
            <w:pPr>
              <w:spacing w:line="240" w:lineRule="auto"/>
              <w:jc w:val="center"/>
              <w:rPr>
                <w:rFonts w:eastAsia="Times New Roman"/>
                <w:b/>
                <w:bCs/>
                <w:color w:val="FFFFFF"/>
                <w:sz w:val="20"/>
                <w:lang w:eastAsia="es-MX"/>
              </w:rPr>
            </w:pPr>
            <w:r w:rsidRPr="00B259EE">
              <w:rPr>
                <w:rFonts w:eastAsia="Times New Roman"/>
                <w:b/>
                <w:bCs/>
                <w:color w:val="FFFFFF"/>
                <w:sz w:val="20"/>
                <w:lang w:eastAsia="es-MX"/>
              </w:rPr>
              <w:t>Alta</w:t>
            </w:r>
          </w:p>
        </w:tc>
      </w:tr>
      <w:tr w:rsidR="00546BD6" w:rsidRPr="00B259EE" w:rsidTr="00546BD6">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9</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11</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rPr>
                <w:rFonts w:eastAsia="Times New Roman"/>
                <w:color w:val="000000"/>
                <w:sz w:val="20"/>
                <w:lang w:eastAsia="es-MX"/>
              </w:rPr>
            </w:pPr>
            <w:r w:rsidRPr="00B259EE">
              <w:rPr>
                <w:rFonts w:eastAsia="Times New Roman"/>
                <w:color w:val="000000"/>
                <w:sz w:val="2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546BD6" w:rsidRPr="00B259EE" w:rsidRDefault="00546BD6" w:rsidP="00546BD6">
            <w:pPr>
              <w:spacing w:line="240" w:lineRule="auto"/>
              <w:jc w:val="center"/>
              <w:rPr>
                <w:rFonts w:eastAsia="Times New Roman"/>
                <w:color w:val="000000"/>
                <w:sz w:val="20"/>
                <w:lang w:eastAsia="es-MX"/>
              </w:rPr>
            </w:pPr>
            <w:r w:rsidRPr="00B259EE">
              <w:rPr>
                <w:rFonts w:eastAsia="Times New Roman"/>
                <w:color w:val="000000"/>
                <w:sz w:val="20"/>
                <w:lang w:eastAsia="es-MX"/>
              </w:rPr>
              <w:t>10</w:t>
            </w:r>
          </w:p>
        </w:tc>
      </w:tr>
      <w:tr w:rsidR="00546BD6" w:rsidRPr="00B259EE" w:rsidTr="00546BD6">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rPr>
                <w:rFonts w:eastAsia="Times New Roman"/>
                <w:b/>
                <w:bCs/>
                <w:color w:val="000000"/>
                <w:sz w:val="20"/>
                <w:lang w:eastAsia="es-MX"/>
              </w:rPr>
            </w:pPr>
            <w:r w:rsidRPr="00B259EE">
              <w:rPr>
                <w:rFonts w:eastAsia="Times New Roman"/>
                <w:b/>
                <w:bCs/>
                <w:color w:val="000000"/>
                <w:sz w:val="2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546BD6" w:rsidRPr="00B259EE" w:rsidRDefault="00546BD6" w:rsidP="00546BD6">
            <w:pPr>
              <w:spacing w:line="240" w:lineRule="auto"/>
              <w:jc w:val="center"/>
              <w:rPr>
                <w:rFonts w:eastAsia="Times New Roman"/>
                <w:b/>
                <w:bCs/>
                <w:color w:val="000000"/>
                <w:sz w:val="20"/>
                <w:lang w:eastAsia="es-MX"/>
              </w:rPr>
            </w:pPr>
            <w:r w:rsidRPr="00B259EE">
              <w:rPr>
                <w:rFonts w:eastAsia="Times New Roman"/>
                <w:b/>
                <w:bCs/>
                <w:color w:val="000000"/>
                <w:sz w:val="20"/>
                <w:lang w:eastAsia="es-MX"/>
              </w:rPr>
              <w:t>10</w:t>
            </w:r>
          </w:p>
        </w:tc>
      </w:tr>
    </w:tbl>
    <w:p w:rsidR="00546BD6" w:rsidRDefault="00546BD6" w:rsidP="00546BD6">
      <w:pPr>
        <w:contextualSpacing/>
        <w:rPr>
          <w:rFonts w:cs="Arial"/>
        </w:rPr>
      </w:pPr>
    </w:p>
    <w:p w:rsidR="00546BD6" w:rsidRDefault="00546BD6" w:rsidP="00546BD6">
      <w:pPr>
        <w:contextualSpacing/>
        <w:rPr>
          <w:rFonts w:cs="Arial"/>
        </w:rPr>
      </w:pPr>
    </w:p>
    <w:p w:rsidR="00B259EE" w:rsidRPr="00B259EE" w:rsidRDefault="00B259EE" w:rsidP="00B259EE">
      <w:pPr>
        <w:jc w:val="center"/>
        <w:rPr>
          <w:rFonts w:cstheme="minorHAnsi"/>
          <w:b/>
        </w:rPr>
      </w:pPr>
      <w:r w:rsidRPr="00B259EE">
        <w:rPr>
          <w:rFonts w:cstheme="minorHAnsi"/>
          <w:b/>
        </w:rPr>
        <w:t>Tabla</w:t>
      </w:r>
      <w:r>
        <w:rPr>
          <w:rFonts w:cstheme="minorHAnsi"/>
          <w:b/>
        </w:rPr>
        <w:t xml:space="preserve"> 69</w:t>
      </w:r>
      <w:r w:rsidRPr="00B259EE">
        <w:rPr>
          <w:rFonts w:cstheme="minorHAnsi"/>
          <w:b/>
        </w:rPr>
        <w:t>. Tiempo disponible</w:t>
      </w:r>
      <w:r>
        <w:rPr>
          <w:rFonts w:cstheme="minorHAnsi"/>
          <w:b/>
        </w:rPr>
        <w:t xml:space="preserve"> para el proyecto</w:t>
      </w:r>
    </w:p>
    <w:tbl>
      <w:tblPr>
        <w:tblW w:w="4820" w:type="dxa"/>
        <w:jc w:val="center"/>
        <w:tblInd w:w="53" w:type="dxa"/>
        <w:tblCellMar>
          <w:left w:w="70" w:type="dxa"/>
          <w:right w:w="70" w:type="dxa"/>
        </w:tblCellMar>
        <w:tblLook w:val="04A0" w:firstRow="1" w:lastRow="0" w:firstColumn="1" w:lastColumn="0" w:noHBand="0" w:noVBand="1"/>
      </w:tblPr>
      <w:tblGrid>
        <w:gridCol w:w="3580"/>
        <w:gridCol w:w="1240"/>
      </w:tblGrid>
      <w:tr w:rsidR="00546BD6" w:rsidRPr="00874906" w:rsidTr="00546BD6">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29-Jul-13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16-Nov-13</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16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sidRPr="00874906">
              <w:rPr>
                <w:rFonts w:eastAsia="Times New Roman"/>
                <w:color w:val="000000"/>
                <w:lang w:eastAsia="es-MX"/>
              </w:rPr>
              <w:t>6</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5</w:t>
            </w:r>
          </w:p>
        </w:tc>
      </w:tr>
      <w:tr w:rsidR="00546BD6" w:rsidRPr="00874906" w:rsidTr="00546BD6">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546BD6" w:rsidRPr="00874906" w:rsidRDefault="00546BD6" w:rsidP="00546BD6">
            <w:pPr>
              <w:spacing w:line="240" w:lineRule="auto"/>
              <w:jc w:val="center"/>
              <w:rPr>
                <w:rFonts w:eastAsia="Times New Roman"/>
                <w:color w:val="000000"/>
                <w:lang w:eastAsia="es-MX"/>
              </w:rPr>
            </w:pPr>
            <w:r>
              <w:rPr>
                <w:rFonts w:eastAsia="Times New Roman"/>
                <w:color w:val="000000"/>
                <w:lang w:eastAsia="es-MX"/>
              </w:rPr>
              <w:t>480</w:t>
            </w:r>
          </w:p>
        </w:tc>
      </w:tr>
    </w:tbl>
    <w:p w:rsidR="00546BD6" w:rsidRDefault="00546BD6" w:rsidP="00546BD6">
      <w:pPr>
        <w:contextualSpacing/>
        <w:rPr>
          <w:rFonts w:cs="Arial"/>
        </w:rPr>
      </w:pPr>
    </w:p>
    <w:p w:rsidR="001B7DCD" w:rsidRDefault="001B7DCD" w:rsidP="00546BD6">
      <w:pPr>
        <w:contextualSpacing/>
        <w:rPr>
          <w:rFonts w:cs="Arial"/>
        </w:rPr>
      </w:pPr>
    </w:p>
    <w:p w:rsidR="00B259EE" w:rsidRPr="001B7DCD" w:rsidRDefault="001B7DCD" w:rsidP="001B7DCD">
      <w:pPr>
        <w:jc w:val="center"/>
        <w:rPr>
          <w:rFonts w:cstheme="minorHAnsi"/>
          <w:b/>
        </w:rPr>
      </w:pPr>
      <w:r w:rsidRPr="001B7DCD">
        <w:rPr>
          <w:rFonts w:cstheme="minorHAnsi"/>
          <w:b/>
        </w:rPr>
        <w:t>Tabla 70. Estimación de tiempos del proyecto</w:t>
      </w:r>
    </w:p>
    <w:tbl>
      <w:tblPr>
        <w:tblW w:w="5000" w:type="pct"/>
        <w:tblCellMar>
          <w:left w:w="70" w:type="dxa"/>
          <w:right w:w="70" w:type="dxa"/>
        </w:tblCellMar>
        <w:tblLook w:val="04A0" w:firstRow="1" w:lastRow="0" w:firstColumn="1" w:lastColumn="0" w:noHBand="0" w:noVBand="1"/>
      </w:tblPr>
      <w:tblGrid>
        <w:gridCol w:w="391"/>
        <w:gridCol w:w="444"/>
        <w:gridCol w:w="466"/>
        <w:gridCol w:w="5083"/>
        <w:gridCol w:w="391"/>
        <w:gridCol w:w="391"/>
        <w:gridCol w:w="391"/>
        <w:gridCol w:w="391"/>
        <w:gridCol w:w="823"/>
        <w:gridCol w:w="729"/>
      </w:tblGrid>
      <w:tr w:rsidR="00546BD6" w:rsidRPr="003A4F88" w:rsidTr="007E7337">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Tiempo Estimado</w:t>
            </w:r>
          </w:p>
        </w:tc>
      </w:tr>
      <w:tr w:rsidR="00546BD6" w:rsidRPr="003A4F88" w:rsidTr="007E7337">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b/>
                <w:bCs/>
                <w:color w:val="000000"/>
                <w:sz w:val="2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Cs/>
                <w:color w:val="000000"/>
                <w:sz w:val="20"/>
                <w:lang w:eastAsia="es-MX"/>
              </w:rPr>
              <w:t>Proyecto</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256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176</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w:t>
            </w:r>
            <w:r w:rsidRPr="003A4F88">
              <w:rPr>
                <w:rFonts w:eastAsia="Times New Roman"/>
                <w:color w:val="000000"/>
                <w:sz w:val="20"/>
                <w:lang w:eastAsia="es-MX"/>
              </w:rPr>
              <w:lastRenderedPageBreak/>
              <w:t>6</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lastRenderedPageBreak/>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lastRenderedPageBreak/>
              <w:t>4</w:t>
            </w:r>
          </w:p>
        </w:tc>
        <w:tc>
          <w:tcPr>
            <w:tcW w:w="270"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18</w:t>
            </w: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42</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i/>
                <w:iCs/>
                <w:color w:val="000000"/>
                <w:sz w:val="20"/>
                <w:lang w:eastAsia="es-MX"/>
              </w:rPr>
            </w:pPr>
            <w:r w:rsidRPr="003A4F88">
              <w:rPr>
                <w:rFonts w:eastAsia="Times New Roman"/>
                <w:i/>
                <w:iCs/>
                <w:color w:val="000000"/>
                <w:sz w:val="20"/>
                <w:lang w:eastAsia="es-MX"/>
              </w:rPr>
              <w:t>60</w:t>
            </w: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color w:val="000000"/>
                <w:sz w:val="2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546BD6" w:rsidRPr="003A4F88" w:rsidRDefault="00546BD6" w:rsidP="00546BD6">
            <w:pPr>
              <w:spacing w:line="240" w:lineRule="auto"/>
              <w:jc w:val="center"/>
              <w:rPr>
                <w:rFonts w:eastAsia="Times New Roman"/>
                <w:color w:val="000000"/>
                <w:sz w:val="20"/>
                <w:lang w:eastAsia="es-MX"/>
              </w:rPr>
            </w:pPr>
            <w:r w:rsidRPr="003A4F88">
              <w:rPr>
                <w:rFonts w:eastAsia="Times New Roman"/>
                <w:color w:val="000000"/>
                <w:sz w:val="2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546BD6" w:rsidRPr="003A4F88" w:rsidRDefault="00546BD6" w:rsidP="00546BD6">
            <w:pPr>
              <w:spacing w:line="240" w:lineRule="auto"/>
              <w:rPr>
                <w:rFonts w:eastAsia="Times New Roman"/>
                <w:i/>
                <w:iCs/>
                <w:color w:val="000000"/>
                <w:sz w:val="20"/>
                <w:lang w:eastAsia="es-MX"/>
              </w:rPr>
            </w:pPr>
          </w:p>
        </w:tc>
      </w:tr>
      <w:tr w:rsidR="00546BD6" w:rsidRPr="003A4F88" w:rsidTr="007E7337">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rPr>
                <w:rFonts w:eastAsia="Times New Roman"/>
                <w:b/>
                <w:bCs/>
                <w:color w:val="000000"/>
                <w:sz w:val="20"/>
                <w:lang w:eastAsia="es-MX"/>
              </w:rPr>
            </w:pPr>
            <w:r w:rsidRPr="003A4F88">
              <w:rPr>
                <w:rFonts w:eastAsia="Times New Roman"/>
                <w:b/>
                <w:bCs/>
                <w:color w:val="000000"/>
                <w:sz w:val="2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546BD6" w:rsidRPr="003A4F88" w:rsidRDefault="00546BD6" w:rsidP="00546BD6">
            <w:pPr>
              <w:spacing w:line="240" w:lineRule="auto"/>
              <w:jc w:val="center"/>
              <w:rPr>
                <w:rFonts w:eastAsia="Times New Roman"/>
                <w:b/>
                <w:bCs/>
                <w:color w:val="000000"/>
                <w:sz w:val="20"/>
                <w:lang w:eastAsia="es-MX"/>
              </w:rPr>
            </w:pPr>
            <w:r w:rsidRPr="003A4F88">
              <w:rPr>
                <w:rFonts w:eastAsia="Times New Roman"/>
                <w:b/>
                <w:bCs/>
                <w:color w:val="000000"/>
                <w:sz w:val="20"/>
                <w:lang w:eastAsia="es-MX"/>
              </w:rPr>
              <w:t>552</w:t>
            </w:r>
          </w:p>
        </w:tc>
      </w:tr>
    </w:tbl>
    <w:p w:rsidR="00546BD6" w:rsidRDefault="00546BD6" w:rsidP="00546BD6">
      <w:pPr>
        <w:rPr>
          <w:rStyle w:val="Strong"/>
          <w:rFonts w:cstheme="minorHAnsi"/>
          <w:color w:val="C00000"/>
          <w:sz w:val="28"/>
          <w:szCs w:val="28"/>
        </w:rPr>
      </w:pPr>
    </w:p>
    <w:p w:rsidR="007E7337" w:rsidRPr="007E7337" w:rsidRDefault="007E7337" w:rsidP="007E7337">
      <w:pPr>
        <w:jc w:val="center"/>
        <w:rPr>
          <w:bCs/>
        </w:rPr>
      </w:pPr>
      <w:bookmarkStart w:id="97" w:name="_Toc355732906"/>
      <w:r w:rsidRPr="007E7337">
        <w:rPr>
          <w:rFonts w:cstheme="minorHAnsi"/>
          <w:b/>
        </w:rPr>
        <w:t xml:space="preserve">Tabla </w:t>
      </w:r>
      <w:r w:rsidRPr="007E7337">
        <w:rPr>
          <w:rFonts w:cstheme="minorHAnsi"/>
          <w:b/>
        </w:rPr>
        <w:fldChar w:fldCharType="begin"/>
      </w:r>
      <w:r w:rsidRPr="007E7337">
        <w:rPr>
          <w:rFonts w:cstheme="minorHAnsi"/>
          <w:b/>
        </w:rPr>
        <w:instrText xml:space="preserve"> SEQ Tabla \* ARABIC </w:instrText>
      </w:r>
      <w:r w:rsidRPr="007E7337">
        <w:rPr>
          <w:rFonts w:cstheme="minorHAnsi"/>
          <w:b/>
        </w:rPr>
        <w:fldChar w:fldCharType="separate"/>
      </w:r>
      <w:r w:rsidR="00A3510D">
        <w:rPr>
          <w:rFonts w:cstheme="minorHAnsi"/>
          <w:b/>
          <w:noProof/>
        </w:rPr>
        <w:t>45</w:t>
      </w:r>
      <w:r w:rsidRPr="007E7337">
        <w:rPr>
          <w:rFonts w:cstheme="minorHAnsi"/>
          <w:b/>
        </w:rPr>
        <w:fldChar w:fldCharType="end"/>
      </w:r>
      <w:r>
        <w:rPr>
          <w:rFonts w:cstheme="minorHAnsi"/>
          <w:b/>
        </w:rPr>
        <w:t>. Estimació</w:t>
      </w:r>
      <w:r w:rsidRPr="007E7337">
        <w:rPr>
          <w:rFonts w:cstheme="minorHAnsi"/>
          <w:b/>
        </w:rPr>
        <w:t>n de costo</w:t>
      </w:r>
      <w:r>
        <w:rPr>
          <w:rFonts w:cstheme="minorHAnsi"/>
          <w:b/>
        </w:rPr>
        <w:t>s</w:t>
      </w:r>
      <w:bookmarkEnd w:id="97"/>
    </w:p>
    <w:tbl>
      <w:tblPr>
        <w:tblW w:w="5000" w:type="pct"/>
        <w:tblCellMar>
          <w:left w:w="70" w:type="dxa"/>
          <w:right w:w="70" w:type="dxa"/>
        </w:tblCellMar>
        <w:tblLook w:val="04A0" w:firstRow="1" w:lastRow="0" w:firstColumn="1" w:lastColumn="0" w:noHBand="0" w:noVBand="1"/>
      </w:tblPr>
      <w:tblGrid>
        <w:gridCol w:w="712"/>
        <w:gridCol w:w="6109"/>
        <w:gridCol w:w="1230"/>
        <w:gridCol w:w="1449"/>
      </w:tblGrid>
      <w:tr w:rsidR="007E7337" w:rsidRPr="009E3807" w:rsidTr="007E7337">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right"/>
              <w:rPr>
                <w:rFonts w:eastAsia="Times New Roman"/>
                <w:b/>
                <w:bCs/>
                <w:color w:val="000000"/>
                <w:lang w:eastAsia="es-MX"/>
              </w:rPr>
            </w:pPr>
            <w:r w:rsidRPr="009E3807">
              <w:rPr>
                <w:rFonts w:eastAsia="Times New Roman"/>
                <w:b/>
                <w:bCs/>
                <w:color w:val="000000"/>
                <w:lang w:eastAsia="es-MX"/>
              </w:rPr>
              <w:t xml:space="preserve">                                 43,500.00 </w:t>
            </w:r>
          </w:p>
        </w:tc>
      </w:tr>
      <w:tr w:rsidR="007E7337" w:rsidRPr="009E3807" w:rsidTr="007E7337">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11,136,000.00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7,656,000.00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783,000.00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1,827,000.00</w:t>
            </w:r>
          </w:p>
        </w:tc>
      </w:tr>
      <w:tr w:rsidR="007E7337" w:rsidRPr="009E3807" w:rsidTr="007E7337">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7E7337" w:rsidRPr="009E3807" w:rsidRDefault="007E7337" w:rsidP="00502460">
            <w:pPr>
              <w:spacing w:line="240" w:lineRule="auto"/>
              <w:jc w:val="center"/>
              <w:rPr>
                <w:rFonts w:eastAsia="Times New Roman"/>
                <w:color w:val="000000"/>
                <w:lang w:eastAsia="es-MX"/>
              </w:rPr>
            </w:pPr>
            <w:r w:rsidRPr="009E3807">
              <w:rPr>
                <w:rFonts w:eastAsia="Times New Roman"/>
                <w:color w:val="000000"/>
                <w:lang w:eastAsia="es-MX"/>
              </w:rPr>
              <w:t>2,610,000.00</w:t>
            </w:r>
          </w:p>
        </w:tc>
      </w:tr>
      <w:tr w:rsidR="007E7337" w:rsidRPr="009E3807" w:rsidTr="007E7337">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7E7337" w:rsidRPr="009E3807" w:rsidRDefault="007E7337" w:rsidP="00502460">
            <w:pPr>
              <w:spacing w:line="240" w:lineRule="auto"/>
              <w:jc w:val="center"/>
              <w:rPr>
                <w:rFonts w:eastAsia="Times New Roman"/>
                <w:b/>
                <w:bCs/>
                <w:color w:val="000000"/>
                <w:lang w:eastAsia="es-MX"/>
              </w:rPr>
            </w:pPr>
            <w:r w:rsidRPr="009E3807">
              <w:rPr>
                <w:rFonts w:eastAsia="Times New Roman"/>
                <w:b/>
                <w:bCs/>
                <w:color w:val="000000"/>
                <w:lang w:eastAsia="es-MX"/>
              </w:rPr>
              <w:t>24,012,000.00</w:t>
            </w:r>
          </w:p>
        </w:tc>
      </w:tr>
    </w:tbl>
    <w:p w:rsidR="007E7337" w:rsidRDefault="007E7337" w:rsidP="00546BD6">
      <w:pPr>
        <w:rPr>
          <w:rStyle w:val="Strong"/>
          <w:rFonts w:cstheme="minorHAnsi"/>
          <w:color w:val="C00000"/>
          <w:sz w:val="28"/>
          <w:szCs w:val="28"/>
        </w:rPr>
      </w:pPr>
    </w:p>
    <w:p w:rsidR="00397336" w:rsidRPr="00397336" w:rsidRDefault="00397336" w:rsidP="00397336">
      <w:pPr>
        <w:pStyle w:val="Heading2"/>
        <w:numPr>
          <w:ilvl w:val="1"/>
          <w:numId w:val="7"/>
        </w:numPr>
        <w:rPr>
          <w:rStyle w:val="Strong"/>
          <w:rFonts w:cstheme="minorHAnsi"/>
          <w:b/>
          <w:szCs w:val="28"/>
        </w:rPr>
      </w:pPr>
      <w:bookmarkStart w:id="98" w:name="_Toc355740044"/>
      <w:r w:rsidRPr="00397336">
        <w:rPr>
          <w:rStyle w:val="Strong"/>
          <w:rFonts w:cstheme="minorHAnsi"/>
          <w:b/>
          <w:szCs w:val="28"/>
        </w:rPr>
        <w:t>Planeación de la implementación</w:t>
      </w:r>
      <w:bookmarkEnd w:id="98"/>
    </w:p>
    <w:p w:rsidR="00546BD6" w:rsidRDefault="00DD3311" w:rsidP="00546BD6">
      <w:r>
        <w:t xml:space="preserve">A continuación se indica </w:t>
      </w:r>
      <w:r w:rsidR="003F5913">
        <w:t>la planeación de tiempo de la ejecución de los proyectos, en donde la automatización de procesos transaccionales tiene la mayor prioridad y finaliza con la evaluación de acuerdos de servicio.</w:t>
      </w:r>
      <w:r w:rsidR="00B416E5">
        <w:t xml:space="preserve"> La estructura de descomposición de trabajo se encuentra en el archivo </w:t>
      </w:r>
      <w:proofErr w:type="spellStart"/>
      <w:r w:rsidR="00B416E5">
        <w:t>WBS.mpp</w:t>
      </w:r>
      <w:proofErr w:type="spellEnd"/>
    </w:p>
    <w:p w:rsidR="00DD3311" w:rsidRPr="00DD3311" w:rsidRDefault="00DD3311" w:rsidP="00DD3311">
      <w:pPr>
        <w:jc w:val="center"/>
        <w:rPr>
          <w:rFonts w:cstheme="minorHAnsi"/>
          <w:b/>
        </w:rPr>
      </w:pPr>
    </w:p>
    <w:p w:rsidR="00DD3311" w:rsidRPr="00DD3311" w:rsidRDefault="00DD3311" w:rsidP="00DD3311">
      <w:pPr>
        <w:jc w:val="center"/>
        <w:rPr>
          <w:rFonts w:cstheme="minorHAnsi"/>
          <w:b/>
        </w:rPr>
      </w:pPr>
      <w:r w:rsidRPr="00DD3311">
        <w:rPr>
          <w:rFonts w:cstheme="minorHAnsi"/>
          <w:b/>
        </w:rPr>
        <w:t xml:space="preserve">Ilustración </w:t>
      </w:r>
      <w:r>
        <w:rPr>
          <w:rFonts w:cstheme="minorHAnsi"/>
          <w:b/>
        </w:rPr>
        <w:t>1</w:t>
      </w:r>
      <w:r w:rsidRPr="00DD3311">
        <w:rPr>
          <w:rFonts w:cstheme="minorHAnsi"/>
          <w:b/>
        </w:rPr>
        <w:fldChar w:fldCharType="begin"/>
      </w:r>
      <w:r w:rsidRPr="00DD3311">
        <w:rPr>
          <w:rFonts w:cstheme="minorHAnsi"/>
          <w:b/>
        </w:rPr>
        <w:instrText xml:space="preserve"> SEQ Ilustración \* ARABIC </w:instrText>
      </w:r>
      <w:r w:rsidRPr="00DD3311">
        <w:rPr>
          <w:rFonts w:cstheme="minorHAnsi"/>
          <w:b/>
        </w:rPr>
        <w:fldChar w:fldCharType="separate"/>
      </w:r>
      <w:r w:rsidR="00C50783">
        <w:rPr>
          <w:rFonts w:cstheme="minorHAnsi"/>
          <w:b/>
          <w:noProof/>
        </w:rPr>
        <w:t>4</w:t>
      </w:r>
      <w:r w:rsidRPr="00DD3311">
        <w:rPr>
          <w:rFonts w:cstheme="minorHAnsi"/>
          <w:b/>
        </w:rPr>
        <w:fldChar w:fldCharType="end"/>
      </w:r>
      <w:r w:rsidRPr="00DD3311">
        <w:rPr>
          <w:rFonts w:cstheme="minorHAnsi"/>
          <w:b/>
        </w:rPr>
        <w:t>. Planeación de la implementación</w:t>
      </w:r>
    </w:p>
    <w:p w:rsidR="00546BD6" w:rsidRPr="00533A31" w:rsidRDefault="00546BD6" w:rsidP="00546BD6">
      <w:pPr>
        <w:rPr>
          <w:color w:val="943634" w:themeColor="accent2" w:themeShade="BF"/>
        </w:rPr>
      </w:pPr>
      <w:r>
        <w:rPr>
          <w:noProof/>
          <w:color w:val="943634" w:themeColor="accent2" w:themeShade="BF"/>
          <w:lang w:eastAsia="es-CO"/>
        </w:rPr>
        <w:drawing>
          <wp:inline distT="0" distB="0" distL="0" distR="0" wp14:anchorId="1B2C2579" wp14:editId="07A660E3">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546BD6" w:rsidRDefault="00546BD6" w:rsidP="008336EA">
      <w:pPr>
        <w:jc w:val="left"/>
        <w:rPr>
          <w:rFonts w:cstheme="minorHAnsi"/>
          <w:b/>
        </w:rPr>
      </w:pPr>
    </w:p>
    <w:p w:rsidR="00C81F5B" w:rsidRPr="00C81F5B" w:rsidRDefault="00C81F5B" w:rsidP="00C81F5B">
      <w:pPr>
        <w:pStyle w:val="Heading2"/>
        <w:numPr>
          <w:ilvl w:val="1"/>
          <w:numId w:val="7"/>
        </w:numPr>
        <w:rPr>
          <w:rStyle w:val="Strong"/>
          <w:rFonts w:cstheme="minorHAnsi"/>
          <w:b/>
          <w:szCs w:val="28"/>
        </w:rPr>
      </w:pPr>
      <w:bookmarkStart w:id="99" w:name="_Toc355740045"/>
      <w:r w:rsidRPr="00C81F5B">
        <w:rPr>
          <w:rStyle w:val="Strong"/>
          <w:rFonts w:cstheme="minorHAnsi"/>
          <w:b/>
          <w:szCs w:val="28"/>
        </w:rPr>
        <w:t>Alcance de los proyectos</w:t>
      </w:r>
      <w:bookmarkEnd w:id="99"/>
    </w:p>
    <w:p w:rsidR="00BC6AAF" w:rsidRPr="009A61AF" w:rsidRDefault="00C81F5B" w:rsidP="00C81F5B">
      <w:pPr>
        <w:contextualSpacing/>
        <w:rPr>
          <w:rFonts w:cs="Arial"/>
        </w:rPr>
      </w:pPr>
      <w:r>
        <w:rPr>
          <w:rFonts w:cs="Arial"/>
        </w:rPr>
        <w:t>Considerando las 480 horas disponibles para implementar la solución y la priorización de los proyectos, se estima llevar a cabo los proyectos PC1, PC2, PC4 con una duración estimada de 432</w:t>
      </w:r>
      <w:r w:rsidR="003F5913">
        <w:rPr>
          <w:rFonts w:cs="Arial"/>
        </w:rPr>
        <w:t xml:space="preserve"> horas, dejando los proyectos PC3 y PC5 para una próxima fase.</w:t>
      </w:r>
    </w:p>
    <w:p w:rsidR="00411E65" w:rsidRDefault="00411E65" w:rsidP="008336EA">
      <w:pPr>
        <w:jc w:val="left"/>
        <w:rPr>
          <w:rFonts w:cstheme="minorHAnsi"/>
          <w:b/>
        </w:rPr>
      </w:pPr>
    </w:p>
    <w:p w:rsidR="001463DC" w:rsidRPr="001463DC" w:rsidRDefault="001463DC" w:rsidP="001463DC">
      <w:pPr>
        <w:pStyle w:val="Heading2"/>
        <w:numPr>
          <w:ilvl w:val="1"/>
          <w:numId w:val="7"/>
        </w:numPr>
        <w:rPr>
          <w:rStyle w:val="Strong"/>
          <w:rFonts w:cstheme="minorHAnsi"/>
          <w:b/>
          <w:szCs w:val="28"/>
        </w:rPr>
      </w:pPr>
      <w:bookmarkStart w:id="100" w:name="_Toc355740046"/>
      <w:r>
        <w:rPr>
          <w:rStyle w:val="Strong"/>
          <w:rFonts w:cstheme="minorHAnsi"/>
          <w:b/>
          <w:szCs w:val="28"/>
        </w:rPr>
        <w:t>Riesgos identificados</w:t>
      </w:r>
      <w:bookmarkEnd w:id="100"/>
    </w:p>
    <w:p w:rsidR="001463DC" w:rsidRDefault="001463DC" w:rsidP="008336EA">
      <w:pPr>
        <w:jc w:val="left"/>
        <w:rPr>
          <w:rFonts w:cstheme="minorHAnsi"/>
          <w:b/>
        </w:rPr>
      </w:pPr>
    </w:p>
    <w:p w:rsidR="001463DC" w:rsidRPr="001463DC" w:rsidRDefault="001463DC" w:rsidP="001463DC">
      <w:pPr>
        <w:contextualSpacing/>
        <w:rPr>
          <w:rFonts w:cs="Arial"/>
          <w:bCs/>
        </w:rPr>
      </w:pPr>
      <w:r w:rsidRPr="001463DC">
        <w:rPr>
          <w:rFonts w:cs="Arial"/>
          <w:bCs/>
        </w:rPr>
        <w:t>A continuación se describen detalladamente los riesgos identificados en el proyecto con su respectivo plan de respuesta:</w:t>
      </w:r>
    </w:p>
    <w:p w:rsidR="001463DC" w:rsidRDefault="001463DC" w:rsidP="001463DC">
      <w:pPr>
        <w:contextualSpacing/>
      </w:pPr>
    </w:p>
    <w:tbl>
      <w:tblPr>
        <w:tblW w:w="9180" w:type="dxa"/>
        <w:tblInd w:w="55" w:type="dxa"/>
        <w:tblCellMar>
          <w:left w:w="70" w:type="dxa"/>
          <w:right w:w="70" w:type="dxa"/>
        </w:tblCellMar>
        <w:tblLook w:val="04A0" w:firstRow="1" w:lastRow="0" w:firstColumn="1" w:lastColumn="0" w:noHBand="0" w:noVBand="1"/>
      </w:tblPr>
      <w:tblGrid>
        <w:gridCol w:w="422"/>
        <w:gridCol w:w="520"/>
        <w:gridCol w:w="2129"/>
        <w:gridCol w:w="487"/>
        <w:gridCol w:w="562"/>
        <w:gridCol w:w="532"/>
        <w:gridCol w:w="1508"/>
        <w:gridCol w:w="880"/>
        <w:gridCol w:w="2140"/>
      </w:tblGrid>
      <w:tr w:rsidR="001463DC" w:rsidRPr="001463DC" w:rsidTr="001463DC">
        <w:trPr>
          <w:trHeight w:val="615"/>
        </w:trPr>
        <w:tc>
          <w:tcPr>
            <w:tcW w:w="422" w:type="dxa"/>
            <w:tcBorders>
              <w:top w:val="nil"/>
              <w:left w:val="nil"/>
              <w:bottom w:val="nil"/>
              <w:right w:val="nil"/>
            </w:tcBorders>
            <w:shd w:val="clear" w:color="000000" w:fill="FFFFFF"/>
            <w:noWrap/>
            <w:vAlign w:val="bottom"/>
            <w:hideMark/>
          </w:tcPr>
          <w:p w:rsidR="001463DC" w:rsidRPr="001463DC" w:rsidRDefault="001463DC" w:rsidP="001463DC">
            <w:pPr>
              <w:spacing w:line="240" w:lineRule="auto"/>
              <w:rPr>
                <w:rFonts w:asciiTheme="minorHAnsi" w:eastAsia="Times New Roman" w:hAnsiTheme="minorHAnsi" w:cs="Calibri"/>
                <w:b/>
                <w:color w:val="000000"/>
                <w:sz w:val="20"/>
                <w:szCs w:val="20"/>
                <w:lang w:val="es-ES" w:eastAsia="es-ES"/>
              </w:rPr>
            </w:pPr>
            <w:r w:rsidRPr="001463DC">
              <w:rPr>
                <w:rFonts w:asciiTheme="minorHAnsi" w:eastAsia="Times New Roman" w:hAnsiTheme="minorHAnsi" w:cs="Calibri"/>
                <w:b/>
                <w:color w:val="000000"/>
                <w:sz w:val="2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Id</w:t>
            </w:r>
          </w:p>
        </w:tc>
        <w:tc>
          <w:tcPr>
            <w:tcW w:w="2129"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Descripción del Riesgo</w:t>
            </w:r>
          </w:p>
        </w:tc>
        <w:tc>
          <w:tcPr>
            <w:tcW w:w="487" w:type="dxa"/>
            <w:tcBorders>
              <w:top w:val="single" w:sz="4" w:space="0" w:color="auto"/>
              <w:left w:val="nil"/>
              <w:bottom w:val="single" w:sz="4" w:space="0" w:color="auto"/>
              <w:right w:val="nil"/>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Imp</w:t>
            </w:r>
            <w:proofErr w:type="spellEnd"/>
          </w:p>
        </w:tc>
        <w:tc>
          <w:tcPr>
            <w:tcW w:w="562"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Prob</w:t>
            </w:r>
            <w:proofErr w:type="spellEnd"/>
          </w:p>
        </w:tc>
        <w:tc>
          <w:tcPr>
            <w:tcW w:w="532"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proofErr w:type="spellStart"/>
            <w:r w:rsidRPr="001463DC">
              <w:rPr>
                <w:rFonts w:asciiTheme="minorHAnsi" w:eastAsia="Times New Roman" w:hAnsiTheme="minorHAnsi" w:cs="Calibri"/>
                <w:b/>
                <w:color w:val="FFFFFF"/>
                <w:sz w:val="20"/>
                <w:szCs w:val="20"/>
                <w:lang w:val="es-ES" w:eastAsia="es-ES"/>
              </w:rPr>
              <w:t>Prio</w:t>
            </w:r>
            <w:proofErr w:type="spellEnd"/>
          </w:p>
        </w:tc>
        <w:tc>
          <w:tcPr>
            <w:tcW w:w="1508"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Dueño (</w:t>
            </w:r>
            <w:proofErr w:type="spellStart"/>
            <w:r w:rsidRPr="001463DC">
              <w:rPr>
                <w:rFonts w:asciiTheme="minorHAnsi" w:eastAsia="Times New Roman" w:hAnsiTheme="minorHAnsi" w:cs="Calibri"/>
                <w:b/>
                <w:color w:val="FFFFFF"/>
                <w:sz w:val="20"/>
                <w:szCs w:val="20"/>
                <w:lang w:val="es-ES" w:eastAsia="es-ES"/>
              </w:rPr>
              <w:t>Owner</w:t>
            </w:r>
            <w:proofErr w:type="spellEnd"/>
            <w:r w:rsidRPr="001463DC">
              <w:rPr>
                <w:rFonts w:asciiTheme="minorHAnsi" w:eastAsia="Times New Roman" w:hAnsiTheme="minorHAnsi" w:cs="Calibri"/>
                <w:b/>
                <w:color w:val="FFFFFF"/>
                <w:sz w:val="20"/>
                <w:szCs w:val="20"/>
                <w:lang w:val="es-ES" w:eastAsia="es-ES"/>
              </w:rPr>
              <w:t>)</w:t>
            </w:r>
          </w:p>
        </w:tc>
        <w:tc>
          <w:tcPr>
            <w:tcW w:w="880"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jc w:val="center"/>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Acción a seguir</w:t>
            </w:r>
          </w:p>
        </w:tc>
        <w:tc>
          <w:tcPr>
            <w:tcW w:w="2140" w:type="dxa"/>
            <w:tcBorders>
              <w:top w:val="single" w:sz="4" w:space="0" w:color="auto"/>
              <w:left w:val="nil"/>
              <w:bottom w:val="single" w:sz="4" w:space="0" w:color="auto"/>
              <w:right w:val="single" w:sz="4" w:space="0" w:color="auto"/>
            </w:tcBorders>
            <w:shd w:val="clear" w:color="auto" w:fill="C00000"/>
            <w:vAlign w:val="center"/>
            <w:hideMark/>
          </w:tcPr>
          <w:p w:rsidR="001463DC" w:rsidRPr="001463DC" w:rsidRDefault="001463DC" w:rsidP="001463DC">
            <w:pPr>
              <w:spacing w:line="240" w:lineRule="auto"/>
              <w:rPr>
                <w:rFonts w:asciiTheme="minorHAnsi" w:eastAsia="Times New Roman" w:hAnsiTheme="minorHAnsi" w:cs="Calibri"/>
                <w:b/>
                <w:color w:val="FFFFFF"/>
                <w:sz w:val="20"/>
                <w:szCs w:val="20"/>
                <w:lang w:val="es-ES" w:eastAsia="es-ES"/>
              </w:rPr>
            </w:pPr>
            <w:r w:rsidRPr="001463DC">
              <w:rPr>
                <w:rFonts w:asciiTheme="minorHAnsi" w:eastAsia="Times New Roman" w:hAnsiTheme="minorHAnsi" w:cs="Calibri"/>
                <w:b/>
                <w:color w:val="FFFFFF"/>
                <w:sz w:val="20"/>
                <w:szCs w:val="20"/>
                <w:lang w:val="es-ES" w:eastAsia="es-ES"/>
              </w:rPr>
              <w:t>Plan de Respuesta</w:t>
            </w:r>
          </w:p>
        </w:tc>
      </w:tr>
      <w:tr w:rsidR="001463DC" w:rsidRPr="001463DC" w:rsidTr="001463DC">
        <w:trPr>
          <w:trHeight w:val="2115"/>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463DC" w:rsidRPr="001463DC" w:rsidRDefault="001463DC" w:rsidP="001463DC">
            <w:pPr>
              <w:spacing w:line="240" w:lineRule="auto"/>
              <w:ind w:left="708" w:hanging="708"/>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xml:space="preserve">Black </w:t>
            </w:r>
            <w:proofErr w:type="spellStart"/>
            <w:r w:rsidRPr="001463DC">
              <w:rPr>
                <w:rFonts w:asciiTheme="minorHAnsi" w:eastAsia="Times New Roman" w:hAnsiTheme="minorHAnsi" w:cs="Calibri"/>
                <w:b/>
                <w:bCs/>
                <w:color w:val="000000"/>
                <w:sz w:val="20"/>
                <w:szCs w:val="20"/>
                <w:lang w:val="es-ES" w:eastAsia="es-ES"/>
              </w:rPr>
              <w:t>Swans</w:t>
            </w:r>
            <w:proofErr w:type="spellEnd"/>
            <w:r w:rsidRPr="001463DC">
              <w:rPr>
                <w:rFonts w:asciiTheme="minorHAnsi" w:eastAsia="Times New Roman" w:hAnsiTheme="minorHAnsi" w:cs="Calibri"/>
                <w:b/>
                <w:bCs/>
                <w:color w:val="000000"/>
                <w:sz w:val="2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1</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usuario final estuvo involucrado muy poco en la definición del nuevo sistema</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Involucrar con encuestas y entrevistas al usuario final, y solicitar aprobación a medida que se avanza en el proyecto</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2</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equipo de trabajo está de acuerdo con nuevos requerimientos que luego se comprueba son imposibles</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nuevos requerimientos sin antes hacer un estudio profundo de su viabilidad</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3</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volumen de requerimientos aumenta tarde en el proyecto, requiriendo rehacer el trabajo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nuevos requerimientos después de pasar la etapa de diseño y esta ser aprobada por el cliente</w:t>
            </w:r>
          </w:p>
        </w:tc>
      </w:tr>
      <w:tr w:rsidR="001463DC" w:rsidRPr="001463DC" w:rsidTr="001463DC">
        <w:trPr>
          <w:trHeight w:val="18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4</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Cambios tardíos requieren nuevo hardware y una segunda fase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cambios que no sea posible llevar a cabo con el hardware con el cual se cuenta actualmente</w:t>
            </w:r>
          </w:p>
        </w:tc>
      </w:tr>
      <w:tr w:rsidR="001463DC" w:rsidRPr="001463DC" w:rsidTr="001463DC">
        <w:trPr>
          <w:trHeight w:val="2115"/>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5</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Herramienta del sistema no puede ser escalada a una gran plataforma Web</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Comprobar en la etapa de análisis que todas las herramientas necesarias pueden ser escaladas a una plataforma Web</w:t>
            </w:r>
          </w:p>
        </w:tc>
      </w:tr>
      <w:tr w:rsidR="001463DC" w:rsidRPr="001463DC" w:rsidTr="001463DC">
        <w:trPr>
          <w:trHeight w:val="1815"/>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6</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Una solución del proyecto fue considerada como la "mejor" con muy pocos detalles del trabajo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0,4</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0,5</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considerar soluciones que no poseen detalles del trabajo</w:t>
            </w:r>
          </w:p>
        </w:tc>
      </w:tr>
      <w:tr w:rsidR="001463DC" w:rsidRPr="001463DC" w:rsidTr="001463DC">
        <w:trPr>
          <w:trHeight w:val="15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7</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hardware de pruebas no funciono, por lo tanto toco hacer la pruebas manualmente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0,1</w:t>
            </w:r>
          </w:p>
        </w:tc>
        <w:tc>
          <w:tcPr>
            <w:tcW w:w="532"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0,08</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 xml:space="preserve">Tener un hardware de </w:t>
            </w:r>
            <w:proofErr w:type="spellStart"/>
            <w:r w:rsidRPr="001463DC">
              <w:rPr>
                <w:rFonts w:asciiTheme="minorHAnsi" w:eastAsia="Times New Roman" w:hAnsiTheme="minorHAnsi" w:cs="Calibri"/>
                <w:color w:val="000000"/>
                <w:sz w:val="20"/>
                <w:szCs w:val="20"/>
                <w:lang w:val="es-ES" w:eastAsia="es-ES"/>
              </w:rPr>
              <w:t>backup</w:t>
            </w:r>
            <w:proofErr w:type="spellEnd"/>
            <w:r w:rsidRPr="001463DC">
              <w:rPr>
                <w:rFonts w:asciiTheme="minorHAnsi" w:eastAsia="Times New Roman" w:hAnsiTheme="minorHAnsi" w:cs="Calibri"/>
                <w:color w:val="000000"/>
                <w:sz w:val="20"/>
                <w:szCs w:val="20"/>
                <w:lang w:val="es-ES" w:eastAsia="es-ES"/>
              </w:rPr>
              <w:t xml:space="preserve"> para las pruebas</w:t>
            </w:r>
          </w:p>
        </w:tc>
      </w:tr>
      <w:tr w:rsidR="001463DC" w:rsidRPr="001463DC" w:rsidTr="001463DC">
        <w:trPr>
          <w:trHeight w:val="18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8</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El sistema complejo fue diseñado en partes, cuando la integración falló fue necesario rediseñar todo</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Mitigar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Verificar bien el diseño, y hacer pruebas de integración durante toda la etapa de implementación</w:t>
            </w:r>
          </w:p>
        </w:tc>
      </w:tr>
      <w:tr w:rsidR="001463DC" w:rsidRPr="001463DC" w:rsidTr="001463DC">
        <w:trPr>
          <w:trHeight w:val="21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9</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Cambios "menores" fueron agregados y aceptados tarde en el proyecto. Esto duplico el trabajo en la etapa final y retraso la entrega</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0,7</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0,56</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No aceptar cambios menores hasta haber terminado de estudiar sus consecuencias</w:t>
            </w:r>
          </w:p>
        </w:tc>
      </w:tr>
      <w:tr w:rsidR="001463DC" w:rsidRPr="001463DC" w:rsidTr="001463DC">
        <w:trPr>
          <w:trHeight w:val="2415"/>
        </w:trPr>
        <w:tc>
          <w:tcPr>
            <w:tcW w:w="422" w:type="dxa"/>
            <w:vMerge/>
            <w:tcBorders>
              <w:top w:val="nil"/>
              <w:left w:val="single" w:sz="4" w:space="0" w:color="auto"/>
              <w:bottom w:val="single" w:sz="4" w:space="0" w:color="000000"/>
              <w:right w:val="single" w:sz="4"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10</w:t>
            </w:r>
          </w:p>
        </w:tc>
        <w:tc>
          <w:tcPr>
            <w:tcW w:w="2129"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Después de que el proyecto fue "completado" , muchos cambios fueron requeridos antes de la aprobación del cliente</w:t>
            </w:r>
          </w:p>
        </w:tc>
        <w:tc>
          <w:tcPr>
            <w:tcW w:w="487" w:type="dxa"/>
            <w:tcBorders>
              <w:top w:val="nil"/>
              <w:left w:val="nil"/>
              <w:bottom w:val="single" w:sz="4" w:space="0" w:color="auto"/>
              <w:right w:val="nil"/>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0,8</w:t>
            </w:r>
          </w:p>
        </w:tc>
        <w:tc>
          <w:tcPr>
            <w:tcW w:w="562" w:type="dxa"/>
            <w:tcBorders>
              <w:top w:val="nil"/>
              <w:left w:val="single" w:sz="4" w:space="0" w:color="auto"/>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0,9</w:t>
            </w:r>
          </w:p>
        </w:tc>
        <w:tc>
          <w:tcPr>
            <w:tcW w:w="532"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0,72</w:t>
            </w:r>
          </w:p>
        </w:tc>
        <w:tc>
          <w:tcPr>
            <w:tcW w:w="1508" w:type="dxa"/>
            <w:tcBorders>
              <w:top w:val="nil"/>
              <w:left w:val="single" w:sz="4" w:space="0" w:color="auto"/>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Equipo de trabajo</w:t>
            </w:r>
          </w:p>
        </w:tc>
        <w:tc>
          <w:tcPr>
            <w:tcW w:w="880" w:type="dxa"/>
            <w:tcBorders>
              <w:top w:val="nil"/>
              <w:left w:val="nil"/>
              <w:bottom w:val="single" w:sz="4" w:space="0" w:color="auto"/>
              <w:right w:val="single" w:sz="4"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Evitar</w:t>
            </w:r>
          </w:p>
        </w:tc>
        <w:tc>
          <w:tcPr>
            <w:tcW w:w="2140" w:type="dxa"/>
            <w:tcBorders>
              <w:top w:val="nil"/>
              <w:left w:val="nil"/>
              <w:bottom w:val="single" w:sz="4" w:space="0" w:color="auto"/>
              <w:right w:val="single" w:sz="4" w:space="0" w:color="auto"/>
            </w:tcBorders>
            <w:shd w:val="clear" w:color="000000" w:fill="FFFFFF"/>
            <w:vAlign w:val="center"/>
            <w:hideMark/>
          </w:tcPr>
          <w:p w:rsidR="001463DC" w:rsidRPr="001463DC" w:rsidRDefault="001463DC" w:rsidP="001463DC">
            <w:pPr>
              <w:spacing w:line="240" w:lineRule="auto"/>
              <w:rPr>
                <w:rFonts w:asciiTheme="minorHAnsi" w:eastAsia="Times New Roman" w:hAnsiTheme="minorHAnsi" w:cs="Calibri"/>
                <w:color w:val="000000"/>
                <w:sz w:val="20"/>
                <w:szCs w:val="20"/>
                <w:lang w:val="es-ES" w:eastAsia="es-ES"/>
              </w:rPr>
            </w:pPr>
            <w:r w:rsidRPr="001463DC">
              <w:rPr>
                <w:rFonts w:asciiTheme="minorHAnsi" w:eastAsia="Times New Roman" w:hAnsiTheme="minorHAnsi" w:cs="Calibri"/>
                <w:color w:val="000000"/>
                <w:sz w:val="20"/>
                <w:szCs w:val="20"/>
                <w:lang w:val="es-ES" w:eastAsia="es-ES"/>
              </w:rPr>
              <w:t>Pedir aprobación al cliente durante todas las etapas del ciclo de vida del proyecto y mantener con este una fuerte comunicación y retroalimentación</w:t>
            </w:r>
          </w:p>
        </w:tc>
      </w:tr>
    </w:tbl>
    <w:p w:rsidR="001463DC" w:rsidRDefault="001463DC" w:rsidP="001463DC">
      <w:pPr>
        <w:pStyle w:val="Normal1"/>
        <w:rPr>
          <w:rFonts w:asciiTheme="minorHAnsi" w:eastAsiaTheme="minorHAnsi" w:hAnsiTheme="minorHAnsi" w:cstheme="minorBidi"/>
          <w:color w:val="auto"/>
          <w:lang w:val="es-MX" w:eastAsia="en-US"/>
        </w:rPr>
      </w:pPr>
    </w:p>
    <w:p w:rsidR="001463DC" w:rsidRDefault="001463DC" w:rsidP="001463DC">
      <w:pPr>
        <w:pStyle w:val="Normal1"/>
        <w:rPr>
          <w:rFonts w:asciiTheme="minorHAnsi" w:eastAsiaTheme="minorHAnsi" w:hAnsiTheme="minorHAnsi" w:cstheme="minorBidi"/>
          <w:color w:val="auto"/>
          <w:lang w:val="es-MX" w:eastAsia="en-US"/>
        </w:rPr>
      </w:pPr>
    </w:p>
    <w:p w:rsidR="001463DC" w:rsidRPr="001463DC" w:rsidRDefault="001463DC" w:rsidP="001463DC">
      <w:pPr>
        <w:pStyle w:val="Heading2"/>
        <w:numPr>
          <w:ilvl w:val="1"/>
          <w:numId w:val="7"/>
        </w:numPr>
        <w:rPr>
          <w:rStyle w:val="Strong"/>
          <w:rFonts w:cstheme="minorHAnsi"/>
          <w:b/>
          <w:szCs w:val="28"/>
        </w:rPr>
      </w:pPr>
      <w:bookmarkStart w:id="101" w:name="_Toc355740047"/>
      <w:r w:rsidRPr="001463DC">
        <w:rPr>
          <w:rStyle w:val="Strong"/>
          <w:rFonts w:cstheme="minorHAnsi"/>
          <w:b/>
          <w:szCs w:val="28"/>
        </w:rPr>
        <w:lastRenderedPageBreak/>
        <w:t>Matriz de probabilidad e impacto</w:t>
      </w:r>
      <w:bookmarkEnd w:id="101"/>
    </w:p>
    <w:p w:rsidR="001463DC" w:rsidRDefault="001463DC" w:rsidP="001463DC">
      <w:pPr>
        <w:autoSpaceDE w:val="0"/>
        <w:autoSpaceDN w:val="0"/>
        <w:adjustRightInd w:val="0"/>
        <w:spacing w:line="240" w:lineRule="auto"/>
        <w:rPr>
          <w:rFonts w:cstheme="minorHAnsi"/>
          <w:b/>
        </w:rPr>
      </w:pPr>
    </w:p>
    <w:p w:rsidR="001463DC" w:rsidRDefault="001463DC" w:rsidP="001463DC">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463DC" w:rsidRDefault="001463DC" w:rsidP="001463DC">
      <w:pPr>
        <w:autoSpaceDE w:val="0"/>
        <w:autoSpaceDN w:val="0"/>
        <w:adjustRightInd w:val="0"/>
        <w:spacing w:line="240" w:lineRule="auto"/>
        <w:rPr>
          <w:rFonts w:cstheme="minorHAnsi"/>
        </w:rPr>
      </w:pPr>
    </w:p>
    <w:tbl>
      <w:tblPr>
        <w:tblW w:w="5820" w:type="dxa"/>
        <w:jc w:val="center"/>
        <w:tblInd w:w="55" w:type="dxa"/>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463DC" w:rsidRPr="001463DC" w:rsidTr="001463DC">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10</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8,9</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r>
      <w:tr w:rsidR="001463DC" w:rsidRPr="001463DC" w:rsidTr="001463DC">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7</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0,8</w:t>
            </w:r>
          </w:p>
        </w:tc>
      </w:tr>
      <w:tr w:rsidR="001463DC" w:rsidRPr="001463DC" w:rsidTr="001463DC">
        <w:trPr>
          <w:trHeight w:val="315"/>
          <w:jc w:val="center"/>
        </w:trPr>
        <w:tc>
          <w:tcPr>
            <w:tcW w:w="70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720" w:type="dxa"/>
            <w:tcBorders>
              <w:top w:val="nil"/>
              <w:left w:val="nil"/>
              <w:bottom w:val="nil"/>
              <w:right w:val="nil"/>
            </w:tcBorders>
            <w:shd w:val="clear" w:color="000000" w:fill="FFFFFF"/>
            <w:noWrap/>
            <w:vAlign w:val="center"/>
            <w:hideMark/>
          </w:tcPr>
          <w:p w:rsidR="001463DC" w:rsidRPr="001463DC" w:rsidRDefault="001463DC" w:rsidP="001463DC">
            <w:pPr>
              <w:spacing w:line="240" w:lineRule="auto"/>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463DC" w:rsidRPr="001463DC" w:rsidRDefault="001463DC" w:rsidP="001463DC">
            <w:pPr>
              <w:spacing w:line="240" w:lineRule="auto"/>
              <w:jc w:val="center"/>
              <w:rPr>
                <w:rFonts w:asciiTheme="minorHAnsi" w:eastAsia="Times New Roman" w:hAnsiTheme="minorHAnsi" w:cs="Calibri"/>
                <w:b/>
                <w:bCs/>
                <w:color w:val="000000"/>
                <w:sz w:val="20"/>
                <w:szCs w:val="20"/>
                <w:lang w:val="es-ES" w:eastAsia="es-ES"/>
              </w:rPr>
            </w:pPr>
            <w:r w:rsidRPr="001463DC">
              <w:rPr>
                <w:rFonts w:asciiTheme="minorHAnsi" w:eastAsia="Times New Roman" w:hAnsiTheme="minorHAnsi" w:cs="Calibri"/>
                <w:b/>
                <w:bCs/>
                <w:color w:val="000000"/>
                <w:sz w:val="20"/>
                <w:szCs w:val="20"/>
                <w:lang w:val="es-ES" w:eastAsia="es-ES"/>
              </w:rPr>
              <w:t>Impacto</w:t>
            </w:r>
          </w:p>
        </w:tc>
      </w:tr>
    </w:tbl>
    <w:p w:rsidR="001463DC" w:rsidRPr="001463DC" w:rsidRDefault="001463DC" w:rsidP="008336EA">
      <w:pPr>
        <w:jc w:val="left"/>
        <w:rPr>
          <w:rFonts w:asciiTheme="minorHAnsi" w:hAnsiTheme="minorHAnsi" w:cstheme="minorHAnsi"/>
          <w:b/>
          <w:sz w:val="20"/>
          <w:szCs w:val="20"/>
        </w:rPr>
      </w:pPr>
    </w:p>
    <w:p w:rsidR="00E2637F" w:rsidRDefault="00E2637F" w:rsidP="00E2637F">
      <w:pPr>
        <w:pStyle w:val="Heading1"/>
        <w:spacing w:after="0"/>
        <w:contextualSpacing/>
      </w:pPr>
      <w:bookmarkStart w:id="102" w:name="_Toc355740048"/>
      <w:r>
        <w:t>Arquitectura de Solución</w:t>
      </w:r>
      <w:bookmarkEnd w:id="102"/>
    </w:p>
    <w:p w:rsidR="00E2637F" w:rsidRDefault="00E2637F" w:rsidP="00E2637F">
      <w:pPr>
        <w:pStyle w:val="Heading2"/>
        <w:spacing w:after="0"/>
        <w:contextualSpacing/>
      </w:pPr>
      <w:bookmarkStart w:id="103" w:name="_Toc355740049"/>
      <w:r>
        <w:t>Resumen</w:t>
      </w:r>
      <w:bookmarkEnd w:id="103"/>
    </w:p>
    <w:p w:rsidR="00B25271" w:rsidRDefault="00B25271" w:rsidP="00B25271">
      <w:r>
        <w:t>Luego de que se diseña la arquitectura empresarial objetivo, se define la arquitectura de solución que para este proyecto se encuentra basada en el estilo arqui</w:t>
      </w:r>
      <w:r w:rsidR="003F5913">
        <w:t>tectural SOA, la cual se centra en servicios, permitiendo así una mayor flexibilidad e interoperabilidad</w:t>
      </w:r>
      <w:r w:rsidR="00C50783">
        <w:t xml:space="preserve"> entre las aplicaciones</w:t>
      </w:r>
      <w:r w:rsidR="003F5913">
        <w:t>.</w:t>
      </w:r>
      <w:r w:rsidR="00C50783">
        <w:t xml:space="preserve"> </w:t>
      </w:r>
    </w:p>
    <w:p w:rsidR="00BC6AAF" w:rsidRDefault="00BC6AAF" w:rsidP="00B25271"/>
    <w:p w:rsidR="00B416E5" w:rsidRDefault="00B416E5" w:rsidP="00B416E5">
      <w:pPr>
        <w:pStyle w:val="Heading2"/>
        <w:numPr>
          <w:ilvl w:val="1"/>
          <w:numId w:val="20"/>
        </w:numPr>
        <w:spacing w:after="0"/>
        <w:contextualSpacing/>
      </w:pPr>
      <w:bookmarkStart w:id="104" w:name="_Toc355740050"/>
      <w:r>
        <w:t>Atributos de calidad</w:t>
      </w:r>
      <w:bookmarkEnd w:id="104"/>
    </w:p>
    <w:p w:rsidR="00B416E5" w:rsidRPr="00487A86" w:rsidRDefault="00487A86" w:rsidP="00487A86">
      <w:pPr>
        <w:jc w:val="center"/>
        <w:rPr>
          <w:rFonts w:cstheme="minorHAnsi"/>
          <w:b/>
        </w:rPr>
      </w:pPr>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510D">
        <w:rPr>
          <w:rFonts w:cstheme="minorHAnsi"/>
          <w:b/>
          <w:noProof/>
        </w:rPr>
        <w:t>46</w:t>
      </w:r>
      <w:r w:rsidRPr="00487A86">
        <w:rPr>
          <w:rFonts w:cstheme="minorHAnsi"/>
          <w:b/>
        </w:rPr>
        <w:fldChar w:fldCharType="end"/>
      </w:r>
      <w:r w:rsidRPr="00487A86">
        <w:rPr>
          <w:rFonts w:cstheme="minorHAnsi"/>
          <w:b/>
        </w:rPr>
        <w:t>. Atributos de calidad</w:t>
      </w:r>
    </w:p>
    <w:tbl>
      <w:tblPr>
        <w:tblStyle w:val="TableGrid"/>
        <w:tblW w:w="5000" w:type="pct"/>
        <w:jc w:val="center"/>
        <w:tblLook w:val="04A0" w:firstRow="1" w:lastRow="0" w:firstColumn="1" w:lastColumn="0" w:noHBand="0" w:noVBand="1"/>
      </w:tblPr>
      <w:tblGrid>
        <w:gridCol w:w="1548"/>
        <w:gridCol w:w="1980"/>
        <w:gridCol w:w="4591"/>
        <w:gridCol w:w="1457"/>
      </w:tblGrid>
      <w:tr w:rsidR="00B416E5" w:rsidRPr="005A06C4" w:rsidTr="005A06C4">
        <w:trPr>
          <w:jc w:val="center"/>
        </w:trPr>
        <w:tc>
          <w:tcPr>
            <w:tcW w:w="808" w:type="pct"/>
            <w:shd w:val="clear" w:color="auto" w:fill="C00000"/>
          </w:tcPr>
          <w:p w:rsidR="00B416E5" w:rsidRPr="005A06C4" w:rsidRDefault="00B416E5" w:rsidP="001463DC">
            <w:pPr>
              <w:jc w:val="center"/>
              <w:rPr>
                <w:b/>
                <w:sz w:val="20"/>
                <w:szCs w:val="20"/>
              </w:rPr>
            </w:pPr>
            <w:r w:rsidRPr="005A06C4">
              <w:rPr>
                <w:b/>
                <w:sz w:val="20"/>
                <w:szCs w:val="20"/>
              </w:rPr>
              <w:t>Id</w:t>
            </w:r>
          </w:p>
        </w:tc>
        <w:tc>
          <w:tcPr>
            <w:tcW w:w="1034" w:type="pct"/>
            <w:shd w:val="clear" w:color="auto" w:fill="C00000"/>
          </w:tcPr>
          <w:p w:rsidR="00B416E5" w:rsidRPr="005A06C4" w:rsidRDefault="00B416E5" w:rsidP="001463DC">
            <w:pPr>
              <w:jc w:val="center"/>
              <w:rPr>
                <w:b/>
                <w:sz w:val="20"/>
                <w:szCs w:val="20"/>
              </w:rPr>
            </w:pPr>
            <w:r w:rsidRPr="005A06C4">
              <w:rPr>
                <w:b/>
                <w:sz w:val="20"/>
                <w:szCs w:val="20"/>
              </w:rPr>
              <w:t>Nombre</w:t>
            </w:r>
          </w:p>
        </w:tc>
        <w:tc>
          <w:tcPr>
            <w:tcW w:w="2397" w:type="pct"/>
            <w:shd w:val="clear" w:color="auto" w:fill="C00000"/>
          </w:tcPr>
          <w:p w:rsidR="00B416E5" w:rsidRPr="005A06C4" w:rsidRDefault="00B416E5" w:rsidP="001463DC">
            <w:pPr>
              <w:jc w:val="center"/>
              <w:rPr>
                <w:b/>
                <w:sz w:val="20"/>
                <w:szCs w:val="20"/>
              </w:rPr>
            </w:pPr>
            <w:r w:rsidRPr="005A06C4">
              <w:rPr>
                <w:b/>
                <w:sz w:val="20"/>
                <w:szCs w:val="20"/>
              </w:rPr>
              <w:t>Descripción</w:t>
            </w:r>
          </w:p>
        </w:tc>
        <w:tc>
          <w:tcPr>
            <w:tcW w:w="761" w:type="pct"/>
            <w:shd w:val="clear" w:color="auto" w:fill="C00000"/>
          </w:tcPr>
          <w:p w:rsidR="00B416E5" w:rsidRPr="005A06C4" w:rsidRDefault="00B416E5" w:rsidP="001463DC">
            <w:pPr>
              <w:jc w:val="center"/>
              <w:rPr>
                <w:b/>
                <w:sz w:val="20"/>
                <w:szCs w:val="20"/>
              </w:rPr>
            </w:pPr>
            <w:r w:rsidRPr="005A06C4">
              <w:rPr>
                <w:b/>
                <w:sz w:val="20"/>
                <w:szCs w:val="20"/>
              </w:rPr>
              <w:t>Prioridad</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RNF1</w:t>
            </w:r>
          </w:p>
        </w:tc>
        <w:tc>
          <w:tcPr>
            <w:tcW w:w="1034" w:type="pct"/>
            <w:vAlign w:val="center"/>
          </w:tcPr>
          <w:p w:rsidR="005A06C4" w:rsidRPr="005A06C4" w:rsidRDefault="005A06C4" w:rsidP="005A06C4">
            <w:pPr>
              <w:jc w:val="center"/>
              <w:rPr>
                <w:sz w:val="20"/>
                <w:szCs w:val="20"/>
              </w:rPr>
            </w:pPr>
            <w:r w:rsidRPr="005A06C4">
              <w:rPr>
                <w:sz w:val="20"/>
                <w:szCs w:val="20"/>
              </w:rPr>
              <w:t>Seguridad</w:t>
            </w:r>
          </w:p>
        </w:tc>
        <w:tc>
          <w:tcPr>
            <w:tcW w:w="2397" w:type="pct"/>
          </w:tcPr>
          <w:p w:rsidR="005A06C4" w:rsidRPr="005A06C4" w:rsidRDefault="005A06C4" w:rsidP="001463DC">
            <w:pPr>
              <w:rPr>
                <w:sz w:val="20"/>
                <w:szCs w:val="20"/>
              </w:rPr>
            </w:pPr>
            <w:r w:rsidRPr="005A06C4">
              <w:rPr>
                <w:sz w:val="20"/>
                <w:szCs w:val="20"/>
              </w:rPr>
              <w:t>Seguridad de la información, definición de roles de usuarios que acceden al MPDLA.</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RNF2</w:t>
            </w:r>
          </w:p>
        </w:tc>
        <w:tc>
          <w:tcPr>
            <w:tcW w:w="1034" w:type="pct"/>
            <w:vAlign w:val="center"/>
          </w:tcPr>
          <w:p w:rsidR="005A06C4" w:rsidRPr="005A06C4" w:rsidRDefault="005A06C4" w:rsidP="005A06C4">
            <w:pPr>
              <w:jc w:val="center"/>
              <w:rPr>
                <w:sz w:val="20"/>
                <w:szCs w:val="20"/>
              </w:rPr>
            </w:pPr>
            <w:r w:rsidRPr="005A06C4">
              <w:rPr>
                <w:sz w:val="20"/>
                <w:szCs w:val="20"/>
              </w:rPr>
              <w:t>Confiabilidad</w:t>
            </w:r>
          </w:p>
        </w:tc>
        <w:tc>
          <w:tcPr>
            <w:tcW w:w="2397" w:type="pct"/>
          </w:tcPr>
          <w:p w:rsidR="005A06C4" w:rsidRPr="005A06C4" w:rsidRDefault="005A06C4" w:rsidP="001463DC">
            <w:pPr>
              <w:rPr>
                <w:sz w:val="20"/>
                <w:szCs w:val="20"/>
              </w:rPr>
            </w:pPr>
            <w:r w:rsidRPr="005A06C4">
              <w:rPr>
                <w:sz w:val="20"/>
                <w:szCs w:val="20"/>
              </w:rPr>
              <w:t>Los componentes de TI son  estables y responden adecuadamente a las peticiones del usuario.</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RNF3</w:t>
            </w:r>
          </w:p>
        </w:tc>
        <w:tc>
          <w:tcPr>
            <w:tcW w:w="1034" w:type="pct"/>
            <w:vAlign w:val="center"/>
          </w:tcPr>
          <w:p w:rsidR="005A06C4" w:rsidRPr="005A06C4" w:rsidRDefault="005A06C4" w:rsidP="005A06C4">
            <w:pPr>
              <w:jc w:val="center"/>
              <w:rPr>
                <w:sz w:val="20"/>
                <w:szCs w:val="20"/>
              </w:rPr>
            </w:pPr>
            <w:r w:rsidRPr="005A06C4">
              <w:rPr>
                <w:sz w:val="20"/>
                <w:szCs w:val="20"/>
              </w:rPr>
              <w:t>Manejo de errores</w:t>
            </w:r>
          </w:p>
        </w:tc>
        <w:tc>
          <w:tcPr>
            <w:tcW w:w="2397" w:type="pct"/>
          </w:tcPr>
          <w:p w:rsidR="005A06C4" w:rsidRPr="005A06C4" w:rsidRDefault="005A06C4" w:rsidP="001463DC">
            <w:pPr>
              <w:rPr>
                <w:sz w:val="20"/>
                <w:szCs w:val="20"/>
              </w:rPr>
            </w:pPr>
            <w:r w:rsidRPr="005A06C4">
              <w:rPr>
                <w:sz w:val="20"/>
                <w:szCs w:val="20"/>
              </w:rPr>
              <w:t>Los componentes de TI que soportan el negocio están diseñados para tolerar fallos sin bloquear el flujo normal de ejecución mediante la ejecución de flujos de cancelación (roll back)</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RNF4</w:t>
            </w:r>
          </w:p>
        </w:tc>
        <w:tc>
          <w:tcPr>
            <w:tcW w:w="1034" w:type="pct"/>
            <w:vAlign w:val="center"/>
          </w:tcPr>
          <w:p w:rsidR="005A06C4" w:rsidRPr="005A06C4" w:rsidRDefault="005A06C4" w:rsidP="005A06C4">
            <w:pPr>
              <w:jc w:val="center"/>
              <w:rPr>
                <w:sz w:val="20"/>
                <w:szCs w:val="20"/>
              </w:rPr>
            </w:pPr>
            <w:r w:rsidRPr="005A06C4">
              <w:rPr>
                <w:sz w:val="20"/>
                <w:szCs w:val="20"/>
              </w:rPr>
              <w:t>Multiplataforma</w:t>
            </w:r>
          </w:p>
        </w:tc>
        <w:tc>
          <w:tcPr>
            <w:tcW w:w="2397" w:type="pct"/>
          </w:tcPr>
          <w:p w:rsidR="005A06C4" w:rsidRPr="005A06C4" w:rsidRDefault="005A06C4" w:rsidP="001463DC">
            <w:pPr>
              <w:rPr>
                <w:sz w:val="20"/>
                <w:szCs w:val="20"/>
              </w:rPr>
            </w:pPr>
            <w:r w:rsidRPr="005A06C4">
              <w:rPr>
                <w:sz w:val="20"/>
                <w:szCs w:val="20"/>
              </w:rPr>
              <w:t>Los componentes de TI están diseñados para ser independientes de la plataforma en la cual sean ejecutados.</w:t>
            </w:r>
          </w:p>
        </w:tc>
        <w:tc>
          <w:tcPr>
            <w:tcW w:w="761" w:type="pct"/>
          </w:tcPr>
          <w:p w:rsidR="005A06C4" w:rsidRPr="005A06C4" w:rsidRDefault="005A06C4" w:rsidP="001463DC">
            <w:pPr>
              <w:rPr>
                <w:sz w:val="20"/>
                <w:szCs w:val="20"/>
              </w:rPr>
            </w:pPr>
            <w:r w:rsidRPr="005A06C4">
              <w:rPr>
                <w:sz w:val="20"/>
                <w:szCs w:val="20"/>
              </w:rPr>
              <w:t>Normal</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RNF5</w:t>
            </w:r>
          </w:p>
        </w:tc>
        <w:tc>
          <w:tcPr>
            <w:tcW w:w="1034" w:type="pct"/>
            <w:vAlign w:val="center"/>
          </w:tcPr>
          <w:p w:rsidR="005A06C4" w:rsidRPr="005A06C4" w:rsidRDefault="005A06C4" w:rsidP="005A06C4">
            <w:pPr>
              <w:jc w:val="center"/>
              <w:rPr>
                <w:sz w:val="20"/>
                <w:szCs w:val="20"/>
              </w:rPr>
            </w:pPr>
            <w:r w:rsidRPr="005A06C4">
              <w:rPr>
                <w:sz w:val="20"/>
                <w:szCs w:val="20"/>
              </w:rPr>
              <w:t>Interoperabilidad</w:t>
            </w:r>
          </w:p>
        </w:tc>
        <w:tc>
          <w:tcPr>
            <w:tcW w:w="2397" w:type="pct"/>
          </w:tcPr>
          <w:p w:rsidR="005A06C4" w:rsidRPr="005A06C4" w:rsidRDefault="005A06C4" w:rsidP="001463DC">
            <w:pPr>
              <w:rPr>
                <w:sz w:val="20"/>
                <w:szCs w:val="20"/>
              </w:rPr>
            </w:pPr>
            <w:r w:rsidRPr="005A06C4">
              <w:rPr>
                <w:sz w:val="20"/>
                <w:szCs w:val="20"/>
              </w:rPr>
              <w:t>Representa la capacidad de intercambiar y compartir información entre componentes externos y componentes del MPDLA.</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RNF6</w:t>
            </w:r>
          </w:p>
        </w:tc>
        <w:tc>
          <w:tcPr>
            <w:tcW w:w="1034" w:type="pct"/>
            <w:vAlign w:val="center"/>
          </w:tcPr>
          <w:p w:rsidR="005A06C4" w:rsidRPr="005A06C4" w:rsidRDefault="005A06C4" w:rsidP="005A06C4">
            <w:pPr>
              <w:jc w:val="center"/>
              <w:rPr>
                <w:sz w:val="20"/>
                <w:szCs w:val="20"/>
              </w:rPr>
            </w:pPr>
            <w:r w:rsidRPr="005A06C4">
              <w:rPr>
                <w:sz w:val="20"/>
                <w:szCs w:val="20"/>
              </w:rPr>
              <w:t>Integración</w:t>
            </w:r>
          </w:p>
        </w:tc>
        <w:tc>
          <w:tcPr>
            <w:tcW w:w="2397" w:type="pct"/>
          </w:tcPr>
          <w:p w:rsidR="005A06C4" w:rsidRPr="005A06C4" w:rsidRDefault="005A06C4" w:rsidP="001463DC">
            <w:pPr>
              <w:rPr>
                <w:sz w:val="20"/>
                <w:szCs w:val="20"/>
              </w:rPr>
            </w:pPr>
            <w:r w:rsidRPr="005A06C4">
              <w:rPr>
                <w:sz w:val="20"/>
                <w:szCs w:val="20"/>
              </w:rPr>
              <w:t>Garantizar que las funcionalidades de negocio soportadas por los componentes de TI estén integradas en un solo servicio.</w:t>
            </w:r>
          </w:p>
        </w:tc>
        <w:tc>
          <w:tcPr>
            <w:tcW w:w="761" w:type="pct"/>
          </w:tcPr>
          <w:p w:rsidR="005A06C4" w:rsidRPr="005A06C4" w:rsidRDefault="005A06C4" w:rsidP="001463DC">
            <w:pPr>
              <w:rPr>
                <w:sz w:val="20"/>
                <w:szCs w:val="20"/>
              </w:rPr>
            </w:pPr>
            <w:r w:rsidRPr="005A06C4">
              <w:rPr>
                <w:sz w:val="20"/>
                <w:szCs w:val="20"/>
              </w:rPr>
              <w:t>Crítica</w:t>
            </w:r>
          </w:p>
        </w:tc>
      </w:tr>
      <w:tr w:rsidR="005A06C4" w:rsidRPr="005A06C4" w:rsidTr="005A06C4">
        <w:trPr>
          <w:jc w:val="center"/>
        </w:trPr>
        <w:tc>
          <w:tcPr>
            <w:tcW w:w="808" w:type="pct"/>
            <w:vAlign w:val="center"/>
          </w:tcPr>
          <w:p w:rsidR="005A06C4" w:rsidRPr="005A06C4" w:rsidRDefault="005A06C4" w:rsidP="001463DC">
            <w:pPr>
              <w:jc w:val="center"/>
              <w:rPr>
                <w:b/>
                <w:sz w:val="20"/>
                <w:szCs w:val="20"/>
              </w:rPr>
            </w:pPr>
            <w:r w:rsidRPr="005A06C4">
              <w:rPr>
                <w:b/>
                <w:sz w:val="20"/>
                <w:szCs w:val="20"/>
              </w:rPr>
              <w:t>RNF7</w:t>
            </w:r>
          </w:p>
        </w:tc>
        <w:tc>
          <w:tcPr>
            <w:tcW w:w="1034" w:type="pct"/>
            <w:vAlign w:val="center"/>
          </w:tcPr>
          <w:p w:rsidR="005A06C4" w:rsidRPr="005A06C4" w:rsidRDefault="005A06C4" w:rsidP="005A06C4">
            <w:pPr>
              <w:jc w:val="center"/>
              <w:rPr>
                <w:sz w:val="20"/>
                <w:szCs w:val="20"/>
              </w:rPr>
            </w:pPr>
            <w:r w:rsidRPr="005A06C4">
              <w:rPr>
                <w:sz w:val="20"/>
                <w:szCs w:val="20"/>
              </w:rPr>
              <w:t>Usabilidad</w:t>
            </w:r>
          </w:p>
        </w:tc>
        <w:tc>
          <w:tcPr>
            <w:tcW w:w="2397" w:type="pct"/>
          </w:tcPr>
          <w:p w:rsidR="005A06C4" w:rsidRPr="005A06C4" w:rsidRDefault="005A06C4" w:rsidP="001463DC">
            <w:pPr>
              <w:rPr>
                <w:sz w:val="20"/>
                <w:szCs w:val="20"/>
              </w:rPr>
            </w:pPr>
            <w:r w:rsidRPr="005A06C4">
              <w:rPr>
                <w:sz w:val="20"/>
                <w:szCs w:val="20"/>
              </w:rPr>
              <w:t xml:space="preserve">Optimizar la experiencia del usuario con la capa de presentación de los componentes de TI. </w:t>
            </w:r>
          </w:p>
        </w:tc>
        <w:tc>
          <w:tcPr>
            <w:tcW w:w="761" w:type="pct"/>
          </w:tcPr>
          <w:p w:rsidR="005A06C4" w:rsidRPr="005A06C4" w:rsidRDefault="005A06C4" w:rsidP="001463DC">
            <w:pPr>
              <w:rPr>
                <w:sz w:val="20"/>
                <w:szCs w:val="20"/>
              </w:rPr>
            </w:pPr>
            <w:r w:rsidRPr="005A06C4">
              <w:rPr>
                <w:sz w:val="20"/>
                <w:szCs w:val="20"/>
              </w:rPr>
              <w:t>Normal</w:t>
            </w:r>
          </w:p>
        </w:tc>
      </w:tr>
    </w:tbl>
    <w:p w:rsidR="00B416E5" w:rsidRPr="00B25271" w:rsidRDefault="00B416E5" w:rsidP="00B25271"/>
    <w:p w:rsidR="00E2637F" w:rsidRDefault="00E2637F" w:rsidP="00E2637F">
      <w:pPr>
        <w:pStyle w:val="Heading2"/>
        <w:spacing w:after="0"/>
        <w:contextualSpacing/>
      </w:pPr>
      <w:bookmarkStart w:id="105" w:name="_Toc355740051"/>
      <w:r>
        <w:lastRenderedPageBreak/>
        <w:t>BLUEPRINT de la Arquitectura</w:t>
      </w:r>
      <w:bookmarkEnd w:id="105"/>
    </w:p>
    <w:p w:rsidR="00E2637F" w:rsidRDefault="00C50783" w:rsidP="00C50783">
      <w:pPr>
        <w:pStyle w:val="Heading1"/>
        <w:numPr>
          <w:ilvl w:val="0"/>
          <w:numId w:val="0"/>
        </w:numPr>
        <w:spacing w:after="0"/>
        <w:contextualSpacing/>
        <w:rPr>
          <w:rFonts w:ascii="Calibri" w:eastAsia="Calibri" w:hAnsi="Calibri" w:cs="Times New Roman"/>
          <w:b w:val="0"/>
          <w:bCs w:val="0"/>
          <w:color w:val="auto"/>
          <w:sz w:val="22"/>
          <w:szCs w:val="22"/>
        </w:rPr>
      </w:pPr>
      <w:bookmarkStart w:id="106" w:name="_Toc355740052"/>
      <w:r w:rsidRPr="00C50783">
        <w:rPr>
          <w:rFonts w:ascii="Calibri" w:eastAsia="Calibri" w:hAnsi="Calibri" w:cs="Times New Roman"/>
          <w:b w:val="0"/>
          <w:bCs w:val="0"/>
          <w:color w:val="auto"/>
          <w:sz w:val="22"/>
          <w:szCs w:val="22"/>
        </w:rPr>
        <w:t xml:space="preserve">A continuación se ilustra la adición de 11 nuevos servicios: 4 incluidos en la zona de servicios </w:t>
      </w:r>
      <w:proofErr w:type="spellStart"/>
      <w:r w:rsidRPr="00C50783">
        <w:rPr>
          <w:rFonts w:ascii="Calibri" w:eastAsia="Calibri" w:hAnsi="Calibri" w:cs="Times New Roman"/>
          <w:b w:val="0"/>
          <w:bCs w:val="0"/>
          <w:color w:val="auto"/>
          <w:sz w:val="22"/>
          <w:szCs w:val="22"/>
        </w:rPr>
        <w:t>front-end</w:t>
      </w:r>
      <w:proofErr w:type="spellEnd"/>
      <w:r w:rsidRPr="00C50783">
        <w:rPr>
          <w:rFonts w:ascii="Calibri" w:eastAsia="Calibri" w:hAnsi="Calibri" w:cs="Times New Roman"/>
          <w:b w:val="0"/>
          <w:bCs w:val="0"/>
          <w:color w:val="auto"/>
          <w:sz w:val="22"/>
          <w:szCs w:val="22"/>
        </w:rPr>
        <w:t>, 3 incluidos en la zona de servicios de procesos, 2 en la zona de tareas y 2 en la zona de datos. Las zonas de la arquitectura AS-IS se conservaron y no se añadió ninguna zona nueva.</w:t>
      </w:r>
      <w:bookmarkEnd w:id="106"/>
    </w:p>
    <w:p w:rsidR="00C50783" w:rsidRDefault="00C50783" w:rsidP="00C50783"/>
    <w:p w:rsidR="005A06C4" w:rsidRDefault="005A06C4" w:rsidP="00C50783"/>
    <w:p w:rsidR="00C50783" w:rsidRPr="00C50783" w:rsidRDefault="00C50783" w:rsidP="00C50783">
      <w:pPr>
        <w:jc w:val="center"/>
        <w:rPr>
          <w:rFonts w:cstheme="minorHAnsi"/>
          <w:b/>
        </w:rPr>
      </w:pPr>
      <w:r w:rsidRPr="00C50783">
        <w:rPr>
          <w:rFonts w:cstheme="minorHAnsi"/>
          <w:b/>
        </w:rPr>
        <w:t xml:space="preserve">Ilustración </w:t>
      </w:r>
      <w:r w:rsidRPr="00C50783">
        <w:rPr>
          <w:rFonts w:cstheme="minorHAnsi"/>
          <w:b/>
        </w:rPr>
        <w:fldChar w:fldCharType="begin"/>
      </w:r>
      <w:r w:rsidRPr="00C50783">
        <w:rPr>
          <w:rFonts w:cstheme="minorHAnsi"/>
          <w:b/>
        </w:rPr>
        <w:instrText xml:space="preserve"> SEQ Ilustración \* ARABIC </w:instrText>
      </w:r>
      <w:r w:rsidRPr="00C50783">
        <w:rPr>
          <w:rFonts w:cstheme="minorHAnsi"/>
          <w:b/>
        </w:rPr>
        <w:fldChar w:fldCharType="separate"/>
      </w:r>
      <w:r w:rsidRPr="00C50783">
        <w:rPr>
          <w:rFonts w:cstheme="minorHAnsi"/>
          <w:b/>
        </w:rPr>
        <w:t>5</w:t>
      </w:r>
      <w:r w:rsidRPr="00C50783">
        <w:rPr>
          <w:rFonts w:cstheme="minorHAnsi"/>
          <w:b/>
        </w:rPr>
        <w:fldChar w:fldCharType="end"/>
      </w:r>
      <w:r>
        <w:rPr>
          <w:rFonts w:cstheme="minorHAnsi"/>
          <w:b/>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p>
    <w:p w:rsidR="00C50783" w:rsidRDefault="00C50783" w:rsidP="00C50783">
      <w:r>
        <w:rPr>
          <w:noProof/>
          <w:color w:val="943634" w:themeColor="accent2" w:themeShade="BF"/>
          <w:lang w:eastAsia="es-CO"/>
        </w:rPr>
        <w:drawing>
          <wp:inline distT="0" distB="0" distL="0" distR="0" wp14:anchorId="73E3E32B" wp14:editId="088EF065">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C50783" w:rsidRDefault="00C50783" w:rsidP="00C50783"/>
    <w:p w:rsidR="001B10C4" w:rsidRDefault="001B10C4" w:rsidP="001B10C4">
      <w:pPr>
        <w:pStyle w:val="Heading2"/>
      </w:pPr>
      <w:bookmarkStart w:id="107" w:name="_Toc355740053"/>
      <w:r>
        <w:t>Catálogo de servicios</w:t>
      </w:r>
      <w:bookmarkEnd w:id="107"/>
    </w:p>
    <w:p w:rsidR="00692E89" w:rsidRDefault="00692E89" w:rsidP="00692E89">
      <w:r>
        <w:t>A continuación se lista el catálogo de servicios para la arquitectura de solución.</w:t>
      </w:r>
    </w:p>
    <w:p w:rsidR="00692E89" w:rsidRPr="00692E89" w:rsidRDefault="00692E89" w:rsidP="00692E89"/>
    <w:p w:rsidR="00082F15" w:rsidRPr="00692E89" w:rsidRDefault="00692E89" w:rsidP="00692E89">
      <w:pPr>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47</w:t>
      </w:r>
      <w:r w:rsidRPr="00692E89">
        <w:rPr>
          <w:rFonts w:cstheme="minorHAnsi"/>
          <w:b/>
        </w:rPr>
        <w:fldChar w:fldCharType="end"/>
      </w:r>
      <w:r w:rsidRPr="00692E89">
        <w:rPr>
          <w:rFonts w:cstheme="minorHAnsi"/>
          <w:b/>
        </w:rPr>
        <w:t>. Servicio de Selección de fabricantes</w:t>
      </w:r>
    </w:p>
    <w:tbl>
      <w:tblPr>
        <w:tblStyle w:val="TableGrid"/>
        <w:tblW w:w="5000" w:type="pct"/>
        <w:tblLook w:val="04A0" w:firstRow="1" w:lastRow="0" w:firstColumn="1" w:lastColumn="0" w:noHBand="0" w:noVBand="1"/>
      </w:tblPr>
      <w:tblGrid>
        <w:gridCol w:w="4755"/>
        <w:gridCol w:w="33"/>
        <w:gridCol w:w="4788"/>
      </w:tblGrid>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Servicio</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ID</w:t>
            </w:r>
          </w:p>
        </w:tc>
        <w:tc>
          <w:tcPr>
            <w:tcW w:w="2500" w:type="pct"/>
          </w:tcPr>
          <w:p w:rsidR="00082F15" w:rsidRPr="00082F15" w:rsidRDefault="00082F15" w:rsidP="00F96978">
            <w:pPr>
              <w:rPr>
                <w:sz w:val="20"/>
                <w:szCs w:val="20"/>
              </w:rPr>
            </w:pPr>
            <w:r w:rsidRPr="00082F15">
              <w:rPr>
                <w:sz w:val="20"/>
                <w:szCs w:val="20"/>
              </w:rPr>
              <w:t>S29</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Nombre</w:t>
            </w:r>
          </w:p>
        </w:tc>
        <w:tc>
          <w:tcPr>
            <w:tcW w:w="2500" w:type="pct"/>
          </w:tcPr>
          <w:p w:rsidR="00082F15" w:rsidRPr="00082F15" w:rsidRDefault="00082F15" w:rsidP="00F96978">
            <w:pPr>
              <w:rPr>
                <w:sz w:val="20"/>
                <w:szCs w:val="20"/>
              </w:rPr>
            </w:pPr>
            <w:r w:rsidRPr="00082F15">
              <w:rPr>
                <w:sz w:val="20"/>
                <w:szCs w:val="20"/>
              </w:rPr>
              <w:t>Servicio de Selección de fabricantes</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Descripción</w:t>
            </w:r>
          </w:p>
        </w:tc>
        <w:tc>
          <w:tcPr>
            <w:tcW w:w="2500" w:type="pct"/>
          </w:tcPr>
          <w:p w:rsidR="00082F15" w:rsidRPr="00082F15" w:rsidRDefault="00082F15" w:rsidP="00F96978">
            <w:pPr>
              <w:rPr>
                <w:sz w:val="20"/>
                <w:szCs w:val="20"/>
              </w:rPr>
            </w:pPr>
            <w:r w:rsidRPr="00082F15">
              <w:rPr>
                <w:sz w:val="20"/>
                <w:szCs w:val="20"/>
              </w:rPr>
              <w:t>Permite la invocación de operaciones que permiten seleccionar a los fabricantes o único fabricante tanto en procesos de cotización, cotización por subasta o cotización por bolsa.</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Versión</w:t>
            </w:r>
          </w:p>
        </w:tc>
        <w:tc>
          <w:tcPr>
            <w:tcW w:w="2500" w:type="pct"/>
          </w:tcPr>
          <w:p w:rsidR="00082F15" w:rsidRPr="00082F15" w:rsidRDefault="00082F15" w:rsidP="00F96978">
            <w:pPr>
              <w:rPr>
                <w:sz w:val="20"/>
                <w:szCs w:val="20"/>
              </w:rPr>
            </w:pPr>
            <w:r w:rsidRPr="00082F15">
              <w:rPr>
                <w:sz w:val="20"/>
                <w:szCs w:val="20"/>
              </w:rPr>
              <w:t>1.0</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lastRenderedPageBreak/>
              <w:t>Método de descubrimiento</w:t>
            </w:r>
          </w:p>
        </w:tc>
        <w:tc>
          <w:tcPr>
            <w:tcW w:w="2500" w:type="pct"/>
          </w:tcPr>
          <w:p w:rsidR="00082F15" w:rsidRPr="00082F15" w:rsidRDefault="00082F15" w:rsidP="00F96978">
            <w:pPr>
              <w:rPr>
                <w:sz w:val="20"/>
                <w:szCs w:val="20"/>
                <w:lang w:val="en-US"/>
              </w:rPr>
            </w:pPr>
            <w:r w:rsidRPr="00082F15">
              <w:rPr>
                <w:sz w:val="20"/>
                <w:szCs w:val="20"/>
                <w:lang w:val="en-US"/>
              </w:rPr>
              <w:t>In the middle</w:t>
            </w:r>
          </w:p>
        </w:tc>
      </w:tr>
      <w:tr w:rsidR="00082F15" w:rsidRPr="00082F15" w:rsidTr="00A3510D">
        <w:tc>
          <w:tcPr>
            <w:tcW w:w="2500" w:type="pct"/>
            <w:gridSpan w:val="2"/>
          </w:tcPr>
          <w:p w:rsidR="00082F15" w:rsidRPr="00082F15" w:rsidRDefault="00082F15" w:rsidP="00F96978">
            <w:pPr>
              <w:rPr>
                <w:b/>
                <w:sz w:val="20"/>
                <w:szCs w:val="20"/>
              </w:rPr>
            </w:pPr>
            <w:r w:rsidRPr="00082F15">
              <w:rPr>
                <w:b/>
                <w:sz w:val="20"/>
                <w:szCs w:val="20"/>
              </w:rPr>
              <w:t>Implementación</w:t>
            </w:r>
          </w:p>
        </w:tc>
        <w:tc>
          <w:tcPr>
            <w:tcW w:w="2500" w:type="pct"/>
          </w:tcPr>
          <w:p w:rsidR="00082F15" w:rsidRPr="00082F15" w:rsidRDefault="00082F15" w:rsidP="00F96978">
            <w:pPr>
              <w:rPr>
                <w:sz w:val="20"/>
                <w:szCs w:val="20"/>
              </w:rPr>
            </w:pPr>
            <w:r w:rsidRPr="00082F15">
              <w:rPr>
                <w:sz w:val="20"/>
                <w:szCs w:val="20"/>
              </w:rPr>
              <w:t>PC1 - Automatización de procesos Transaccionales</w:t>
            </w:r>
          </w:p>
        </w:tc>
      </w:tr>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Taxonomía</w:t>
            </w:r>
          </w:p>
        </w:tc>
      </w:tr>
      <w:tr w:rsidR="00082F15" w:rsidRPr="00082F15" w:rsidTr="00A3510D">
        <w:tc>
          <w:tcPr>
            <w:tcW w:w="2483" w:type="pct"/>
          </w:tcPr>
          <w:p w:rsidR="00082F15" w:rsidRPr="00082F15" w:rsidRDefault="00082F15" w:rsidP="00F96978">
            <w:pPr>
              <w:rPr>
                <w:b/>
                <w:sz w:val="20"/>
                <w:szCs w:val="20"/>
              </w:rPr>
            </w:pPr>
            <w:r w:rsidRPr="00082F15">
              <w:rPr>
                <w:b/>
                <w:sz w:val="20"/>
                <w:szCs w:val="20"/>
              </w:rPr>
              <w:t>Tipo</w:t>
            </w:r>
          </w:p>
        </w:tc>
        <w:tc>
          <w:tcPr>
            <w:tcW w:w="2517" w:type="pct"/>
            <w:gridSpan w:val="2"/>
          </w:tcPr>
          <w:p w:rsidR="00082F15" w:rsidRPr="00082F15" w:rsidRDefault="00082F15" w:rsidP="00F96978">
            <w:pPr>
              <w:rPr>
                <w:sz w:val="20"/>
                <w:szCs w:val="20"/>
              </w:rPr>
            </w:pPr>
            <w:r w:rsidRPr="00082F15">
              <w:rPr>
                <w:sz w:val="20"/>
                <w:szCs w:val="20"/>
              </w:rPr>
              <w:t>Integración</w:t>
            </w:r>
          </w:p>
        </w:tc>
      </w:tr>
      <w:tr w:rsidR="00082F15" w:rsidRPr="00082F15" w:rsidTr="00A3510D">
        <w:tc>
          <w:tcPr>
            <w:tcW w:w="2483" w:type="pct"/>
          </w:tcPr>
          <w:p w:rsidR="00082F15" w:rsidRPr="00082F15" w:rsidRDefault="00082F15" w:rsidP="00F96978">
            <w:pPr>
              <w:rPr>
                <w:b/>
                <w:sz w:val="20"/>
                <w:szCs w:val="20"/>
              </w:rPr>
            </w:pPr>
            <w:r w:rsidRPr="00082F15">
              <w:rPr>
                <w:b/>
                <w:sz w:val="20"/>
                <w:szCs w:val="20"/>
              </w:rPr>
              <w:t>Clasificación</w:t>
            </w:r>
          </w:p>
        </w:tc>
        <w:tc>
          <w:tcPr>
            <w:tcW w:w="2517" w:type="pct"/>
            <w:gridSpan w:val="2"/>
          </w:tcPr>
          <w:p w:rsidR="00082F15" w:rsidRPr="00082F15" w:rsidRDefault="00082F15" w:rsidP="00F96978">
            <w:pPr>
              <w:rPr>
                <w:sz w:val="20"/>
                <w:szCs w:val="20"/>
              </w:rPr>
            </w:pPr>
            <w:r w:rsidRPr="00082F15">
              <w:rPr>
                <w:sz w:val="20"/>
                <w:szCs w:val="20"/>
              </w:rPr>
              <w:t>Negocio – Administración</w:t>
            </w:r>
          </w:p>
        </w:tc>
      </w:tr>
      <w:tr w:rsidR="00082F15" w:rsidRPr="00082F15" w:rsidTr="00A3510D">
        <w:tc>
          <w:tcPr>
            <w:tcW w:w="5000" w:type="pct"/>
            <w:gridSpan w:val="3"/>
            <w:shd w:val="clear" w:color="auto" w:fill="C00000"/>
          </w:tcPr>
          <w:p w:rsidR="00082F15" w:rsidRPr="00082F15" w:rsidRDefault="00082F15" w:rsidP="00F96978">
            <w:pPr>
              <w:jc w:val="center"/>
              <w:rPr>
                <w:b/>
                <w:color w:val="FFFFFF" w:themeColor="background1"/>
                <w:sz w:val="20"/>
                <w:szCs w:val="20"/>
              </w:rPr>
            </w:pPr>
            <w:r w:rsidRPr="00082F15">
              <w:rPr>
                <w:b/>
                <w:color w:val="FFFFFF" w:themeColor="background1"/>
                <w:sz w:val="20"/>
                <w:szCs w:val="20"/>
              </w:rPr>
              <w:t>Operaciones</w:t>
            </w:r>
          </w:p>
        </w:tc>
      </w:tr>
      <w:tr w:rsidR="00082F15" w:rsidRPr="00082F15" w:rsidTr="00A3510D">
        <w:tc>
          <w:tcPr>
            <w:tcW w:w="2483" w:type="pct"/>
          </w:tcPr>
          <w:p w:rsidR="00082F15" w:rsidRPr="00082F15" w:rsidRDefault="00082F15" w:rsidP="00F96978">
            <w:pPr>
              <w:rPr>
                <w:b/>
                <w:sz w:val="20"/>
                <w:szCs w:val="20"/>
              </w:rPr>
            </w:pPr>
            <w:proofErr w:type="spellStart"/>
            <w:r w:rsidRPr="00082F15">
              <w:rPr>
                <w:b/>
                <w:sz w:val="20"/>
                <w:szCs w:val="20"/>
              </w:rPr>
              <w:t>seleccionarFabricantes</w:t>
            </w:r>
            <w:proofErr w:type="spellEnd"/>
          </w:p>
        </w:tc>
        <w:tc>
          <w:tcPr>
            <w:tcW w:w="2517" w:type="pct"/>
            <w:gridSpan w:val="2"/>
          </w:tcPr>
          <w:p w:rsidR="00082F15" w:rsidRPr="00082F15" w:rsidRDefault="00082F15" w:rsidP="00F96978">
            <w:pPr>
              <w:rPr>
                <w:sz w:val="20"/>
                <w:szCs w:val="20"/>
              </w:rPr>
            </w:pPr>
          </w:p>
        </w:tc>
      </w:tr>
      <w:tr w:rsidR="00082F15" w:rsidRPr="00082F15" w:rsidTr="00A3510D">
        <w:tc>
          <w:tcPr>
            <w:tcW w:w="2483" w:type="pct"/>
          </w:tcPr>
          <w:p w:rsidR="00082F15" w:rsidRPr="00082F15" w:rsidRDefault="00082F15" w:rsidP="00F96978">
            <w:pPr>
              <w:rPr>
                <w:b/>
                <w:sz w:val="20"/>
                <w:szCs w:val="20"/>
              </w:rPr>
            </w:pPr>
            <w:proofErr w:type="spellStart"/>
            <w:r w:rsidRPr="00082F15">
              <w:rPr>
                <w:b/>
                <w:sz w:val="20"/>
                <w:szCs w:val="20"/>
              </w:rPr>
              <w:t>seleccionarFabricantesBolsa</w:t>
            </w:r>
            <w:proofErr w:type="spellEnd"/>
          </w:p>
        </w:tc>
        <w:tc>
          <w:tcPr>
            <w:tcW w:w="2517" w:type="pct"/>
            <w:gridSpan w:val="2"/>
          </w:tcPr>
          <w:p w:rsidR="00082F15" w:rsidRPr="00082F15" w:rsidRDefault="00082F15" w:rsidP="00F96978">
            <w:pPr>
              <w:rPr>
                <w:sz w:val="20"/>
                <w:szCs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48</w:t>
      </w:r>
      <w:r w:rsidRPr="00692E89">
        <w:rPr>
          <w:rFonts w:cstheme="minorHAnsi"/>
          <w:b/>
        </w:rPr>
        <w:fldChar w:fldCharType="end"/>
      </w:r>
      <w:r w:rsidRPr="00692E89">
        <w:rPr>
          <w:rFonts w:cstheme="minorHAnsi"/>
          <w:b/>
        </w:rPr>
        <w:t>. Servicio de gestión de cotizaciones</w:t>
      </w:r>
    </w:p>
    <w:tbl>
      <w:tblPr>
        <w:tblStyle w:val="TableGrid"/>
        <w:tblpPr w:leftFromText="141" w:rightFromText="141" w:vertAnchor="text" w:horzAnchor="margin" w:tblpY="103"/>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szCs w:val="20"/>
              </w:rPr>
            </w:pPr>
            <w:r w:rsidRPr="00692E89">
              <w:rPr>
                <w:b/>
                <w:color w:val="FFFFFF" w:themeColor="background1"/>
                <w:sz w:val="20"/>
                <w:szCs w:val="20"/>
              </w:rPr>
              <w:t>Servicio</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ID</w:t>
            </w:r>
          </w:p>
        </w:tc>
        <w:tc>
          <w:tcPr>
            <w:tcW w:w="2500" w:type="pct"/>
          </w:tcPr>
          <w:p w:rsidR="00692E89" w:rsidRPr="00692E89" w:rsidRDefault="00692E89" w:rsidP="00F96978">
            <w:pPr>
              <w:rPr>
                <w:sz w:val="20"/>
                <w:szCs w:val="20"/>
              </w:rPr>
            </w:pPr>
            <w:r w:rsidRPr="00692E89">
              <w:rPr>
                <w:sz w:val="20"/>
                <w:szCs w:val="20"/>
              </w:rPr>
              <w:t>S30</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Nombre</w:t>
            </w:r>
          </w:p>
        </w:tc>
        <w:tc>
          <w:tcPr>
            <w:tcW w:w="2500" w:type="pct"/>
          </w:tcPr>
          <w:p w:rsidR="00692E89" w:rsidRPr="00692E89" w:rsidRDefault="00692E89" w:rsidP="00F96978">
            <w:pPr>
              <w:rPr>
                <w:sz w:val="20"/>
                <w:szCs w:val="20"/>
              </w:rPr>
            </w:pPr>
            <w:r w:rsidRPr="00692E89">
              <w:rPr>
                <w:sz w:val="20"/>
                <w:szCs w:val="20"/>
              </w:rPr>
              <w:t>Servicio de gestión de cotizaciones</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Descripción</w:t>
            </w:r>
          </w:p>
        </w:tc>
        <w:tc>
          <w:tcPr>
            <w:tcW w:w="2500" w:type="pct"/>
          </w:tcPr>
          <w:p w:rsidR="00692E89" w:rsidRPr="00692E89" w:rsidRDefault="00692E89" w:rsidP="00F96978">
            <w:pPr>
              <w:rPr>
                <w:sz w:val="20"/>
                <w:szCs w:val="20"/>
              </w:rPr>
            </w:pPr>
            <w:r w:rsidRPr="00692E89">
              <w:rPr>
                <w:sz w:val="20"/>
                <w:szCs w:val="20"/>
              </w:rPr>
              <w:t xml:space="preserve">Permite </w:t>
            </w:r>
            <w:r w:rsidRPr="00692E89">
              <w:rPr>
                <w:rFonts w:cs="Arial"/>
                <w:sz w:val="20"/>
                <w:szCs w:val="20"/>
              </w:rPr>
              <w:t>a los comercios gestionar sus cotizaciones y las convocatorias relacionadas</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Versión</w:t>
            </w:r>
          </w:p>
        </w:tc>
        <w:tc>
          <w:tcPr>
            <w:tcW w:w="2500" w:type="pct"/>
          </w:tcPr>
          <w:p w:rsidR="00692E89" w:rsidRPr="00692E89" w:rsidRDefault="00692E89" w:rsidP="00F96978">
            <w:pPr>
              <w:rPr>
                <w:sz w:val="20"/>
                <w:szCs w:val="20"/>
              </w:rPr>
            </w:pPr>
            <w:r w:rsidRPr="00692E89">
              <w:rPr>
                <w:sz w:val="20"/>
                <w:szCs w:val="20"/>
              </w:rPr>
              <w:t>1.0</w:t>
            </w:r>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Método de descubrimiento</w:t>
            </w:r>
          </w:p>
        </w:tc>
        <w:tc>
          <w:tcPr>
            <w:tcW w:w="2500" w:type="pct"/>
          </w:tcPr>
          <w:p w:rsidR="00692E89" w:rsidRPr="00692E89" w:rsidRDefault="00692E89" w:rsidP="00F96978">
            <w:pPr>
              <w:rPr>
                <w:sz w:val="20"/>
                <w:szCs w:val="20"/>
              </w:rPr>
            </w:pPr>
            <w:r w:rsidRPr="00692E89">
              <w:rPr>
                <w:sz w:val="20"/>
                <w:szCs w:val="20"/>
              </w:rPr>
              <w:t xml:space="preserve">Top </w:t>
            </w:r>
            <w:proofErr w:type="spellStart"/>
            <w:r w:rsidRPr="00692E89">
              <w:rPr>
                <w:sz w:val="20"/>
                <w:szCs w:val="20"/>
              </w:rPr>
              <w:t>down</w:t>
            </w:r>
            <w:proofErr w:type="spellEnd"/>
          </w:p>
        </w:tc>
      </w:tr>
      <w:tr w:rsidR="00692E89" w:rsidRPr="00692E89" w:rsidTr="00A3510D">
        <w:tc>
          <w:tcPr>
            <w:tcW w:w="2500" w:type="pct"/>
            <w:gridSpan w:val="2"/>
          </w:tcPr>
          <w:p w:rsidR="00692E89" w:rsidRPr="00692E89" w:rsidRDefault="00692E89" w:rsidP="00F96978">
            <w:pPr>
              <w:rPr>
                <w:b/>
                <w:sz w:val="20"/>
                <w:szCs w:val="20"/>
              </w:rPr>
            </w:pPr>
            <w:r w:rsidRPr="00692E89">
              <w:rPr>
                <w:b/>
                <w:sz w:val="20"/>
                <w:szCs w:val="20"/>
              </w:rPr>
              <w:t>Implementación</w:t>
            </w:r>
          </w:p>
        </w:tc>
        <w:tc>
          <w:tcPr>
            <w:tcW w:w="2500" w:type="pct"/>
          </w:tcPr>
          <w:p w:rsidR="00692E89" w:rsidRPr="00692E89" w:rsidRDefault="00692E89" w:rsidP="00F96978">
            <w:pPr>
              <w:rPr>
                <w:sz w:val="20"/>
                <w:szCs w:val="20"/>
              </w:rPr>
            </w:pPr>
            <w:r w:rsidRPr="00692E89">
              <w:rPr>
                <w:sz w:val="20"/>
                <w:szCs w:val="20"/>
              </w:rPr>
              <w:t>PC1 - Automatización de procesos Transaccionales</w:t>
            </w:r>
          </w:p>
        </w:tc>
      </w:tr>
      <w:tr w:rsidR="00692E89" w:rsidRPr="00692E89" w:rsidTr="00A3510D">
        <w:trPr>
          <w:trHeight w:val="290"/>
        </w:trPr>
        <w:tc>
          <w:tcPr>
            <w:tcW w:w="5000" w:type="pct"/>
            <w:gridSpan w:val="3"/>
            <w:shd w:val="clear" w:color="auto" w:fill="C00000"/>
          </w:tcPr>
          <w:p w:rsidR="00692E89" w:rsidRPr="00692E89" w:rsidRDefault="00692E89" w:rsidP="00F96978">
            <w:pPr>
              <w:jc w:val="center"/>
              <w:rPr>
                <w:b/>
                <w:sz w:val="20"/>
                <w:szCs w:val="20"/>
              </w:rPr>
            </w:pPr>
            <w:r w:rsidRPr="00692E89">
              <w:rPr>
                <w:b/>
                <w:sz w:val="20"/>
                <w:szCs w:val="20"/>
              </w:rPr>
              <w:t>Taxonomía</w:t>
            </w:r>
          </w:p>
        </w:tc>
      </w:tr>
      <w:tr w:rsidR="00692E89" w:rsidRPr="00692E89" w:rsidTr="00A3510D">
        <w:tc>
          <w:tcPr>
            <w:tcW w:w="2483" w:type="pct"/>
          </w:tcPr>
          <w:p w:rsidR="00692E89" w:rsidRPr="00692E89" w:rsidRDefault="00692E89" w:rsidP="00F96978">
            <w:pPr>
              <w:rPr>
                <w:b/>
                <w:sz w:val="20"/>
                <w:szCs w:val="20"/>
              </w:rPr>
            </w:pPr>
            <w:r w:rsidRPr="00692E89">
              <w:rPr>
                <w:b/>
                <w:sz w:val="20"/>
                <w:szCs w:val="20"/>
              </w:rPr>
              <w:t>Tipo</w:t>
            </w:r>
          </w:p>
        </w:tc>
        <w:tc>
          <w:tcPr>
            <w:tcW w:w="2517" w:type="pct"/>
            <w:gridSpan w:val="2"/>
          </w:tcPr>
          <w:p w:rsidR="00692E89" w:rsidRPr="00692E89" w:rsidRDefault="00692E89" w:rsidP="00F96978">
            <w:pPr>
              <w:rPr>
                <w:sz w:val="20"/>
                <w:szCs w:val="20"/>
              </w:rPr>
            </w:pPr>
            <w:r w:rsidRPr="00692E89">
              <w:rPr>
                <w:sz w:val="20"/>
                <w:szCs w:val="20"/>
              </w:rPr>
              <w:t>Entidad</w:t>
            </w:r>
          </w:p>
        </w:tc>
      </w:tr>
      <w:tr w:rsidR="00692E89" w:rsidRPr="00692E89" w:rsidTr="00A3510D">
        <w:tc>
          <w:tcPr>
            <w:tcW w:w="2483" w:type="pct"/>
          </w:tcPr>
          <w:p w:rsidR="00692E89" w:rsidRPr="00692E89" w:rsidRDefault="00692E89" w:rsidP="00F96978">
            <w:pPr>
              <w:rPr>
                <w:b/>
                <w:sz w:val="20"/>
                <w:szCs w:val="20"/>
              </w:rPr>
            </w:pPr>
            <w:r w:rsidRPr="00692E89">
              <w:rPr>
                <w:b/>
                <w:sz w:val="20"/>
                <w:szCs w:val="20"/>
              </w:rPr>
              <w:t>Clasificación</w:t>
            </w:r>
          </w:p>
        </w:tc>
        <w:tc>
          <w:tcPr>
            <w:tcW w:w="2517" w:type="pct"/>
            <w:gridSpan w:val="2"/>
          </w:tcPr>
          <w:p w:rsidR="00692E89" w:rsidRPr="00692E89" w:rsidRDefault="00692E89" w:rsidP="00F96978">
            <w:pPr>
              <w:rPr>
                <w:sz w:val="20"/>
                <w:szCs w:val="20"/>
              </w:rPr>
            </w:pPr>
            <w:r w:rsidRPr="00692E89">
              <w:rPr>
                <w:sz w:val="20"/>
                <w:szCs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szCs w:val="20"/>
              </w:rPr>
            </w:pPr>
            <w:r w:rsidRPr="00692E89">
              <w:rPr>
                <w:b/>
                <w:sz w:val="20"/>
                <w:szCs w:val="20"/>
              </w:rPr>
              <w:t>Operaciones</w:t>
            </w:r>
          </w:p>
        </w:tc>
      </w:tr>
      <w:tr w:rsidR="00692E89" w:rsidRPr="00692E89" w:rsidTr="00A3510D">
        <w:trPr>
          <w:trHeight w:val="218"/>
        </w:trPr>
        <w:tc>
          <w:tcPr>
            <w:tcW w:w="2483" w:type="pct"/>
          </w:tcPr>
          <w:p w:rsidR="00692E89" w:rsidRPr="00692E89" w:rsidRDefault="00692E89" w:rsidP="00F96978">
            <w:pPr>
              <w:rPr>
                <w:b/>
                <w:sz w:val="20"/>
                <w:szCs w:val="20"/>
              </w:rPr>
            </w:pPr>
            <w:r w:rsidRPr="00692E89">
              <w:rPr>
                <w:rFonts w:eastAsia="Times New Roman" w:cstheme="minorHAnsi"/>
                <w:b/>
                <w:color w:val="000000"/>
                <w:sz w:val="20"/>
                <w:szCs w:val="20"/>
                <w:lang w:eastAsia="es-ES"/>
              </w:rPr>
              <w:t>Crear cotización</w:t>
            </w:r>
          </w:p>
        </w:tc>
        <w:tc>
          <w:tcPr>
            <w:tcW w:w="2517" w:type="pct"/>
            <w:gridSpan w:val="2"/>
          </w:tcPr>
          <w:p w:rsidR="00692E89" w:rsidRPr="00692E89" w:rsidRDefault="00692E89" w:rsidP="00F96978">
            <w:pPr>
              <w:rPr>
                <w:sz w:val="20"/>
                <w:szCs w:val="20"/>
              </w:rPr>
            </w:pPr>
          </w:p>
        </w:tc>
      </w:tr>
      <w:tr w:rsidR="00692E89" w:rsidRPr="00692E89" w:rsidTr="00A3510D">
        <w:trPr>
          <w:trHeight w:val="309"/>
        </w:trPr>
        <w:tc>
          <w:tcPr>
            <w:tcW w:w="2483" w:type="pct"/>
          </w:tcPr>
          <w:p w:rsidR="00692E89" w:rsidRPr="00692E89" w:rsidRDefault="00692E89" w:rsidP="00F96978">
            <w:pPr>
              <w:rPr>
                <w:rFonts w:eastAsia="Times New Roman" w:cstheme="minorHAnsi"/>
                <w:b/>
                <w:bCs/>
                <w:color w:val="000000"/>
                <w:sz w:val="20"/>
                <w:szCs w:val="20"/>
                <w:lang w:eastAsia="es-ES"/>
              </w:rPr>
            </w:pPr>
            <w:r w:rsidRPr="00692E89">
              <w:rPr>
                <w:rFonts w:eastAsia="Times New Roman" w:cstheme="minorHAnsi"/>
                <w:b/>
                <w:color w:val="000000"/>
                <w:sz w:val="20"/>
                <w:szCs w:val="20"/>
                <w:lang w:eastAsia="es-ES"/>
              </w:rPr>
              <w:t>Crear convocatoria</w:t>
            </w:r>
          </w:p>
        </w:tc>
        <w:tc>
          <w:tcPr>
            <w:tcW w:w="2517" w:type="pct"/>
            <w:gridSpan w:val="2"/>
          </w:tcPr>
          <w:p w:rsidR="00692E89" w:rsidRPr="00692E89" w:rsidRDefault="00692E89" w:rsidP="00F96978">
            <w:pPr>
              <w:rPr>
                <w:sz w:val="20"/>
                <w:szCs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49</w:t>
      </w:r>
      <w:r w:rsidRPr="00692E89">
        <w:rPr>
          <w:rFonts w:cstheme="minorHAnsi"/>
          <w:b/>
        </w:rPr>
        <w:fldChar w:fldCharType="end"/>
      </w:r>
      <w:r w:rsidRPr="00692E89">
        <w:rPr>
          <w:rFonts w:cstheme="minorHAnsi"/>
          <w:b/>
        </w:rPr>
        <w:t>. Proceso de solicitud de cotización</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S31</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Proceso de solicitud de cotización</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rFonts w:cs="Arial"/>
                <w:sz w:val="20"/>
              </w:rPr>
              <w:t>Este proceso permite a los comercios generar solicitudes de cotización a un conjunto específico de fabricantes</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t>Método de descubrimiento</w:t>
            </w:r>
          </w:p>
        </w:tc>
        <w:tc>
          <w:tcPr>
            <w:tcW w:w="2500" w:type="pct"/>
          </w:tcPr>
          <w:p w:rsidR="00692E89" w:rsidRPr="00692E89" w:rsidRDefault="00692E89" w:rsidP="00F96978">
            <w:pPr>
              <w:rPr>
                <w:sz w:val="20"/>
                <w:lang w:val="en-US"/>
              </w:rPr>
            </w:pPr>
            <w:r w:rsidRPr="00692E89">
              <w:rPr>
                <w:sz w:val="20"/>
              </w:rPr>
              <w:t xml:space="preserve">Top </w:t>
            </w:r>
            <w:proofErr w:type="spellStart"/>
            <w:r w:rsidRPr="00692E89">
              <w:rPr>
                <w:sz w:val="20"/>
              </w:rPr>
              <w:t>down</w:t>
            </w:r>
            <w:proofErr w:type="spellEnd"/>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PC1 - Automatización de procesos Transaccionales</w:t>
            </w:r>
          </w:p>
        </w:tc>
      </w:tr>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Proceso</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ind w:left="1416" w:hanging="1416"/>
              <w:rPr>
                <w:sz w:val="20"/>
              </w:rPr>
            </w:pPr>
            <w:r w:rsidRPr="00692E89">
              <w:rPr>
                <w:sz w:val="20"/>
              </w:rPr>
              <w:t>Negocio – Proceso</w:t>
            </w:r>
          </w:p>
        </w:tc>
      </w:tr>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Solicitar cotización</w:t>
            </w:r>
          </w:p>
        </w:tc>
        <w:tc>
          <w:tcPr>
            <w:tcW w:w="2517" w:type="pct"/>
            <w:gridSpan w:val="2"/>
          </w:tcPr>
          <w:p w:rsidR="00692E89" w:rsidRPr="00692E89" w:rsidRDefault="00692E89" w:rsidP="00F96978">
            <w:pPr>
              <w:rPr>
                <w:sz w:val="20"/>
              </w:rPr>
            </w:pPr>
          </w:p>
        </w:tc>
      </w:tr>
    </w:tbl>
    <w:p w:rsidR="00692E89" w:rsidRDefault="00692E89" w:rsidP="00C50783"/>
    <w:p w:rsidR="00692E89" w:rsidRPr="00692E89" w:rsidRDefault="00692E89" w:rsidP="00692E89">
      <w:pPr>
        <w:spacing w:line="240" w:lineRule="auto"/>
        <w:jc w:val="center"/>
        <w:rPr>
          <w:rFonts w:cstheme="minorHAnsi"/>
          <w:b/>
        </w:rPr>
      </w:pPr>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510D">
        <w:rPr>
          <w:rFonts w:cstheme="minorHAnsi"/>
          <w:b/>
          <w:noProof/>
        </w:rPr>
        <w:t>50</w:t>
      </w:r>
      <w:r w:rsidRPr="00692E89">
        <w:rPr>
          <w:rFonts w:cstheme="minorHAnsi"/>
          <w:b/>
        </w:rPr>
        <w:fldChar w:fldCharType="end"/>
      </w:r>
      <w:r w:rsidRPr="00692E89">
        <w:rPr>
          <w:rFonts w:cstheme="minorHAnsi"/>
          <w:b/>
        </w:rPr>
        <w:t>. Servicio de gestión de campañas</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color w:val="FFFFFF" w:themeColor="background1"/>
                <w:sz w:val="20"/>
              </w:rPr>
            </w:pPr>
            <w:r w:rsidRPr="00692E89">
              <w:rPr>
                <w:b/>
                <w:color w:val="FFFFFF" w:themeColor="background1"/>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S32</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Servicio de gestión de campañas</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sz w:val="20"/>
              </w:rPr>
              <w:t xml:space="preserve">Permite </w:t>
            </w:r>
            <w:r w:rsidRPr="00692E89">
              <w:rPr>
                <w:rFonts w:cs="Arial"/>
                <w:sz w:val="20"/>
              </w:rPr>
              <w:t>gestionar el ciclo de vida y los estados de las campañas de mercadeo, así como las estrategias que éstas soporten.</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lastRenderedPageBreak/>
              <w:t>Método de descubrimiento</w:t>
            </w:r>
          </w:p>
        </w:tc>
        <w:tc>
          <w:tcPr>
            <w:tcW w:w="2500" w:type="pct"/>
          </w:tcPr>
          <w:p w:rsidR="00692E89" w:rsidRPr="00692E89" w:rsidRDefault="00692E89" w:rsidP="00F96978">
            <w:pPr>
              <w:rPr>
                <w:sz w:val="20"/>
              </w:rPr>
            </w:pPr>
            <w:r w:rsidRPr="00692E89">
              <w:rPr>
                <w:sz w:val="20"/>
              </w:rPr>
              <w:t xml:space="preserve">Top </w:t>
            </w:r>
            <w:proofErr w:type="spellStart"/>
            <w:r w:rsidRPr="00692E89">
              <w:rPr>
                <w:sz w:val="20"/>
              </w:rPr>
              <w:t>down</w:t>
            </w:r>
            <w:proofErr w:type="spellEnd"/>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PC2 - Automatización de campañas</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Entidad</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rPr>
                <w:sz w:val="20"/>
              </w:rPr>
            </w:pPr>
            <w:r w:rsidRPr="00692E89">
              <w:rPr>
                <w:sz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Crear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Consultar resultados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Modificar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Cerrar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Crear estrategia campaña</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rFonts w:eastAsia="Times New Roman" w:cstheme="minorHAnsi"/>
                <w:b/>
                <w:color w:val="000000"/>
                <w:sz w:val="20"/>
                <w:lang w:eastAsia="es-ES"/>
              </w:rPr>
            </w:pPr>
            <w:r w:rsidRPr="00692E89">
              <w:rPr>
                <w:rFonts w:eastAsia="Times New Roman" w:cstheme="minorHAnsi"/>
                <w:b/>
                <w:color w:val="000000"/>
                <w:sz w:val="20"/>
                <w:lang w:eastAsia="es-ES"/>
              </w:rPr>
              <w:t>Consultar Estrategia Campaña</w:t>
            </w:r>
          </w:p>
        </w:tc>
        <w:tc>
          <w:tcPr>
            <w:tcW w:w="2517" w:type="pct"/>
            <w:gridSpan w:val="2"/>
          </w:tcPr>
          <w:p w:rsidR="00692E89" w:rsidRPr="00692E89" w:rsidRDefault="00692E89" w:rsidP="00F96978">
            <w:pPr>
              <w:ind w:left="708" w:hanging="708"/>
              <w:rPr>
                <w:sz w:val="20"/>
              </w:rPr>
            </w:pPr>
          </w:p>
        </w:tc>
      </w:tr>
    </w:tbl>
    <w:p w:rsidR="00692E89" w:rsidRDefault="00692E89" w:rsidP="00C50783"/>
    <w:p w:rsidR="00692E89"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51</w:t>
      </w:r>
      <w:r w:rsidRPr="00A3510D">
        <w:rPr>
          <w:rFonts w:cstheme="minorHAnsi"/>
          <w:b/>
        </w:rPr>
        <w:fldChar w:fldCharType="end"/>
      </w:r>
      <w:r w:rsidRPr="00A3510D">
        <w:rPr>
          <w:rFonts w:cstheme="minorHAnsi"/>
          <w:b/>
        </w:rPr>
        <w:t>. Servicio de Administración de criterios</w:t>
      </w:r>
    </w:p>
    <w:tbl>
      <w:tblPr>
        <w:tblStyle w:val="TableGrid"/>
        <w:tblW w:w="5000" w:type="pct"/>
        <w:tblLook w:val="04A0" w:firstRow="1" w:lastRow="0" w:firstColumn="1" w:lastColumn="0" w:noHBand="0" w:noVBand="1"/>
      </w:tblPr>
      <w:tblGrid>
        <w:gridCol w:w="4755"/>
        <w:gridCol w:w="33"/>
        <w:gridCol w:w="4788"/>
      </w:tblGrid>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Servicio</w:t>
            </w:r>
          </w:p>
        </w:tc>
      </w:tr>
      <w:tr w:rsidR="00692E89" w:rsidRPr="00692E89" w:rsidTr="00A3510D">
        <w:tc>
          <w:tcPr>
            <w:tcW w:w="2500" w:type="pct"/>
            <w:gridSpan w:val="2"/>
          </w:tcPr>
          <w:p w:rsidR="00692E89" w:rsidRPr="00692E89" w:rsidRDefault="00692E89" w:rsidP="00F96978">
            <w:pPr>
              <w:rPr>
                <w:b/>
                <w:sz w:val="20"/>
              </w:rPr>
            </w:pPr>
            <w:r w:rsidRPr="00692E89">
              <w:rPr>
                <w:b/>
                <w:sz w:val="20"/>
              </w:rPr>
              <w:t>ID</w:t>
            </w:r>
          </w:p>
        </w:tc>
        <w:tc>
          <w:tcPr>
            <w:tcW w:w="2500" w:type="pct"/>
          </w:tcPr>
          <w:p w:rsidR="00692E89" w:rsidRPr="00692E89" w:rsidRDefault="00692E89" w:rsidP="00F96978">
            <w:pPr>
              <w:rPr>
                <w:sz w:val="20"/>
              </w:rPr>
            </w:pPr>
            <w:r w:rsidRPr="00692E89">
              <w:rPr>
                <w:sz w:val="20"/>
              </w:rPr>
              <w:t>S33</w:t>
            </w:r>
          </w:p>
        </w:tc>
      </w:tr>
      <w:tr w:rsidR="00692E89" w:rsidRPr="00692E89" w:rsidTr="00A3510D">
        <w:tc>
          <w:tcPr>
            <w:tcW w:w="2500" w:type="pct"/>
            <w:gridSpan w:val="2"/>
          </w:tcPr>
          <w:p w:rsidR="00692E89" w:rsidRPr="00692E89" w:rsidRDefault="00692E89" w:rsidP="00F96978">
            <w:pPr>
              <w:rPr>
                <w:b/>
                <w:sz w:val="20"/>
              </w:rPr>
            </w:pPr>
            <w:r w:rsidRPr="00692E89">
              <w:rPr>
                <w:b/>
                <w:sz w:val="20"/>
              </w:rPr>
              <w:t>Nombre</w:t>
            </w:r>
          </w:p>
        </w:tc>
        <w:tc>
          <w:tcPr>
            <w:tcW w:w="2500" w:type="pct"/>
          </w:tcPr>
          <w:p w:rsidR="00692E89" w:rsidRPr="00692E89" w:rsidRDefault="00692E89" w:rsidP="00F96978">
            <w:pPr>
              <w:rPr>
                <w:sz w:val="20"/>
              </w:rPr>
            </w:pPr>
            <w:r w:rsidRPr="00692E89">
              <w:rPr>
                <w:sz w:val="20"/>
              </w:rPr>
              <w:t>Servicio de Administración de criterios</w:t>
            </w:r>
          </w:p>
        </w:tc>
      </w:tr>
      <w:tr w:rsidR="00692E89" w:rsidRPr="00692E89" w:rsidTr="00A3510D">
        <w:tc>
          <w:tcPr>
            <w:tcW w:w="2500" w:type="pct"/>
            <w:gridSpan w:val="2"/>
          </w:tcPr>
          <w:p w:rsidR="00692E89" w:rsidRPr="00692E89" w:rsidRDefault="00692E89" w:rsidP="00F96978">
            <w:pPr>
              <w:rPr>
                <w:b/>
                <w:sz w:val="20"/>
              </w:rPr>
            </w:pPr>
            <w:r w:rsidRPr="00692E89">
              <w:rPr>
                <w:b/>
                <w:sz w:val="20"/>
              </w:rPr>
              <w:t>Descripción</w:t>
            </w:r>
          </w:p>
        </w:tc>
        <w:tc>
          <w:tcPr>
            <w:tcW w:w="2500" w:type="pct"/>
          </w:tcPr>
          <w:p w:rsidR="00692E89" w:rsidRPr="00692E89" w:rsidRDefault="00692E89" w:rsidP="00F96978">
            <w:pPr>
              <w:rPr>
                <w:sz w:val="20"/>
              </w:rPr>
            </w:pPr>
            <w:r w:rsidRPr="00692E89">
              <w:rPr>
                <w:sz w:val="20"/>
              </w:rPr>
              <w:t xml:space="preserve">Permite </w:t>
            </w:r>
            <w:r w:rsidRPr="00692E89">
              <w:rPr>
                <w:rFonts w:cs="Arial"/>
                <w:sz w:val="20"/>
              </w:rPr>
              <w:t xml:space="preserve">realizar la </w:t>
            </w:r>
            <w:proofErr w:type="spellStart"/>
            <w:r w:rsidRPr="00692E89">
              <w:rPr>
                <w:rFonts w:cs="Arial"/>
                <w:sz w:val="20"/>
              </w:rPr>
              <w:t>parametrización</w:t>
            </w:r>
            <w:proofErr w:type="spellEnd"/>
            <w:r w:rsidRPr="00692E89">
              <w:rPr>
                <w:rFonts w:cs="Arial"/>
                <w:sz w:val="20"/>
              </w:rPr>
              <w:t xml:space="preserve"> de criterios de evaluación que permitan generar un catálogo de criterios para listas de productos/clientes destacados o criterios de satisfacción.</w:t>
            </w:r>
          </w:p>
        </w:tc>
      </w:tr>
      <w:tr w:rsidR="00692E89" w:rsidRPr="00692E89" w:rsidTr="00A3510D">
        <w:tc>
          <w:tcPr>
            <w:tcW w:w="2500" w:type="pct"/>
            <w:gridSpan w:val="2"/>
          </w:tcPr>
          <w:p w:rsidR="00692E89" w:rsidRPr="00692E89" w:rsidRDefault="00692E89" w:rsidP="00F96978">
            <w:pPr>
              <w:rPr>
                <w:b/>
                <w:sz w:val="20"/>
              </w:rPr>
            </w:pPr>
            <w:r w:rsidRPr="00692E89">
              <w:rPr>
                <w:b/>
                <w:sz w:val="20"/>
              </w:rPr>
              <w:t>Versión</w:t>
            </w:r>
          </w:p>
        </w:tc>
        <w:tc>
          <w:tcPr>
            <w:tcW w:w="2500" w:type="pct"/>
          </w:tcPr>
          <w:p w:rsidR="00692E89" w:rsidRPr="00692E89" w:rsidRDefault="00692E89" w:rsidP="00F96978">
            <w:pPr>
              <w:rPr>
                <w:sz w:val="20"/>
              </w:rPr>
            </w:pPr>
            <w:r w:rsidRPr="00692E89">
              <w:rPr>
                <w:sz w:val="20"/>
              </w:rPr>
              <w:t>1.0</w:t>
            </w:r>
          </w:p>
        </w:tc>
      </w:tr>
      <w:tr w:rsidR="00692E89" w:rsidRPr="00692E89" w:rsidTr="00A3510D">
        <w:tc>
          <w:tcPr>
            <w:tcW w:w="2500" w:type="pct"/>
            <w:gridSpan w:val="2"/>
          </w:tcPr>
          <w:p w:rsidR="00692E89" w:rsidRPr="00692E89" w:rsidRDefault="00692E89" w:rsidP="00F96978">
            <w:pPr>
              <w:rPr>
                <w:b/>
                <w:sz w:val="20"/>
              </w:rPr>
            </w:pPr>
            <w:r w:rsidRPr="00692E89">
              <w:rPr>
                <w:b/>
                <w:sz w:val="20"/>
              </w:rPr>
              <w:t>Método de descubrimiento</w:t>
            </w:r>
          </w:p>
        </w:tc>
        <w:tc>
          <w:tcPr>
            <w:tcW w:w="2500" w:type="pct"/>
          </w:tcPr>
          <w:p w:rsidR="00692E89" w:rsidRPr="00692E89" w:rsidRDefault="00692E89" w:rsidP="00F96978">
            <w:pPr>
              <w:rPr>
                <w:sz w:val="20"/>
                <w:lang w:val="en-US"/>
              </w:rPr>
            </w:pPr>
            <w:r w:rsidRPr="00692E89">
              <w:rPr>
                <w:sz w:val="20"/>
                <w:lang w:val="en-US"/>
              </w:rPr>
              <w:t>In the middle</w:t>
            </w:r>
          </w:p>
        </w:tc>
      </w:tr>
      <w:tr w:rsidR="00692E89" w:rsidRPr="00692E89" w:rsidTr="00A3510D">
        <w:tc>
          <w:tcPr>
            <w:tcW w:w="2500" w:type="pct"/>
            <w:gridSpan w:val="2"/>
          </w:tcPr>
          <w:p w:rsidR="00692E89" w:rsidRPr="00692E89" w:rsidRDefault="00692E89" w:rsidP="00F96978">
            <w:pPr>
              <w:rPr>
                <w:b/>
                <w:sz w:val="20"/>
              </w:rPr>
            </w:pPr>
            <w:r w:rsidRPr="00692E89">
              <w:rPr>
                <w:b/>
                <w:sz w:val="20"/>
              </w:rPr>
              <w:t>Implementación</w:t>
            </w:r>
          </w:p>
        </w:tc>
        <w:tc>
          <w:tcPr>
            <w:tcW w:w="2500" w:type="pct"/>
          </w:tcPr>
          <w:p w:rsidR="00692E89" w:rsidRPr="00692E89" w:rsidRDefault="00692E89" w:rsidP="00F96978">
            <w:pPr>
              <w:rPr>
                <w:sz w:val="20"/>
              </w:rPr>
            </w:pPr>
            <w:r w:rsidRPr="00692E89">
              <w:rPr>
                <w:sz w:val="20"/>
              </w:rPr>
              <w:t>PC3 - Automatización proceso retroalimentación de clientes o productos</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Taxonomía</w:t>
            </w:r>
          </w:p>
        </w:tc>
      </w:tr>
      <w:tr w:rsidR="00692E89" w:rsidRPr="00692E89" w:rsidTr="00A3510D">
        <w:tc>
          <w:tcPr>
            <w:tcW w:w="2483" w:type="pct"/>
          </w:tcPr>
          <w:p w:rsidR="00692E89" w:rsidRPr="00692E89" w:rsidRDefault="00692E89" w:rsidP="00F96978">
            <w:pPr>
              <w:rPr>
                <w:b/>
                <w:sz w:val="20"/>
              </w:rPr>
            </w:pPr>
            <w:r w:rsidRPr="00692E89">
              <w:rPr>
                <w:b/>
                <w:sz w:val="20"/>
              </w:rPr>
              <w:t>Tipo</w:t>
            </w:r>
          </w:p>
        </w:tc>
        <w:tc>
          <w:tcPr>
            <w:tcW w:w="2517" w:type="pct"/>
            <w:gridSpan w:val="2"/>
          </w:tcPr>
          <w:p w:rsidR="00692E89" w:rsidRPr="00692E89" w:rsidRDefault="00692E89" w:rsidP="00F96978">
            <w:pPr>
              <w:rPr>
                <w:sz w:val="20"/>
              </w:rPr>
            </w:pPr>
            <w:r w:rsidRPr="00692E89">
              <w:rPr>
                <w:sz w:val="20"/>
              </w:rPr>
              <w:t>Integración</w:t>
            </w:r>
          </w:p>
        </w:tc>
      </w:tr>
      <w:tr w:rsidR="00692E89" w:rsidRPr="00692E89" w:rsidTr="00A3510D">
        <w:tc>
          <w:tcPr>
            <w:tcW w:w="2483" w:type="pct"/>
          </w:tcPr>
          <w:p w:rsidR="00692E89" w:rsidRPr="00692E89" w:rsidRDefault="00692E89" w:rsidP="00F96978">
            <w:pPr>
              <w:rPr>
                <w:b/>
                <w:sz w:val="20"/>
              </w:rPr>
            </w:pPr>
            <w:r w:rsidRPr="00692E89">
              <w:rPr>
                <w:b/>
                <w:sz w:val="20"/>
              </w:rPr>
              <w:t>Clasificación</w:t>
            </w:r>
          </w:p>
        </w:tc>
        <w:tc>
          <w:tcPr>
            <w:tcW w:w="2517" w:type="pct"/>
            <w:gridSpan w:val="2"/>
          </w:tcPr>
          <w:p w:rsidR="00692E89" w:rsidRPr="00692E89" w:rsidRDefault="00692E89" w:rsidP="00F96978">
            <w:pPr>
              <w:rPr>
                <w:sz w:val="20"/>
              </w:rPr>
            </w:pPr>
            <w:r w:rsidRPr="00692E89">
              <w:rPr>
                <w:sz w:val="20"/>
              </w:rPr>
              <w:t>Negocio – Administración</w:t>
            </w:r>
          </w:p>
        </w:tc>
      </w:tr>
      <w:tr w:rsidR="00692E89" w:rsidRPr="00692E89" w:rsidTr="00A3510D">
        <w:tc>
          <w:tcPr>
            <w:tcW w:w="5000" w:type="pct"/>
            <w:gridSpan w:val="3"/>
            <w:shd w:val="clear" w:color="auto" w:fill="C00000"/>
          </w:tcPr>
          <w:p w:rsidR="00692E89" w:rsidRPr="00692E89" w:rsidRDefault="00692E89" w:rsidP="00F96978">
            <w:pPr>
              <w:jc w:val="center"/>
              <w:rPr>
                <w:b/>
                <w:sz w:val="20"/>
              </w:rPr>
            </w:pPr>
            <w:r w:rsidRPr="00692E89">
              <w:rPr>
                <w:b/>
                <w:sz w:val="20"/>
              </w:rPr>
              <w:t>Operaciones</w:t>
            </w:r>
          </w:p>
        </w:tc>
      </w:tr>
      <w:tr w:rsidR="00692E89" w:rsidRPr="00692E89" w:rsidTr="00A3510D">
        <w:tc>
          <w:tcPr>
            <w:tcW w:w="2483" w:type="pct"/>
          </w:tcPr>
          <w:p w:rsidR="00692E89" w:rsidRPr="00692E89" w:rsidRDefault="00692E89" w:rsidP="00F96978">
            <w:pPr>
              <w:rPr>
                <w:b/>
                <w:sz w:val="20"/>
              </w:rPr>
            </w:pPr>
            <w:r w:rsidRPr="00692E89">
              <w:rPr>
                <w:b/>
                <w:sz w:val="20"/>
              </w:rPr>
              <w:t>Crear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Modificar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Consultar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Eliminar criterio</w:t>
            </w:r>
          </w:p>
        </w:tc>
        <w:tc>
          <w:tcPr>
            <w:tcW w:w="2517" w:type="pct"/>
            <w:gridSpan w:val="2"/>
          </w:tcPr>
          <w:p w:rsidR="00692E89" w:rsidRPr="00692E89" w:rsidRDefault="00692E89" w:rsidP="00F96978">
            <w:pPr>
              <w:rPr>
                <w:sz w:val="20"/>
              </w:rPr>
            </w:pPr>
          </w:p>
        </w:tc>
      </w:tr>
      <w:tr w:rsidR="00692E89" w:rsidRPr="00692E89" w:rsidTr="00A3510D">
        <w:tc>
          <w:tcPr>
            <w:tcW w:w="2483" w:type="pct"/>
          </w:tcPr>
          <w:p w:rsidR="00692E89" w:rsidRPr="00692E89" w:rsidRDefault="00692E89" w:rsidP="00F96978">
            <w:pPr>
              <w:rPr>
                <w:b/>
                <w:sz w:val="20"/>
              </w:rPr>
            </w:pPr>
            <w:r w:rsidRPr="00692E89">
              <w:rPr>
                <w:b/>
                <w:sz w:val="20"/>
              </w:rPr>
              <w:t>Priorizar criterio</w:t>
            </w:r>
          </w:p>
        </w:tc>
        <w:tc>
          <w:tcPr>
            <w:tcW w:w="2517" w:type="pct"/>
            <w:gridSpan w:val="2"/>
          </w:tcPr>
          <w:p w:rsidR="00692E89" w:rsidRPr="00692E89" w:rsidRDefault="00692E89" w:rsidP="00F96978">
            <w:pPr>
              <w:rPr>
                <w:sz w:val="20"/>
              </w:rPr>
            </w:pPr>
          </w:p>
        </w:tc>
      </w:tr>
    </w:tbl>
    <w:p w:rsidR="00692E89" w:rsidRDefault="00692E89"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52</w:t>
      </w:r>
      <w:r w:rsidRPr="00A3510D">
        <w:rPr>
          <w:rFonts w:cstheme="minorHAnsi"/>
          <w:b/>
        </w:rPr>
        <w:fldChar w:fldCharType="end"/>
      </w:r>
      <w:r w:rsidRPr="00A3510D">
        <w:rPr>
          <w:rFonts w:cstheme="minorHAnsi"/>
          <w:b/>
        </w:rPr>
        <w:t>. Servicio de evaluación de clientes/productos</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S34</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evaluación de clientes/productos</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Permite </w:t>
            </w:r>
            <w:r w:rsidRPr="00A3510D">
              <w:rPr>
                <w:rFonts w:cs="Arial"/>
                <w:sz w:val="20"/>
              </w:rPr>
              <w:t xml:space="preserve">ejecutar medios de retroalimentación entre clientes y de clientes hacía productos, dados unos criterios </w:t>
            </w:r>
            <w:proofErr w:type="spellStart"/>
            <w:r w:rsidRPr="00A3510D">
              <w:rPr>
                <w:rFonts w:cs="Arial"/>
                <w:sz w:val="20"/>
              </w:rPr>
              <w:t>parametrizados</w:t>
            </w:r>
            <w:proofErr w:type="spellEnd"/>
            <w:r w:rsidRPr="00A3510D">
              <w:rPr>
                <w:rFonts w:cs="Arial"/>
                <w:sz w:val="20"/>
              </w:rPr>
              <w:t xml:space="preserve"> por el MPDLA</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PC3 - Automatización proceso retroalimentación de clientes o productos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Tarea</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Cliente</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lastRenderedPageBreak/>
              <w:t>Evaluar Producto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Evaluar Cliente</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53</w:t>
      </w:r>
      <w:r w:rsidRPr="00A3510D">
        <w:rPr>
          <w:rFonts w:cstheme="minorHAnsi"/>
          <w:b/>
        </w:rPr>
        <w:fldChar w:fldCharType="end"/>
      </w:r>
      <w:r w:rsidRPr="00A3510D">
        <w:rPr>
          <w:rFonts w:cstheme="minorHAnsi"/>
          <w:b/>
        </w:rPr>
        <w:t>. Servicio de evaluación de acuerdos de servicio</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S35</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evaluación de acuerdos de 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Provee la funcionalidad de evaluación de acuerdos de servicio bien sea para cancelar una transacción y tomar acciones correctivas o para continuar el flujo normal de una transacción entre un comercio y un fabricante.</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PC5 - Evaluación de acuerdos de servicio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Tarea</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t>Evaluar acuerdo de servicio</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54</w:t>
      </w:r>
      <w:r w:rsidRPr="00A3510D">
        <w:rPr>
          <w:rFonts w:cstheme="minorHAnsi"/>
          <w:b/>
        </w:rPr>
        <w:fldChar w:fldCharType="end"/>
      </w:r>
      <w:r w:rsidRPr="00A3510D">
        <w:rPr>
          <w:rFonts w:cstheme="minorHAnsi"/>
          <w:b/>
        </w:rPr>
        <w:t>. Servicio de Administración de acuerdos de servicio</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S36</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Administración de acuerdos de 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Permite </w:t>
            </w:r>
            <w:r w:rsidRPr="00A3510D">
              <w:rPr>
                <w:rFonts w:cs="Arial"/>
                <w:sz w:val="20"/>
              </w:rPr>
              <w:t>al MPDLA crear y administrar acuerdos de servicios</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rPr>
            </w:pPr>
            <w:r w:rsidRPr="00A3510D">
              <w:rPr>
                <w:sz w:val="20"/>
              </w:rPr>
              <w:t xml:space="preserve">In </w:t>
            </w:r>
            <w:proofErr w:type="spellStart"/>
            <w:r w:rsidRPr="00A3510D">
              <w:rPr>
                <w:sz w:val="20"/>
              </w:rPr>
              <w:t>the</w:t>
            </w:r>
            <w:proofErr w:type="spellEnd"/>
            <w:r w:rsidRPr="00A3510D">
              <w:rPr>
                <w:sz w:val="20"/>
              </w:rPr>
              <w:t xml:space="preserve"> </w:t>
            </w:r>
            <w:proofErr w:type="spellStart"/>
            <w:r w:rsidRPr="00A3510D">
              <w:rPr>
                <w:sz w:val="20"/>
              </w:rPr>
              <w:t>middle</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PC5 - Evaluación de acuerdos de servicio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rPr>
          <w:trHeight w:val="372"/>
        </w:trPr>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Integración</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ind w:left="708" w:hanging="708"/>
              <w:rPr>
                <w:b/>
                <w:sz w:val="20"/>
              </w:rPr>
            </w:pPr>
            <w:r w:rsidRPr="00A3510D">
              <w:rPr>
                <w:b/>
                <w:sz w:val="20"/>
              </w:rPr>
              <w:t>Crear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Modificar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Eliminar acuerdos de servicio</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Consultar acuerdos de servicio</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55</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Servicio</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ID</w:t>
            </w:r>
          </w:p>
        </w:tc>
        <w:tc>
          <w:tcPr>
            <w:tcW w:w="2500" w:type="pct"/>
          </w:tcPr>
          <w:p w:rsidR="00A3510D" w:rsidRPr="00A3510D" w:rsidRDefault="00A3510D" w:rsidP="00F96978">
            <w:pPr>
              <w:rPr>
                <w:sz w:val="20"/>
                <w:szCs w:val="20"/>
              </w:rPr>
            </w:pPr>
            <w:r w:rsidRPr="00A3510D">
              <w:rPr>
                <w:sz w:val="20"/>
                <w:szCs w:val="20"/>
              </w:rPr>
              <w:t>S37</w:t>
            </w:r>
          </w:p>
        </w:tc>
      </w:tr>
      <w:tr w:rsidR="00A3510D" w:rsidRPr="00A3510D" w:rsidTr="00A3510D">
        <w:trPr>
          <w:trHeight w:val="323"/>
        </w:trPr>
        <w:tc>
          <w:tcPr>
            <w:tcW w:w="2500" w:type="pct"/>
            <w:gridSpan w:val="2"/>
          </w:tcPr>
          <w:p w:rsidR="00A3510D" w:rsidRPr="00A3510D" w:rsidRDefault="00A3510D" w:rsidP="00F96978">
            <w:pPr>
              <w:rPr>
                <w:b/>
                <w:sz w:val="20"/>
                <w:szCs w:val="20"/>
              </w:rPr>
            </w:pPr>
            <w:r w:rsidRPr="00A3510D">
              <w:rPr>
                <w:b/>
                <w:sz w:val="20"/>
                <w:szCs w:val="20"/>
              </w:rPr>
              <w:t>Nombre</w:t>
            </w:r>
          </w:p>
        </w:tc>
        <w:tc>
          <w:tcPr>
            <w:tcW w:w="2500" w:type="pct"/>
          </w:tcPr>
          <w:p w:rsidR="00A3510D" w:rsidRPr="00A3510D" w:rsidRDefault="00A3510D" w:rsidP="00F96978">
            <w:pPr>
              <w:rPr>
                <w:bCs/>
                <w:sz w:val="20"/>
                <w:szCs w:val="20"/>
              </w:rPr>
            </w:pPr>
            <w:r w:rsidRPr="00A3510D">
              <w:rPr>
                <w:bCs/>
                <w:sz w:val="20"/>
                <w:szCs w:val="20"/>
              </w:rPr>
              <w:t>Registrar intención de venta</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Descripción</w:t>
            </w:r>
          </w:p>
        </w:tc>
        <w:tc>
          <w:tcPr>
            <w:tcW w:w="2500" w:type="pct"/>
          </w:tcPr>
          <w:p w:rsidR="00A3510D" w:rsidRPr="00A3510D" w:rsidRDefault="00A3510D" w:rsidP="00F96978">
            <w:pPr>
              <w:rPr>
                <w:sz w:val="20"/>
                <w:szCs w:val="20"/>
              </w:rPr>
            </w:pPr>
            <w:r w:rsidRPr="00A3510D">
              <w:rPr>
                <w:sz w:val="20"/>
                <w:szCs w:val="20"/>
              </w:rPr>
              <w:t>Este proceso permite a los fabricantes ingresar sus intenciones de venta en un sistema de bolsa.</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Versión</w:t>
            </w:r>
          </w:p>
        </w:tc>
        <w:tc>
          <w:tcPr>
            <w:tcW w:w="2500" w:type="pct"/>
          </w:tcPr>
          <w:p w:rsidR="00A3510D" w:rsidRPr="00A3510D" w:rsidRDefault="00A3510D" w:rsidP="00F96978">
            <w:pPr>
              <w:rPr>
                <w:sz w:val="20"/>
                <w:szCs w:val="20"/>
              </w:rPr>
            </w:pPr>
            <w:r w:rsidRPr="00A3510D">
              <w:rPr>
                <w:sz w:val="20"/>
                <w:szCs w:val="20"/>
              </w:rPr>
              <w:t>1.0</w:t>
            </w:r>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Método de descubrimiento</w:t>
            </w:r>
          </w:p>
        </w:tc>
        <w:tc>
          <w:tcPr>
            <w:tcW w:w="2500" w:type="pct"/>
          </w:tcPr>
          <w:p w:rsidR="00A3510D" w:rsidRPr="00A3510D" w:rsidRDefault="00A3510D" w:rsidP="00F96978">
            <w:pPr>
              <w:rPr>
                <w:sz w:val="20"/>
                <w:szCs w:val="20"/>
                <w:lang w:val="en-US"/>
              </w:rPr>
            </w:pPr>
            <w:r w:rsidRPr="00A3510D">
              <w:rPr>
                <w:sz w:val="20"/>
                <w:szCs w:val="20"/>
              </w:rPr>
              <w:t xml:space="preserve">Top </w:t>
            </w:r>
            <w:proofErr w:type="spellStart"/>
            <w:r w:rsidRPr="00A3510D">
              <w:rPr>
                <w:sz w:val="20"/>
                <w:szCs w:val="20"/>
              </w:rPr>
              <w:t>down</w:t>
            </w:r>
            <w:proofErr w:type="spellEnd"/>
          </w:p>
        </w:tc>
      </w:tr>
      <w:tr w:rsidR="00A3510D" w:rsidRPr="00A3510D" w:rsidTr="00A3510D">
        <w:tc>
          <w:tcPr>
            <w:tcW w:w="2500" w:type="pct"/>
            <w:gridSpan w:val="2"/>
          </w:tcPr>
          <w:p w:rsidR="00A3510D" w:rsidRPr="00A3510D" w:rsidRDefault="00A3510D" w:rsidP="00F96978">
            <w:pPr>
              <w:rPr>
                <w:b/>
                <w:sz w:val="20"/>
                <w:szCs w:val="20"/>
              </w:rPr>
            </w:pPr>
            <w:r w:rsidRPr="00A3510D">
              <w:rPr>
                <w:b/>
                <w:sz w:val="20"/>
                <w:szCs w:val="20"/>
              </w:rPr>
              <w:t>Implementación</w:t>
            </w:r>
          </w:p>
        </w:tc>
        <w:tc>
          <w:tcPr>
            <w:tcW w:w="2500" w:type="pct"/>
          </w:tcPr>
          <w:p w:rsidR="00A3510D" w:rsidRPr="00A3510D" w:rsidRDefault="00A3510D" w:rsidP="00F96978">
            <w:pPr>
              <w:rPr>
                <w:sz w:val="20"/>
                <w:szCs w:val="20"/>
              </w:rPr>
            </w:pPr>
            <w:r w:rsidRPr="00A3510D">
              <w:rPr>
                <w:sz w:val="20"/>
                <w:szCs w:val="20"/>
              </w:rPr>
              <w:t>PC1 - Automatización de procesos Transaccionales</w:t>
            </w:r>
          </w:p>
        </w:tc>
      </w:tr>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Taxonomía</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t>Tipo</w:t>
            </w:r>
          </w:p>
        </w:tc>
        <w:tc>
          <w:tcPr>
            <w:tcW w:w="2517" w:type="pct"/>
            <w:gridSpan w:val="2"/>
          </w:tcPr>
          <w:p w:rsidR="00A3510D" w:rsidRPr="00A3510D" w:rsidRDefault="00A3510D" w:rsidP="00F96978">
            <w:pPr>
              <w:rPr>
                <w:sz w:val="20"/>
                <w:szCs w:val="20"/>
              </w:rPr>
            </w:pPr>
            <w:r w:rsidRPr="00A3510D">
              <w:rPr>
                <w:sz w:val="20"/>
                <w:szCs w:val="20"/>
              </w:rPr>
              <w:t>Proceso</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lastRenderedPageBreak/>
              <w:t>Clasificación</w:t>
            </w:r>
          </w:p>
        </w:tc>
        <w:tc>
          <w:tcPr>
            <w:tcW w:w="2517" w:type="pct"/>
            <w:gridSpan w:val="2"/>
          </w:tcPr>
          <w:p w:rsidR="00A3510D" w:rsidRPr="00A3510D" w:rsidRDefault="00A3510D" w:rsidP="00F96978">
            <w:pPr>
              <w:ind w:left="1416" w:hanging="1416"/>
              <w:rPr>
                <w:sz w:val="20"/>
                <w:szCs w:val="20"/>
              </w:rPr>
            </w:pPr>
            <w:r w:rsidRPr="00A3510D">
              <w:rPr>
                <w:sz w:val="20"/>
                <w:szCs w:val="20"/>
              </w:rPr>
              <w:t>Negocio – Proceso</w:t>
            </w:r>
          </w:p>
        </w:tc>
      </w:tr>
      <w:tr w:rsidR="00A3510D" w:rsidRPr="00A3510D" w:rsidTr="00A3510D">
        <w:tc>
          <w:tcPr>
            <w:tcW w:w="5000" w:type="pct"/>
            <w:gridSpan w:val="3"/>
            <w:shd w:val="clear" w:color="auto" w:fill="C00000"/>
          </w:tcPr>
          <w:p w:rsidR="00A3510D" w:rsidRPr="00A3510D" w:rsidRDefault="00A3510D" w:rsidP="00F96978">
            <w:pPr>
              <w:jc w:val="center"/>
              <w:rPr>
                <w:b/>
                <w:sz w:val="20"/>
                <w:szCs w:val="20"/>
              </w:rPr>
            </w:pPr>
            <w:r w:rsidRPr="00A3510D">
              <w:rPr>
                <w:b/>
                <w:sz w:val="20"/>
                <w:szCs w:val="20"/>
              </w:rPr>
              <w:t>Operaciones</w:t>
            </w:r>
          </w:p>
        </w:tc>
      </w:tr>
      <w:tr w:rsidR="00A3510D" w:rsidRPr="00A3510D" w:rsidTr="00A3510D">
        <w:tc>
          <w:tcPr>
            <w:tcW w:w="2483" w:type="pct"/>
          </w:tcPr>
          <w:p w:rsidR="00A3510D" w:rsidRPr="00A3510D" w:rsidRDefault="00A3510D" w:rsidP="00F96978">
            <w:pPr>
              <w:rPr>
                <w:b/>
                <w:sz w:val="20"/>
                <w:szCs w:val="20"/>
              </w:rPr>
            </w:pPr>
            <w:r w:rsidRPr="00A3510D">
              <w:rPr>
                <w:b/>
                <w:sz w:val="20"/>
                <w:szCs w:val="20"/>
              </w:rPr>
              <w:t>Registrar intención  de venta</w:t>
            </w:r>
          </w:p>
        </w:tc>
        <w:tc>
          <w:tcPr>
            <w:tcW w:w="2517" w:type="pct"/>
            <w:gridSpan w:val="2"/>
          </w:tcPr>
          <w:p w:rsidR="00A3510D" w:rsidRPr="00A3510D" w:rsidRDefault="00A3510D" w:rsidP="00F96978">
            <w:pPr>
              <w:rPr>
                <w:sz w:val="20"/>
                <w:szCs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Pr>
          <w:rFonts w:cstheme="minorHAnsi"/>
          <w:b/>
          <w:noProof/>
        </w:rPr>
        <w:t>56</w:t>
      </w:r>
      <w:r w:rsidRPr="00A3510D">
        <w:rPr>
          <w:rFonts w:cstheme="minorHAnsi"/>
          <w:b/>
        </w:rPr>
        <w:fldChar w:fldCharType="end"/>
      </w:r>
      <w:r w:rsidRPr="00A3510D">
        <w:rPr>
          <w:rFonts w:cstheme="minorHAnsi"/>
          <w:b/>
        </w:rPr>
        <w:t>. Registrar intención de compra</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S38</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bCs/>
                <w:sz w:val="20"/>
              </w:rPr>
            </w:pPr>
            <w:r w:rsidRPr="00A3510D">
              <w:rPr>
                <w:bCs/>
                <w:sz w:val="20"/>
              </w:rPr>
              <w:t>Registrar intención de compra</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Este proceso permite a los comercios ingresar sus intenciones de compra.</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lang w:val="en-US"/>
              </w:rPr>
            </w:pPr>
            <w:r w:rsidRPr="00A3510D">
              <w:rPr>
                <w:sz w:val="20"/>
              </w:rPr>
              <w:t xml:space="preserve">Top </w:t>
            </w:r>
            <w:proofErr w:type="spellStart"/>
            <w:r w:rsidRPr="00A3510D">
              <w:rPr>
                <w:sz w:val="20"/>
              </w:rPr>
              <w:t>down</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PC1 - Automatización de procesos Transaccionales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Proceso</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ind w:left="1416" w:hanging="1416"/>
              <w:rPr>
                <w:sz w:val="20"/>
              </w:rPr>
            </w:pPr>
            <w:r w:rsidRPr="00A3510D">
              <w:rPr>
                <w:sz w:val="20"/>
              </w:rPr>
              <w:t>Negocio – Proceso</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rPr>
                <w:b/>
                <w:sz w:val="20"/>
              </w:rPr>
            </w:pPr>
            <w:r w:rsidRPr="00A3510D">
              <w:rPr>
                <w:b/>
                <w:sz w:val="20"/>
              </w:rPr>
              <w:t>Gestionar solicitud de bolsa</w:t>
            </w:r>
          </w:p>
        </w:tc>
        <w:tc>
          <w:tcPr>
            <w:tcW w:w="2517" w:type="pct"/>
            <w:gridSpan w:val="2"/>
          </w:tcPr>
          <w:p w:rsidR="00A3510D" w:rsidRPr="00A3510D" w:rsidRDefault="00A3510D" w:rsidP="00F96978">
            <w:pPr>
              <w:rPr>
                <w:sz w:val="20"/>
              </w:rPr>
            </w:pPr>
          </w:p>
        </w:tc>
      </w:tr>
    </w:tbl>
    <w:p w:rsidR="00A3510D" w:rsidRDefault="00A3510D" w:rsidP="00C50783"/>
    <w:p w:rsidR="00A3510D" w:rsidRPr="00A3510D" w:rsidRDefault="00A3510D" w:rsidP="00A3510D">
      <w:pPr>
        <w:spacing w:line="240" w:lineRule="auto"/>
        <w:jc w:val="center"/>
        <w:rPr>
          <w:rFonts w:cstheme="minorHAnsi"/>
          <w:b/>
        </w:rPr>
      </w:pPr>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Pr="00A3510D">
        <w:rPr>
          <w:rFonts w:cstheme="minorHAnsi"/>
          <w:b/>
        </w:rPr>
        <w:t>57</w:t>
      </w:r>
      <w:r w:rsidRPr="00A3510D">
        <w:rPr>
          <w:rFonts w:cstheme="minorHAnsi"/>
          <w:b/>
        </w:rPr>
        <w:fldChar w:fldCharType="end"/>
      </w:r>
      <w:r w:rsidRPr="00A3510D">
        <w:rPr>
          <w:rFonts w:cstheme="minorHAnsi"/>
          <w:b/>
        </w:rPr>
        <w:t>. Servicio de Administración de transacciones</w:t>
      </w:r>
    </w:p>
    <w:tbl>
      <w:tblPr>
        <w:tblStyle w:val="TableGrid"/>
        <w:tblW w:w="5000" w:type="pct"/>
        <w:tblLook w:val="04A0" w:firstRow="1" w:lastRow="0" w:firstColumn="1" w:lastColumn="0" w:noHBand="0" w:noVBand="1"/>
      </w:tblPr>
      <w:tblGrid>
        <w:gridCol w:w="4755"/>
        <w:gridCol w:w="33"/>
        <w:gridCol w:w="4788"/>
      </w:tblGrid>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Servicio</w:t>
            </w:r>
          </w:p>
        </w:tc>
      </w:tr>
      <w:tr w:rsidR="00A3510D" w:rsidRPr="00A3510D" w:rsidTr="00A3510D">
        <w:tc>
          <w:tcPr>
            <w:tcW w:w="2500" w:type="pct"/>
            <w:gridSpan w:val="2"/>
          </w:tcPr>
          <w:p w:rsidR="00A3510D" w:rsidRPr="00A3510D" w:rsidRDefault="00A3510D" w:rsidP="00F96978">
            <w:pPr>
              <w:rPr>
                <w:b/>
                <w:sz w:val="20"/>
              </w:rPr>
            </w:pPr>
            <w:r w:rsidRPr="00A3510D">
              <w:rPr>
                <w:b/>
                <w:sz w:val="20"/>
              </w:rPr>
              <w:t>ID</w:t>
            </w:r>
          </w:p>
        </w:tc>
        <w:tc>
          <w:tcPr>
            <w:tcW w:w="2500" w:type="pct"/>
          </w:tcPr>
          <w:p w:rsidR="00A3510D" w:rsidRPr="00A3510D" w:rsidRDefault="00A3510D" w:rsidP="00F96978">
            <w:pPr>
              <w:rPr>
                <w:sz w:val="20"/>
              </w:rPr>
            </w:pPr>
            <w:r w:rsidRPr="00A3510D">
              <w:rPr>
                <w:sz w:val="20"/>
              </w:rPr>
              <w:t>S39</w:t>
            </w:r>
          </w:p>
        </w:tc>
      </w:tr>
      <w:tr w:rsidR="00A3510D" w:rsidRPr="00A3510D" w:rsidTr="00A3510D">
        <w:tc>
          <w:tcPr>
            <w:tcW w:w="2500" w:type="pct"/>
            <w:gridSpan w:val="2"/>
          </w:tcPr>
          <w:p w:rsidR="00A3510D" w:rsidRPr="00A3510D" w:rsidRDefault="00A3510D" w:rsidP="00F96978">
            <w:pPr>
              <w:rPr>
                <w:b/>
                <w:sz w:val="20"/>
              </w:rPr>
            </w:pPr>
            <w:r w:rsidRPr="00A3510D">
              <w:rPr>
                <w:b/>
                <w:sz w:val="20"/>
              </w:rPr>
              <w:t>Nombre</w:t>
            </w:r>
          </w:p>
        </w:tc>
        <w:tc>
          <w:tcPr>
            <w:tcW w:w="2500" w:type="pct"/>
          </w:tcPr>
          <w:p w:rsidR="00A3510D" w:rsidRPr="00A3510D" w:rsidRDefault="00A3510D" w:rsidP="00F96978">
            <w:pPr>
              <w:rPr>
                <w:sz w:val="20"/>
              </w:rPr>
            </w:pPr>
            <w:r w:rsidRPr="00A3510D">
              <w:rPr>
                <w:sz w:val="20"/>
              </w:rPr>
              <w:t>Servicio de Administración de transacciones</w:t>
            </w:r>
          </w:p>
        </w:tc>
      </w:tr>
      <w:tr w:rsidR="00A3510D" w:rsidRPr="00A3510D" w:rsidTr="00A3510D">
        <w:tc>
          <w:tcPr>
            <w:tcW w:w="2500" w:type="pct"/>
            <w:gridSpan w:val="2"/>
          </w:tcPr>
          <w:p w:rsidR="00A3510D" w:rsidRPr="00A3510D" w:rsidRDefault="00A3510D" w:rsidP="00F96978">
            <w:pPr>
              <w:rPr>
                <w:b/>
                <w:sz w:val="20"/>
              </w:rPr>
            </w:pPr>
            <w:r w:rsidRPr="00A3510D">
              <w:rPr>
                <w:b/>
                <w:sz w:val="20"/>
              </w:rPr>
              <w:t>Descripción</w:t>
            </w:r>
          </w:p>
        </w:tc>
        <w:tc>
          <w:tcPr>
            <w:tcW w:w="2500" w:type="pct"/>
          </w:tcPr>
          <w:p w:rsidR="00A3510D" w:rsidRPr="00A3510D" w:rsidRDefault="00A3510D" w:rsidP="00F96978">
            <w:pPr>
              <w:rPr>
                <w:sz w:val="20"/>
              </w:rPr>
            </w:pPr>
            <w:r w:rsidRPr="00A3510D">
              <w:rPr>
                <w:sz w:val="20"/>
              </w:rPr>
              <w:t xml:space="preserve">Este proceso permite a los clientes realizar un seguimiento y control de cada una de las transacciones que está realizando en el </w:t>
            </w:r>
            <w:proofErr w:type="spellStart"/>
            <w:r w:rsidRPr="00A3510D">
              <w:rPr>
                <w:sz w:val="20"/>
              </w:rPr>
              <w:t>Market</w:t>
            </w:r>
            <w:proofErr w:type="spellEnd"/>
            <w:r w:rsidRPr="00A3510D">
              <w:rPr>
                <w:sz w:val="20"/>
              </w:rPr>
              <w:t xml:space="preserve"> Place.</w:t>
            </w:r>
          </w:p>
        </w:tc>
      </w:tr>
      <w:tr w:rsidR="00A3510D" w:rsidRPr="00A3510D" w:rsidTr="00A3510D">
        <w:tc>
          <w:tcPr>
            <w:tcW w:w="2500" w:type="pct"/>
            <w:gridSpan w:val="2"/>
          </w:tcPr>
          <w:p w:rsidR="00A3510D" w:rsidRPr="00A3510D" w:rsidRDefault="00A3510D" w:rsidP="00F96978">
            <w:pPr>
              <w:rPr>
                <w:b/>
                <w:sz w:val="20"/>
              </w:rPr>
            </w:pPr>
            <w:r w:rsidRPr="00A3510D">
              <w:rPr>
                <w:b/>
                <w:sz w:val="20"/>
              </w:rPr>
              <w:t>Versión</w:t>
            </w:r>
          </w:p>
        </w:tc>
        <w:tc>
          <w:tcPr>
            <w:tcW w:w="2500" w:type="pct"/>
          </w:tcPr>
          <w:p w:rsidR="00A3510D" w:rsidRPr="00A3510D" w:rsidRDefault="00A3510D" w:rsidP="00F96978">
            <w:pPr>
              <w:rPr>
                <w:sz w:val="20"/>
              </w:rPr>
            </w:pPr>
            <w:r w:rsidRPr="00A3510D">
              <w:rPr>
                <w:sz w:val="20"/>
              </w:rPr>
              <w:t>1.0</w:t>
            </w:r>
          </w:p>
        </w:tc>
      </w:tr>
      <w:tr w:rsidR="00A3510D" w:rsidRPr="00A3510D" w:rsidTr="00A3510D">
        <w:tc>
          <w:tcPr>
            <w:tcW w:w="2500" w:type="pct"/>
            <w:gridSpan w:val="2"/>
          </w:tcPr>
          <w:p w:rsidR="00A3510D" w:rsidRPr="00A3510D" w:rsidRDefault="00A3510D" w:rsidP="00F96978">
            <w:pPr>
              <w:rPr>
                <w:b/>
                <w:sz w:val="20"/>
              </w:rPr>
            </w:pPr>
            <w:r w:rsidRPr="00A3510D">
              <w:rPr>
                <w:b/>
                <w:sz w:val="20"/>
              </w:rPr>
              <w:t>Método de descubrimiento</w:t>
            </w:r>
          </w:p>
        </w:tc>
        <w:tc>
          <w:tcPr>
            <w:tcW w:w="2500" w:type="pct"/>
          </w:tcPr>
          <w:p w:rsidR="00A3510D" w:rsidRPr="00A3510D" w:rsidRDefault="00A3510D" w:rsidP="00F96978">
            <w:pPr>
              <w:rPr>
                <w:sz w:val="20"/>
                <w:lang w:val="en-US"/>
              </w:rPr>
            </w:pPr>
            <w:r w:rsidRPr="00A3510D">
              <w:rPr>
                <w:sz w:val="20"/>
              </w:rPr>
              <w:t xml:space="preserve">In </w:t>
            </w:r>
            <w:proofErr w:type="spellStart"/>
            <w:r w:rsidRPr="00A3510D">
              <w:rPr>
                <w:sz w:val="20"/>
              </w:rPr>
              <w:t>the</w:t>
            </w:r>
            <w:proofErr w:type="spellEnd"/>
            <w:r w:rsidRPr="00A3510D">
              <w:rPr>
                <w:sz w:val="20"/>
              </w:rPr>
              <w:t xml:space="preserve"> </w:t>
            </w:r>
            <w:proofErr w:type="spellStart"/>
            <w:r w:rsidRPr="00A3510D">
              <w:rPr>
                <w:sz w:val="20"/>
              </w:rPr>
              <w:t>middle</w:t>
            </w:r>
            <w:proofErr w:type="spellEnd"/>
          </w:p>
        </w:tc>
      </w:tr>
      <w:tr w:rsidR="00A3510D" w:rsidRPr="00A3510D" w:rsidTr="00A3510D">
        <w:tc>
          <w:tcPr>
            <w:tcW w:w="2500" w:type="pct"/>
            <w:gridSpan w:val="2"/>
          </w:tcPr>
          <w:p w:rsidR="00A3510D" w:rsidRPr="00A3510D" w:rsidRDefault="00A3510D" w:rsidP="00F96978">
            <w:pPr>
              <w:rPr>
                <w:b/>
                <w:sz w:val="20"/>
              </w:rPr>
            </w:pPr>
            <w:r w:rsidRPr="00A3510D">
              <w:rPr>
                <w:b/>
                <w:sz w:val="20"/>
              </w:rPr>
              <w:t>Implementación</w:t>
            </w:r>
          </w:p>
        </w:tc>
        <w:tc>
          <w:tcPr>
            <w:tcW w:w="2500" w:type="pct"/>
          </w:tcPr>
          <w:p w:rsidR="00A3510D" w:rsidRPr="00A3510D" w:rsidRDefault="00A3510D" w:rsidP="00F96978">
            <w:pPr>
              <w:rPr>
                <w:sz w:val="20"/>
              </w:rPr>
            </w:pPr>
            <w:r w:rsidRPr="00A3510D">
              <w:rPr>
                <w:sz w:val="20"/>
              </w:rPr>
              <w:t>PC4 - Monitor de transacciones</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Taxonomía</w:t>
            </w:r>
          </w:p>
        </w:tc>
      </w:tr>
      <w:tr w:rsidR="00A3510D" w:rsidRPr="00A3510D" w:rsidTr="00A3510D">
        <w:tc>
          <w:tcPr>
            <w:tcW w:w="2483" w:type="pct"/>
          </w:tcPr>
          <w:p w:rsidR="00A3510D" w:rsidRPr="00A3510D" w:rsidRDefault="00A3510D" w:rsidP="00F96978">
            <w:pPr>
              <w:rPr>
                <w:b/>
                <w:sz w:val="20"/>
              </w:rPr>
            </w:pPr>
            <w:r w:rsidRPr="00A3510D">
              <w:rPr>
                <w:b/>
                <w:sz w:val="20"/>
              </w:rPr>
              <w:t>Tipo</w:t>
            </w:r>
          </w:p>
        </w:tc>
        <w:tc>
          <w:tcPr>
            <w:tcW w:w="2517" w:type="pct"/>
            <w:gridSpan w:val="2"/>
          </w:tcPr>
          <w:p w:rsidR="00A3510D" w:rsidRPr="00A3510D" w:rsidRDefault="00A3510D" w:rsidP="00F96978">
            <w:pPr>
              <w:rPr>
                <w:sz w:val="20"/>
              </w:rPr>
            </w:pPr>
            <w:r w:rsidRPr="00A3510D">
              <w:rPr>
                <w:sz w:val="20"/>
              </w:rPr>
              <w:t>Integración</w:t>
            </w:r>
          </w:p>
        </w:tc>
      </w:tr>
      <w:tr w:rsidR="00A3510D" w:rsidRPr="00A3510D" w:rsidTr="00A3510D">
        <w:tc>
          <w:tcPr>
            <w:tcW w:w="2483" w:type="pct"/>
          </w:tcPr>
          <w:p w:rsidR="00A3510D" w:rsidRPr="00A3510D" w:rsidRDefault="00A3510D" w:rsidP="00F96978">
            <w:pPr>
              <w:rPr>
                <w:b/>
                <w:sz w:val="20"/>
              </w:rPr>
            </w:pPr>
            <w:r w:rsidRPr="00A3510D">
              <w:rPr>
                <w:b/>
                <w:sz w:val="20"/>
              </w:rPr>
              <w:t>Clasificación</w:t>
            </w:r>
          </w:p>
        </w:tc>
        <w:tc>
          <w:tcPr>
            <w:tcW w:w="2517" w:type="pct"/>
            <w:gridSpan w:val="2"/>
          </w:tcPr>
          <w:p w:rsidR="00A3510D" w:rsidRPr="00A3510D" w:rsidRDefault="00A3510D" w:rsidP="00F96978">
            <w:pPr>
              <w:ind w:left="1416" w:hanging="1416"/>
              <w:rPr>
                <w:sz w:val="20"/>
              </w:rPr>
            </w:pPr>
            <w:r w:rsidRPr="00A3510D">
              <w:rPr>
                <w:sz w:val="20"/>
              </w:rPr>
              <w:t>Negocio – Administración</w:t>
            </w:r>
          </w:p>
        </w:tc>
      </w:tr>
      <w:tr w:rsidR="00A3510D" w:rsidRPr="00A3510D" w:rsidTr="00A3510D">
        <w:tc>
          <w:tcPr>
            <w:tcW w:w="5000" w:type="pct"/>
            <w:gridSpan w:val="3"/>
            <w:shd w:val="clear" w:color="auto" w:fill="C00000"/>
          </w:tcPr>
          <w:p w:rsidR="00A3510D" w:rsidRPr="00A3510D" w:rsidRDefault="00A3510D" w:rsidP="00F96978">
            <w:pPr>
              <w:jc w:val="center"/>
              <w:rPr>
                <w:b/>
                <w:sz w:val="20"/>
              </w:rPr>
            </w:pPr>
            <w:r w:rsidRPr="00A3510D">
              <w:rPr>
                <w:b/>
                <w:sz w:val="20"/>
              </w:rPr>
              <w:t>Operaciones</w:t>
            </w:r>
          </w:p>
        </w:tc>
      </w:tr>
      <w:tr w:rsidR="00A3510D" w:rsidRPr="00A3510D" w:rsidTr="00A3510D">
        <w:tc>
          <w:tcPr>
            <w:tcW w:w="2483" w:type="pct"/>
          </w:tcPr>
          <w:p w:rsidR="00A3510D" w:rsidRPr="00A3510D" w:rsidRDefault="00A3510D" w:rsidP="00F96978">
            <w:pPr>
              <w:rPr>
                <w:b/>
                <w:sz w:val="20"/>
              </w:rPr>
            </w:pPr>
            <w:r w:rsidRPr="00A3510D">
              <w:rPr>
                <w:b/>
                <w:sz w:val="20"/>
              </w:rPr>
              <w:t>Dar listado transacciones activas</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Dar listado transacciones históricas</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Cancelar transacción</w:t>
            </w:r>
          </w:p>
        </w:tc>
        <w:tc>
          <w:tcPr>
            <w:tcW w:w="2517" w:type="pct"/>
            <w:gridSpan w:val="2"/>
          </w:tcPr>
          <w:p w:rsidR="00A3510D" w:rsidRPr="00A3510D" w:rsidRDefault="00A3510D" w:rsidP="00F96978">
            <w:pPr>
              <w:rPr>
                <w:sz w:val="20"/>
              </w:rPr>
            </w:pPr>
          </w:p>
        </w:tc>
      </w:tr>
      <w:tr w:rsidR="00A3510D" w:rsidRPr="00A3510D" w:rsidTr="00A3510D">
        <w:tc>
          <w:tcPr>
            <w:tcW w:w="2483" w:type="pct"/>
          </w:tcPr>
          <w:p w:rsidR="00A3510D" w:rsidRPr="00A3510D" w:rsidRDefault="00A3510D" w:rsidP="00F96978">
            <w:pPr>
              <w:rPr>
                <w:b/>
                <w:sz w:val="20"/>
              </w:rPr>
            </w:pPr>
            <w:r w:rsidRPr="00A3510D">
              <w:rPr>
                <w:b/>
                <w:sz w:val="20"/>
              </w:rPr>
              <w:t>Modificar transacción</w:t>
            </w:r>
          </w:p>
        </w:tc>
        <w:tc>
          <w:tcPr>
            <w:tcW w:w="2517" w:type="pct"/>
            <w:gridSpan w:val="2"/>
          </w:tcPr>
          <w:p w:rsidR="00A3510D" w:rsidRPr="00A3510D" w:rsidRDefault="00A3510D" w:rsidP="00F96978">
            <w:pPr>
              <w:rPr>
                <w:sz w:val="20"/>
              </w:rPr>
            </w:pPr>
          </w:p>
        </w:tc>
      </w:tr>
    </w:tbl>
    <w:p w:rsidR="00A3510D" w:rsidRDefault="00A3510D" w:rsidP="00C50783"/>
    <w:p w:rsidR="00C50783" w:rsidRPr="00336E81" w:rsidRDefault="00C50783" w:rsidP="00C50783">
      <w:pPr>
        <w:pStyle w:val="Heading1"/>
        <w:spacing w:after="0"/>
        <w:contextualSpacing/>
        <w:rPr>
          <w:rStyle w:val="Strong"/>
          <w:bCs/>
        </w:rPr>
      </w:pPr>
      <w:bookmarkStart w:id="108" w:name="_Toc355740054"/>
      <w:r w:rsidRPr="00C50783">
        <w:rPr>
          <w:rStyle w:val="Strong"/>
          <w:rFonts w:cstheme="minorHAnsi"/>
          <w:b/>
        </w:rPr>
        <w:t>Lecciones aprendidas</w:t>
      </w:r>
      <w:bookmarkEnd w:id="108"/>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lastRenderedPageBreak/>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C50783" w:rsidRDefault="00C50783" w:rsidP="00C50783">
      <w:pPr>
        <w:rPr>
          <w:rStyle w:val="Strong"/>
          <w:rFonts w:cstheme="minorHAnsi"/>
          <w:color w:val="C00000"/>
          <w:sz w:val="28"/>
          <w:szCs w:val="28"/>
        </w:rPr>
      </w:pPr>
    </w:p>
    <w:p w:rsidR="00C50783" w:rsidRPr="00336E81" w:rsidRDefault="00C50783" w:rsidP="00C50783">
      <w:pPr>
        <w:pStyle w:val="Heading1"/>
        <w:spacing w:after="0"/>
        <w:contextualSpacing/>
        <w:rPr>
          <w:rStyle w:val="Strong"/>
          <w:bCs/>
        </w:rPr>
      </w:pPr>
      <w:bookmarkStart w:id="109" w:name="_Toc355740055"/>
      <w:r w:rsidRPr="00C50783">
        <w:rPr>
          <w:rStyle w:val="Strong"/>
          <w:rFonts w:cstheme="minorHAnsi"/>
          <w:b/>
        </w:rPr>
        <w:t>Conclusiones</w:t>
      </w:r>
      <w:bookmarkEnd w:id="109"/>
    </w:p>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C50783" w:rsidRDefault="00C50783" w:rsidP="00C50783">
      <w:pPr>
        <w:rPr>
          <w:rStyle w:val="Strong"/>
          <w:rFonts w:cstheme="minorHAnsi"/>
          <w:b w:val="0"/>
          <w:szCs w:val="28"/>
        </w:rPr>
      </w:pPr>
    </w:p>
    <w:p w:rsidR="00C50783" w:rsidRPr="00336E81" w:rsidRDefault="00336E81" w:rsidP="00C50783">
      <w:pPr>
        <w:pStyle w:val="Heading1"/>
        <w:spacing w:after="0"/>
        <w:contextualSpacing/>
        <w:rPr>
          <w:rStyle w:val="Strong"/>
          <w:bCs/>
        </w:rPr>
      </w:pPr>
      <w:bookmarkStart w:id="110" w:name="_Toc355740056"/>
      <w:r>
        <w:rPr>
          <w:rStyle w:val="Strong"/>
          <w:rFonts w:cstheme="minorHAnsi"/>
          <w:b/>
        </w:rPr>
        <w:t>Bibliografía</w:t>
      </w:r>
      <w:bookmarkEnd w:id="110"/>
    </w:p>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87682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sectPr w:rsidR="00C50783" w:rsidRPr="00C50783" w:rsidSect="00CB05F9">
      <w:headerReference w:type="default" r:id="rId28"/>
      <w:footerReference w:type="default" r:id="rId29"/>
      <w:pgSz w:w="12240" w:h="15840"/>
      <w:pgMar w:top="1440" w:right="1440" w:bottom="1440" w:left="1440" w:header="283"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1F1" w:rsidRPr="000F08DC" w:rsidRDefault="00C871F1" w:rsidP="000F08DC">
      <w:pPr>
        <w:spacing w:line="240" w:lineRule="auto"/>
      </w:pPr>
      <w:r>
        <w:separator/>
      </w:r>
    </w:p>
  </w:endnote>
  <w:endnote w:type="continuationSeparator" w:id="0">
    <w:p w:rsidR="00C871F1" w:rsidRPr="000F08DC" w:rsidRDefault="00C871F1"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463DC" w:rsidTr="002907B2">
      <w:tc>
        <w:tcPr>
          <w:tcW w:w="4788" w:type="dxa"/>
        </w:tcPr>
        <w:p w:rsidR="001463DC" w:rsidRDefault="001463DC" w:rsidP="002907B2">
          <w:pPr>
            <w:pStyle w:val="Footer"/>
            <w:tabs>
              <w:tab w:val="center" w:pos="4419"/>
              <w:tab w:val="right" w:pos="8838"/>
            </w:tabs>
            <w:jc w:val="left"/>
            <w:rPr>
              <w:noProof/>
            </w:rPr>
          </w:pPr>
          <w:r>
            <w:t>Gaudí Solutions</w:t>
          </w:r>
        </w:p>
      </w:tc>
      <w:tc>
        <w:tcPr>
          <w:tcW w:w="4788" w:type="dxa"/>
        </w:tcPr>
        <w:p w:rsidR="001463DC" w:rsidRDefault="001463DC"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C419B1">
            <w:rPr>
              <w:noProof/>
            </w:rPr>
            <w:t>5</w:t>
          </w:r>
          <w:r>
            <w:rPr>
              <w:noProof/>
            </w:rPr>
            <w:fldChar w:fldCharType="end"/>
          </w:r>
        </w:p>
      </w:tc>
    </w:tr>
  </w:tbl>
  <w:p w:rsidR="001463DC" w:rsidRDefault="001463DC"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1F1" w:rsidRPr="000F08DC" w:rsidRDefault="00C871F1" w:rsidP="000F08DC">
      <w:pPr>
        <w:spacing w:line="240" w:lineRule="auto"/>
      </w:pPr>
      <w:r>
        <w:separator/>
      </w:r>
    </w:p>
  </w:footnote>
  <w:footnote w:type="continuationSeparator" w:id="0">
    <w:p w:rsidR="00C871F1" w:rsidRPr="000F08DC" w:rsidRDefault="00C871F1"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63DC" w:rsidRDefault="001463DC" w:rsidP="000F08DC">
    <w:pPr>
      <w:pStyle w:val="Header"/>
      <w:pBdr>
        <w:bottom w:val="single" w:sz="6" w:space="1" w:color="auto"/>
      </w:pBdr>
      <w:rPr>
        <w:lang w:val="es-ES"/>
      </w:rPr>
    </w:pPr>
  </w:p>
  <w:p w:rsidR="001463DC" w:rsidRPr="000F08DC" w:rsidRDefault="001463DC"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r w:rsidRPr="000F08DC">
        <w:rPr>
          <w:lang w:val="es-ES"/>
        </w:rPr>
        <w:t>Marketplace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544DB06"/>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2025B"/>
    <w:rsid w:val="001250C6"/>
    <w:rsid w:val="00134E66"/>
    <w:rsid w:val="001364EB"/>
    <w:rsid w:val="00143CF5"/>
    <w:rsid w:val="001463DC"/>
    <w:rsid w:val="0016098B"/>
    <w:rsid w:val="001645B6"/>
    <w:rsid w:val="00167092"/>
    <w:rsid w:val="0017620E"/>
    <w:rsid w:val="001805E5"/>
    <w:rsid w:val="00184669"/>
    <w:rsid w:val="001B10C4"/>
    <w:rsid w:val="001B4851"/>
    <w:rsid w:val="001B7DCD"/>
    <w:rsid w:val="001B7F9B"/>
    <w:rsid w:val="001E192A"/>
    <w:rsid w:val="001E22FB"/>
    <w:rsid w:val="001E3F2B"/>
    <w:rsid w:val="001F028B"/>
    <w:rsid w:val="00224CC5"/>
    <w:rsid w:val="0023413B"/>
    <w:rsid w:val="00247F90"/>
    <w:rsid w:val="0025767A"/>
    <w:rsid w:val="00267EBA"/>
    <w:rsid w:val="00276DF0"/>
    <w:rsid w:val="00280A84"/>
    <w:rsid w:val="002870E2"/>
    <w:rsid w:val="002907B2"/>
    <w:rsid w:val="002943F1"/>
    <w:rsid w:val="00297623"/>
    <w:rsid w:val="002A054F"/>
    <w:rsid w:val="002A6467"/>
    <w:rsid w:val="002A6E90"/>
    <w:rsid w:val="002D1AB7"/>
    <w:rsid w:val="002D3D1C"/>
    <w:rsid w:val="002D7B51"/>
    <w:rsid w:val="002E1E74"/>
    <w:rsid w:val="003055F8"/>
    <w:rsid w:val="00310C60"/>
    <w:rsid w:val="00322604"/>
    <w:rsid w:val="003342F7"/>
    <w:rsid w:val="00336E81"/>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7A3A"/>
    <w:rsid w:val="003E1182"/>
    <w:rsid w:val="003E1AC0"/>
    <w:rsid w:val="003F0905"/>
    <w:rsid w:val="003F381C"/>
    <w:rsid w:val="003F4F23"/>
    <w:rsid w:val="003F5913"/>
    <w:rsid w:val="004026D0"/>
    <w:rsid w:val="00411E65"/>
    <w:rsid w:val="004148B7"/>
    <w:rsid w:val="00430D2F"/>
    <w:rsid w:val="00455320"/>
    <w:rsid w:val="004602C3"/>
    <w:rsid w:val="00464647"/>
    <w:rsid w:val="00483DC9"/>
    <w:rsid w:val="00487A86"/>
    <w:rsid w:val="004950B2"/>
    <w:rsid w:val="004C5099"/>
    <w:rsid w:val="004D5B37"/>
    <w:rsid w:val="004E05FC"/>
    <w:rsid w:val="004F2076"/>
    <w:rsid w:val="004F28C6"/>
    <w:rsid w:val="00502460"/>
    <w:rsid w:val="0051350E"/>
    <w:rsid w:val="00520F63"/>
    <w:rsid w:val="00530F39"/>
    <w:rsid w:val="0053529A"/>
    <w:rsid w:val="0053560B"/>
    <w:rsid w:val="00546BD6"/>
    <w:rsid w:val="0055260C"/>
    <w:rsid w:val="005552B7"/>
    <w:rsid w:val="00556031"/>
    <w:rsid w:val="0056015C"/>
    <w:rsid w:val="005658B7"/>
    <w:rsid w:val="00584353"/>
    <w:rsid w:val="005848D7"/>
    <w:rsid w:val="00594CB8"/>
    <w:rsid w:val="005A06C4"/>
    <w:rsid w:val="005A3E6F"/>
    <w:rsid w:val="005A4EA7"/>
    <w:rsid w:val="005B1914"/>
    <w:rsid w:val="005B314B"/>
    <w:rsid w:val="005B343A"/>
    <w:rsid w:val="005C0DD1"/>
    <w:rsid w:val="005C2E3B"/>
    <w:rsid w:val="005C6DA1"/>
    <w:rsid w:val="005E3B13"/>
    <w:rsid w:val="0060755A"/>
    <w:rsid w:val="00611CDE"/>
    <w:rsid w:val="00611E5A"/>
    <w:rsid w:val="00620D9F"/>
    <w:rsid w:val="006260E2"/>
    <w:rsid w:val="00635A09"/>
    <w:rsid w:val="00643C6B"/>
    <w:rsid w:val="006566B5"/>
    <w:rsid w:val="00666582"/>
    <w:rsid w:val="006716D0"/>
    <w:rsid w:val="00673FB8"/>
    <w:rsid w:val="00674084"/>
    <w:rsid w:val="006831E0"/>
    <w:rsid w:val="00684A53"/>
    <w:rsid w:val="00692E89"/>
    <w:rsid w:val="006B10B8"/>
    <w:rsid w:val="006B6E6C"/>
    <w:rsid w:val="006C13D5"/>
    <w:rsid w:val="006C3E15"/>
    <w:rsid w:val="006C4908"/>
    <w:rsid w:val="006F3415"/>
    <w:rsid w:val="0070247D"/>
    <w:rsid w:val="00703A78"/>
    <w:rsid w:val="0070549C"/>
    <w:rsid w:val="00724C41"/>
    <w:rsid w:val="00737BCF"/>
    <w:rsid w:val="00740079"/>
    <w:rsid w:val="007631A6"/>
    <w:rsid w:val="007662CA"/>
    <w:rsid w:val="0077307B"/>
    <w:rsid w:val="00777AB6"/>
    <w:rsid w:val="00780484"/>
    <w:rsid w:val="0079323A"/>
    <w:rsid w:val="007C6299"/>
    <w:rsid w:val="007D06EF"/>
    <w:rsid w:val="007E7337"/>
    <w:rsid w:val="007F1F14"/>
    <w:rsid w:val="007F35FE"/>
    <w:rsid w:val="00814516"/>
    <w:rsid w:val="00822E5E"/>
    <w:rsid w:val="00830B0F"/>
    <w:rsid w:val="00831445"/>
    <w:rsid w:val="008336EA"/>
    <w:rsid w:val="0084279B"/>
    <w:rsid w:val="008454FF"/>
    <w:rsid w:val="00850393"/>
    <w:rsid w:val="00871F3B"/>
    <w:rsid w:val="00880814"/>
    <w:rsid w:val="00881A40"/>
    <w:rsid w:val="0089195E"/>
    <w:rsid w:val="008A0879"/>
    <w:rsid w:val="008A6274"/>
    <w:rsid w:val="008B12DC"/>
    <w:rsid w:val="008C491D"/>
    <w:rsid w:val="008D1B1E"/>
    <w:rsid w:val="00914A26"/>
    <w:rsid w:val="00915AED"/>
    <w:rsid w:val="0093631D"/>
    <w:rsid w:val="00956338"/>
    <w:rsid w:val="009A0547"/>
    <w:rsid w:val="009B395F"/>
    <w:rsid w:val="009B743E"/>
    <w:rsid w:val="009D187A"/>
    <w:rsid w:val="009E4826"/>
    <w:rsid w:val="009F293B"/>
    <w:rsid w:val="009F63B8"/>
    <w:rsid w:val="00A0281F"/>
    <w:rsid w:val="00A1084C"/>
    <w:rsid w:val="00A3510D"/>
    <w:rsid w:val="00A4085B"/>
    <w:rsid w:val="00A660DA"/>
    <w:rsid w:val="00A71D5C"/>
    <w:rsid w:val="00A76FF6"/>
    <w:rsid w:val="00AB536D"/>
    <w:rsid w:val="00AD3242"/>
    <w:rsid w:val="00AD3825"/>
    <w:rsid w:val="00AF1E68"/>
    <w:rsid w:val="00AF38B6"/>
    <w:rsid w:val="00B069D1"/>
    <w:rsid w:val="00B0765B"/>
    <w:rsid w:val="00B14471"/>
    <w:rsid w:val="00B23387"/>
    <w:rsid w:val="00B25129"/>
    <w:rsid w:val="00B25271"/>
    <w:rsid w:val="00B259EE"/>
    <w:rsid w:val="00B35818"/>
    <w:rsid w:val="00B416E5"/>
    <w:rsid w:val="00B50991"/>
    <w:rsid w:val="00B5471D"/>
    <w:rsid w:val="00B61EBF"/>
    <w:rsid w:val="00B63EF0"/>
    <w:rsid w:val="00B654C8"/>
    <w:rsid w:val="00B97810"/>
    <w:rsid w:val="00BB14D3"/>
    <w:rsid w:val="00BC06C2"/>
    <w:rsid w:val="00BC6AAF"/>
    <w:rsid w:val="00BD51CE"/>
    <w:rsid w:val="00BF064E"/>
    <w:rsid w:val="00BF72E8"/>
    <w:rsid w:val="00C329EB"/>
    <w:rsid w:val="00C333C9"/>
    <w:rsid w:val="00C33E9A"/>
    <w:rsid w:val="00C419B1"/>
    <w:rsid w:val="00C450ED"/>
    <w:rsid w:val="00C462EF"/>
    <w:rsid w:val="00C50783"/>
    <w:rsid w:val="00C5279B"/>
    <w:rsid w:val="00C77A1A"/>
    <w:rsid w:val="00C802AF"/>
    <w:rsid w:val="00C81F5B"/>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322D"/>
    <w:rsid w:val="00D2397E"/>
    <w:rsid w:val="00D41E38"/>
    <w:rsid w:val="00D55556"/>
    <w:rsid w:val="00D57FD4"/>
    <w:rsid w:val="00D60B00"/>
    <w:rsid w:val="00D655F2"/>
    <w:rsid w:val="00D72F4F"/>
    <w:rsid w:val="00D81EB9"/>
    <w:rsid w:val="00D829C3"/>
    <w:rsid w:val="00D86888"/>
    <w:rsid w:val="00DA5C9C"/>
    <w:rsid w:val="00DB62D3"/>
    <w:rsid w:val="00DC20E4"/>
    <w:rsid w:val="00DC2C69"/>
    <w:rsid w:val="00DC6901"/>
    <w:rsid w:val="00DD2D9C"/>
    <w:rsid w:val="00DD3311"/>
    <w:rsid w:val="00DD372B"/>
    <w:rsid w:val="00DE110D"/>
    <w:rsid w:val="00E0347B"/>
    <w:rsid w:val="00E2637F"/>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3C22"/>
    <w:rsid w:val="00F26C75"/>
    <w:rsid w:val="00F341B0"/>
    <w:rsid w:val="00F374E9"/>
    <w:rsid w:val="00F379EE"/>
    <w:rsid w:val="00F461EA"/>
    <w:rsid w:val="00F56A24"/>
    <w:rsid w:val="00F623FD"/>
    <w:rsid w:val="00F62D8E"/>
    <w:rsid w:val="00F64B10"/>
    <w:rsid w:val="00F93EC1"/>
    <w:rsid w:val="00FA0CCC"/>
    <w:rsid w:val="00FA123B"/>
    <w:rsid w:val="00FA1355"/>
    <w:rsid w:val="00FA16E6"/>
    <w:rsid w:val="00FA2081"/>
    <w:rsid w:val="00FA45F0"/>
    <w:rsid w:val="00FB1B7E"/>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84C"/>
    <w:pPr>
      <w:spacing w:after="0"/>
      <w:jc w:val="both"/>
    </w:pPr>
    <w:rPr>
      <w:rFonts w:ascii="Calibri" w:eastAsia="Calibri" w:hAnsi="Calibri" w:cs="Times New Roman"/>
      <w:lang w:val="es-CO"/>
    </w:rPr>
  </w:style>
  <w:style w:type="paragraph" w:styleId="Heading1">
    <w:name w:val="heading 1"/>
    <w:basedOn w:val="Normal"/>
    <w:next w:val="Normal"/>
    <w:link w:val="Heading1Char"/>
    <w:uiPriority w:val="9"/>
    <w:qFormat/>
    <w:rsid w:val="00C87410"/>
    <w:pPr>
      <w:keepNext/>
      <w:keepLines/>
      <w:numPr>
        <w:numId w:val="2"/>
      </w:numPr>
      <w:spacing w:before="120" w:after="120"/>
      <w:outlineLvl w:val="0"/>
    </w:pPr>
    <w:rPr>
      <w:rFonts w:asciiTheme="minorHAnsi" w:eastAsiaTheme="majorEastAsia" w:hAnsiTheme="minorHAnsi" w:cstheme="majorBidi"/>
      <w:b/>
      <w:bCs/>
      <w:color w:val="C00000"/>
      <w:sz w:val="28"/>
      <w:szCs w:val="28"/>
    </w:rPr>
  </w:style>
  <w:style w:type="paragraph" w:styleId="Heading2">
    <w:name w:val="heading 2"/>
    <w:basedOn w:val="Normal"/>
    <w:next w:val="Normal"/>
    <w:link w:val="Heading2Char"/>
    <w:uiPriority w:val="9"/>
    <w:unhideWhenUsed/>
    <w:qFormat/>
    <w:rsid w:val="00C87410"/>
    <w:pPr>
      <w:keepNext/>
      <w:keepLines/>
      <w:numPr>
        <w:ilvl w:val="1"/>
        <w:numId w:val="2"/>
      </w:numPr>
      <w:spacing w:before="120" w:after="120"/>
      <w:outlineLvl w:val="1"/>
    </w:pPr>
    <w:rPr>
      <w:rFonts w:asciiTheme="minorHAnsi" w:eastAsiaTheme="majorEastAsia" w:hAnsiTheme="minorHAnsi" w:cstheme="majorBidi"/>
      <w:b/>
      <w:bCs/>
      <w:color w:val="C00000"/>
      <w:sz w:val="28"/>
      <w:szCs w:val="26"/>
    </w:rPr>
  </w:style>
  <w:style w:type="paragraph" w:styleId="Heading3">
    <w:name w:val="heading 3"/>
    <w:basedOn w:val="Normal"/>
    <w:link w:val="Heading3Char"/>
    <w:uiPriority w:val="9"/>
    <w:qFormat/>
    <w:rsid w:val="00673FB8"/>
    <w:pPr>
      <w:numPr>
        <w:ilvl w:val="2"/>
        <w:numId w:val="2"/>
      </w:numPr>
      <w:spacing w:before="120" w:beforeAutospacing="1" w:after="120" w:afterAutospacing="1" w:line="240" w:lineRule="auto"/>
      <w:outlineLvl w:val="2"/>
    </w:pPr>
    <w:rPr>
      <w:rFonts w:asciiTheme="minorHAnsi" w:eastAsia="Times New Roman" w:hAnsiTheme="minorHAnsi"/>
      <w:b/>
      <w:bCs/>
      <w:color w:val="C00000"/>
      <w:sz w:val="28"/>
      <w:szCs w:val="27"/>
      <w:lang w:val="en-US"/>
    </w:rPr>
  </w:style>
  <w:style w:type="paragraph" w:styleId="Heading4">
    <w:name w:val="heading 4"/>
    <w:basedOn w:val="Normal"/>
    <w:next w:val="Normal"/>
    <w:link w:val="Heading4Char"/>
    <w:uiPriority w:val="9"/>
    <w:unhideWhenUsed/>
    <w:qFormat/>
    <w:rsid w:val="00CE3DF2"/>
    <w:pPr>
      <w:keepNext/>
      <w:keepLines/>
      <w:numPr>
        <w:ilvl w:val="3"/>
        <w:numId w:val="2"/>
      </w:numPr>
      <w:spacing w:before="120" w:after="120"/>
      <w:outlineLvl w:val="3"/>
    </w:pPr>
    <w:rPr>
      <w:rFonts w:asciiTheme="minorHAnsi" w:eastAsiaTheme="majorEastAsia" w:hAnsiTheme="minorHAnsi" w:cstheme="majorBidi"/>
      <w:b/>
      <w:bCs/>
      <w:iCs/>
      <w:color w:val="C00000"/>
      <w:sz w:val="28"/>
    </w:rPr>
  </w:style>
  <w:style w:type="paragraph" w:styleId="Heading5">
    <w:name w:val="heading 5"/>
    <w:basedOn w:val="Normal"/>
    <w:next w:val="Normal"/>
    <w:link w:val="Heading5Char"/>
    <w:uiPriority w:val="9"/>
    <w:unhideWhenUsed/>
    <w:qFormat/>
    <w:rsid w:val="00CB11CB"/>
    <w:pPr>
      <w:keepNext/>
      <w:keepLines/>
      <w:numPr>
        <w:ilvl w:val="4"/>
        <w:numId w:val="2"/>
      </w:numPr>
      <w:spacing w:before="200"/>
      <w:ind w:left="5"/>
      <w:jc w:val="left"/>
      <w:outlineLvl w:val="4"/>
    </w:pPr>
    <w:rPr>
      <w:rFonts w:asciiTheme="majorHAnsi" w:eastAsiaTheme="majorEastAsia" w:hAnsiTheme="majorHAnsi" w:cstheme="majorBidi"/>
      <w:b/>
      <w:color w:val="C00000"/>
      <w:sz w:val="28"/>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673FB8"/>
    <w:rPr>
      <w:rFonts w:eastAsia="Times New Roman" w:cs="Times New Roman"/>
      <w:b/>
      <w:bCs/>
      <w:color w:val="C00000"/>
      <w:sz w:val="28"/>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C87410"/>
    <w:rPr>
      <w:rFonts w:eastAsiaTheme="majorEastAsia" w:cstheme="majorBidi"/>
      <w:b/>
      <w:bCs/>
      <w:color w:val="C00000"/>
      <w:sz w:val="28"/>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CB05F9"/>
    <w:pPr>
      <w:spacing w:after="100"/>
    </w:pPr>
    <w:rPr>
      <w:rFonts w:asciiTheme="minorHAnsi" w:eastAsiaTheme="minorEastAsia" w:hAnsiTheme="minorHAnsi" w:cstheme="minorBidi"/>
      <w:lang w:eastAsia="es-CO"/>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CB05F9"/>
    <w:pPr>
      <w:spacing w:after="100"/>
      <w:ind w:left="220"/>
    </w:pPr>
    <w:rPr>
      <w:rFonts w:asciiTheme="minorHAnsi" w:eastAsiaTheme="minorEastAsia" w:hAnsiTheme="minorHAnsi" w:cstheme="minorBidi"/>
      <w:lang w:eastAsia="es-CO"/>
    </w:rPr>
  </w:style>
  <w:style w:type="paragraph" w:styleId="TOC3">
    <w:name w:val="toc 3"/>
    <w:basedOn w:val="Normal"/>
    <w:next w:val="Normal"/>
    <w:autoRedefine/>
    <w:uiPriority w:val="39"/>
    <w:unhideWhenUsed/>
    <w:rsid w:val="00CB05F9"/>
    <w:pPr>
      <w:spacing w:after="100"/>
      <w:ind w:left="440"/>
    </w:pPr>
    <w:rPr>
      <w:rFonts w:asciiTheme="minorHAnsi" w:eastAsiaTheme="minorEastAsia" w:hAnsiTheme="minorHAnsi" w:cstheme="minorBidi"/>
      <w:lang w:eastAsia="es-CO"/>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C87410"/>
    <w:rPr>
      <w:rFonts w:eastAsiaTheme="majorEastAsia" w:cstheme="majorBidi"/>
      <w:b/>
      <w:bCs/>
      <w:color w:val="C00000"/>
      <w:sz w:val="28"/>
      <w:szCs w:val="26"/>
      <w:lang w:val="es-CO"/>
    </w:rPr>
  </w:style>
  <w:style w:type="character" w:customStyle="1" w:styleId="Heading4Char">
    <w:name w:val="Heading 4 Char"/>
    <w:basedOn w:val="DefaultParagraphFont"/>
    <w:link w:val="Heading4"/>
    <w:uiPriority w:val="9"/>
    <w:rsid w:val="00CE3DF2"/>
    <w:rPr>
      <w:rFonts w:eastAsiaTheme="majorEastAsia" w:cstheme="majorBidi"/>
      <w:b/>
      <w:bCs/>
      <w:iCs/>
      <w:color w:val="C00000"/>
      <w:sz w:val="28"/>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CB11CB"/>
    <w:rPr>
      <w:rFonts w:asciiTheme="majorHAnsi" w:eastAsiaTheme="majorEastAsia" w:hAnsiTheme="majorHAnsi" w:cstheme="majorBidi"/>
      <w:b/>
      <w:color w:val="C00000"/>
      <w:sz w:val="28"/>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jc w:val="left"/>
    </w:pPr>
    <w:rPr>
      <w:rFonts w:asciiTheme="minorHAnsi" w:eastAsiaTheme="minorEastAsia" w:hAnsiTheme="minorHAnsi" w:cstheme="minorBidi"/>
      <w:lang w:eastAsia="es-CO"/>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343142400"/>
        <c:axId val="343143936"/>
      </c:radarChart>
      <c:catAx>
        <c:axId val="343142400"/>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343143936"/>
        <c:crosses val="autoZero"/>
        <c:auto val="1"/>
        <c:lblAlgn val="ctr"/>
        <c:lblOffset val="100"/>
        <c:noMultiLvlLbl val="0"/>
      </c:catAx>
      <c:valAx>
        <c:axId val="343143936"/>
        <c:scaling>
          <c:orientation val="minMax"/>
        </c:scaling>
        <c:delete val="0"/>
        <c:axPos val="l"/>
        <c:numFmt formatCode="0" sourceLinked="1"/>
        <c:majorTickMark val="out"/>
        <c:minorTickMark val="none"/>
        <c:tickLblPos val="nextTo"/>
        <c:txPr>
          <a:bodyPr/>
          <a:lstStyle/>
          <a:p>
            <a:pPr>
              <a:defRPr lang="es-CO"/>
            </a:pPr>
            <a:endParaRPr lang="es-CO"/>
          </a:p>
        </c:txPr>
        <c:crossAx val="343142400"/>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EB50A7-A268-4E58-B957-10B3D200D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55</Pages>
  <Words>14782</Words>
  <Characters>81305</Characters>
  <Application>Microsoft Office Word</Application>
  <DocSecurity>0</DocSecurity>
  <Lines>677</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141</cp:revision>
  <dcterms:created xsi:type="dcterms:W3CDTF">2013-05-06T01:22:00Z</dcterms:created>
  <dcterms:modified xsi:type="dcterms:W3CDTF">2013-05-08T06:32:00Z</dcterms:modified>
</cp:coreProperties>
</file>