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MediumList2-Accent2"/>
        <w:tblW w:w="0" w:type="auto"/>
        <w:tblLook w:val="04A0" w:firstRow="1" w:lastRow="0" w:firstColumn="1" w:lastColumn="0" w:noHBand="0" w:noVBand="1"/>
      </w:tblPr>
      <w:tblGrid>
        <w:gridCol w:w="2284"/>
        <w:gridCol w:w="2886"/>
        <w:gridCol w:w="3364"/>
      </w:tblGrid>
      <w:tr w:rsidR="00845DBA" w:rsidRPr="00347E14" w:rsidTr="000F7D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84" w:type="dxa"/>
          </w:tcPr>
          <w:p w:rsidR="00845DBA" w:rsidRPr="00347E14" w:rsidRDefault="00845DBA" w:rsidP="00063805">
            <w:pPr>
              <w:pStyle w:val="Cuadrculamedia21"/>
              <w:jc w:val="center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GAUDI SOLUTIONS</w:t>
            </w:r>
          </w:p>
        </w:tc>
        <w:tc>
          <w:tcPr>
            <w:tcW w:w="2886" w:type="dxa"/>
            <w:hideMark/>
          </w:tcPr>
          <w:p w:rsidR="00845DBA" w:rsidRPr="00347E14" w:rsidRDefault="00845DBA" w:rsidP="00063805">
            <w:pPr>
              <w:pStyle w:val="Cuadrculamedia2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INTEGRANTES</w:t>
            </w:r>
          </w:p>
        </w:tc>
        <w:tc>
          <w:tcPr>
            <w:tcW w:w="3364" w:type="dxa"/>
            <w:hideMark/>
          </w:tcPr>
          <w:p w:rsidR="00845DBA" w:rsidRPr="00347E14" w:rsidRDefault="00845DBA" w:rsidP="00063805">
            <w:pPr>
              <w:pStyle w:val="Cuadrculamedia2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CODIGOS</w:t>
            </w:r>
          </w:p>
        </w:tc>
      </w:tr>
      <w:tr w:rsidR="000F7D3A" w:rsidRPr="00347E14" w:rsidTr="000F7D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  <w:vMerge w:val="restart"/>
          </w:tcPr>
          <w:p w:rsidR="000F7D3A" w:rsidRPr="00347E14" w:rsidRDefault="000F7D3A" w:rsidP="00063805">
            <w:pPr>
              <w:pStyle w:val="Cuadrculamedia21"/>
              <w:jc w:val="center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ARQUITECTURA EMPRESARIAL Y DE INTEGRACION</w:t>
            </w:r>
          </w:p>
          <w:p w:rsidR="000F7D3A" w:rsidRPr="00347E14" w:rsidRDefault="000F7D3A" w:rsidP="00063805">
            <w:pPr>
              <w:pStyle w:val="Cuadrculamedia21"/>
              <w:jc w:val="center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21 de mar. de 2013</w:t>
            </w:r>
          </w:p>
        </w:tc>
        <w:tc>
          <w:tcPr>
            <w:tcW w:w="2886" w:type="dxa"/>
            <w:tcBorders>
              <w:top w:val="single" w:sz="24" w:space="0" w:color="C0504D" w:themeColor="accent2"/>
            </w:tcBorders>
            <w:shd w:val="clear" w:color="auto" w:fill="C00000"/>
            <w:hideMark/>
          </w:tcPr>
          <w:p w:rsidR="000F7D3A" w:rsidRPr="000F7D3A" w:rsidRDefault="000F7D3A" w:rsidP="00063805">
            <w:pPr>
              <w:pStyle w:val="Cuadrculamedia2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</w:pPr>
            <w:r w:rsidRPr="000F7D3A"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  <w:t>Néstor Cruz Hernández</w:t>
            </w:r>
          </w:p>
        </w:tc>
        <w:tc>
          <w:tcPr>
            <w:tcW w:w="3364" w:type="dxa"/>
            <w:tcBorders>
              <w:top w:val="single" w:sz="24" w:space="0" w:color="C0504D" w:themeColor="accent2"/>
            </w:tcBorders>
            <w:shd w:val="clear" w:color="auto" w:fill="C00000"/>
            <w:hideMark/>
          </w:tcPr>
          <w:p w:rsidR="000F7D3A" w:rsidRPr="000F7D3A" w:rsidRDefault="000F7D3A" w:rsidP="00063805">
            <w:pPr>
              <w:pStyle w:val="Cuadrculamedia2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</w:pPr>
            <w:r w:rsidRPr="000F7D3A"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  <w:t>201310690</w:t>
            </w:r>
          </w:p>
        </w:tc>
      </w:tr>
      <w:tr w:rsidR="000F7D3A" w:rsidRPr="00347E14" w:rsidTr="000F7D3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  <w:vMerge/>
          </w:tcPr>
          <w:p w:rsidR="000F7D3A" w:rsidRPr="00347E14" w:rsidRDefault="000F7D3A" w:rsidP="00063805">
            <w:pPr>
              <w:pStyle w:val="Cuadrculamedia21"/>
              <w:jc w:val="center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</w:p>
        </w:tc>
        <w:tc>
          <w:tcPr>
            <w:tcW w:w="2886" w:type="dxa"/>
            <w:tcBorders>
              <w:bottom w:val="nil"/>
            </w:tcBorders>
            <w:hideMark/>
          </w:tcPr>
          <w:p w:rsidR="000F7D3A" w:rsidRPr="00347E14" w:rsidRDefault="000F7D3A" w:rsidP="00063805">
            <w:pPr>
              <w:pStyle w:val="Cuadrculamedia2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Gladys Castro Muñoz</w:t>
            </w:r>
          </w:p>
        </w:tc>
        <w:tc>
          <w:tcPr>
            <w:tcW w:w="3364" w:type="dxa"/>
            <w:tcBorders>
              <w:bottom w:val="nil"/>
            </w:tcBorders>
            <w:hideMark/>
          </w:tcPr>
          <w:p w:rsidR="000F7D3A" w:rsidRPr="00347E14" w:rsidRDefault="000F7D3A" w:rsidP="00063805">
            <w:pPr>
              <w:pStyle w:val="Cuadrculamedia2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201316000</w:t>
            </w:r>
          </w:p>
        </w:tc>
      </w:tr>
      <w:tr w:rsidR="000F7D3A" w:rsidRPr="00347E14" w:rsidTr="000F7D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  <w:vMerge/>
          </w:tcPr>
          <w:p w:rsidR="000F7D3A" w:rsidRPr="00347E14" w:rsidRDefault="000F7D3A" w:rsidP="00063805">
            <w:pPr>
              <w:pStyle w:val="Cuadrculamedia21"/>
              <w:jc w:val="center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</w:p>
        </w:tc>
        <w:tc>
          <w:tcPr>
            <w:tcW w:w="2886" w:type="dxa"/>
            <w:shd w:val="clear" w:color="auto" w:fill="C00000"/>
            <w:hideMark/>
          </w:tcPr>
          <w:p w:rsidR="000F7D3A" w:rsidRPr="000F7D3A" w:rsidRDefault="000F7D3A" w:rsidP="00063805">
            <w:pPr>
              <w:pStyle w:val="Cuadrculamedia2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</w:pPr>
            <w:r w:rsidRPr="000F7D3A"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  <w:t>Felipe Rojas Echeverri</w:t>
            </w:r>
          </w:p>
        </w:tc>
        <w:tc>
          <w:tcPr>
            <w:tcW w:w="3364" w:type="dxa"/>
            <w:shd w:val="clear" w:color="auto" w:fill="C00000"/>
            <w:hideMark/>
          </w:tcPr>
          <w:p w:rsidR="000F7D3A" w:rsidRPr="000F7D3A" w:rsidRDefault="000F7D3A" w:rsidP="00063805">
            <w:pPr>
              <w:pStyle w:val="Cuadrculamedia2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</w:pPr>
            <w:r w:rsidRPr="000F7D3A"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  <w:t>201315979</w:t>
            </w:r>
          </w:p>
        </w:tc>
      </w:tr>
      <w:tr w:rsidR="000F7D3A" w:rsidRPr="00347E14" w:rsidTr="000F7D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  <w:vMerge/>
          </w:tcPr>
          <w:p w:rsidR="000F7D3A" w:rsidRPr="00347E14" w:rsidRDefault="000F7D3A" w:rsidP="00063805">
            <w:pPr>
              <w:pStyle w:val="Cuadrculamedia21"/>
              <w:jc w:val="center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</w:p>
        </w:tc>
        <w:tc>
          <w:tcPr>
            <w:tcW w:w="2886" w:type="dxa"/>
            <w:tcBorders>
              <w:bottom w:val="nil"/>
            </w:tcBorders>
          </w:tcPr>
          <w:p w:rsidR="000F7D3A" w:rsidRPr="00347E14" w:rsidRDefault="000F7D3A" w:rsidP="00063805">
            <w:pPr>
              <w:pStyle w:val="Cuadrculamedia2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Juan Pedro Mendoza</w:t>
            </w:r>
          </w:p>
        </w:tc>
        <w:tc>
          <w:tcPr>
            <w:tcW w:w="3364" w:type="dxa"/>
            <w:tcBorders>
              <w:bottom w:val="nil"/>
            </w:tcBorders>
          </w:tcPr>
          <w:p w:rsidR="000F7D3A" w:rsidRPr="00347E14" w:rsidRDefault="000F7D3A" w:rsidP="00063805">
            <w:pPr>
              <w:pStyle w:val="Cuadrculamedia2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200310723</w:t>
            </w:r>
          </w:p>
        </w:tc>
      </w:tr>
      <w:tr w:rsidR="000F7D3A" w:rsidRPr="00347E14" w:rsidTr="000F7D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  <w:vMerge/>
          </w:tcPr>
          <w:p w:rsidR="000F7D3A" w:rsidRPr="00347E14" w:rsidRDefault="000F7D3A" w:rsidP="00063805">
            <w:pPr>
              <w:pStyle w:val="Cuadrculamedia21"/>
              <w:jc w:val="center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</w:p>
        </w:tc>
        <w:tc>
          <w:tcPr>
            <w:tcW w:w="2886" w:type="dxa"/>
            <w:shd w:val="clear" w:color="auto" w:fill="C00000"/>
          </w:tcPr>
          <w:p w:rsidR="000F7D3A" w:rsidRPr="000F7D3A" w:rsidRDefault="000F7D3A" w:rsidP="00063805">
            <w:pPr>
              <w:pStyle w:val="Cuadrculamedia2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</w:pPr>
            <w:r w:rsidRPr="000F7D3A"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  <w:t>Julián Aguirre Domínguez</w:t>
            </w:r>
          </w:p>
        </w:tc>
        <w:tc>
          <w:tcPr>
            <w:tcW w:w="3364" w:type="dxa"/>
            <w:shd w:val="clear" w:color="auto" w:fill="C00000"/>
          </w:tcPr>
          <w:p w:rsidR="000F7D3A" w:rsidRPr="000F7D3A" w:rsidRDefault="000F7D3A" w:rsidP="00063805">
            <w:pPr>
              <w:pStyle w:val="Cuadrculamedia2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</w:pPr>
            <w:r w:rsidRPr="000F7D3A">
              <w:rPr>
                <w:rFonts w:asciiTheme="minorHAnsi" w:eastAsia="Calibri" w:hAnsiTheme="minorHAnsi" w:cstheme="minorHAnsi"/>
                <w:color w:val="FFFFFF" w:themeColor="background1"/>
                <w:spacing w:val="0"/>
                <w:sz w:val="18"/>
                <w:szCs w:val="18"/>
                <w:lang w:eastAsia="en-US"/>
              </w:rPr>
              <w:t>201221709</w:t>
            </w:r>
          </w:p>
        </w:tc>
      </w:tr>
      <w:tr w:rsidR="000F7D3A" w:rsidRPr="00347E14" w:rsidTr="00F0288C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  <w:vMerge/>
          </w:tcPr>
          <w:p w:rsidR="000F7D3A" w:rsidRPr="00347E14" w:rsidRDefault="000F7D3A" w:rsidP="00063805">
            <w:pPr>
              <w:pStyle w:val="Cuadrculamedia21"/>
              <w:jc w:val="center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</w:p>
        </w:tc>
        <w:tc>
          <w:tcPr>
            <w:tcW w:w="2886" w:type="dxa"/>
          </w:tcPr>
          <w:p w:rsidR="000F7D3A" w:rsidRPr="00347E14" w:rsidRDefault="000F7D3A" w:rsidP="00063805">
            <w:pPr>
              <w:pStyle w:val="Cuadrculamedia2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María Paula Forero</w:t>
            </w:r>
          </w:p>
        </w:tc>
        <w:tc>
          <w:tcPr>
            <w:tcW w:w="3364" w:type="dxa"/>
          </w:tcPr>
          <w:p w:rsidR="000F7D3A" w:rsidRPr="00347E14" w:rsidRDefault="000F7D3A" w:rsidP="00063805">
            <w:pPr>
              <w:pStyle w:val="Cuadrculamedia2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</w:pPr>
            <w:r w:rsidRPr="00347E14">
              <w:rPr>
                <w:rFonts w:asciiTheme="minorHAnsi" w:eastAsia="Calibri" w:hAnsiTheme="minorHAnsi" w:cstheme="minorHAnsi"/>
                <w:color w:val="000000"/>
                <w:spacing w:val="0"/>
                <w:sz w:val="18"/>
                <w:szCs w:val="18"/>
                <w:lang w:eastAsia="en-US"/>
              </w:rPr>
              <w:t>201310697</w:t>
            </w:r>
          </w:p>
        </w:tc>
      </w:tr>
    </w:tbl>
    <w:p w:rsidR="00845DBA" w:rsidRPr="00347E14" w:rsidRDefault="00845DBA" w:rsidP="00063805">
      <w:pPr>
        <w:spacing w:after="0" w:line="240" w:lineRule="auto"/>
        <w:rPr>
          <w:rFonts w:cstheme="minorHAnsi"/>
          <w:b/>
        </w:rPr>
      </w:pPr>
    </w:p>
    <w:p w:rsidR="00845DBA" w:rsidRPr="00347E14" w:rsidRDefault="00845DBA" w:rsidP="00063805">
      <w:pPr>
        <w:spacing w:after="0" w:line="240" w:lineRule="auto"/>
        <w:rPr>
          <w:rFonts w:cstheme="minorHAnsi"/>
          <w:b/>
        </w:rPr>
      </w:pPr>
    </w:p>
    <w:p w:rsidR="00845DBA" w:rsidRPr="00347E14" w:rsidRDefault="00845DBA" w:rsidP="00063805">
      <w:pPr>
        <w:spacing w:after="0" w:line="240" w:lineRule="auto"/>
        <w:jc w:val="center"/>
        <w:rPr>
          <w:rFonts w:cstheme="minorHAnsi"/>
          <w:b/>
        </w:rPr>
      </w:pPr>
      <w:r w:rsidRPr="00347E14">
        <w:rPr>
          <w:rFonts w:cstheme="minorHAnsi"/>
          <w:b/>
          <w:noProof/>
        </w:rPr>
        <w:drawing>
          <wp:inline distT="0" distB="0" distL="0" distR="0" wp14:anchorId="48ABAA6E" wp14:editId="7CB608BC">
            <wp:extent cx="2743200" cy="2352903"/>
            <wp:effectExtent l="0" t="0" r="0" b="9525"/>
            <wp:docPr id="38" name="Picture 20" descr="Sin título_20 by U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in título_20 by UPA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34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594" cy="2365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DBA" w:rsidRPr="00347E14" w:rsidRDefault="00845DBA" w:rsidP="00063805">
      <w:pPr>
        <w:spacing w:after="0" w:line="240" w:lineRule="auto"/>
        <w:rPr>
          <w:rFonts w:cstheme="minorHAnsi"/>
          <w:b/>
        </w:rPr>
      </w:pPr>
    </w:p>
    <w:p w:rsidR="00845DBA" w:rsidRPr="00347E14" w:rsidRDefault="00845DBA" w:rsidP="00063805">
      <w:pPr>
        <w:spacing w:after="0" w:line="240" w:lineRule="auto"/>
        <w:rPr>
          <w:rFonts w:cstheme="minorHAnsi"/>
          <w:b/>
        </w:rPr>
      </w:pPr>
    </w:p>
    <w:p w:rsidR="00990330" w:rsidRPr="00347E14" w:rsidRDefault="00990330" w:rsidP="00063805">
      <w:pPr>
        <w:spacing w:after="0" w:line="240" w:lineRule="auto"/>
        <w:rPr>
          <w:rFonts w:cstheme="minorHAnsi"/>
          <w:b/>
        </w:rPr>
      </w:pPr>
    </w:p>
    <w:p w:rsidR="00845DBA" w:rsidRPr="00347E14" w:rsidRDefault="00DC27D6" w:rsidP="00063805">
      <w:pPr>
        <w:spacing w:after="0" w:line="240" w:lineRule="auto"/>
        <w:jc w:val="center"/>
        <w:rPr>
          <w:rFonts w:cstheme="minorHAnsi"/>
          <w:b/>
          <w:sz w:val="48"/>
          <w:szCs w:val="48"/>
        </w:rPr>
      </w:pPr>
      <w:r>
        <w:rPr>
          <w:rFonts w:cstheme="minorHAnsi"/>
          <w:b/>
          <w:sz w:val="48"/>
          <w:szCs w:val="48"/>
        </w:rPr>
        <w:t>ESTRATEGIA CREACIÓN Y CONTROL DE CAMPAÑAS</w:t>
      </w:r>
    </w:p>
    <w:p w:rsidR="00845DBA" w:rsidRPr="00347E14" w:rsidRDefault="00845DBA" w:rsidP="00063805">
      <w:pPr>
        <w:spacing w:after="0" w:line="240" w:lineRule="auto"/>
        <w:jc w:val="center"/>
        <w:rPr>
          <w:rFonts w:cstheme="minorHAnsi"/>
          <w:b/>
          <w:sz w:val="24"/>
        </w:rPr>
      </w:pPr>
    </w:p>
    <w:p w:rsidR="00845DBA" w:rsidRPr="00347E14" w:rsidRDefault="00845DBA" w:rsidP="00063805">
      <w:pPr>
        <w:spacing w:after="0" w:line="240" w:lineRule="auto"/>
        <w:jc w:val="center"/>
        <w:rPr>
          <w:rFonts w:cstheme="minorHAnsi"/>
          <w:b/>
          <w:sz w:val="24"/>
        </w:rPr>
      </w:pPr>
    </w:p>
    <w:p w:rsidR="00845DBA" w:rsidRPr="00347E14" w:rsidRDefault="00845DBA" w:rsidP="00063805">
      <w:pPr>
        <w:spacing w:after="0" w:line="240" w:lineRule="auto"/>
        <w:jc w:val="center"/>
        <w:rPr>
          <w:rFonts w:cstheme="minorHAnsi"/>
          <w:b/>
          <w:sz w:val="24"/>
        </w:rPr>
      </w:pPr>
    </w:p>
    <w:p w:rsidR="00845DBA" w:rsidRPr="00347E14" w:rsidRDefault="00845DBA" w:rsidP="00063805">
      <w:pPr>
        <w:spacing w:after="0" w:line="240" w:lineRule="auto"/>
        <w:jc w:val="center"/>
        <w:rPr>
          <w:rFonts w:cstheme="minorHAnsi"/>
          <w:b/>
          <w:sz w:val="24"/>
        </w:rPr>
      </w:pPr>
    </w:p>
    <w:p w:rsidR="005B0512" w:rsidRPr="00347E14" w:rsidRDefault="005B0512" w:rsidP="00063805">
      <w:pPr>
        <w:spacing w:after="0" w:line="240" w:lineRule="auto"/>
        <w:jc w:val="center"/>
        <w:rPr>
          <w:rFonts w:cstheme="minorHAnsi"/>
          <w:b/>
          <w:sz w:val="24"/>
        </w:rPr>
      </w:pPr>
    </w:p>
    <w:p w:rsidR="005B0512" w:rsidRPr="00347E14" w:rsidRDefault="005B0512" w:rsidP="00063805">
      <w:pPr>
        <w:spacing w:after="0" w:line="240" w:lineRule="auto"/>
        <w:jc w:val="center"/>
        <w:rPr>
          <w:rFonts w:cstheme="minorHAnsi"/>
          <w:b/>
          <w:sz w:val="24"/>
        </w:rPr>
      </w:pPr>
    </w:p>
    <w:p w:rsidR="005B0512" w:rsidRPr="00347E14" w:rsidRDefault="005B0512" w:rsidP="00063805">
      <w:pPr>
        <w:spacing w:after="0" w:line="240" w:lineRule="auto"/>
        <w:jc w:val="center"/>
        <w:rPr>
          <w:rFonts w:cstheme="minorHAnsi"/>
          <w:b/>
          <w:sz w:val="24"/>
        </w:rPr>
      </w:pPr>
    </w:p>
    <w:p w:rsidR="005B0512" w:rsidRPr="00347E14" w:rsidRDefault="005B0512" w:rsidP="00063805">
      <w:pPr>
        <w:spacing w:after="0" w:line="240" w:lineRule="auto"/>
        <w:jc w:val="center"/>
        <w:rPr>
          <w:rFonts w:cstheme="minorHAnsi"/>
          <w:b/>
          <w:sz w:val="24"/>
        </w:rPr>
      </w:pPr>
    </w:p>
    <w:p w:rsidR="005B0512" w:rsidRPr="00347E14" w:rsidRDefault="005B0512" w:rsidP="00063805">
      <w:pPr>
        <w:spacing w:after="0" w:line="240" w:lineRule="auto"/>
        <w:jc w:val="center"/>
        <w:rPr>
          <w:rFonts w:cstheme="minorHAnsi"/>
          <w:b/>
          <w:sz w:val="24"/>
        </w:rPr>
      </w:pPr>
    </w:p>
    <w:p w:rsidR="00845DBA" w:rsidRPr="00347E14" w:rsidRDefault="005B0512" w:rsidP="00063805">
      <w:pPr>
        <w:spacing w:after="0" w:line="240" w:lineRule="auto"/>
        <w:jc w:val="center"/>
        <w:rPr>
          <w:rFonts w:cstheme="minorHAnsi"/>
          <w:b/>
          <w:sz w:val="24"/>
        </w:rPr>
      </w:pPr>
      <w:r w:rsidRPr="00347E14">
        <w:rPr>
          <w:rFonts w:cstheme="minorHAnsi"/>
          <w:noProof/>
        </w:rPr>
        <w:drawing>
          <wp:anchor distT="0" distB="0" distL="114300" distR="114300" simplePos="0" relativeHeight="251660288" behindDoc="1" locked="0" layoutInCell="1" allowOverlap="1" wp14:anchorId="6E7A1F23" wp14:editId="5E0971E2">
            <wp:simplePos x="0" y="0"/>
            <wp:positionH relativeFrom="column">
              <wp:posOffset>815340</wp:posOffset>
            </wp:positionH>
            <wp:positionV relativeFrom="paragraph">
              <wp:posOffset>147955</wp:posOffset>
            </wp:positionV>
            <wp:extent cx="1560195" cy="765175"/>
            <wp:effectExtent l="0" t="0" r="1905" b="0"/>
            <wp:wrapTopAndBottom/>
            <wp:docPr id="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195" cy="76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47E14">
        <w:rPr>
          <w:rFonts w:cstheme="minorHAnsi"/>
          <w:noProof/>
        </w:rPr>
        <w:drawing>
          <wp:anchor distT="0" distB="0" distL="114300" distR="114300" simplePos="0" relativeHeight="251661312" behindDoc="1" locked="0" layoutInCell="1" allowOverlap="1" wp14:anchorId="2B62C1CC" wp14:editId="06B168A8">
            <wp:simplePos x="0" y="0"/>
            <wp:positionH relativeFrom="column">
              <wp:posOffset>2720340</wp:posOffset>
            </wp:positionH>
            <wp:positionV relativeFrom="paragraph">
              <wp:posOffset>205105</wp:posOffset>
            </wp:positionV>
            <wp:extent cx="1540510" cy="546735"/>
            <wp:effectExtent l="0" t="0" r="2540" b="5715"/>
            <wp:wrapTopAndBottom/>
            <wp:docPr id="1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510" cy="54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0512" w:rsidRPr="00347E14" w:rsidRDefault="005B0512" w:rsidP="00063805">
      <w:pPr>
        <w:spacing w:after="0" w:line="240" w:lineRule="auto"/>
        <w:jc w:val="center"/>
        <w:rPr>
          <w:rFonts w:cstheme="minorHAnsi"/>
          <w:b/>
          <w:sz w:val="24"/>
        </w:rPr>
      </w:pP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  <w:lang w:val="es-ES" w:eastAsia="en-US"/>
        </w:rPr>
        <w:id w:val="-1131707319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lang w:eastAsia="es-CO"/>
        </w:rPr>
      </w:sdtEndPr>
      <w:sdtContent>
        <w:p w:rsidR="006A7E43" w:rsidRPr="00347E14" w:rsidRDefault="004D584C" w:rsidP="00003B3A">
          <w:pPr>
            <w:pStyle w:val="TOCHeading"/>
            <w:numPr>
              <w:ilvl w:val="0"/>
              <w:numId w:val="25"/>
            </w:numPr>
            <w:spacing w:before="0" w:line="240" w:lineRule="auto"/>
            <w:rPr>
              <w:rFonts w:asciiTheme="minorHAnsi" w:hAnsiTheme="minorHAnsi" w:cstheme="minorHAnsi"/>
              <w:b/>
              <w:color w:val="C00000"/>
              <w:lang w:val="es-ES"/>
            </w:rPr>
          </w:pPr>
          <w:r w:rsidRPr="00347E14">
            <w:rPr>
              <w:rFonts w:asciiTheme="minorHAnsi" w:hAnsiTheme="minorHAnsi" w:cstheme="minorHAnsi"/>
              <w:b/>
              <w:color w:val="C00000"/>
              <w:lang w:val="es-ES"/>
            </w:rPr>
            <w:t>Contenido</w:t>
          </w:r>
        </w:p>
        <w:p w:rsidR="002B38D9" w:rsidRPr="00347E14" w:rsidRDefault="002B38D9" w:rsidP="00B743BF">
          <w:pPr>
            <w:spacing w:after="0" w:line="240" w:lineRule="auto"/>
            <w:rPr>
              <w:rFonts w:cstheme="minorHAnsi"/>
              <w:lang w:val="es-ES" w:eastAsia="zh-TW"/>
            </w:rPr>
          </w:pPr>
        </w:p>
        <w:p w:rsidR="00DC27D6" w:rsidRDefault="004D584C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r w:rsidRPr="00347E14">
            <w:rPr>
              <w:rFonts w:cstheme="minorHAnsi"/>
            </w:rPr>
            <w:fldChar w:fldCharType="begin"/>
          </w:r>
          <w:r w:rsidRPr="00347E14">
            <w:rPr>
              <w:rFonts w:cstheme="minorHAnsi"/>
            </w:rPr>
            <w:instrText xml:space="preserve"> TOC \o "1-3" \h \z \u </w:instrText>
          </w:r>
          <w:r w:rsidRPr="00347E14">
            <w:rPr>
              <w:rFonts w:cstheme="minorHAnsi"/>
            </w:rPr>
            <w:fldChar w:fldCharType="separate"/>
          </w:r>
          <w:hyperlink w:anchor="_Toc354432122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2.6.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Motivadores de negocio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_Toc354432122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7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23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2.7.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Cadena de valor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_Toc354432123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24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2.8.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Macroprocesos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_Toc354432124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25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2.8.1.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Macroproceso de apertura de cuentas corriente y de ahorros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_Toc354432125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26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2.8.2.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Catálogo de procesos de negocio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_Toc354432126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27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Procesos de negocio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_Toc354432127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9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28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Proceso de solicitud cuenta bancaria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_Toc354432128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9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29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2.9.1.1.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Catálogo de actividades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_Toc354432129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9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30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2.9.1.2.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Actores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_Toc354432130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9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31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2.9.1.3.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Diagrama BPMN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_Toc354432131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9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32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2.9.1.4.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Entidades vs Actividades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_Toc354432132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10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33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2.9.1.5.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Matriz RACI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_Toc354432133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10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34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Proceso revisión de solicitud apertura de cuenta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_Toc354432134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10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35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2.9.2.1.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Catálogo de actividades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_Toc354432135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10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36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2.9.2.2.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Actores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_Toc354432136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10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37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2.9.2.3.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Diagramas BPMN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_Toc354432137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11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38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2.9.2.4.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Reglas de control de flujo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_Toc354432138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11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39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2.9.2.5.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Entidades vs actividades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_Toc354432139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11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40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2.9.2.6.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Matriz RACI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_Toc354432140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12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41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Proceso creación cuenta bancaria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_Toc354432141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12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42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2.9.3.1.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Catálogo de actividades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_Toc354432142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12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43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2.9.3.2.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Actores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_Toc354432143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13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44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2.9.3.3.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Diagramas BPMN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_Toc354432144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13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45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2.9.3.4.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Reglas de flujo de control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_Toc354432145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14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46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2.9.3.5.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Entidades vs actividades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_Toc354432146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14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47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2.9.3.6.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Matriz RACI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_Toc354432147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15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48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2.9.4.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Proceso de entrega de productos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_Toc354432148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15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49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2.9.4.1.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Catálogo de actividades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_Toc354432149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15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50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2.9.4.2.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Actores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_Toc354432150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16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51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2.9.4.3.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Diagrama BPMN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_Toc354432151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16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52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2.9.4.4.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Reglas de flujo de control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_Toc354432152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16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53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2.9.4.5.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Entidades vs actividades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_Toc354432153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16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540"/>
              <w:tab w:val="right" w:leader="dot" w:pos="8828"/>
            </w:tabs>
            <w:rPr>
              <w:noProof/>
            </w:rPr>
          </w:pPr>
          <w:hyperlink w:anchor="_Toc354432154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2.9.4.6.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Matriz RACI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_Toc354432154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17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55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2.9.5.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Procesos vs Actores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_Toc354432155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17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1"/>
            <w:tabs>
              <w:tab w:val="left" w:pos="440"/>
              <w:tab w:val="right" w:leader="dot" w:pos="8828"/>
            </w:tabs>
            <w:rPr>
              <w:noProof/>
            </w:rPr>
          </w:pPr>
          <w:hyperlink w:anchor="_Toc354432156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Arquitectura de datos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_Toc354432156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57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Modelo de datos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_Toc354432157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58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3.1.1.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Modelo global de entidades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_Toc354432158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59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3.1.2.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Inventario de entidades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_Toc354432159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60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3.1.3.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Entidades vs. Procesos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_Toc354432160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19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61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3.1.4.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Actividades vs. Entidades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_Toc354432161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19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62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Diagrama de flujo de información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_Toc354432162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20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63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KPIs (Key Performance Indicators)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_Toc354432163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20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64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3.3.1.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Porcentaje de solicitudes de apertura de cuenta no completadas por datos incompletos.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_Toc354432164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20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65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3.3.2.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Porcentaje de nuevos clientes menores de 27 años.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_Toc354432165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21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66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3.3.3.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Cantidad de productos enviados y recibidos con respecto a la cantidad de cuentas abiertas por mes.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_Toc354432166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21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67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3.3.4.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Cantidad de cuentas abiertas con beneficios preferenciales por trimestre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_Toc354432167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21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3"/>
            <w:tabs>
              <w:tab w:val="left" w:pos="1320"/>
              <w:tab w:val="right" w:leader="dot" w:pos="8828"/>
            </w:tabs>
            <w:rPr>
              <w:noProof/>
            </w:rPr>
          </w:pPr>
          <w:hyperlink w:anchor="_Toc354432168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3.3.5.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Cantidad de solicitudes rechazadas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_Toc354432168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21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1"/>
            <w:tabs>
              <w:tab w:val="left" w:pos="440"/>
              <w:tab w:val="right" w:leader="dot" w:pos="8828"/>
            </w:tabs>
            <w:rPr>
              <w:noProof/>
            </w:rPr>
          </w:pPr>
          <w:hyperlink w:anchor="_Toc354432169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4.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Arquitectura de aplicaciones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_Toc354432169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22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70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4.1.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Inventario de aplicaciones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_Toc354432170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22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71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4.2.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Entidades vs. Aplicaciones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_Toc354432171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22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72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4.3.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Procesos vs. Aplicaciones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_Toc354432172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23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1"/>
            <w:tabs>
              <w:tab w:val="left" w:pos="440"/>
              <w:tab w:val="right" w:leader="dot" w:pos="8828"/>
            </w:tabs>
            <w:rPr>
              <w:noProof/>
            </w:rPr>
          </w:pPr>
          <w:hyperlink w:anchor="_Toc354432173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Overview de la arquitectura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_Toc354432173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24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1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354432174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Application structure view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_Toc354432174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24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75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5.1.1.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 Datacrédito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_Toc354432175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24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76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5.1.2.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 productos y servicios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_Toc354432176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24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77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5.1.3.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 documentos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_Toc354432177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25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78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5.1.4.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 clientes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_Toc354432178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25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1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354432179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Application usage view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_Toc354432179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25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80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5.2.1.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_Toc354432180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25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1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354432181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5.3.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Business Function View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_Toc354432181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26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82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5.3.1.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_Toc354432182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26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1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354432183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5.4.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Business Process Cooperation view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_Toc354432183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27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84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5.4.1.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_Toc354432184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27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1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354432185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5.5.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Document-Illusion behaviour view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_Toc354432185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27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86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5.5.1.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_Toc354432186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1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354432187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5.6.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Siebel behaviour view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_Toc354432187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88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5.6.1.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_Toc354432188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1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354432189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5.7.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SisCenSol</w:t>
            </w:r>
            <w:r w:rsidR="00DC27D6" w:rsidRPr="00B452CA">
              <w:rPr>
                <w:rStyle w:val="Hyperlink"/>
                <w:noProof/>
              </w:rPr>
              <w:t xml:space="preserve"> </w:t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behaviour view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_Toc354432189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28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90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5.7.1.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_Toc354432190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29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1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354432191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5.8.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Sistema de emisión de plásticos behaviour view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_Toc354432191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29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92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5.8.1.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_Toc354432192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29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1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354432193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5.9.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Systematics behaviour view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_Toc354432193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30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94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5.9.1.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_Toc354432194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30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95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5.10.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Structure view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_Toc354432195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31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1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96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5.10.1.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Documentación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_Toc354432196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31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1"/>
            <w:tabs>
              <w:tab w:val="left" w:pos="440"/>
              <w:tab w:val="right" w:leader="dot" w:pos="8828"/>
            </w:tabs>
            <w:rPr>
              <w:noProof/>
            </w:rPr>
          </w:pPr>
          <w:hyperlink w:anchor="_Toc354432197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6.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Diagnostico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_Toc354432197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32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98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6.1.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Hallazgos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_Toc354432198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32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DC27D6" w:rsidRDefault="00B25C74">
          <w:pPr>
            <w:pStyle w:val="TO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54432199" w:history="1"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6.2.</w:t>
            </w:r>
            <w:r w:rsidR="00DC27D6">
              <w:rPr>
                <w:noProof/>
              </w:rPr>
              <w:tab/>
            </w:r>
            <w:r w:rsidR="00DC27D6" w:rsidRPr="00B452CA">
              <w:rPr>
                <w:rStyle w:val="Hyperlink"/>
                <w:rFonts w:cstheme="minorHAnsi"/>
                <w:b/>
                <w:bCs/>
                <w:noProof/>
              </w:rPr>
              <w:t>Estrategias de TI</w:t>
            </w:r>
            <w:r w:rsidR="00DC27D6">
              <w:rPr>
                <w:noProof/>
                <w:webHidden/>
              </w:rPr>
              <w:tab/>
            </w:r>
            <w:r w:rsidR="00DC27D6">
              <w:rPr>
                <w:noProof/>
                <w:webHidden/>
              </w:rPr>
              <w:fldChar w:fldCharType="begin"/>
            </w:r>
            <w:r w:rsidR="00DC27D6">
              <w:rPr>
                <w:noProof/>
                <w:webHidden/>
              </w:rPr>
              <w:instrText xml:space="preserve"> PAGEREF _Toc354432199 \h </w:instrText>
            </w:r>
            <w:r w:rsidR="00DC27D6">
              <w:rPr>
                <w:noProof/>
                <w:webHidden/>
              </w:rPr>
            </w:r>
            <w:r w:rsidR="00DC27D6">
              <w:rPr>
                <w:noProof/>
                <w:webHidden/>
              </w:rPr>
              <w:fldChar w:fldCharType="separate"/>
            </w:r>
            <w:r w:rsidR="00DC27D6">
              <w:rPr>
                <w:noProof/>
                <w:webHidden/>
              </w:rPr>
              <w:t>33</w:t>
            </w:r>
            <w:r w:rsidR="00DC27D6">
              <w:rPr>
                <w:noProof/>
                <w:webHidden/>
              </w:rPr>
              <w:fldChar w:fldCharType="end"/>
            </w:r>
          </w:hyperlink>
        </w:p>
        <w:p w:rsidR="004D584C" w:rsidRPr="00347E14" w:rsidRDefault="004D584C" w:rsidP="00B743BF">
          <w:pPr>
            <w:spacing w:after="0" w:line="240" w:lineRule="auto"/>
            <w:rPr>
              <w:rFonts w:cstheme="minorHAnsi"/>
            </w:rPr>
          </w:pPr>
          <w:r w:rsidRPr="00347E14">
            <w:rPr>
              <w:rFonts w:cstheme="minorHAnsi"/>
              <w:b/>
              <w:bCs/>
              <w:lang w:val="es-ES"/>
            </w:rPr>
            <w:fldChar w:fldCharType="end"/>
          </w:r>
        </w:p>
      </w:sdtContent>
    </w:sdt>
    <w:p w:rsidR="004606BB" w:rsidRPr="00347E14" w:rsidRDefault="004D584C" w:rsidP="004606BB">
      <w:pPr>
        <w:rPr>
          <w:rStyle w:val="Strong"/>
          <w:rFonts w:cstheme="minorHAnsi"/>
          <w:sz w:val="28"/>
          <w:szCs w:val="28"/>
        </w:rPr>
      </w:pPr>
      <w:r w:rsidRPr="00347E14">
        <w:rPr>
          <w:rStyle w:val="Strong"/>
          <w:rFonts w:cstheme="minorHAnsi"/>
          <w:sz w:val="28"/>
          <w:szCs w:val="28"/>
          <w:lang w:val="en-US"/>
        </w:rPr>
        <w:br w:type="page"/>
      </w:r>
    </w:p>
    <w:p w:rsidR="003F5D28" w:rsidRPr="00347E14" w:rsidRDefault="003F5D28" w:rsidP="00003B3A">
      <w:pPr>
        <w:pStyle w:val="TOCHeading"/>
        <w:numPr>
          <w:ilvl w:val="0"/>
          <w:numId w:val="25"/>
        </w:numPr>
        <w:spacing w:before="0" w:line="240" w:lineRule="auto"/>
        <w:rPr>
          <w:rFonts w:asciiTheme="minorHAnsi" w:hAnsiTheme="minorHAnsi" w:cstheme="minorHAnsi"/>
          <w:b/>
          <w:color w:val="C00000"/>
          <w:lang w:val="es-ES"/>
        </w:rPr>
      </w:pPr>
      <w:r w:rsidRPr="00347E14">
        <w:rPr>
          <w:rFonts w:asciiTheme="minorHAnsi" w:hAnsiTheme="minorHAnsi" w:cstheme="minorHAnsi"/>
          <w:b/>
          <w:color w:val="C00000"/>
          <w:lang w:val="es-ES"/>
        </w:rPr>
        <w:lastRenderedPageBreak/>
        <w:t>Índice de Tablas</w:t>
      </w:r>
    </w:p>
    <w:p w:rsidR="003F5D28" w:rsidRPr="00347E14" w:rsidRDefault="003F5D28" w:rsidP="006209C4">
      <w:pPr>
        <w:spacing w:after="0"/>
        <w:rPr>
          <w:rFonts w:cstheme="minorHAnsi"/>
        </w:rPr>
      </w:pPr>
    </w:p>
    <w:p w:rsidR="00DC27D6" w:rsidRDefault="004606BB">
      <w:pPr>
        <w:pStyle w:val="TableofFigures"/>
        <w:tabs>
          <w:tab w:val="right" w:leader="dot" w:pos="8828"/>
        </w:tabs>
        <w:rPr>
          <w:noProof/>
        </w:rPr>
      </w:pPr>
      <w:r w:rsidRPr="00347E14">
        <w:rPr>
          <w:rStyle w:val="Strong"/>
          <w:rFonts w:cstheme="minorHAnsi"/>
          <w:sz w:val="28"/>
          <w:szCs w:val="28"/>
        </w:rPr>
        <w:fldChar w:fldCharType="begin"/>
      </w:r>
      <w:r w:rsidRPr="00347E14">
        <w:rPr>
          <w:rStyle w:val="Strong"/>
          <w:rFonts w:cstheme="minorHAnsi"/>
          <w:sz w:val="28"/>
          <w:szCs w:val="28"/>
        </w:rPr>
        <w:instrText xml:space="preserve"> TOC \c "Tabla" </w:instrText>
      </w:r>
      <w:r w:rsidRPr="00347E14">
        <w:rPr>
          <w:rStyle w:val="Strong"/>
          <w:rFonts w:cstheme="minorHAnsi"/>
          <w:sz w:val="28"/>
          <w:szCs w:val="28"/>
        </w:rPr>
        <w:fldChar w:fldCharType="separate"/>
      </w:r>
      <w:r w:rsidR="00DC27D6" w:rsidRPr="0072664F">
        <w:rPr>
          <w:rFonts w:cstheme="minorHAnsi"/>
          <w:b/>
          <w:noProof/>
        </w:rPr>
        <w:t>Tabla 1. Motivadores de negocio</w:t>
      </w:r>
      <w:r w:rsidR="00DC27D6">
        <w:rPr>
          <w:noProof/>
        </w:rPr>
        <w:tab/>
      </w:r>
      <w:r w:rsidR="00DC27D6">
        <w:rPr>
          <w:noProof/>
        </w:rPr>
        <w:fldChar w:fldCharType="begin"/>
      </w:r>
      <w:r w:rsidR="00DC27D6">
        <w:rPr>
          <w:noProof/>
        </w:rPr>
        <w:instrText xml:space="preserve"> PAGEREF _Toc354432200 \h </w:instrText>
      </w:r>
      <w:r w:rsidR="00DC27D6">
        <w:rPr>
          <w:noProof/>
        </w:rPr>
      </w:r>
      <w:r w:rsidR="00DC27D6">
        <w:rPr>
          <w:noProof/>
        </w:rPr>
        <w:fldChar w:fldCharType="separate"/>
      </w:r>
      <w:r w:rsidR="00DC27D6">
        <w:rPr>
          <w:noProof/>
        </w:rPr>
        <w:t>7</w:t>
      </w:r>
      <w:r w:rsidR="00DC27D6"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2. Catalogo macroprocesos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3. Catálogo de procesos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4. Actividades proceso solicitud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5. Actores vs Actividades proceso solicitud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bCs/>
          <w:noProof/>
        </w:rPr>
        <w:t>Tabla 6. Entidades vs Actividades proceso solicitud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7. Matriz RACI proceso solicitud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8. Actividades proceso revisión solicitud apertura de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9. Actores vs Actividades proceso revisión solicitud apertura de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10. Reglas de control de flujo proceso revisión solicitud apertura de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11. Entidades vs actividades proceso revisión solicitud apertura de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noProof/>
        </w:rPr>
        <w:t>Tabla 12. Matriz RACI proceso revisión solicitud apertura de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13. Actividades proceso creación cuenta bancaria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14. Actores vs Actividades proceso creación cuenta bancaria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15. Reglas de flujo de control proceso creación cuenta bancaria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16. Entidades vs Actividades proceso creación cuenta bancaria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17. Matriz RACI proceso creación cuenta bancaria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18. Actividades proceso entrega de productos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19. Actores vs Actividades proceso entrega de productos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20. Reglas de flujo de control proceso entrega de productos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21. Entidades vs actividades proceso entrega de productos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22. Matriz RACI proceso entrega de productos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23. Procesos vs Actores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24. Inventario de entidades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25. Entidades vs Procesos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26. Actividades vs. Entidades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27. KPI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28. KPI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29. KPI 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30. KPI 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31. KPI 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32. Inventario de aplicaciones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33. Entidades vs Aplicaciones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34. Procesos vs Aplicaciones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35. Datacrédito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36. Productos y servicios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37. Documentos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38. Clientes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72664F">
        <w:rPr>
          <w:rFonts w:cstheme="minorHAnsi"/>
          <w:b/>
          <w:noProof/>
        </w:rPr>
        <w:t xml:space="preserve">Tabla 39. </w:t>
      </w:r>
      <w:r w:rsidRPr="00DC27D6">
        <w:rPr>
          <w:rFonts w:cstheme="minorHAnsi"/>
          <w:b/>
          <w:noProof/>
          <w:lang w:val="en-US"/>
        </w:rPr>
        <w:t>Application usage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_Toc354432238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25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DC27D6">
        <w:rPr>
          <w:rFonts w:cstheme="minorHAnsi"/>
          <w:b/>
          <w:noProof/>
          <w:lang w:val="en-US"/>
        </w:rPr>
        <w:lastRenderedPageBreak/>
        <w:t>Tabla 40. Business function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_Toc354432239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26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72664F">
        <w:rPr>
          <w:rFonts w:cstheme="minorHAnsi"/>
          <w:b/>
          <w:noProof/>
          <w:lang w:val="en-US"/>
        </w:rPr>
        <w:t>Tabla 41. Business process cooperation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_Toc354432240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27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72664F">
        <w:rPr>
          <w:rFonts w:cstheme="minorHAnsi"/>
          <w:b/>
          <w:noProof/>
          <w:lang w:val="en-US"/>
        </w:rPr>
        <w:t>Tabla 42. Document-Illusion behaviour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_Toc354432241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28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72664F">
        <w:rPr>
          <w:rFonts w:cstheme="minorHAnsi"/>
          <w:b/>
          <w:noProof/>
          <w:lang w:val="en-US"/>
        </w:rPr>
        <w:t>Tabla 43. Siebel behavior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_Toc354432242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28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  <w:lang w:val="en-US"/>
        </w:rPr>
        <w:t xml:space="preserve">Tabla 44. </w:t>
      </w:r>
      <w:r w:rsidRPr="00DC27D6">
        <w:rPr>
          <w:rFonts w:cstheme="minorHAnsi"/>
          <w:b/>
          <w:noProof/>
        </w:rPr>
        <w:t>SisCenSol behaviour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45. Sistema de emisión de plásticos behaviour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DC27D6">
        <w:rPr>
          <w:rFonts w:cstheme="minorHAnsi"/>
          <w:b/>
          <w:noProof/>
          <w:lang w:val="en-US"/>
        </w:rPr>
        <w:t>Tabla 46. Systematics behaviour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_Toc354432245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30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DC27D6">
        <w:rPr>
          <w:rFonts w:cstheme="minorHAnsi"/>
          <w:b/>
          <w:noProof/>
          <w:lang w:val="en-US"/>
        </w:rPr>
        <w:t xml:space="preserve">Tabla 47. </w:t>
      </w:r>
      <w:r w:rsidRPr="0072664F">
        <w:rPr>
          <w:rFonts w:cstheme="minorHAnsi"/>
          <w:b/>
          <w:noProof/>
        </w:rPr>
        <w:t>Structure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48. Hallazgo apertura efectiva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49. Hallazgo entrega efectiva de productos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50. Hallazgo falta de estrategia hacia clientes menores de 27 años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51. Estrategia apertura efectiva de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52. Estrategia entrega efectiva de productos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72664F">
        <w:rPr>
          <w:rFonts w:cstheme="minorHAnsi"/>
          <w:b/>
          <w:noProof/>
        </w:rPr>
        <w:t>Tabla 53. Estrategia atracción clientes menores de 27 años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DC27D6" w:rsidRDefault="004606BB">
      <w:pPr>
        <w:rPr>
          <w:noProof/>
        </w:rPr>
      </w:pPr>
      <w:r w:rsidRPr="00347E14">
        <w:rPr>
          <w:rStyle w:val="Strong"/>
          <w:rFonts w:cstheme="minorHAnsi"/>
          <w:sz w:val="28"/>
          <w:szCs w:val="28"/>
        </w:rPr>
        <w:fldChar w:fldCharType="end"/>
      </w:r>
      <w:r w:rsidR="00BC6699" w:rsidRPr="00347E14">
        <w:rPr>
          <w:rStyle w:val="Strong"/>
          <w:rFonts w:cstheme="minorHAnsi"/>
          <w:sz w:val="28"/>
          <w:szCs w:val="28"/>
        </w:rPr>
        <w:br w:type="page"/>
      </w:r>
      <w:r w:rsidRPr="00347E14">
        <w:rPr>
          <w:rStyle w:val="Strong"/>
          <w:rFonts w:cstheme="minorHAnsi"/>
          <w:sz w:val="28"/>
          <w:szCs w:val="28"/>
        </w:rPr>
        <w:fldChar w:fldCharType="begin"/>
      </w:r>
      <w:r w:rsidRPr="00347E14">
        <w:rPr>
          <w:rStyle w:val="Strong"/>
          <w:rFonts w:cstheme="minorHAnsi"/>
          <w:sz w:val="28"/>
          <w:szCs w:val="28"/>
        </w:rPr>
        <w:instrText xml:space="preserve"> TOC \c "Ilustración" </w:instrText>
      </w:r>
      <w:r w:rsidRPr="00347E14">
        <w:rPr>
          <w:rStyle w:val="Strong"/>
          <w:rFonts w:cstheme="minorHAnsi"/>
          <w:sz w:val="28"/>
          <w:szCs w:val="28"/>
        </w:rPr>
        <w:fldChar w:fldCharType="separate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noProof/>
        </w:rPr>
        <w:lastRenderedPageBreak/>
        <w:t>Ilustración 5. Cadena de valor BDLA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6. Proceso solicitud cuenta bancaria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7. Proceso de revisión solicitud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8. Subproceso verificar datos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9. Proceso creación de cuenta bancaria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10. Subproceso asignar tasa de interés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11. Subproceso asignar clase de cuenta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12. Subproceso asignar chequeras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13. Proceso entrega de productos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14. Modelo de entidades BDLA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15. Diagrama de flujo de información apertura cuenta bancaria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DC27D6">
        <w:rPr>
          <w:rFonts w:cstheme="minorHAnsi"/>
          <w:b/>
          <w:noProof/>
          <w:lang w:val="en-US"/>
        </w:rPr>
        <w:t>Ilustración 16. Application structure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_Toc354432264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24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DC27D6">
        <w:rPr>
          <w:rFonts w:cstheme="minorHAnsi"/>
          <w:b/>
          <w:noProof/>
          <w:lang w:val="en-US"/>
        </w:rPr>
        <w:t>Ilustración 17. Application usage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_Toc354432265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25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DC27D6">
        <w:rPr>
          <w:rFonts w:cstheme="minorHAnsi"/>
          <w:b/>
          <w:noProof/>
          <w:lang w:val="en-US"/>
        </w:rPr>
        <w:t>Ilustración 18. Business Function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_Toc354432266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26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A532F2">
        <w:rPr>
          <w:rFonts w:cstheme="minorHAnsi"/>
          <w:b/>
          <w:noProof/>
          <w:lang w:val="en-US"/>
        </w:rPr>
        <w:t>Ilustración 19. Business Process Cooperation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_Toc354432267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27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A532F2">
        <w:rPr>
          <w:rFonts w:cstheme="minorHAnsi"/>
          <w:b/>
          <w:noProof/>
          <w:lang w:val="en-US"/>
        </w:rPr>
        <w:t>Ilustración 20. Document-Illusion behaviour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_Toc354432268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27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A532F2">
        <w:rPr>
          <w:rFonts w:cstheme="minorHAnsi"/>
          <w:b/>
          <w:noProof/>
          <w:lang w:val="en-US"/>
        </w:rPr>
        <w:t xml:space="preserve">Ilustración 21. </w:t>
      </w:r>
      <w:r w:rsidRPr="00DC27D6">
        <w:rPr>
          <w:rFonts w:cstheme="minorHAnsi"/>
          <w:b/>
          <w:noProof/>
          <w:lang w:val="en-US"/>
        </w:rPr>
        <w:t>Siebel behavior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_Toc354432269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28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A532F2">
        <w:rPr>
          <w:rFonts w:cstheme="minorHAnsi"/>
          <w:b/>
          <w:noProof/>
          <w:lang w:val="en-US"/>
        </w:rPr>
        <w:t>Ilustración 22. SisCenSol behaviour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_Toc354432270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28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A532F2">
        <w:rPr>
          <w:rFonts w:cstheme="minorHAnsi"/>
          <w:b/>
          <w:noProof/>
        </w:rPr>
        <w:t>Ilustración 23. Sistema de emisión de plásticos behaviour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DC27D6" w:rsidRPr="00DC27D6" w:rsidRDefault="00DC27D6">
      <w:pPr>
        <w:pStyle w:val="TableofFigures"/>
        <w:tabs>
          <w:tab w:val="right" w:leader="dot" w:pos="8828"/>
        </w:tabs>
        <w:rPr>
          <w:noProof/>
          <w:lang w:val="en-US"/>
        </w:rPr>
      </w:pPr>
      <w:r w:rsidRPr="00DC27D6">
        <w:rPr>
          <w:rFonts w:cstheme="minorHAnsi"/>
          <w:b/>
          <w:noProof/>
          <w:lang w:val="en-US"/>
        </w:rPr>
        <w:t>Ilustración 24. Systematics behaviour view</w:t>
      </w:r>
      <w:r w:rsidRPr="00DC27D6">
        <w:rPr>
          <w:noProof/>
          <w:lang w:val="en-US"/>
        </w:rPr>
        <w:tab/>
      </w:r>
      <w:r>
        <w:rPr>
          <w:noProof/>
        </w:rPr>
        <w:fldChar w:fldCharType="begin"/>
      </w:r>
      <w:r w:rsidRPr="00DC27D6">
        <w:rPr>
          <w:noProof/>
          <w:lang w:val="en-US"/>
        </w:rPr>
        <w:instrText xml:space="preserve"> PAGEREF _Toc354432272 \h </w:instrText>
      </w:r>
      <w:r>
        <w:rPr>
          <w:noProof/>
        </w:rPr>
      </w:r>
      <w:r>
        <w:rPr>
          <w:noProof/>
        </w:rPr>
        <w:fldChar w:fldCharType="separate"/>
      </w:r>
      <w:r w:rsidRPr="00DC27D6">
        <w:rPr>
          <w:noProof/>
          <w:lang w:val="en-US"/>
        </w:rPr>
        <w:t>30</w:t>
      </w:r>
      <w:r>
        <w:rPr>
          <w:noProof/>
        </w:rPr>
        <w:fldChar w:fldCharType="end"/>
      </w:r>
    </w:p>
    <w:p w:rsidR="00DC27D6" w:rsidRDefault="00DC27D6">
      <w:pPr>
        <w:pStyle w:val="TableofFigures"/>
        <w:tabs>
          <w:tab w:val="right" w:leader="dot" w:pos="8828"/>
        </w:tabs>
        <w:rPr>
          <w:noProof/>
        </w:rPr>
      </w:pPr>
      <w:r w:rsidRPr="00DC27D6">
        <w:rPr>
          <w:rFonts w:cstheme="minorHAnsi"/>
          <w:b/>
          <w:noProof/>
          <w:lang w:val="en-US"/>
        </w:rPr>
        <w:t xml:space="preserve">Ilustración 25. </w:t>
      </w:r>
      <w:r w:rsidRPr="00A532F2">
        <w:rPr>
          <w:b/>
          <w:bCs/>
          <w:noProof/>
        </w:rPr>
        <w:t>Structure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_Toc354432273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4606BB" w:rsidRPr="00347E14" w:rsidRDefault="004606BB">
      <w:pPr>
        <w:rPr>
          <w:rStyle w:val="Strong"/>
          <w:rFonts w:cstheme="minorHAnsi"/>
          <w:sz w:val="28"/>
          <w:szCs w:val="28"/>
        </w:rPr>
      </w:pPr>
      <w:r w:rsidRPr="00347E14">
        <w:rPr>
          <w:rStyle w:val="Strong"/>
          <w:rFonts w:cstheme="minorHAnsi"/>
          <w:sz w:val="28"/>
          <w:szCs w:val="28"/>
        </w:rPr>
        <w:fldChar w:fldCharType="end"/>
      </w:r>
      <w:r w:rsidRPr="00347E14">
        <w:rPr>
          <w:rStyle w:val="Strong"/>
          <w:rFonts w:cstheme="minorHAnsi"/>
          <w:sz w:val="28"/>
          <w:szCs w:val="28"/>
        </w:rPr>
        <w:br w:type="page"/>
      </w:r>
    </w:p>
    <w:p w:rsidR="00A42A74" w:rsidRPr="00347E14" w:rsidRDefault="00A42A74" w:rsidP="00063805">
      <w:pPr>
        <w:spacing w:after="0" w:line="240" w:lineRule="auto"/>
        <w:rPr>
          <w:rFonts w:cstheme="minorHAnsi"/>
        </w:rPr>
      </w:pPr>
    </w:p>
    <w:p w:rsidR="00B860FF" w:rsidRPr="00347E14" w:rsidRDefault="00CE0BBA" w:rsidP="00474358">
      <w:pPr>
        <w:pStyle w:val="Heading2"/>
        <w:numPr>
          <w:ilvl w:val="1"/>
          <w:numId w:val="11"/>
        </w:numPr>
        <w:spacing w:before="0" w:line="240" w:lineRule="auto"/>
        <w:rPr>
          <w:rFonts w:asciiTheme="minorHAnsi" w:hAnsiTheme="minorHAnsi" w:cstheme="minorHAnsi"/>
          <w:b/>
          <w:bCs/>
          <w:color w:val="C00000"/>
          <w:sz w:val="28"/>
          <w:szCs w:val="28"/>
        </w:rPr>
      </w:pPr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bookmarkStart w:id="0" w:name="_Toc354432122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Motivadores de negocio</w:t>
      </w:r>
      <w:bookmarkEnd w:id="0"/>
    </w:p>
    <w:p w:rsidR="001C060B" w:rsidRPr="00347E14" w:rsidRDefault="001C060B" w:rsidP="00063805">
      <w:pPr>
        <w:spacing w:after="0" w:line="240" w:lineRule="auto"/>
        <w:rPr>
          <w:rFonts w:cstheme="minorHAnsi"/>
        </w:rPr>
      </w:pPr>
    </w:p>
    <w:p w:rsidR="00B06583" w:rsidRPr="00347E14" w:rsidRDefault="001C060B" w:rsidP="001C060B">
      <w:pPr>
        <w:spacing w:after="0" w:line="240" w:lineRule="auto"/>
        <w:jc w:val="center"/>
        <w:rPr>
          <w:rFonts w:cstheme="minorHAnsi"/>
          <w:b/>
        </w:rPr>
      </w:pPr>
      <w:bookmarkStart w:id="1" w:name="_Toc351585893"/>
      <w:bookmarkStart w:id="2" w:name="_Toc354432200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1</w:t>
      </w:r>
      <w:r w:rsidRPr="00347E14">
        <w:rPr>
          <w:rFonts w:cstheme="minorHAnsi"/>
          <w:b/>
        </w:rPr>
        <w:fldChar w:fldCharType="end"/>
      </w:r>
      <w:r w:rsidR="00D77EA2" w:rsidRPr="00347E14">
        <w:rPr>
          <w:rFonts w:cstheme="minorHAnsi"/>
          <w:b/>
        </w:rPr>
        <w:t>.</w:t>
      </w:r>
      <w:r w:rsidRPr="00347E14">
        <w:rPr>
          <w:rFonts w:cstheme="minorHAnsi"/>
          <w:b/>
        </w:rPr>
        <w:t xml:space="preserve"> Motivadores de negocio</w:t>
      </w:r>
      <w:bookmarkEnd w:id="1"/>
      <w:bookmarkEnd w:id="2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276"/>
        <w:gridCol w:w="2552"/>
        <w:gridCol w:w="5103"/>
      </w:tblGrid>
      <w:tr w:rsidR="00F1199D" w:rsidRPr="00347E14" w:rsidTr="00F1199D">
        <w:tc>
          <w:tcPr>
            <w:tcW w:w="1276" w:type="dxa"/>
            <w:shd w:val="clear" w:color="auto" w:fill="DDD9C3" w:themeFill="background2" w:themeFillShade="E6"/>
          </w:tcPr>
          <w:p w:rsidR="00F1199D" w:rsidRPr="00347E14" w:rsidRDefault="00F1199D" w:rsidP="00063805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347E14">
              <w:rPr>
                <w:rFonts w:asciiTheme="minorHAnsi" w:hAnsiTheme="minorHAnsi" w:cstheme="minorHAnsi"/>
                <w:b/>
              </w:rPr>
              <w:t>ID</w:t>
            </w:r>
          </w:p>
        </w:tc>
        <w:tc>
          <w:tcPr>
            <w:tcW w:w="2552" w:type="dxa"/>
            <w:shd w:val="clear" w:color="auto" w:fill="DDD9C3" w:themeFill="background2" w:themeFillShade="E6"/>
          </w:tcPr>
          <w:p w:rsidR="00F1199D" w:rsidRPr="00347E14" w:rsidRDefault="00F1199D" w:rsidP="00063805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347E14">
              <w:rPr>
                <w:rFonts w:asciiTheme="minorHAnsi" w:hAnsiTheme="minorHAnsi" w:cstheme="minorHAnsi"/>
                <w:b/>
              </w:rPr>
              <w:t>Nombre</w:t>
            </w:r>
          </w:p>
        </w:tc>
        <w:tc>
          <w:tcPr>
            <w:tcW w:w="5103" w:type="dxa"/>
            <w:shd w:val="clear" w:color="auto" w:fill="DDD9C3" w:themeFill="background2" w:themeFillShade="E6"/>
          </w:tcPr>
          <w:p w:rsidR="00F1199D" w:rsidRPr="00347E14" w:rsidRDefault="00F1199D" w:rsidP="00063805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347E14">
              <w:rPr>
                <w:rFonts w:asciiTheme="minorHAnsi" w:hAnsiTheme="minorHAnsi" w:cstheme="minorHAnsi"/>
                <w:b/>
              </w:rPr>
              <w:t>Descripción</w:t>
            </w:r>
          </w:p>
        </w:tc>
      </w:tr>
      <w:tr w:rsidR="00F1199D" w:rsidRPr="00347E14" w:rsidTr="00F1199D">
        <w:tc>
          <w:tcPr>
            <w:tcW w:w="1276" w:type="dxa"/>
          </w:tcPr>
          <w:p w:rsidR="00F1199D" w:rsidRPr="00347E14" w:rsidRDefault="00F1199D" w:rsidP="00063805">
            <w:pPr>
              <w:rPr>
                <w:rFonts w:asciiTheme="minorHAnsi" w:hAnsiTheme="minorHAnsi" w:cstheme="minorHAnsi"/>
                <w:b/>
              </w:rPr>
            </w:pPr>
            <w:r w:rsidRPr="00347E14">
              <w:rPr>
                <w:rFonts w:asciiTheme="minorHAnsi" w:hAnsiTheme="minorHAnsi" w:cstheme="minorHAnsi"/>
                <w:b/>
              </w:rPr>
              <w:t>M1</w:t>
            </w:r>
          </w:p>
        </w:tc>
        <w:tc>
          <w:tcPr>
            <w:tcW w:w="2552" w:type="dxa"/>
          </w:tcPr>
          <w:p w:rsidR="00F1199D" w:rsidRPr="00347E14" w:rsidRDefault="00DC27D6" w:rsidP="0006380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  <w:tc>
          <w:tcPr>
            <w:tcW w:w="5103" w:type="dxa"/>
          </w:tcPr>
          <w:p w:rsidR="00F1199D" w:rsidRPr="00347E14" w:rsidRDefault="00DC27D6" w:rsidP="00063805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</w:tbl>
    <w:p w:rsidR="00CE0BBA" w:rsidRPr="00347E14" w:rsidRDefault="00CE0BBA" w:rsidP="00063805">
      <w:pPr>
        <w:spacing w:after="0" w:line="240" w:lineRule="auto"/>
        <w:rPr>
          <w:rFonts w:cstheme="minorHAnsi"/>
          <w:b/>
        </w:rPr>
      </w:pPr>
    </w:p>
    <w:p w:rsidR="00F1199D" w:rsidRPr="00347E14" w:rsidRDefault="00F1199D" w:rsidP="00063805">
      <w:pPr>
        <w:spacing w:after="0" w:line="240" w:lineRule="auto"/>
        <w:rPr>
          <w:rFonts w:cstheme="minorHAnsi"/>
          <w:b/>
        </w:rPr>
      </w:pPr>
    </w:p>
    <w:p w:rsidR="00B06583" w:rsidRPr="00347E14" w:rsidRDefault="00B06583" w:rsidP="00063805">
      <w:pPr>
        <w:spacing w:after="0" w:line="240" w:lineRule="auto"/>
        <w:rPr>
          <w:rFonts w:cstheme="minorHAnsi"/>
          <w:b/>
          <w:sz w:val="24"/>
        </w:rPr>
      </w:pPr>
      <w:r w:rsidRPr="00347E14">
        <w:rPr>
          <w:rFonts w:cstheme="minorHAnsi"/>
          <w:b/>
          <w:sz w:val="24"/>
        </w:rPr>
        <w:br w:type="page"/>
      </w:r>
    </w:p>
    <w:p w:rsidR="00CE0BBA" w:rsidRPr="00347E14" w:rsidRDefault="00CE0BBA" w:rsidP="00063805">
      <w:pPr>
        <w:pStyle w:val="Heading2"/>
        <w:numPr>
          <w:ilvl w:val="1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3" w:name="_Toc354432124"/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lastRenderedPageBreak/>
        <w:t>Macroprocesos</w:t>
      </w:r>
      <w:bookmarkEnd w:id="3"/>
      <w:proofErr w:type="spellEnd"/>
    </w:p>
    <w:p w:rsidR="00B860FF" w:rsidRPr="00347E14" w:rsidRDefault="00B860FF" w:rsidP="00063805">
      <w:pPr>
        <w:pStyle w:val="ListParagraph"/>
        <w:spacing w:after="0" w:line="240" w:lineRule="auto"/>
        <w:ind w:left="885"/>
        <w:contextualSpacing w:val="0"/>
        <w:rPr>
          <w:rFonts w:cstheme="minorHAnsi"/>
        </w:rPr>
      </w:pPr>
    </w:p>
    <w:p w:rsidR="00CE0BBA" w:rsidRPr="00347E14" w:rsidRDefault="00807A55" w:rsidP="00063805">
      <w:pPr>
        <w:pStyle w:val="Heading3"/>
        <w:numPr>
          <w:ilvl w:val="2"/>
          <w:numId w:val="11"/>
        </w:numPr>
        <w:spacing w:before="0" w:line="240" w:lineRule="auto"/>
        <w:jc w:val="both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4" w:name="_Toc354432125"/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Macro</w:t>
      </w:r>
      <w:r w:rsidR="00CE0BBA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proceso</w:t>
      </w:r>
      <w:proofErr w:type="spellEnd"/>
      <w:r w:rsidR="00CE0BBA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de </w:t>
      </w:r>
      <w:bookmarkEnd w:id="4"/>
      <w:r w:rsidR="00DC27D6">
        <w:rPr>
          <w:rStyle w:val="Strong"/>
          <w:rFonts w:asciiTheme="minorHAnsi" w:hAnsiTheme="minorHAnsi" w:cstheme="minorHAnsi"/>
          <w:color w:val="C00000"/>
          <w:sz w:val="28"/>
          <w:szCs w:val="28"/>
        </w:rPr>
        <w:t>mercadeo</w:t>
      </w:r>
    </w:p>
    <w:p w:rsidR="00B860FF" w:rsidRPr="00347E14" w:rsidRDefault="00B860FF" w:rsidP="00063805">
      <w:pPr>
        <w:pStyle w:val="ListParagraph"/>
        <w:spacing w:after="0" w:line="240" w:lineRule="auto"/>
        <w:ind w:left="1080"/>
        <w:contextualSpacing w:val="0"/>
        <w:rPr>
          <w:rFonts w:cstheme="minorHAnsi"/>
        </w:rPr>
      </w:pPr>
    </w:p>
    <w:p w:rsidR="001D23F8" w:rsidRPr="00347E14" w:rsidRDefault="002A7338" w:rsidP="002A7338">
      <w:pPr>
        <w:spacing w:after="0" w:line="240" w:lineRule="auto"/>
        <w:jc w:val="center"/>
        <w:rPr>
          <w:rFonts w:cstheme="minorHAnsi"/>
          <w:b/>
        </w:rPr>
      </w:pPr>
      <w:bookmarkStart w:id="5" w:name="_Toc351585894"/>
      <w:bookmarkStart w:id="6" w:name="_Toc354432201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2</w:t>
      </w:r>
      <w:r w:rsidRPr="00347E14">
        <w:rPr>
          <w:rFonts w:cstheme="minorHAnsi"/>
          <w:b/>
        </w:rPr>
        <w:fldChar w:fldCharType="end"/>
      </w:r>
      <w:r w:rsidR="00D77EA2" w:rsidRPr="00347E14">
        <w:rPr>
          <w:rFonts w:cstheme="minorHAnsi"/>
          <w:b/>
        </w:rPr>
        <w:t>.</w:t>
      </w:r>
      <w:r w:rsidRPr="00347E14">
        <w:rPr>
          <w:rFonts w:cstheme="minorHAnsi"/>
          <w:b/>
        </w:rPr>
        <w:t xml:space="preserve"> Catalogo </w:t>
      </w:r>
      <w:proofErr w:type="spellStart"/>
      <w:r w:rsidRPr="00347E14">
        <w:rPr>
          <w:rFonts w:cstheme="minorHAnsi"/>
          <w:b/>
        </w:rPr>
        <w:t>macroprocesos</w:t>
      </w:r>
      <w:bookmarkEnd w:id="5"/>
      <w:bookmarkEnd w:id="6"/>
      <w:proofErr w:type="spellEnd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597"/>
        <w:gridCol w:w="1837"/>
        <w:gridCol w:w="2685"/>
        <w:gridCol w:w="3812"/>
      </w:tblGrid>
      <w:tr w:rsidR="001D23F8" w:rsidRPr="00347E14" w:rsidTr="00757B93">
        <w:tc>
          <w:tcPr>
            <w:tcW w:w="597" w:type="dxa"/>
            <w:shd w:val="clear" w:color="auto" w:fill="DDD9C3" w:themeFill="background2" w:themeFillShade="E6"/>
          </w:tcPr>
          <w:p w:rsidR="001D23F8" w:rsidRPr="00347E14" w:rsidRDefault="001D23F8" w:rsidP="00063805">
            <w:pPr>
              <w:tabs>
                <w:tab w:val="left" w:pos="705"/>
              </w:tabs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ID</w:t>
            </w:r>
          </w:p>
        </w:tc>
        <w:tc>
          <w:tcPr>
            <w:tcW w:w="1837" w:type="dxa"/>
            <w:shd w:val="clear" w:color="auto" w:fill="DDD9C3" w:themeFill="background2" w:themeFillShade="E6"/>
          </w:tcPr>
          <w:p w:rsidR="001D23F8" w:rsidRPr="00347E14" w:rsidRDefault="001D23F8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Tipo</w:t>
            </w:r>
          </w:p>
        </w:tc>
        <w:tc>
          <w:tcPr>
            <w:tcW w:w="2685" w:type="dxa"/>
            <w:shd w:val="clear" w:color="auto" w:fill="DDD9C3" w:themeFill="background2" w:themeFillShade="E6"/>
          </w:tcPr>
          <w:p w:rsidR="001D23F8" w:rsidRPr="00347E14" w:rsidRDefault="001D23F8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 xml:space="preserve">Nombre del 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macroproceso</w:t>
            </w:r>
            <w:proofErr w:type="spellEnd"/>
          </w:p>
        </w:tc>
        <w:tc>
          <w:tcPr>
            <w:tcW w:w="3812" w:type="dxa"/>
            <w:shd w:val="clear" w:color="auto" w:fill="DDD9C3" w:themeFill="background2" w:themeFillShade="E6"/>
          </w:tcPr>
          <w:p w:rsidR="001D23F8" w:rsidRPr="00347E14" w:rsidRDefault="001D23F8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Descripción</w:t>
            </w:r>
          </w:p>
        </w:tc>
      </w:tr>
      <w:tr w:rsidR="001D23F8" w:rsidRPr="00347E14" w:rsidTr="00B77564">
        <w:tc>
          <w:tcPr>
            <w:tcW w:w="597" w:type="dxa"/>
          </w:tcPr>
          <w:p w:rsidR="001D23F8" w:rsidRPr="00347E14" w:rsidRDefault="001D23F8" w:rsidP="00063805">
            <w:pPr>
              <w:rPr>
                <w:rFonts w:asciiTheme="minorHAnsi" w:eastAsia="MS Gothic" w:hAnsiTheme="minorHAnsi" w:cstheme="minorHAnsi"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Cs/>
                <w:color w:val="000000"/>
              </w:rPr>
              <w:t>MC1</w:t>
            </w:r>
          </w:p>
        </w:tc>
        <w:tc>
          <w:tcPr>
            <w:tcW w:w="1837" w:type="dxa"/>
          </w:tcPr>
          <w:p w:rsidR="001D23F8" w:rsidRPr="00347E14" w:rsidRDefault="001D23F8" w:rsidP="00063805">
            <w:pPr>
              <w:jc w:val="center"/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>Misional</w:t>
            </w:r>
          </w:p>
        </w:tc>
        <w:tc>
          <w:tcPr>
            <w:tcW w:w="2685" w:type="dxa"/>
          </w:tcPr>
          <w:p w:rsidR="001D23F8" w:rsidRPr="00347E14" w:rsidRDefault="001D23F8" w:rsidP="00DC27D6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 xml:space="preserve">Gestionar </w:t>
            </w:r>
            <w:r w:rsidR="00DC27D6">
              <w:rPr>
                <w:rFonts w:asciiTheme="minorHAnsi" w:eastAsia="MS Gothic" w:hAnsiTheme="minorHAnsi" w:cstheme="minorHAnsi"/>
                <w:color w:val="000000"/>
              </w:rPr>
              <w:t>campañas</w:t>
            </w:r>
          </w:p>
        </w:tc>
        <w:tc>
          <w:tcPr>
            <w:tcW w:w="3812" w:type="dxa"/>
          </w:tcPr>
          <w:p w:rsidR="001D23F8" w:rsidRPr="00347E14" w:rsidRDefault="001D23F8" w:rsidP="00DC27D6">
            <w:pPr>
              <w:rPr>
                <w:rFonts w:asciiTheme="minorHAnsi" w:eastAsia="MS Gothic" w:hAnsiTheme="minorHAnsi" w:cstheme="minorHAnsi"/>
                <w:color w:val="000000"/>
              </w:rPr>
            </w:pPr>
            <w:proofErr w:type="spellStart"/>
            <w:r w:rsidRPr="00347E14">
              <w:rPr>
                <w:rFonts w:asciiTheme="minorHAnsi" w:eastAsia="MS Gothic" w:hAnsiTheme="minorHAnsi" w:cstheme="minorHAnsi"/>
                <w:color w:val="000000"/>
              </w:rPr>
              <w:t>Macroproceso</w:t>
            </w:r>
            <w:proofErr w:type="spellEnd"/>
            <w:r w:rsidRPr="00347E14">
              <w:rPr>
                <w:rFonts w:asciiTheme="minorHAnsi" w:eastAsia="MS Gothic" w:hAnsiTheme="minorHAnsi" w:cstheme="minorHAnsi"/>
                <w:color w:val="000000"/>
              </w:rPr>
              <w:t xml:space="preserve"> qu</w:t>
            </w:r>
            <w:r w:rsidR="00DC27D6">
              <w:rPr>
                <w:rFonts w:asciiTheme="minorHAnsi" w:eastAsia="MS Gothic" w:hAnsiTheme="minorHAnsi" w:cstheme="minorHAnsi"/>
                <w:color w:val="000000"/>
              </w:rPr>
              <w:t>e representa los procesos para creación y control de campañas</w:t>
            </w:r>
          </w:p>
        </w:tc>
      </w:tr>
    </w:tbl>
    <w:p w:rsidR="004277F4" w:rsidRPr="00347E14" w:rsidRDefault="004277F4" w:rsidP="00063805">
      <w:pPr>
        <w:spacing w:after="0" w:line="240" w:lineRule="auto"/>
        <w:rPr>
          <w:rFonts w:cstheme="minorHAnsi"/>
          <w:b/>
          <w:sz w:val="24"/>
        </w:rPr>
      </w:pPr>
    </w:p>
    <w:p w:rsidR="004277F4" w:rsidRPr="00347E14" w:rsidRDefault="004277F4" w:rsidP="00063805">
      <w:pPr>
        <w:pStyle w:val="Heading3"/>
        <w:numPr>
          <w:ilvl w:val="2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7" w:name="_Toc354432126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Catálogo de procesos de negocio</w:t>
      </w:r>
      <w:bookmarkEnd w:id="7"/>
    </w:p>
    <w:p w:rsidR="008E2F0E" w:rsidRPr="00347E14" w:rsidRDefault="008E2F0E" w:rsidP="00063805">
      <w:pPr>
        <w:spacing w:after="0" w:line="240" w:lineRule="auto"/>
        <w:rPr>
          <w:rFonts w:cstheme="minorHAnsi"/>
          <w:b/>
        </w:rPr>
      </w:pPr>
    </w:p>
    <w:p w:rsidR="004277F4" w:rsidRPr="00347E14" w:rsidRDefault="00D77EA2" w:rsidP="00D77EA2">
      <w:pPr>
        <w:spacing w:after="0" w:line="240" w:lineRule="auto"/>
        <w:jc w:val="center"/>
        <w:rPr>
          <w:rFonts w:cstheme="minorHAnsi"/>
        </w:rPr>
      </w:pPr>
      <w:bookmarkStart w:id="8" w:name="_Toc351585895"/>
      <w:bookmarkStart w:id="9" w:name="_Toc354432202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Catálogo de procesos</w:t>
      </w:r>
      <w:bookmarkEnd w:id="8"/>
      <w:bookmarkEnd w:id="9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276"/>
        <w:gridCol w:w="3544"/>
        <w:gridCol w:w="4111"/>
      </w:tblGrid>
      <w:tr w:rsidR="004277F4" w:rsidRPr="00347E14" w:rsidTr="004277F4">
        <w:tc>
          <w:tcPr>
            <w:tcW w:w="1276" w:type="dxa"/>
            <w:shd w:val="clear" w:color="auto" w:fill="DDD9C3" w:themeFill="background2" w:themeFillShade="E6"/>
          </w:tcPr>
          <w:p w:rsidR="004277F4" w:rsidRPr="00347E14" w:rsidRDefault="004277F4" w:rsidP="00063805">
            <w:pPr>
              <w:tabs>
                <w:tab w:val="left" w:pos="705"/>
              </w:tabs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ID</w:t>
            </w:r>
          </w:p>
        </w:tc>
        <w:tc>
          <w:tcPr>
            <w:tcW w:w="3544" w:type="dxa"/>
            <w:shd w:val="clear" w:color="auto" w:fill="DDD9C3" w:themeFill="background2" w:themeFillShade="E6"/>
          </w:tcPr>
          <w:p w:rsidR="004277F4" w:rsidRPr="00347E14" w:rsidRDefault="004277F4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Nombre del proceso</w:t>
            </w:r>
          </w:p>
        </w:tc>
        <w:tc>
          <w:tcPr>
            <w:tcW w:w="4111" w:type="dxa"/>
            <w:shd w:val="clear" w:color="auto" w:fill="DDD9C3" w:themeFill="background2" w:themeFillShade="E6"/>
          </w:tcPr>
          <w:p w:rsidR="004277F4" w:rsidRPr="00347E14" w:rsidRDefault="004277F4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Descripción</w:t>
            </w:r>
          </w:p>
        </w:tc>
      </w:tr>
      <w:tr w:rsidR="004277F4" w:rsidRPr="00347E14" w:rsidTr="004277F4">
        <w:trPr>
          <w:trHeight w:val="676"/>
        </w:trPr>
        <w:tc>
          <w:tcPr>
            <w:tcW w:w="1276" w:type="dxa"/>
          </w:tcPr>
          <w:p w:rsidR="004277F4" w:rsidRPr="00347E14" w:rsidRDefault="004277F4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P1</w:t>
            </w:r>
          </w:p>
        </w:tc>
        <w:tc>
          <w:tcPr>
            <w:tcW w:w="3544" w:type="dxa"/>
          </w:tcPr>
          <w:p w:rsidR="004277F4" w:rsidRPr="00347E14" w:rsidRDefault="00DC27D6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Crear campaña</w:t>
            </w:r>
          </w:p>
        </w:tc>
        <w:tc>
          <w:tcPr>
            <w:tcW w:w="4111" w:type="dxa"/>
          </w:tcPr>
          <w:p w:rsidR="004277F4" w:rsidRPr="00347E14" w:rsidRDefault="00DC27D6" w:rsidP="00DC27D6">
            <w:pPr>
              <w:jc w:val="both"/>
              <w:rPr>
                <w:rFonts w:asciiTheme="minorHAnsi" w:eastAsia="MS Gothic" w:hAnsiTheme="minorHAnsi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Proceso mediante el cual el área de mercadeo se encarga de la creación de campañas a listas específicas de clientes especiales y potenciales.</w:t>
            </w:r>
          </w:p>
        </w:tc>
      </w:tr>
      <w:tr w:rsidR="004277F4" w:rsidRPr="00347E14" w:rsidTr="004277F4">
        <w:tc>
          <w:tcPr>
            <w:tcW w:w="1276" w:type="dxa"/>
          </w:tcPr>
          <w:p w:rsidR="004277F4" w:rsidRPr="00347E14" w:rsidRDefault="004277F4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P</w:t>
            </w:r>
            <w:r w:rsidR="009A50F4"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2</w:t>
            </w:r>
          </w:p>
        </w:tc>
        <w:tc>
          <w:tcPr>
            <w:tcW w:w="3544" w:type="dxa"/>
          </w:tcPr>
          <w:p w:rsidR="004277F4" w:rsidRPr="00347E14" w:rsidRDefault="00DC27D6" w:rsidP="00063805">
            <w:pPr>
              <w:rPr>
                <w:rFonts w:asciiTheme="minorHAnsi" w:eastAsia="MS Gothic" w:hAnsiTheme="minorHAnsi" w:cstheme="minorHAnsi"/>
                <w:color w:val="000000"/>
                <w:u w:val="single"/>
              </w:rPr>
            </w:pPr>
            <w:r>
              <w:rPr>
                <w:rFonts w:asciiTheme="minorHAnsi" w:eastAsia="MS Gothic" w:hAnsiTheme="minorHAnsi" w:cstheme="minorHAnsi"/>
              </w:rPr>
              <w:t>Controlar campaña</w:t>
            </w:r>
          </w:p>
        </w:tc>
        <w:tc>
          <w:tcPr>
            <w:tcW w:w="4111" w:type="dxa"/>
          </w:tcPr>
          <w:p w:rsidR="004277F4" w:rsidRPr="00347E14" w:rsidRDefault="004277F4" w:rsidP="00DC27D6">
            <w:pPr>
              <w:jc w:val="both"/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color w:val="000000"/>
              </w:rPr>
              <w:t xml:space="preserve">Proceso </w:t>
            </w:r>
            <w:r w:rsidR="00DC27D6">
              <w:rPr>
                <w:rFonts w:asciiTheme="minorHAnsi" w:eastAsia="MS Gothic" w:hAnsiTheme="minorHAnsi" w:cstheme="minorHAnsi"/>
                <w:color w:val="000000"/>
              </w:rPr>
              <w:t>mediante el cual el área de mercadeo realiza seguimiento y control de las campañas permitiendo su evolución.</w:t>
            </w:r>
          </w:p>
        </w:tc>
      </w:tr>
    </w:tbl>
    <w:p w:rsidR="00A672F2" w:rsidRPr="00347E14" w:rsidRDefault="00A672F2" w:rsidP="00063805">
      <w:pPr>
        <w:spacing w:after="0" w:line="240" w:lineRule="auto"/>
        <w:rPr>
          <w:rFonts w:cstheme="minorHAnsi"/>
          <w:color w:val="C00000"/>
        </w:rPr>
      </w:pPr>
    </w:p>
    <w:p w:rsidR="007463C3" w:rsidRPr="00347E14" w:rsidRDefault="007463C3" w:rsidP="00063805">
      <w:pPr>
        <w:pStyle w:val="Heading2"/>
        <w:numPr>
          <w:ilvl w:val="1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0" w:name="_Toc354432127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Procesos de negocio</w:t>
      </w:r>
      <w:bookmarkEnd w:id="10"/>
    </w:p>
    <w:p w:rsidR="00B860FF" w:rsidRPr="00347E14" w:rsidRDefault="00B860FF" w:rsidP="00063805">
      <w:pPr>
        <w:pStyle w:val="ListParagraph"/>
        <w:spacing w:after="0" w:line="240" w:lineRule="auto"/>
        <w:ind w:left="885"/>
        <w:contextualSpacing w:val="0"/>
        <w:rPr>
          <w:rFonts w:cstheme="minorHAnsi"/>
        </w:rPr>
      </w:pPr>
    </w:p>
    <w:p w:rsidR="00CE0BBA" w:rsidRPr="00347E14" w:rsidRDefault="00DC27D6" w:rsidP="00063805">
      <w:pPr>
        <w:pStyle w:val="Heading3"/>
        <w:numPr>
          <w:ilvl w:val="2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Crear campaña</w:t>
      </w:r>
    </w:p>
    <w:p w:rsidR="00B860FF" w:rsidRPr="00347E14" w:rsidRDefault="00B860FF" w:rsidP="00063805">
      <w:pPr>
        <w:pStyle w:val="ListParagraph"/>
        <w:spacing w:after="0" w:line="240" w:lineRule="auto"/>
        <w:ind w:left="1080"/>
        <w:contextualSpacing w:val="0"/>
        <w:rPr>
          <w:rFonts w:cstheme="minorHAnsi"/>
        </w:rPr>
      </w:pPr>
    </w:p>
    <w:p w:rsidR="00B77564" w:rsidRPr="00347E14" w:rsidRDefault="00DC27D6" w:rsidP="00063805">
      <w:pPr>
        <w:spacing w:after="0" w:line="240" w:lineRule="auto"/>
        <w:jc w:val="both"/>
        <w:rPr>
          <w:rFonts w:eastAsia="Times New Roman" w:cstheme="minorHAnsi"/>
          <w:color w:val="000000"/>
          <w:lang w:eastAsia="es-ES"/>
        </w:rPr>
      </w:pPr>
      <w:r>
        <w:rPr>
          <w:rFonts w:eastAsia="MS Gothic" w:cstheme="minorHAnsi"/>
          <w:color w:val="000000"/>
        </w:rPr>
        <w:t>Proceso mediante el cual el área de mercadeo se encarga de la creación de campañas de a listas específicas de clientes especiales y potenciales.</w:t>
      </w:r>
    </w:p>
    <w:p w:rsidR="00B77564" w:rsidRPr="00347E14" w:rsidRDefault="00B77564" w:rsidP="00063805">
      <w:pPr>
        <w:spacing w:after="0" w:line="240" w:lineRule="auto"/>
        <w:rPr>
          <w:rFonts w:cstheme="minorHAnsi"/>
        </w:rPr>
      </w:pPr>
    </w:p>
    <w:p w:rsidR="00B860FF" w:rsidRPr="00347E14" w:rsidRDefault="00B77564" w:rsidP="00063805">
      <w:pPr>
        <w:pStyle w:val="Heading3"/>
        <w:numPr>
          <w:ilvl w:val="3"/>
          <w:numId w:val="11"/>
        </w:numPr>
        <w:spacing w:before="0" w:line="240" w:lineRule="auto"/>
        <w:rPr>
          <w:rFonts w:asciiTheme="minorHAnsi" w:hAnsiTheme="minorHAnsi" w:cstheme="minorHAnsi"/>
          <w:b/>
          <w:bCs/>
          <w:color w:val="C00000"/>
          <w:sz w:val="28"/>
          <w:szCs w:val="28"/>
        </w:rPr>
      </w:pPr>
      <w:bookmarkStart w:id="11" w:name="_Toc354432129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Catálogo de actividades</w:t>
      </w:r>
      <w:bookmarkEnd w:id="11"/>
    </w:p>
    <w:p w:rsidR="00B77564" w:rsidRPr="00347E14" w:rsidRDefault="00D77EA2" w:rsidP="00D77EA2">
      <w:pPr>
        <w:tabs>
          <w:tab w:val="left" w:pos="1725"/>
        </w:tabs>
        <w:spacing w:after="0" w:line="240" w:lineRule="auto"/>
        <w:rPr>
          <w:rFonts w:cstheme="minorHAnsi"/>
          <w:b/>
          <w:sz w:val="24"/>
        </w:rPr>
      </w:pPr>
      <w:r w:rsidRPr="00347E14">
        <w:rPr>
          <w:rFonts w:cstheme="minorHAnsi"/>
          <w:b/>
          <w:sz w:val="24"/>
        </w:rPr>
        <w:tab/>
      </w:r>
    </w:p>
    <w:p w:rsidR="00D10334" w:rsidRPr="00347E14" w:rsidRDefault="00D77EA2" w:rsidP="00D77EA2">
      <w:pPr>
        <w:tabs>
          <w:tab w:val="left" w:pos="3614"/>
        </w:tabs>
        <w:spacing w:after="0" w:line="240" w:lineRule="auto"/>
        <w:jc w:val="center"/>
        <w:rPr>
          <w:rFonts w:cstheme="minorHAnsi"/>
          <w:b/>
        </w:rPr>
      </w:pPr>
      <w:bookmarkStart w:id="12" w:name="_Toc351585896"/>
      <w:bookmarkStart w:id="13" w:name="_Toc354432203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302A51">
        <w:rPr>
          <w:rFonts w:cstheme="minorHAnsi"/>
          <w:b/>
          <w:noProof/>
        </w:rPr>
        <w:t>4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 xml:space="preserve">. Actividades proceso </w:t>
      </w:r>
      <w:bookmarkEnd w:id="12"/>
      <w:bookmarkEnd w:id="13"/>
      <w:r w:rsidR="00302A51">
        <w:rPr>
          <w:rFonts w:cstheme="minorHAnsi"/>
          <w:b/>
        </w:rPr>
        <w:t>crear campaña</w:t>
      </w:r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851"/>
        <w:gridCol w:w="3118"/>
        <w:gridCol w:w="4962"/>
      </w:tblGrid>
      <w:tr w:rsidR="00B77564" w:rsidRPr="00347E14" w:rsidTr="00757B93">
        <w:tc>
          <w:tcPr>
            <w:tcW w:w="851" w:type="dxa"/>
            <w:shd w:val="clear" w:color="auto" w:fill="DDD9C3" w:themeFill="background2" w:themeFillShade="E6"/>
          </w:tcPr>
          <w:p w:rsidR="00B77564" w:rsidRPr="00347E14" w:rsidRDefault="00B77564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ID</w:t>
            </w:r>
          </w:p>
        </w:tc>
        <w:tc>
          <w:tcPr>
            <w:tcW w:w="3118" w:type="dxa"/>
            <w:shd w:val="clear" w:color="auto" w:fill="DDD9C3" w:themeFill="background2" w:themeFillShade="E6"/>
          </w:tcPr>
          <w:p w:rsidR="00B77564" w:rsidRPr="00347E14" w:rsidRDefault="00D77EA2" w:rsidP="00D77EA2">
            <w:pPr>
              <w:tabs>
                <w:tab w:val="left" w:pos="465"/>
                <w:tab w:val="center" w:pos="1451"/>
              </w:tabs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ab/>
            </w: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ab/>
            </w:r>
            <w:r w:rsidR="00B77564"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Nombre de la actividad</w:t>
            </w:r>
          </w:p>
        </w:tc>
        <w:tc>
          <w:tcPr>
            <w:tcW w:w="4962" w:type="dxa"/>
            <w:shd w:val="clear" w:color="auto" w:fill="DDD9C3" w:themeFill="background2" w:themeFillShade="E6"/>
          </w:tcPr>
          <w:p w:rsidR="00B77564" w:rsidRPr="00347E14" w:rsidRDefault="00B77564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Descripción</w:t>
            </w:r>
          </w:p>
        </w:tc>
      </w:tr>
      <w:tr w:rsidR="00B77564" w:rsidRPr="00347E14" w:rsidTr="00B77564">
        <w:tc>
          <w:tcPr>
            <w:tcW w:w="851" w:type="dxa"/>
          </w:tcPr>
          <w:p w:rsidR="00B77564" w:rsidRPr="00347E14" w:rsidRDefault="00B77564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A1</w:t>
            </w:r>
          </w:p>
        </w:tc>
        <w:tc>
          <w:tcPr>
            <w:tcW w:w="3118" w:type="dxa"/>
          </w:tcPr>
          <w:p w:rsidR="00B77564" w:rsidRPr="00347E14" w:rsidRDefault="00191321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seleccionar</w:t>
            </w:r>
            <w:r w:rsidR="002E0300" w:rsidRPr="002E0300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 listado clientes</w:t>
            </w:r>
          </w:p>
        </w:tc>
        <w:tc>
          <w:tcPr>
            <w:tcW w:w="4962" w:type="dxa"/>
          </w:tcPr>
          <w:p w:rsidR="00B77564" w:rsidRPr="00347E14" w:rsidRDefault="002E0300" w:rsidP="002E0300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Se consulta en el CRM el listado de clientes </w:t>
            </w:r>
            <w:r w:rsidR="00191321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y se seleccionan aquellos a los que irá</w:t>
            </w: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 dirigida al campaña</w:t>
            </w:r>
          </w:p>
        </w:tc>
      </w:tr>
      <w:tr w:rsidR="00B77564" w:rsidRPr="00347E14" w:rsidTr="00B77564">
        <w:tc>
          <w:tcPr>
            <w:tcW w:w="851" w:type="dxa"/>
          </w:tcPr>
          <w:p w:rsidR="00B77564" w:rsidRPr="00347E14" w:rsidRDefault="00B77564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A2</w:t>
            </w:r>
          </w:p>
        </w:tc>
        <w:tc>
          <w:tcPr>
            <w:tcW w:w="3118" w:type="dxa"/>
          </w:tcPr>
          <w:p w:rsidR="00B77564" w:rsidRPr="00347E14" w:rsidRDefault="002E0300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Crear </w:t>
            </w:r>
            <w:r w:rsidR="00191321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estrategia </w:t>
            </w: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campaña</w:t>
            </w:r>
          </w:p>
        </w:tc>
        <w:tc>
          <w:tcPr>
            <w:tcW w:w="4962" w:type="dxa"/>
          </w:tcPr>
          <w:p w:rsidR="00B77564" w:rsidRPr="00347E14" w:rsidRDefault="002E0300" w:rsidP="00191321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El empleado del área de ventas y mercadeo se encarga de crear </w:t>
            </w:r>
            <w:r w:rsidR="00191321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la campaña y la estrategia de campaña, esta estrategia podrán ser mensajes promocionales o eventos.</w:t>
            </w:r>
          </w:p>
        </w:tc>
      </w:tr>
      <w:tr w:rsidR="00B77564" w:rsidRPr="00347E14" w:rsidTr="00B77564">
        <w:tc>
          <w:tcPr>
            <w:tcW w:w="851" w:type="dxa"/>
          </w:tcPr>
          <w:p w:rsidR="00B77564" w:rsidRPr="00347E14" w:rsidRDefault="00B77564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A3</w:t>
            </w:r>
          </w:p>
        </w:tc>
        <w:tc>
          <w:tcPr>
            <w:tcW w:w="3118" w:type="dxa"/>
          </w:tcPr>
          <w:p w:rsidR="00B77564" w:rsidRPr="00347E14" w:rsidRDefault="006F5B35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Verificar campaña</w:t>
            </w:r>
          </w:p>
        </w:tc>
        <w:tc>
          <w:tcPr>
            <w:tcW w:w="4962" w:type="dxa"/>
          </w:tcPr>
          <w:p w:rsidR="00B77564" w:rsidRPr="00347E14" w:rsidRDefault="006F5B35" w:rsidP="00302A51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La campaña es verificada por el gerente de ventas y mercadeo, él debe aprobar </w:t>
            </w:r>
            <w:r w:rsidR="00302A51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que exista una justificación para la campaña y que el contenido de esta sea el apropiado para la lista de clientes seleccionada.</w:t>
            </w:r>
          </w:p>
        </w:tc>
      </w:tr>
      <w:tr w:rsidR="006F5B35" w:rsidRPr="00347E14" w:rsidTr="00B77564">
        <w:tc>
          <w:tcPr>
            <w:tcW w:w="851" w:type="dxa"/>
          </w:tcPr>
          <w:p w:rsidR="006F5B35" w:rsidRPr="006F5B35" w:rsidRDefault="006F5B35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commentRangeStart w:id="14"/>
            <w:r w:rsidRPr="006F5B35">
              <w:rPr>
                <w:rFonts w:eastAsia="Times New Roman" w:cstheme="minorHAnsi"/>
                <w:color w:val="000000"/>
                <w:lang w:eastAsia="es-ES"/>
              </w:rPr>
              <w:t>A4</w:t>
            </w:r>
          </w:p>
        </w:tc>
        <w:tc>
          <w:tcPr>
            <w:tcW w:w="3118" w:type="dxa"/>
          </w:tcPr>
          <w:p w:rsidR="006F5B35" w:rsidRPr="006F5B35" w:rsidRDefault="006F5B35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 w:rsidRPr="006F5B35">
              <w:rPr>
                <w:rFonts w:eastAsia="Times New Roman" w:cstheme="minorHAnsi"/>
                <w:color w:val="000000"/>
                <w:lang w:eastAsia="es-ES"/>
              </w:rPr>
              <w:t>Cerrar campaña</w:t>
            </w:r>
          </w:p>
        </w:tc>
        <w:tc>
          <w:tcPr>
            <w:tcW w:w="4962" w:type="dxa"/>
          </w:tcPr>
          <w:p w:rsidR="006F5B35" w:rsidRDefault="006F5B35" w:rsidP="006F5B3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 w:rsidRPr="006F5B35">
              <w:rPr>
                <w:rFonts w:eastAsia="Times New Roman" w:cstheme="minorHAnsi"/>
                <w:color w:val="000000"/>
                <w:lang w:eastAsia="es-ES"/>
              </w:rPr>
              <w:t>Esta es una actividad que será ejecutada en caso de que el gerente de ventas no revise la campaña oportunamente</w:t>
            </w:r>
            <w:commentRangeEnd w:id="14"/>
            <w:r>
              <w:rPr>
                <w:rStyle w:val="CommentReference"/>
                <w:rFonts w:asciiTheme="minorHAnsi" w:eastAsiaTheme="minorEastAsia" w:hAnsiTheme="minorHAnsi" w:cstheme="minorBidi"/>
              </w:rPr>
              <w:commentReference w:id="14"/>
            </w:r>
          </w:p>
        </w:tc>
      </w:tr>
      <w:tr w:rsidR="006F5B35" w:rsidRPr="00347E14" w:rsidTr="00B77564">
        <w:tc>
          <w:tcPr>
            <w:tcW w:w="851" w:type="dxa"/>
          </w:tcPr>
          <w:p w:rsidR="006F5B35" w:rsidRPr="006F5B35" w:rsidRDefault="006F5B35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A5</w:t>
            </w:r>
          </w:p>
        </w:tc>
        <w:tc>
          <w:tcPr>
            <w:tcW w:w="3118" w:type="dxa"/>
          </w:tcPr>
          <w:p w:rsidR="006F5B35" w:rsidRPr="006F5B35" w:rsidRDefault="006F5B35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Iniciar campaña</w:t>
            </w:r>
          </w:p>
        </w:tc>
        <w:tc>
          <w:tcPr>
            <w:tcW w:w="4962" w:type="dxa"/>
          </w:tcPr>
          <w:p w:rsidR="006F5B35" w:rsidRPr="006F5B35" w:rsidRDefault="006F5B35" w:rsidP="006F5B3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Se realiza el inicio de la campaña en el CRM enviando los mensajes o invitaciones a los clientes. Esta actividad se realiza si el gerente de ventas y mercadeo aprueba la campaña.</w:t>
            </w:r>
          </w:p>
        </w:tc>
      </w:tr>
      <w:tr w:rsidR="006F5B35" w:rsidRPr="00347E14" w:rsidTr="00B77564">
        <w:tc>
          <w:tcPr>
            <w:tcW w:w="851" w:type="dxa"/>
          </w:tcPr>
          <w:p w:rsidR="006F5B35" w:rsidRDefault="006F5B35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A6</w:t>
            </w:r>
          </w:p>
        </w:tc>
        <w:tc>
          <w:tcPr>
            <w:tcW w:w="3118" w:type="dxa"/>
          </w:tcPr>
          <w:p w:rsidR="006F5B35" w:rsidRDefault="006F5B35" w:rsidP="00302A5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 xml:space="preserve">Verificar </w:t>
            </w:r>
            <w:r w:rsidR="00302A51">
              <w:rPr>
                <w:rFonts w:eastAsia="Times New Roman" w:cstheme="minorHAnsi"/>
                <w:color w:val="000000"/>
                <w:lang w:eastAsia="es-ES"/>
              </w:rPr>
              <w:t>ajustes</w:t>
            </w:r>
            <w:r>
              <w:rPr>
                <w:rFonts w:eastAsia="Times New Roman" w:cstheme="minorHAnsi"/>
                <w:color w:val="000000"/>
                <w:lang w:eastAsia="es-ES"/>
              </w:rPr>
              <w:t xml:space="preserve"> campaña</w:t>
            </w:r>
          </w:p>
        </w:tc>
        <w:tc>
          <w:tcPr>
            <w:tcW w:w="4962" w:type="dxa"/>
          </w:tcPr>
          <w:p w:rsidR="006F5B35" w:rsidRDefault="006F5B35" w:rsidP="00302A5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 xml:space="preserve">En caso de que la campaña no haya sido aprobada por el gerente de mercado y ventas, se </w:t>
            </w:r>
            <w:r w:rsidR="00302A51">
              <w:rPr>
                <w:rFonts w:eastAsia="Times New Roman" w:cstheme="minorHAnsi"/>
                <w:color w:val="000000"/>
                <w:lang w:eastAsia="es-ES"/>
              </w:rPr>
              <w:t xml:space="preserve">verificada si deben </w:t>
            </w:r>
            <w:r w:rsidR="00302A51">
              <w:rPr>
                <w:rFonts w:eastAsia="Times New Roman" w:cstheme="minorHAnsi"/>
                <w:color w:val="000000"/>
                <w:lang w:eastAsia="es-ES"/>
              </w:rPr>
              <w:lastRenderedPageBreak/>
              <w:t>hacerse ajustes a la campaña.</w:t>
            </w:r>
          </w:p>
        </w:tc>
      </w:tr>
      <w:tr w:rsidR="00302A51" w:rsidRPr="00347E14" w:rsidTr="00B77564">
        <w:tc>
          <w:tcPr>
            <w:tcW w:w="851" w:type="dxa"/>
          </w:tcPr>
          <w:p w:rsidR="00302A51" w:rsidRDefault="00302A51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lastRenderedPageBreak/>
              <w:t>A7</w:t>
            </w:r>
          </w:p>
        </w:tc>
        <w:tc>
          <w:tcPr>
            <w:tcW w:w="3118" w:type="dxa"/>
          </w:tcPr>
          <w:p w:rsidR="00302A51" w:rsidRDefault="00302A51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Cerrar campaña</w:t>
            </w:r>
          </w:p>
        </w:tc>
        <w:tc>
          <w:tcPr>
            <w:tcW w:w="4962" w:type="dxa"/>
          </w:tcPr>
          <w:p w:rsidR="00302A51" w:rsidRDefault="00302A51" w:rsidP="00302A5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En caso de que no existe justificación para la campaña esta se cierra en el CRM</w:t>
            </w:r>
          </w:p>
        </w:tc>
      </w:tr>
      <w:tr w:rsidR="00302A51" w:rsidRPr="00347E14" w:rsidTr="00B77564">
        <w:tc>
          <w:tcPr>
            <w:tcW w:w="851" w:type="dxa"/>
          </w:tcPr>
          <w:p w:rsidR="00302A51" w:rsidRDefault="00302A51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A8</w:t>
            </w:r>
          </w:p>
        </w:tc>
        <w:tc>
          <w:tcPr>
            <w:tcW w:w="3118" w:type="dxa"/>
          </w:tcPr>
          <w:p w:rsidR="00302A51" w:rsidRDefault="00302A51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Solicitar corrección campaña</w:t>
            </w:r>
          </w:p>
        </w:tc>
        <w:tc>
          <w:tcPr>
            <w:tcW w:w="4962" w:type="dxa"/>
          </w:tcPr>
          <w:p w:rsidR="00302A51" w:rsidRDefault="00302A51" w:rsidP="00302A5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En caso de que se deba ajustar la campaña, el gerente de mercadeo y ventas solicita el ajuste de la campaña al empleado de su área.</w:t>
            </w:r>
          </w:p>
        </w:tc>
      </w:tr>
      <w:tr w:rsidR="00302A51" w:rsidRPr="00347E14" w:rsidTr="00B77564">
        <w:tc>
          <w:tcPr>
            <w:tcW w:w="851" w:type="dxa"/>
          </w:tcPr>
          <w:p w:rsidR="00302A51" w:rsidRDefault="00302A51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A9</w:t>
            </w:r>
          </w:p>
        </w:tc>
        <w:tc>
          <w:tcPr>
            <w:tcW w:w="3118" w:type="dxa"/>
          </w:tcPr>
          <w:p w:rsidR="00302A51" w:rsidRDefault="00302A51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Corregir campaña</w:t>
            </w:r>
          </w:p>
        </w:tc>
        <w:tc>
          <w:tcPr>
            <w:tcW w:w="4962" w:type="dxa"/>
          </w:tcPr>
          <w:p w:rsidR="00302A51" w:rsidRDefault="00302A51" w:rsidP="00302A5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El empleado del área de mercadeo y ventas, realiza los ajustes a la campaña</w:t>
            </w:r>
            <w:r w:rsidR="00191321">
              <w:rPr>
                <w:rFonts w:eastAsia="Times New Roman" w:cstheme="minorHAnsi"/>
                <w:color w:val="000000"/>
                <w:lang w:eastAsia="es-ES"/>
              </w:rPr>
              <w:t>, como: estrategia, canal, listado de clientes, entre otros,</w:t>
            </w:r>
            <w:r>
              <w:rPr>
                <w:rFonts w:eastAsia="Times New Roman" w:cstheme="minorHAnsi"/>
                <w:color w:val="000000"/>
                <w:lang w:eastAsia="es-ES"/>
              </w:rPr>
              <w:t xml:space="preserve"> en el CRM y es enviada nuevamente al gerente del área para su revisión y aprobación</w:t>
            </w:r>
          </w:p>
        </w:tc>
      </w:tr>
    </w:tbl>
    <w:p w:rsidR="00B77564" w:rsidRPr="00347E14" w:rsidRDefault="00B77564" w:rsidP="00063805">
      <w:pPr>
        <w:spacing w:after="0" w:line="240" w:lineRule="auto"/>
        <w:rPr>
          <w:rFonts w:cstheme="minorHAnsi"/>
        </w:rPr>
      </w:pPr>
    </w:p>
    <w:p w:rsidR="00B77564" w:rsidRPr="00347E14" w:rsidRDefault="00B77564" w:rsidP="00063805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5" w:name="_Toc354432130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Actores</w:t>
      </w:r>
      <w:bookmarkEnd w:id="15"/>
    </w:p>
    <w:p w:rsidR="00B77564" w:rsidRPr="00347E14" w:rsidRDefault="00B77564" w:rsidP="00063805">
      <w:pPr>
        <w:spacing w:after="0" w:line="240" w:lineRule="auto"/>
        <w:rPr>
          <w:rFonts w:cstheme="minorHAnsi"/>
          <w:b/>
          <w:sz w:val="24"/>
        </w:rPr>
      </w:pPr>
    </w:p>
    <w:p w:rsidR="00D10334" w:rsidRPr="00347E14" w:rsidRDefault="00D77EA2" w:rsidP="00D77EA2">
      <w:pPr>
        <w:spacing w:after="0" w:line="240" w:lineRule="auto"/>
        <w:jc w:val="center"/>
        <w:rPr>
          <w:rFonts w:cstheme="minorHAnsi"/>
          <w:b/>
        </w:rPr>
      </w:pPr>
      <w:bookmarkStart w:id="16" w:name="_Toc351585897"/>
      <w:bookmarkStart w:id="17" w:name="_Toc354432204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5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 xml:space="preserve">. Actores vs Actividades proceso </w:t>
      </w:r>
      <w:bookmarkEnd w:id="16"/>
      <w:bookmarkEnd w:id="17"/>
      <w:r w:rsidR="00A1055E">
        <w:rPr>
          <w:rFonts w:cstheme="minorHAnsi"/>
          <w:b/>
        </w:rPr>
        <w:t>crear campaña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126"/>
        <w:gridCol w:w="3827"/>
        <w:gridCol w:w="2127"/>
      </w:tblGrid>
      <w:tr w:rsidR="00B77564" w:rsidRPr="00347E14" w:rsidTr="00757B93">
        <w:tc>
          <w:tcPr>
            <w:tcW w:w="851" w:type="dxa"/>
            <w:shd w:val="clear" w:color="auto" w:fill="DDD9C3" w:themeFill="background2" w:themeFillShade="E6"/>
          </w:tcPr>
          <w:p w:rsidR="00B77564" w:rsidRPr="00347E14" w:rsidRDefault="00757B93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ID</w:t>
            </w:r>
          </w:p>
        </w:tc>
        <w:tc>
          <w:tcPr>
            <w:tcW w:w="2126" w:type="dxa"/>
            <w:shd w:val="clear" w:color="auto" w:fill="DDD9C3" w:themeFill="background2" w:themeFillShade="E6"/>
          </w:tcPr>
          <w:p w:rsidR="00B77564" w:rsidRPr="00347E14" w:rsidRDefault="00B77564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Nombre del</w:t>
            </w:r>
          </w:p>
          <w:p w:rsidR="00B77564" w:rsidRPr="00347E14" w:rsidRDefault="00B77564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actor</w:t>
            </w:r>
          </w:p>
        </w:tc>
        <w:tc>
          <w:tcPr>
            <w:tcW w:w="3827" w:type="dxa"/>
            <w:shd w:val="clear" w:color="auto" w:fill="DDD9C3" w:themeFill="background2" w:themeFillShade="E6"/>
          </w:tcPr>
          <w:p w:rsidR="00B77564" w:rsidRPr="00347E14" w:rsidRDefault="00B77564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Descripción</w:t>
            </w:r>
          </w:p>
          <w:p w:rsidR="00B77564" w:rsidRPr="00347E14" w:rsidRDefault="00B77564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</w:p>
        </w:tc>
        <w:tc>
          <w:tcPr>
            <w:tcW w:w="2127" w:type="dxa"/>
            <w:shd w:val="clear" w:color="auto" w:fill="DDD9C3" w:themeFill="background2" w:themeFillShade="E6"/>
          </w:tcPr>
          <w:p w:rsidR="00B77564" w:rsidRPr="00347E14" w:rsidRDefault="00B77564" w:rsidP="00BD3FA6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 xml:space="preserve">Actividades que </w:t>
            </w:r>
            <w:r w:rsidR="00BD3FA6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realiza</w:t>
            </w:r>
          </w:p>
        </w:tc>
      </w:tr>
      <w:tr w:rsidR="00B77564" w:rsidRPr="00347E14" w:rsidTr="003803FB">
        <w:tc>
          <w:tcPr>
            <w:tcW w:w="851" w:type="dxa"/>
          </w:tcPr>
          <w:p w:rsidR="00B77564" w:rsidRPr="00347E14" w:rsidRDefault="003803FB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AC1</w:t>
            </w:r>
          </w:p>
        </w:tc>
        <w:tc>
          <w:tcPr>
            <w:tcW w:w="2126" w:type="dxa"/>
          </w:tcPr>
          <w:p w:rsidR="00B77564" w:rsidRPr="00347E14" w:rsidRDefault="00BD3FA6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Empleado área de mercadeo y ventas</w:t>
            </w:r>
          </w:p>
        </w:tc>
        <w:tc>
          <w:tcPr>
            <w:tcW w:w="3827" w:type="dxa"/>
          </w:tcPr>
          <w:p w:rsidR="00B77564" w:rsidRPr="00347E14" w:rsidRDefault="00BD3FA6" w:rsidP="00BD3FA6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Es el encargado de la creación y ajustes de las campañas</w:t>
            </w:r>
          </w:p>
        </w:tc>
        <w:tc>
          <w:tcPr>
            <w:tcW w:w="2127" w:type="dxa"/>
          </w:tcPr>
          <w:p w:rsidR="00B77564" w:rsidRPr="00347E14" w:rsidRDefault="00451C67" w:rsidP="00063805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A1, A2</w:t>
            </w:r>
            <w:r w:rsidR="00BD3FA6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, A5</w:t>
            </w:r>
            <w:r w:rsidRPr="00347E14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,</w:t>
            </w:r>
            <w:r w:rsidR="00BD3FA6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 A9</w:t>
            </w:r>
          </w:p>
        </w:tc>
      </w:tr>
      <w:tr w:rsidR="00BD3FA6" w:rsidRPr="00347E14" w:rsidTr="003803FB">
        <w:tc>
          <w:tcPr>
            <w:tcW w:w="851" w:type="dxa"/>
          </w:tcPr>
          <w:p w:rsidR="00BD3FA6" w:rsidRPr="00347E14" w:rsidRDefault="00BD3FA6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AC2</w:t>
            </w:r>
          </w:p>
        </w:tc>
        <w:tc>
          <w:tcPr>
            <w:tcW w:w="2126" w:type="dxa"/>
          </w:tcPr>
          <w:p w:rsidR="00BD3FA6" w:rsidRDefault="00BD3FA6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Gerente del área de mercadeo y ventas</w:t>
            </w:r>
          </w:p>
        </w:tc>
        <w:tc>
          <w:tcPr>
            <w:tcW w:w="3827" w:type="dxa"/>
          </w:tcPr>
          <w:p w:rsidR="00BD3FA6" w:rsidRDefault="00BD3FA6" w:rsidP="00BD3FA6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Es el encargado de la verificación y aprobación de las campañas</w:t>
            </w:r>
          </w:p>
        </w:tc>
        <w:tc>
          <w:tcPr>
            <w:tcW w:w="2127" w:type="dxa"/>
          </w:tcPr>
          <w:p w:rsidR="00BD3FA6" w:rsidRPr="00347E14" w:rsidRDefault="00BE4CAF" w:rsidP="00063805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A3, A4, A6, A7, A8</w:t>
            </w:r>
          </w:p>
        </w:tc>
      </w:tr>
    </w:tbl>
    <w:p w:rsidR="00B77564" w:rsidRPr="00347E14" w:rsidRDefault="00B77564" w:rsidP="00063805">
      <w:pPr>
        <w:spacing w:after="0" w:line="240" w:lineRule="auto"/>
        <w:rPr>
          <w:rFonts w:cstheme="minorHAnsi"/>
        </w:rPr>
      </w:pPr>
    </w:p>
    <w:p w:rsidR="00772851" w:rsidRPr="00347E14" w:rsidRDefault="00A42A74" w:rsidP="00063805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8" w:name="_Toc354432131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Diagrama </w:t>
      </w:r>
      <w:r w:rsidR="003803FB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BPMN</w:t>
      </w:r>
      <w:bookmarkEnd w:id="18"/>
    </w:p>
    <w:p w:rsidR="00236EFE" w:rsidRPr="00347E14" w:rsidRDefault="00236EFE" w:rsidP="00236EFE">
      <w:pPr>
        <w:rPr>
          <w:rFonts w:cstheme="minorHAnsi"/>
        </w:rPr>
      </w:pPr>
    </w:p>
    <w:p w:rsidR="003803FB" w:rsidRPr="00347E14" w:rsidRDefault="009B668E" w:rsidP="00063805">
      <w:pPr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607170" cy="2510287"/>
            <wp:effectExtent l="0" t="0" r="0" b="4445"/>
            <wp:docPr id="5" name="Picture 5" descr="C:\Users\Felipe\Google Drive\Andes ECOS\git\Proyecto I\campañas\Crear Campañas Market 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elipe\Google Drive\Andes ECOS\git\Proyecto I\campañas\Crear Campañas Market pla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62"/>
                    <a:stretch/>
                  </pic:blipFill>
                  <pic:spPr bwMode="auto">
                    <a:xfrm>
                      <a:off x="0" y="0"/>
                      <a:ext cx="5612130" cy="251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EA2" w:rsidRDefault="00D77EA2" w:rsidP="00D77EA2">
      <w:pPr>
        <w:spacing w:after="0" w:line="240" w:lineRule="auto"/>
        <w:jc w:val="center"/>
        <w:rPr>
          <w:rFonts w:cstheme="minorHAnsi"/>
          <w:b/>
        </w:rPr>
      </w:pPr>
      <w:bookmarkStart w:id="19" w:name="_Toc354432254"/>
      <w:r w:rsidRPr="00347E1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AD29FB">
        <w:rPr>
          <w:rFonts w:cstheme="minorHAnsi"/>
          <w:b/>
          <w:noProof/>
        </w:rPr>
        <w:t>1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 xml:space="preserve">. Proceso </w:t>
      </w:r>
      <w:bookmarkEnd w:id="19"/>
      <w:r w:rsidR="002F65DC">
        <w:rPr>
          <w:rFonts w:cstheme="minorHAnsi"/>
          <w:b/>
        </w:rPr>
        <w:t>crear campaña</w:t>
      </w:r>
    </w:p>
    <w:p w:rsidR="002F65DC" w:rsidRDefault="002F65DC" w:rsidP="00D77EA2">
      <w:pPr>
        <w:spacing w:after="0" w:line="240" w:lineRule="auto"/>
        <w:jc w:val="center"/>
        <w:rPr>
          <w:rFonts w:cstheme="minorHAnsi"/>
          <w:b/>
        </w:rPr>
      </w:pPr>
    </w:p>
    <w:p w:rsidR="00474358" w:rsidRPr="00347E14" w:rsidRDefault="00474358" w:rsidP="00474358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20" w:name="_Toc354432138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Reglas de control de flujo</w:t>
      </w:r>
      <w:bookmarkEnd w:id="20"/>
    </w:p>
    <w:p w:rsidR="00474358" w:rsidRPr="00347E14" w:rsidRDefault="00474358" w:rsidP="00474358">
      <w:pPr>
        <w:spacing w:after="0" w:line="240" w:lineRule="auto"/>
        <w:rPr>
          <w:rFonts w:cstheme="minorHAnsi"/>
          <w:b/>
          <w:sz w:val="24"/>
        </w:rPr>
      </w:pPr>
    </w:p>
    <w:p w:rsidR="00474358" w:rsidRPr="00347E14" w:rsidRDefault="00474358" w:rsidP="00474358">
      <w:pPr>
        <w:spacing w:after="0" w:line="240" w:lineRule="auto"/>
        <w:jc w:val="center"/>
        <w:rPr>
          <w:rFonts w:cstheme="minorHAnsi"/>
          <w:b/>
        </w:rPr>
      </w:pPr>
      <w:bookmarkStart w:id="21" w:name="_Toc351585902"/>
      <w:bookmarkStart w:id="22" w:name="_Toc354432209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>
        <w:rPr>
          <w:rFonts w:cstheme="minorHAnsi"/>
          <w:b/>
          <w:noProof/>
        </w:rPr>
        <w:t>10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Reglas de control de flujo proceso revisión solicitud apertura de cuenta</w:t>
      </w:r>
      <w:bookmarkEnd w:id="21"/>
      <w:bookmarkEnd w:id="22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843"/>
        <w:gridCol w:w="7088"/>
      </w:tblGrid>
      <w:tr w:rsidR="00474358" w:rsidRPr="00347E14" w:rsidTr="00382331">
        <w:tc>
          <w:tcPr>
            <w:tcW w:w="1843" w:type="dxa"/>
            <w:shd w:val="clear" w:color="auto" w:fill="DDD9C3" w:themeFill="background2" w:themeFillShade="E6"/>
          </w:tcPr>
          <w:p w:rsidR="00474358" w:rsidRPr="00347E14" w:rsidRDefault="00474358" w:rsidP="00382331">
            <w:pPr>
              <w:tabs>
                <w:tab w:val="center" w:pos="813"/>
                <w:tab w:val="left" w:pos="1335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ab/>
              <w:t>ID</w:t>
            </w: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ab/>
            </w:r>
          </w:p>
        </w:tc>
        <w:tc>
          <w:tcPr>
            <w:tcW w:w="7088" w:type="dxa"/>
            <w:shd w:val="clear" w:color="auto" w:fill="DDD9C3" w:themeFill="background2" w:themeFillShade="E6"/>
          </w:tcPr>
          <w:p w:rsidR="00474358" w:rsidRPr="00347E14" w:rsidRDefault="00474358" w:rsidP="00382331">
            <w:pPr>
              <w:tabs>
                <w:tab w:val="left" w:pos="1965"/>
                <w:tab w:val="center" w:pos="3436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ab/>
            </w: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ab/>
              <w:t>Descripción</w:t>
            </w:r>
          </w:p>
        </w:tc>
      </w:tr>
      <w:tr w:rsidR="00474358" w:rsidRPr="00347E14" w:rsidTr="00382331">
        <w:tc>
          <w:tcPr>
            <w:tcW w:w="1843" w:type="dxa"/>
          </w:tcPr>
          <w:p w:rsidR="00474358" w:rsidRPr="00347E14" w:rsidRDefault="00474358" w:rsidP="00382331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color w:val="000000"/>
              </w:rPr>
              <w:t>RF1</w:t>
            </w:r>
          </w:p>
        </w:tc>
        <w:tc>
          <w:tcPr>
            <w:tcW w:w="7088" w:type="dxa"/>
          </w:tcPr>
          <w:p w:rsidR="00474358" w:rsidRPr="00347E14" w:rsidRDefault="00474358" w:rsidP="00382331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Si el gerente del área de mercadeo aprueba la campaña, esta se iniciada por el empleado del área.</w:t>
            </w:r>
          </w:p>
        </w:tc>
      </w:tr>
      <w:tr w:rsidR="00474358" w:rsidRPr="00347E14" w:rsidTr="00382331">
        <w:tc>
          <w:tcPr>
            <w:tcW w:w="1843" w:type="dxa"/>
          </w:tcPr>
          <w:p w:rsidR="00474358" w:rsidRPr="00347E14" w:rsidRDefault="00474358" w:rsidP="00382331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color w:val="000000"/>
              </w:rPr>
              <w:t>RF2</w:t>
            </w:r>
          </w:p>
        </w:tc>
        <w:tc>
          <w:tcPr>
            <w:tcW w:w="7088" w:type="dxa"/>
          </w:tcPr>
          <w:p w:rsidR="00474358" w:rsidRPr="00347E14" w:rsidRDefault="00474358" w:rsidP="00382331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Si el gerente del área de mercadeo no aprueba la campaña, esta pasa a la verificación de ajustes.</w:t>
            </w:r>
          </w:p>
        </w:tc>
      </w:tr>
      <w:tr w:rsidR="00474358" w:rsidRPr="00347E14" w:rsidTr="00382331">
        <w:tc>
          <w:tcPr>
            <w:tcW w:w="1843" w:type="dxa"/>
          </w:tcPr>
          <w:p w:rsidR="00474358" w:rsidRPr="00347E14" w:rsidRDefault="00474358" w:rsidP="00382331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color w:val="000000"/>
              </w:rPr>
              <w:lastRenderedPageBreak/>
              <w:t>RF3</w:t>
            </w:r>
          </w:p>
        </w:tc>
        <w:tc>
          <w:tcPr>
            <w:tcW w:w="7088" w:type="dxa"/>
          </w:tcPr>
          <w:p w:rsidR="00474358" w:rsidRPr="00347E14" w:rsidRDefault="00474358" w:rsidP="00382331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Si es necesario ajustar la campaña, se solicita la corrección de la campaña al empleado</w:t>
            </w:r>
            <w:r w:rsidRPr="00347E14">
              <w:rPr>
                <w:rFonts w:asciiTheme="minorHAnsi" w:hAnsiTheme="minorHAnsi" w:cstheme="minorHAnsi"/>
                <w:color w:val="000000"/>
              </w:rPr>
              <w:t>.</w:t>
            </w:r>
          </w:p>
        </w:tc>
      </w:tr>
      <w:tr w:rsidR="00474358" w:rsidRPr="00347E14" w:rsidTr="00382331">
        <w:tc>
          <w:tcPr>
            <w:tcW w:w="1843" w:type="dxa"/>
          </w:tcPr>
          <w:p w:rsidR="00474358" w:rsidRPr="00347E14" w:rsidRDefault="00474358" w:rsidP="00382331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RF4</w:t>
            </w:r>
          </w:p>
        </w:tc>
        <w:tc>
          <w:tcPr>
            <w:tcW w:w="7088" w:type="dxa"/>
          </w:tcPr>
          <w:p w:rsidR="00474358" w:rsidRDefault="00474358" w:rsidP="00382331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Si no se debe ajustar la campaña, esta se cierra.</w:t>
            </w:r>
          </w:p>
        </w:tc>
      </w:tr>
    </w:tbl>
    <w:p w:rsidR="00474358" w:rsidRDefault="00474358" w:rsidP="00D77EA2">
      <w:pPr>
        <w:spacing w:after="0" w:line="240" w:lineRule="auto"/>
        <w:jc w:val="center"/>
        <w:rPr>
          <w:rFonts w:cstheme="minorHAnsi"/>
          <w:b/>
        </w:rPr>
      </w:pPr>
    </w:p>
    <w:p w:rsidR="00474358" w:rsidRPr="00347E14" w:rsidRDefault="00474358" w:rsidP="00D77EA2">
      <w:pPr>
        <w:spacing w:after="0" w:line="240" w:lineRule="auto"/>
        <w:jc w:val="center"/>
        <w:rPr>
          <w:rFonts w:cstheme="minorHAnsi"/>
          <w:b/>
        </w:rPr>
      </w:pPr>
    </w:p>
    <w:p w:rsidR="008D32BB" w:rsidRPr="00347E14" w:rsidRDefault="00757B93" w:rsidP="00474358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23" w:name="_Toc354432132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Entidades vs Acti</w:t>
      </w:r>
      <w:r w:rsidR="008D32BB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vidades</w:t>
      </w:r>
      <w:bookmarkEnd w:id="23"/>
    </w:p>
    <w:p w:rsidR="00821172" w:rsidRPr="00347E14" w:rsidRDefault="00821172" w:rsidP="00063805">
      <w:pPr>
        <w:spacing w:after="0" w:line="240" w:lineRule="auto"/>
        <w:rPr>
          <w:rFonts w:cstheme="minorHAnsi"/>
        </w:rPr>
      </w:pPr>
    </w:p>
    <w:p w:rsidR="00D10334" w:rsidRPr="00347E14" w:rsidRDefault="00D77EA2" w:rsidP="00D77EA2">
      <w:pPr>
        <w:spacing w:after="0" w:line="240" w:lineRule="auto"/>
        <w:jc w:val="center"/>
        <w:rPr>
          <w:rFonts w:cstheme="minorHAnsi"/>
          <w:b/>
        </w:rPr>
      </w:pPr>
      <w:bookmarkStart w:id="24" w:name="_Toc351585898"/>
      <w:bookmarkStart w:id="25" w:name="_Toc354432205"/>
      <w:r w:rsidRPr="00347E14">
        <w:rPr>
          <w:rFonts w:cstheme="minorHAnsi"/>
          <w:b/>
          <w:bCs/>
        </w:rPr>
        <w:t xml:space="preserve">Tabla </w:t>
      </w:r>
      <w:r w:rsidRPr="00347E14">
        <w:rPr>
          <w:rFonts w:cstheme="minorHAnsi"/>
          <w:b/>
          <w:bCs/>
        </w:rPr>
        <w:fldChar w:fldCharType="begin"/>
      </w:r>
      <w:r w:rsidRPr="00347E14">
        <w:rPr>
          <w:rFonts w:cstheme="minorHAnsi"/>
          <w:b/>
          <w:bCs/>
        </w:rPr>
        <w:instrText xml:space="preserve"> SEQ Tabla \* ARABIC </w:instrText>
      </w:r>
      <w:r w:rsidRPr="00347E14">
        <w:rPr>
          <w:rFonts w:cstheme="minorHAnsi"/>
          <w:b/>
          <w:bCs/>
        </w:rPr>
        <w:fldChar w:fldCharType="separate"/>
      </w:r>
      <w:r w:rsidR="00A76034">
        <w:rPr>
          <w:rFonts w:cstheme="minorHAnsi"/>
          <w:b/>
          <w:bCs/>
          <w:noProof/>
        </w:rPr>
        <w:t>6</w:t>
      </w:r>
      <w:r w:rsidRPr="00347E14">
        <w:rPr>
          <w:rFonts w:cstheme="minorHAnsi"/>
          <w:b/>
          <w:bCs/>
        </w:rPr>
        <w:fldChar w:fldCharType="end"/>
      </w:r>
      <w:r w:rsidRPr="00347E14">
        <w:rPr>
          <w:rFonts w:cstheme="minorHAnsi"/>
          <w:b/>
          <w:bCs/>
        </w:rPr>
        <w:t>. Entidades vs Actividades proceso solicitud cuenta</w:t>
      </w:r>
      <w:bookmarkEnd w:id="24"/>
      <w:bookmarkEnd w:id="25"/>
    </w:p>
    <w:tbl>
      <w:tblPr>
        <w:tblStyle w:val="TableGrid"/>
        <w:tblW w:w="4940" w:type="pct"/>
        <w:jc w:val="center"/>
        <w:tblInd w:w="108" w:type="dxa"/>
        <w:tblLook w:val="04A0" w:firstRow="1" w:lastRow="0" w:firstColumn="1" w:lastColumn="0" w:noHBand="0" w:noVBand="1"/>
      </w:tblPr>
      <w:tblGrid>
        <w:gridCol w:w="853"/>
        <w:gridCol w:w="1156"/>
        <w:gridCol w:w="1156"/>
        <w:gridCol w:w="1156"/>
        <w:gridCol w:w="1156"/>
        <w:gridCol w:w="1156"/>
        <w:gridCol w:w="1156"/>
        <w:gridCol w:w="1156"/>
      </w:tblGrid>
      <w:tr w:rsidR="005D1121" w:rsidRPr="00347E14" w:rsidTr="005D1121">
        <w:trPr>
          <w:trHeight w:val="833"/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Pr="00347E14" w:rsidRDefault="005D1121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5D1121" w:rsidRPr="00347E14" w:rsidRDefault="005D1121" w:rsidP="005D1121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  <w:r>
              <w:rPr>
                <w:rFonts w:asciiTheme="minorHAnsi" w:hAnsiTheme="minorHAnsi" w:cstheme="minorHAnsi"/>
                <w:b/>
                <w:color w:val="000000"/>
              </w:rPr>
              <w:t>Campaña</w:t>
            </w:r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5D1121" w:rsidRPr="00347E14" w:rsidRDefault="005D1121" w:rsidP="00063805">
            <w:pPr>
              <w:rPr>
                <w:rFonts w:cstheme="minorHAnsi"/>
                <w:b/>
                <w:color w:val="000000"/>
              </w:rPr>
            </w:pPr>
            <w:proofErr w:type="spellStart"/>
            <w:r>
              <w:rPr>
                <w:rFonts w:cstheme="minorHAnsi"/>
                <w:b/>
                <w:color w:val="000000"/>
              </w:rPr>
              <w:t>EstrategiaCampaña</w:t>
            </w:r>
            <w:proofErr w:type="spellEnd"/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5D1121" w:rsidRPr="00347E14" w:rsidRDefault="005D1121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Producto</w:t>
            </w:r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5D1121" w:rsidRPr="00347E14" w:rsidRDefault="005D1121" w:rsidP="00063805">
            <w:pPr>
              <w:rPr>
                <w:rFonts w:cstheme="minorHAnsi"/>
                <w:b/>
                <w:color w:val="000000"/>
              </w:rPr>
            </w:pPr>
            <w:proofErr w:type="spellStart"/>
            <w:r>
              <w:rPr>
                <w:rFonts w:cstheme="minorHAnsi"/>
                <w:b/>
                <w:color w:val="000000"/>
              </w:rPr>
              <w:t>MensajePromocional</w:t>
            </w:r>
            <w:proofErr w:type="spellEnd"/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5D1121" w:rsidRPr="00347E14" w:rsidRDefault="005D1121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Evento</w:t>
            </w:r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5D1121" w:rsidRPr="00347E14" w:rsidRDefault="005D1121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Cliente</w:t>
            </w:r>
          </w:p>
        </w:tc>
        <w:tc>
          <w:tcPr>
            <w:tcW w:w="646" w:type="pct"/>
            <w:shd w:val="clear" w:color="auto" w:fill="DDD9C3" w:themeFill="background2" w:themeFillShade="E6"/>
            <w:textDirection w:val="btLr"/>
          </w:tcPr>
          <w:p w:rsidR="005D1121" w:rsidRPr="00347E14" w:rsidRDefault="005D1121" w:rsidP="00063805">
            <w:pPr>
              <w:rPr>
                <w:rFonts w:cstheme="minorHAnsi"/>
                <w:b/>
                <w:color w:val="000000"/>
              </w:rPr>
            </w:pPr>
            <w:proofErr w:type="spellStart"/>
            <w:r>
              <w:rPr>
                <w:rFonts w:cstheme="minorHAnsi"/>
                <w:b/>
                <w:color w:val="000000"/>
              </w:rPr>
              <w:t>RevisionCampaña</w:t>
            </w:r>
            <w:proofErr w:type="spellEnd"/>
          </w:p>
        </w:tc>
      </w:tr>
      <w:tr w:rsidR="005D1121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Pr="00347E14" w:rsidRDefault="005D1121" w:rsidP="00063805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A1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</w:tr>
      <w:tr w:rsidR="005D1121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Pr="00347E14" w:rsidRDefault="005D1121" w:rsidP="00063805">
            <w:pPr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A2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>
              <w:rPr>
                <w:rFonts w:asciiTheme="minorHAnsi" w:hAnsiTheme="minorHAnsi"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</w:tr>
      <w:tr w:rsidR="005D1121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Pr="00347E14" w:rsidRDefault="005D1121" w:rsidP="00063805">
            <w:pPr>
              <w:rPr>
                <w:rFonts w:asciiTheme="minorHAnsi" w:hAnsiTheme="minorHAnsi" w:cstheme="minorHAnsi"/>
                <w:b/>
                <w:color w:val="000000"/>
              </w:rPr>
            </w:pPr>
            <w:r w:rsidRPr="00347E14">
              <w:rPr>
                <w:rFonts w:asciiTheme="minorHAnsi" w:hAnsiTheme="minorHAnsi" w:cstheme="minorHAnsi"/>
                <w:b/>
                <w:color w:val="000000"/>
              </w:rPr>
              <w:t>A3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</w:tr>
      <w:tr w:rsidR="005D1121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Pr="00347E14" w:rsidRDefault="005D1121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A4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</w:tr>
      <w:tr w:rsidR="005D1121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Default="005D1121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A5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A27601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</w:tr>
      <w:tr w:rsidR="005D1121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Default="005D1121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A6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</w:tr>
      <w:tr w:rsidR="00B654E2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B654E2" w:rsidRDefault="00B654E2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A7</w:t>
            </w:r>
          </w:p>
        </w:tc>
        <w:tc>
          <w:tcPr>
            <w:tcW w:w="646" w:type="pct"/>
          </w:tcPr>
          <w:p w:rsidR="00B654E2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B654E2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B654E2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B654E2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B654E2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B654E2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B654E2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</w:tr>
      <w:tr w:rsidR="005D1121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Default="005D1121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A8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</w:tr>
      <w:tr w:rsidR="005D1121" w:rsidRPr="00347E14" w:rsidTr="005D1121">
        <w:trPr>
          <w:jc w:val="center"/>
        </w:trPr>
        <w:tc>
          <w:tcPr>
            <w:tcW w:w="477" w:type="pct"/>
            <w:shd w:val="clear" w:color="auto" w:fill="DDD9C3" w:themeFill="background2" w:themeFillShade="E6"/>
          </w:tcPr>
          <w:p w:rsidR="005D1121" w:rsidRDefault="005D1121" w:rsidP="00063805">
            <w:pPr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A9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  <w:tc>
          <w:tcPr>
            <w:tcW w:w="646" w:type="pct"/>
          </w:tcPr>
          <w:p w:rsidR="005D1121" w:rsidRPr="00347E14" w:rsidRDefault="005D1121" w:rsidP="00063805">
            <w:pPr>
              <w:jc w:val="center"/>
              <w:rPr>
                <w:rFonts w:cstheme="minorHAnsi"/>
                <w:b/>
                <w:color w:val="000000"/>
              </w:rPr>
            </w:pPr>
          </w:p>
        </w:tc>
        <w:tc>
          <w:tcPr>
            <w:tcW w:w="646" w:type="pct"/>
          </w:tcPr>
          <w:p w:rsidR="005D1121" w:rsidRPr="00347E14" w:rsidRDefault="00B654E2" w:rsidP="00063805">
            <w:pPr>
              <w:jc w:val="center"/>
              <w:rPr>
                <w:rFonts w:cstheme="minorHAnsi"/>
                <w:b/>
                <w:color w:val="000000"/>
              </w:rPr>
            </w:pPr>
            <w:r>
              <w:rPr>
                <w:rFonts w:cstheme="minorHAnsi"/>
                <w:b/>
                <w:color w:val="000000"/>
              </w:rPr>
              <w:t>X</w:t>
            </w:r>
          </w:p>
        </w:tc>
      </w:tr>
    </w:tbl>
    <w:p w:rsidR="008D32BB" w:rsidRPr="00347E14" w:rsidRDefault="008D32BB" w:rsidP="00063805">
      <w:pPr>
        <w:tabs>
          <w:tab w:val="left" w:pos="2595"/>
        </w:tabs>
        <w:spacing w:after="0" w:line="240" w:lineRule="auto"/>
        <w:rPr>
          <w:rFonts w:cstheme="minorHAnsi"/>
          <w:b/>
          <w:sz w:val="24"/>
        </w:rPr>
      </w:pPr>
    </w:p>
    <w:p w:rsidR="008D32BB" w:rsidRPr="00347E14" w:rsidRDefault="008D32BB" w:rsidP="00474358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26" w:name="_Toc354432133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Matriz RACI</w:t>
      </w:r>
      <w:bookmarkEnd w:id="26"/>
    </w:p>
    <w:p w:rsidR="00821172" w:rsidRPr="00347E14" w:rsidRDefault="00821172" w:rsidP="00A27601">
      <w:pPr>
        <w:tabs>
          <w:tab w:val="left" w:pos="1005"/>
        </w:tabs>
        <w:spacing w:after="0" w:line="240" w:lineRule="auto"/>
        <w:ind w:left="1080"/>
        <w:rPr>
          <w:rFonts w:cstheme="minorHAnsi"/>
          <w:b/>
          <w:sz w:val="24"/>
        </w:rPr>
      </w:pPr>
    </w:p>
    <w:p w:rsidR="00D10334" w:rsidRPr="00347E14" w:rsidRDefault="00D77EA2" w:rsidP="00D77EA2">
      <w:pPr>
        <w:tabs>
          <w:tab w:val="left" w:pos="2595"/>
        </w:tabs>
        <w:spacing w:after="0" w:line="240" w:lineRule="auto"/>
        <w:jc w:val="center"/>
        <w:rPr>
          <w:rFonts w:cstheme="minorHAnsi"/>
          <w:b/>
          <w:sz w:val="24"/>
        </w:rPr>
      </w:pPr>
      <w:bookmarkStart w:id="27" w:name="_Toc351585899"/>
      <w:bookmarkStart w:id="28" w:name="_Toc354432206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7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 xml:space="preserve">. Matriz RACI proceso </w:t>
      </w:r>
      <w:bookmarkEnd w:id="27"/>
      <w:bookmarkEnd w:id="28"/>
      <w:r w:rsidR="00A27601">
        <w:rPr>
          <w:rFonts w:cstheme="minorHAnsi"/>
          <w:b/>
        </w:rPr>
        <w:t>crear campaña</w:t>
      </w:r>
    </w:p>
    <w:tbl>
      <w:tblPr>
        <w:tblStyle w:val="TableGrid"/>
        <w:tblW w:w="8931" w:type="dxa"/>
        <w:jc w:val="center"/>
        <w:tblInd w:w="108" w:type="dxa"/>
        <w:tblLook w:val="04A0" w:firstRow="1" w:lastRow="0" w:firstColumn="1" w:lastColumn="0" w:noHBand="0" w:noVBand="1"/>
      </w:tblPr>
      <w:tblGrid>
        <w:gridCol w:w="1385"/>
        <w:gridCol w:w="1501"/>
        <w:gridCol w:w="1493"/>
        <w:gridCol w:w="1271"/>
        <w:gridCol w:w="3281"/>
      </w:tblGrid>
      <w:tr w:rsidR="00D14E60" w:rsidRPr="00347E14" w:rsidTr="00D77EA2">
        <w:trPr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D14E60" w:rsidRPr="00347E14" w:rsidRDefault="00D14E60" w:rsidP="00063805">
            <w:pPr>
              <w:tabs>
                <w:tab w:val="left" w:pos="270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01" w:type="dxa"/>
            <w:shd w:val="clear" w:color="auto" w:fill="DDD9C3" w:themeFill="background2" w:themeFillShade="E6"/>
          </w:tcPr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 xml:space="preserve">R </w:t>
            </w:r>
          </w:p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(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Responsible</w:t>
            </w:r>
            <w:proofErr w:type="spellEnd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)</w:t>
            </w:r>
          </w:p>
        </w:tc>
        <w:tc>
          <w:tcPr>
            <w:tcW w:w="1493" w:type="dxa"/>
            <w:shd w:val="clear" w:color="auto" w:fill="DDD9C3" w:themeFill="background2" w:themeFillShade="E6"/>
          </w:tcPr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</w:t>
            </w:r>
          </w:p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(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Accountable</w:t>
            </w:r>
            <w:proofErr w:type="spellEnd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)</w:t>
            </w:r>
          </w:p>
        </w:tc>
        <w:tc>
          <w:tcPr>
            <w:tcW w:w="1271" w:type="dxa"/>
            <w:shd w:val="clear" w:color="auto" w:fill="DDD9C3" w:themeFill="background2" w:themeFillShade="E6"/>
          </w:tcPr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C</w:t>
            </w:r>
          </w:p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(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Consulted</w:t>
            </w:r>
            <w:proofErr w:type="spellEnd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)</w:t>
            </w:r>
          </w:p>
        </w:tc>
        <w:tc>
          <w:tcPr>
            <w:tcW w:w="3281" w:type="dxa"/>
            <w:shd w:val="clear" w:color="auto" w:fill="DDD9C3" w:themeFill="background2" w:themeFillShade="E6"/>
          </w:tcPr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</w:t>
            </w:r>
          </w:p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(</w:t>
            </w:r>
            <w:proofErr w:type="spellStart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Informed</w:t>
            </w:r>
            <w:proofErr w:type="spellEnd"/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)</w:t>
            </w:r>
          </w:p>
        </w:tc>
      </w:tr>
      <w:tr w:rsidR="00D14E60" w:rsidRPr="00347E14" w:rsidTr="00D77EA2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A1</w:t>
            </w:r>
          </w:p>
        </w:tc>
        <w:tc>
          <w:tcPr>
            <w:tcW w:w="1501" w:type="dxa"/>
          </w:tcPr>
          <w:p w:rsidR="00D14E60" w:rsidRPr="00347E14" w:rsidRDefault="004D21DA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Empleado área mercado y ventas</w:t>
            </w:r>
          </w:p>
        </w:tc>
        <w:tc>
          <w:tcPr>
            <w:tcW w:w="1493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D14E60" w:rsidRPr="00347E14" w:rsidTr="00D77EA2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A2</w:t>
            </w:r>
          </w:p>
        </w:tc>
        <w:tc>
          <w:tcPr>
            <w:tcW w:w="1501" w:type="dxa"/>
          </w:tcPr>
          <w:p w:rsidR="00D14E60" w:rsidRPr="00347E14" w:rsidRDefault="004D21DA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Empleado área mercado y ventas</w:t>
            </w:r>
          </w:p>
        </w:tc>
        <w:tc>
          <w:tcPr>
            <w:tcW w:w="1493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D14E60" w:rsidRPr="00347E14" w:rsidTr="00D77EA2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D14E60" w:rsidRPr="00347E14" w:rsidRDefault="00D14E60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A3</w:t>
            </w:r>
          </w:p>
        </w:tc>
        <w:tc>
          <w:tcPr>
            <w:tcW w:w="1501" w:type="dxa"/>
          </w:tcPr>
          <w:p w:rsidR="00D14E60" w:rsidRPr="00347E14" w:rsidRDefault="004D21DA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Gerente área mercadeo y ventas</w:t>
            </w:r>
          </w:p>
        </w:tc>
        <w:tc>
          <w:tcPr>
            <w:tcW w:w="1493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1271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  <w:tc>
          <w:tcPr>
            <w:tcW w:w="3281" w:type="dxa"/>
          </w:tcPr>
          <w:p w:rsidR="00D14E60" w:rsidRPr="00347E14" w:rsidRDefault="00D14E60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</w:p>
        </w:tc>
      </w:tr>
      <w:tr w:rsidR="00A27601" w:rsidRPr="00347E14" w:rsidTr="00382331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A27601" w:rsidRPr="00347E14" w:rsidRDefault="00A27601" w:rsidP="00382331">
            <w:pPr>
              <w:jc w:val="center"/>
              <w:rPr>
                <w:rFonts w:eastAsia="MS Gothic" w:cstheme="minorHAnsi"/>
                <w:b/>
                <w:color w:val="000000"/>
              </w:rPr>
            </w:pPr>
            <w:r>
              <w:rPr>
                <w:rFonts w:eastAsia="MS Gothic" w:cstheme="minorHAnsi"/>
                <w:b/>
                <w:color w:val="000000"/>
              </w:rPr>
              <w:t>A4</w:t>
            </w:r>
          </w:p>
        </w:tc>
        <w:tc>
          <w:tcPr>
            <w:tcW w:w="1501" w:type="dxa"/>
          </w:tcPr>
          <w:p w:rsidR="00A27601" w:rsidRPr="00347E14" w:rsidRDefault="004D21DA" w:rsidP="00382331">
            <w:pPr>
              <w:rPr>
                <w:rFonts w:eastAsia="MS Gothic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Gerente área mercadeo y ventas</w:t>
            </w:r>
          </w:p>
        </w:tc>
        <w:tc>
          <w:tcPr>
            <w:tcW w:w="1493" w:type="dxa"/>
          </w:tcPr>
          <w:p w:rsidR="00A27601" w:rsidRPr="00347E14" w:rsidRDefault="00A27601" w:rsidP="0038233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271" w:type="dxa"/>
          </w:tcPr>
          <w:p w:rsidR="00A27601" w:rsidRPr="00347E14" w:rsidRDefault="00A27601" w:rsidP="0038233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3281" w:type="dxa"/>
          </w:tcPr>
          <w:p w:rsidR="00A27601" w:rsidRPr="00347E14" w:rsidRDefault="00A27601" w:rsidP="00382331">
            <w:pPr>
              <w:rPr>
                <w:rFonts w:eastAsia="MS Gothic" w:cstheme="minorHAnsi"/>
                <w:color w:val="000000"/>
              </w:rPr>
            </w:pPr>
          </w:p>
        </w:tc>
      </w:tr>
      <w:tr w:rsidR="00A27601" w:rsidRPr="00347E14" w:rsidTr="00382331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A27601" w:rsidRPr="00347E14" w:rsidRDefault="00A27601" w:rsidP="00382331">
            <w:pPr>
              <w:jc w:val="center"/>
              <w:rPr>
                <w:rFonts w:eastAsia="MS Gothic" w:cstheme="minorHAnsi"/>
                <w:b/>
                <w:color w:val="000000"/>
              </w:rPr>
            </w:pPr>
            <w:r>
              <w:rPr>
                <w:rFonts w:eastAsia="MS Gothic" w:cstheme="minorHAnsi"/>
                <w:b/>
                <w:color w:val="000000"/>
              </w:rPr>
              <w:t>A5</w:t>
            </w:r>
          </w:p>
        </w:tc>
        <w:tc>
          <w:tcPr>
            <w:tcW w:w="1501" w:type="dxa"/>
          </w:tcPr>
          <w:p w:rsidR="00A27601" w:rsidRPr="00347E14" w:rsidRDefault="004D21DA" w:rsidP="00382331">
            <w:pPr>
              <w:rPr>
                <w:rFonts w:eastAsia="MS Gothic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Empleado área mercado y ventas</w:t>
            </w:r>
          </w:p>
        </w:tc>
        <w:tc>
          <w:tcPr>
            <w:tcW w:w="1493" w:type="dxa"/>
          </w:tcPr>
          <w:p w:rsidR="00A27601" w:rsidRPr="00347E14" w:rsidRDefault="00A27601" w:rsidP="0038233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271" w:type="dxa"/>
          </w:tcPr>
          <w:p w:rsidR="00A27601" w:rsidRPr="00347E14" w:rsidRDefault="00A27601" w:rsidP="0038233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3281" w:type="dxa"/>
          </w:tcPr>
          <w:p w:rsidR="00A27601" w:rsidRPr="00347E14" w:rsidRDefault="00A27601" w:rsidP="00382331">
            <w:pPr>
              <w:rPr>
                <w:rFonts w:eastAsia="MS Gothic" w:cstheme="minorHAnsi"/>
                <w:color w:val="000000"/>
              </w:rPr>
            </w:pPr>
          </w:p>
        </w:tc>
      </w:tr>
      <w:tr w:rsidR="00A27601" w:rsidRPr="00347E14" w:rsidTr="00382331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A27601" w:rsidRPr="00347E14" w:rsidRDefault="00A27601" w:rsidP="00382331">
            <w:pPr>
              <w:jc w:val="center"/>
              <w:rPr>
                <w:rFonts w:eastAsia="MS Gothic" w:cstheme="minorHAnsi"/>
                <w:b/>
                <w:color w:val="000000"/>
              </w:rPr>
            </w:pPr>
            <w:r>
              <w:rPr>
                <w:rFonts w:eastAsia="MS Gothic" w:cstheme="minorHAnsi"/>
                <w:b/>
                <w:color w:val="000000"/>
              </w:rPr>
              <w:t>A6</w:t>
            </w:r>
          </w:p>
        </w:tc>
        <w:tc>
          <w:tcPr>
            <w:tcW w:w="1501" w:type="dxa"/>
          </w:tcPr>
          <w:p w:rsidR="00A27601" w:rsidRPr="00347E14" w:rsidRDefault="004D21DA" w:rsidP="00382331">
            <w:pPr>
              <w:rPr>
                <w:rFonts w:eastAsia="MS Gothic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Gerente área mercadeo y ventas</w:t>
            </w:r>
          </w:p>
        </w:tc>
        <w:tc>
          <w:tcPr>
            <w:tcW w:w="1493" w:type="dxa"/>
          </w:tcPr>
          <w:p w:rsidR="00A27601" w:rsidRPr="00347E14" w:rsidRDefault="00A27601" w:rsidP="0038233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271" w:type="dxa"/>
          </w:tcPr>
          <w:p w:rsidR="00A27601" w:rsidRPr="00347E14" w:rsidRDefault="00A27601" w:rsidP="0038233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3281" w:type="dxa"/>
          </w:tcPr>
          <w:p w:rsidR="00A27601" w:rsidRPr="00347E14" w:rsidRDefault="00A27601" w:rsidP="00382331">
            <w:pPr>
              <w:rPr>
                <w:rFonts w:eastAsia="MS Gothic" w:cstheme="minorHAnsi"/>
                <w:color w:val="000000"/>
              </w:rPr>
            </w:pPr>
          </w:p>
        </w:tc>
      </w:tr>
      <w:tr w:rsidR="00A27601" w:rsidRPr="00347E14" w:rsidTr="00382331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A27601" w:rsidRPr="00347E14" w:rsidRDefault="00A27601" w:rsidP="00382331">
            <w:pPr>
              <w:jc w:val="center"/>
              <w:rPr>
                <w:rFonts w:eastAsia="MS Gothic" w:cstheme="minorHAnsi"/>
                <w:b/>
                <w:color w:val="000000"/>
              </w:rPr>
            </w:pPr>
            <w:r>
              <w:rPr>
                <w:rFonts w:eastAsia="MS Gothic" w:cstheme="minorHAnsi"/>
                <w:b/>
                <w:color w:val="000000"/>
              </w:rPr>
              <w:t>A7</w:t>
            </w:r>
          </w:p>
        </w:tc>
        <w:tc>
          <w:tcPr>
            <w:tcW w:w="1501" w:type="dxa"/>
          </w:tcPr>
          <w:p w:rsidR="00A27601" w:rsidRPr="00347E14" w:rsidRDefault="004D21DA" w:rsidP="00382331">
            <w:pPr>
              <w:rPr>
                <w:rFonts w:eastAsia="MS Gothic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Gerente área mercadeo y ventas</w:t>
            </w:r>
          </w:p>
        </w:tc>
        <w:tc>
          <w:tcPr>
            <w:tcW w:w="1493" w:type="dxa"/>
          </w:tcPr>
          <w:p w:rsidR="00A27601" w:rsidRPr="00347E14" w:rsidRDefault="00A27601" w:rsidP="0038233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271" w:type="dxa"/>
          </w:tcPr>
          <w:p w:rsidR="00A27601" w:rsidRPr="00347E14" w:rsidRDefault="00A27601" w:rsidP="0038233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3281" w:type="dxa"/>
          </w:tcPr>
          <w:p w:rsidR="00A27601" w:rsidRPr="00347E14" w:rsidRDefault="00A27601" w:rsidP="00382331">
            <w:pPr>
              <w:rPr>
                <w:rFonts w:eastAsia="MS Gothic" w:cstheme="minorHAnsi"/>
                <w:color w:val="000000"/>
              </w:rPr>
            </w:pPr>
          </w:p>
        </w:tc>
      </w:tr>
      <w:tr w:rsidR="00A27601" w:rsidRPr="00347E14" w:rsidTr="00382331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A27601" w:rsidRPr="00347E14" w:rsidRDefault="00A27601" w:rsidP="00382331">
            <w:pPr>
              <w:jc w:val="center"/>
              <w:rPr>
                <w:rFonts w:eastAsia="MS Gothic" w:cstheme="minorHAnsi"/>
                <w:b/>
                <w:color w:val="000000"/>
              </w:rPr>
            </w:pPr>
            <w:r>
              <w:rPr>
                <w:rFonts w:eastAsia="MS Gothic" w:cstheme="minorHAnsi"/>
                <w:b/>
                <w:color w:val="000000"/>
              </w:rPr>
              <w:t>A8</w:t>
            </w:r>
          </w:p>
        </w:tc>
        <w:tc>
          <w:tcPr>
            <w:tcW w:w="1501" w:type="dxa"/>
          </w:tcPr>
          <w:p w:rsidR="00A27601" w:rsidRPr="00347E14" w:rsidRDefault="004D21DA" w:rsidP="00382331">
            <w:pPr>
              <w:rPr>
                <w:rFonts w:eastAsia="MS Gothic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Gerente área mercadeo y ventas</w:t>
            </w:r>
          </w:p>
        </w:tc>
        <w:tc>
          <w:tcPr>
            <w:tcW w:w="1493" w:type="dxa"/>
          </w:tcPr>
          <w:p w:rsidR="00A27601" w:rsidRPr="00347E14" w:rsidRDefault="00A27601" w:rsidP="0038233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271" w:type="dxa"/>
          </w:tcPr>
          <w:p w:rsidR="00A27601" w:rsidRPr="00347E14" w:rsidRDefault="00A27601" w:rsidP="00382331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3281" w:type="dxa"/>
          </w:tcPr>
          <w:p w:rsidR="00A27601" w:rsidRPr="00347E14" w:rsidRDefault="00A27601" w:rsidP="00382331">
            <w:pPr>
              <w:rPr>
                <w:rFonts w:eastAsia="MS Gothic" w:cstheme="minorHAnsi"/>
                <w:color w:val="000000"/>
              </w:rPr>
            </w:pPr>
          </w:p>
        </w:tc>
      </w:tr>
      <w:tr w:rsidR="00A27601" w:rsidRPr="00347E14" w:rsidTr="00D77EA2">
        <w:trPr>
          <w:trHeight w:val="344"/>
          <w:jc w:val="center"/>
        </w:trPr>
        <w:tc>
          <w:tcPr>
            <w:tcW w:w="1385" w:type="dxa"/>
            <w:shd w:val="clear" w:color="auto" w:fill="DDD9C3" w:themeFill="background2" w:themeFillShade="E6"/>
          </w:tcPr>
          <w:p w:rsidR="00A27601" w:rsidRPr="00347E14" w:rsidRDefault="00A27601" w:rsidP="00063805">
            <w:pPr>
              <w:jc w:val="center"/>
              <w:rPr>
                <w:rFonts w:eastAsia="MS Gothic" w:cstheme="minorHAnsi"/>
                <w:b/>
                <w:color w:val="000000"/>
              </w:rPr>
            </w:pPr>
            <w:r>
              <w:rPr>
                <w:rFonts w:eastAsia="MS Gothic" w:cstheme="minorHAnsi"/>
                <w:b/>
                <w:color w:val="000000"/>
              </w:rPr>
              <w:lastRenderedPageBreak/>
              <w:t>A9</w:t>
            </w:r>
          </w:p>
        </w:tc>
        <w:tc>
          <w:tcPr>
            <w:tcW w:w="1501" w:type="dxa"/>
          </w:tcPr>
          <w:p w:rsidR="00A27601" w:rsidRPr="00347E14" w:rsidRDefault="004D21DA" w:rsidP="00063805">
            <w:pPr>
              <w:rPr>
                <w:rFonts w:eastAsia="MS Gothic" w:cstheme="minorHAnsi"/>
                <w:color w:val="000000"/>
              </w:rPr>
            </w:pPr>
            <w:r>
              <w:rPr>
                <w:rFonts w:asciiTheme="minorHAnsi" w:eastAsia="MS Gothic" w:hAnsiTheme="minorHAnsi" w:cstheme="minorHAnsi"/>
                <w:color w:val="000000"/>
              </w:rPr>
              <w:t>Empleado área mercado y ventas</w:t>
            </w:r>
          </w:p>
        </w:tc>
        <w:tc>
          <w:tcPr>
            <w:tcW w:w="1493" w:type="dxa"/>
          </w:tcPr>
          <w:p w:rsidR="00A27601" w:rsidRPr="00347E14" w:rsidRDefault="00A27601" w:rsidP="00063805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1271" w:type="dxa"/>
          </w:tcPr>
          <w:p w:rsidR="00A27601" w:rsidRPr="00347E14" w:rsidRDefault="00A27601" w:rsidP="00063805">
            <w:pPr>
              <w:rPr>
                <w:rFonts w:eastAsia="MS Gothic" w:cstheme="minorHAnsi"/>
                <w:color w:val="000000"/>
              </w:rPr>
            </w:pPr>
          </w:p>
        </w:tc>
        <w:tc>
          <w:tcPr>
            <w:tcW w:w="3281" w:type="dxa"/>
          </w:tcPr>
          <w:p w:rsidR="00A27601" w:rsidRPr="00347E14" w:rsidRDefault="00A27601" w:rsidP="00063805">
            <w:pPr>
              <w:rPr>
                <w:rFonts w:eastAsia="MS Gothic" w:cstheme="minorHAnsi"/>
                <w:color w:val="000000"/>
              </w:rPr>
            </w:pPr>
          </w:p>
        </w:tc>
      </w:tr>
    </w:tbl>
    <w:p w:rsidR="00435477" w:rsidRPr="00347E14" w:rsidRDefault="00435477" w:rsidP="00063805">
      <w:pPr>
        <w:spacing w:after="0" w:line="240" w:lineRule="auto"/>
        <w:rPr>
          <w:rFonts w:cstheme="minorHAnsi"/>
        </w:rPr>
      </w:pPr>
    </w:p>
    <w:p w:rsidR="00455DD6" w:rsidRDefault="00455DD6" w:rsidP="00063805">
      <w:pPr>
        <w:spacing w:after="0" w:line="240" w:lineRule="auto"/>
        <w:jc w:val="center"/>
        <w:rPr>
          <w:rFonts w:cstheme="minorHAnsi"/>
          <w:b/>
        </w:rPr>
      </w:pPr>
    </w:p>
    <w:p w:rsidR="00382331" w:rsidRDefault="00382331" w:rsidP="00382331">
      <w:pPr>
        <w:pStyle w:val="Heading3"/>
        <w:numPr>
          <w:ilvl w:val="2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Controlar campaña</w:t>
      </w:r>
    </w:p>
    <w:p w:rsidR="00382331" w:rsidRPr="00382331" w:rsidRDefault="00382331" w:rsidP="00382331"/>
    <w:p w:rsidR="00382331" w:rsidRPr="00347E14" w:rsidRDefault="00382331" w:rsidP="00382331">
      <w:pPr>
        <w:spacing w:after="0" w:line="240" w:lineRule="auto"/>
        <w:rPr>
          <w:rFonts w:cstheme="minorHAnsi"/>
          <w:b/>
        </w:rPr>
      </w:pPr>
      <w:r w:rsidRPr="00347E14">
        <w:rPr>
          <w:rFonts w:eastAsia="MS Gothic" w:cstheme="minorHAnsi"/>
          <w:color w:val="000000"/>
        </w:rPr>
        <w:t xml:space="preserve">Proceso </w:t>
      </w:r>
      <w:r>
        <w:rPr>
          <w:rFonts w:eastAsia="MS Gothic" w:cstheme="minorHAnsi"/>
          <w:color w:val="000000"/>
        </w:rPr>
        <w:t>mediante el cual el área de mercadeo realiza seguimiento y control de las campañas permitiendo su evolución.</w:t>
      </w:r>
    </w:p>
    <w:p w:rsidR="00B829D4" w:rsidRDefault="00B829D4" w:rsidP="00063805">
      <w:pPr>
        <w:spacing w:after="0" w:line="240" w:lineRule="auto"/>
        <w:rPr>
          <w:rFonts w:cstheme="minorHAnsi"/>
        </w:rPr>
      </w:pPr>
    </w:p>
    <w:p w:rsidR="00382331" w:rsidRDefault="00382331" w:rsidP="00382331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Catálogo de actividades</w:t>
      </w:r>
    </w:p>
    <w:p w:rsidR="00382331" w:rsidRPr="00382331" w:rsidRDefault="00382331" w:rsidP="00382331"/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851"/>
        <w:gridCol w:w="3118"/>
        <w:gridCol w:w="4962"/>
      </w:tblGrid>
      <w:tr w:rsidR="00382331" w:rsidRPr="00347E14" w:rsidTr="00382331">
        <w:tc>
          <w:tcPr>
            <w:tcW w:w="851" w:type="dxa"/>
            <w:shd w:val="clear" w:color="auto" w:fill="DDD9C3" w:themeFill="background2" w:themeFillShade="E6"/>
          </w:tcPr>
          <w:p w:rsidR="00382331" w:rsidRPr="00347E14" w:rsidRDefault="00382331" w:rsidP="00382331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ID</w:t>
            </w:r>
          </w:p>
        </w:tc>
        <w:tc>
          <w:tcPr>
            <w:tcW w:w="3118" w:type="dxa"/>
            <w:shd w:val="clear" w:color="auto" w:fill="DDD9C3" w:themeFill="background2" w:themeFillShade="E6"/>
          </w:tcPr>
          <w:p w:rsidR="00382331" w:rsidRPr="00347E14" w:rsidRDefault="00382331" w:rsidP="00382331">
            <w:pPr>
              <w:tabs>
                <w:tab w:val="left" w:pos="465"/>
                <w:tab w:val="center" w:pos="1451"/>
              </w:tabs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ab/>
            </w: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ab/>
              <w:t>Nombre de la actividad</w:t>
            </w:r>
          </w:p>
        </w:tc>
        <w:tc>
          <w:tcPr>
            <w:tcW w:w="4962" w:type="dxa"/>
            <w:shd w:val="clear" w:color="auto" w:fill="DDD9C3" w:themeFill="background2" w:themeFillShade="E6"/>
          </w:tcPr>
          <w:p w:rsidR="00382331" w:rsidRPr="00347E14" w:rsidRDefault="00382331" w:rsidP="00382331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Descripción</w:t>
            </w:r>
          </w:p>
        </w:tc>
      </w:tr>
      <w:tr w:rsidR="00382331" w:rsidRPr="00347E14" w:rsidTr="00382331">
        <w:tc>
          <w:tcPr>
            <w:tcW w:w="851" w:type="dxa"/>
          </w:tcPr>
          <w:p w:rsidR="00382331" w:rsidRPr="00347E14" w:rsidRDefault="00382331" w:rsidP="00382331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A1</w:t>
            </w:r>
            <w:r w:rsidR="000571AD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0</w:t>
            </w:r>
          </w:p>
        </w:tc>
        <w:tc>
          <w:tcPr>
            <w:tcW w:w="3118" w:type="dxa"/>
          </w:tcPr>
          <w:p w:rsidR="00382331" w:rsidRPr="00347E14" w:rsidRDefault="00382331" w:rsidP="006B1B3B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 w:rsidRPr="002E0300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Verificar </w:t>
            </w:r>
            <w:r w:rsidR="006B1B3B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Resultados campaña</w:t>
            </w:r>
          </w:p>
        </w:tc>
        <w:tc>
          <w:tcPr>
            <w:tcW w:w="4962" w:type="dxa"/>
          </w:tcPr>
          <w:p w:rsidR="00382331" w:rsidRPr="00347E14" w:rsidRDefault="006B1B3B" w:rsidP="006B1B3B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Se verifican los resultados obtenidos de la estrategia actual de la campaña, por ejemplo, cantidad de </w:t>
            </w:r>
            <w:proofErr w:type="spellStart"/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likes</w:t>
            </w:r>
            <w:proofErr w:type="spellEnd"/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 en Facebook, cantidad de </w:t>
            </w:r>
            <w:proofErr w:type="spellStart"/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tweets</w:t>
            </w:r>
            <w:proofErr w:type="spellEnd"/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 en </w:t>
            </w:r>
            <w:proofErr w:type="spellStart"/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tweeter</w:t>
            </w:r>
            <w:proofErr w:type="spellEnd"/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, cantidad de asistentes a eventos, y la relación que estos tengan con el aumento de transacciones realizadas por estos clientes en </w:t>
            </w:r>
            <w:proofErr w:type="spellStart"/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Marketplace</w:t>
            </w:r>
            <w:proofErr w:type="spellEnd"/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.</w:t>
            </w:r>
          </w:p>
        </w:tc>
      </w:tr>
      <w:tr w:rsidR="00382331" w:rsidRPr="00347E14" w:rsidTr="00382331">
        <w:tc>
          <w:tcPr>
            <w:tcW w:w="851" w:type="dxa"/>
          </w:tcPr>
          <w:p w:rsidR="00382331" w:rsidRPr="00347E14" w:rsidRDefault="000571AD" w:rsidP="00382331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A11</w:t>
            </w:r>
          </w:p>
        </w:tc>
        <w:tc>
          <w:tcPr>
            <w:tcW w:w="3118" w:type="dxa"/>
          </w:tcPr>
          <w:p w:rsidR="00382331" w:rsidRPr="00347E14" w:rsidRDefault="00974822" w:rsidP="00382331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Cerrar campaña</w:t>
            </w:r>
          </w:p>
        </w:tc>
        <w:tc>
          <w:tcPr>
            <w:tcW w:w="4962" w:type="dxa"/>
          </w:tcPr>
          <w:p w:rsidR="00382331" w:rsidRPr="00347E14" w:rsidRDefault="00974822" w:rsidP="00974822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En caso de que la campaña haya cumplido su ciclo, o de que no esté cumpliendo con los resultados esperados, esta se cierra.</w:t>
            </w:r>
          </w:p>
        </w:tc>
      </w:tr>
      <w:tr w:rsidR="00AB2DF3" w:rsidRPr="00347E14" w:rsidTr="00382331">
        <w:tc>
          <w:tcPr>
            <w:tcW w:w="851" w:type="dxa"/>
          </w:tcPr>
          <w:p w:rsidR="00AB2DF3" w:rsidRPr="00347E14" w:rsidRDefault="000571AD" w:rsidP="0038233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A12</w:t>
            </w:r>
          </w:p>
        </w:tc>
        <w:tc>
          <w:tcPr>
            <w:tcW w:w="3118" w:type="dxa"/>
          </w:tcPr>
          <w:p w:rsidR="00AB2DF3" w:rsidRDefault="00AB2DF3" w:rsidP="0038233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Solicitar modificación campaña</w:t>
            </w:r>
          </w:p>
        </w:tc>
        <w:tc>
          <w:tcPr>
            <w:tcW w:w="4962" w:type="dxa"/>
          </w:tcPr>
          <w:p w:rsidR="00AB2DF3" w:rsidRDefault="00AB2DF3" w:rsidP="00AB2DF3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En caso de que la campaña continúe</w:t>
            </w:r>
            <w:r>
              <w:rPr>
                <w:rFonts w:eastAsia="Times New Roman" w:cstheme="minorHAnsi"/>
                <w:color w:val="000000"/>
                <w:lang w:eastAsia="es-ES"/>
              </w:rPr>
              <w:t xml:space="preserve"> el gerente del área de ventas y mercadeo solicita a un empleado del área que modifique la campaña actual</w:t>
            </w:r>
          </w:p>
        </w:tc>
      </w:tr>
      <w:tr w:rsidR="00382331" w:rsidRPr="00347E14" w:rsidTr="00382331">
        <w:tc>
          <w:tcPr>
            <w:tcW w:w="851" w:type="dxa"/>
          </w:tcPr>
          <w:p w:rsidR="00382331" w:rsidRPr="00347E14" w:rsidRDefault="00AB2DF3" w:rsidP="00382331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A</w:t>
            </w:r>
            <w:r w:rsidR="000571AD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13</w:t>
            </w:r>
          </w:p>
        </w:tc>
        <w:tc>
          <w:tcPr>
            <w:tcW w:w="3118" w:type="dxa"/>
          </w:tcPr>
          <w:p w:rsidR="00382331" w:rsidRPr="00347E14" w:rsidRDefault="00974822" w:rsidP="00382331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Modificar campaña</w:t>
            </w:r>
          </w:p>
        </w:tc>
        <w:tc>
          <w:tcPr>
            <w:tcW w:w="4962" w:type="dxa"/>
          </w:tcPr>
          <w:p w:rsidR="00382331" w:rsidRPr="00347E14" w:rsidRDefault="00AB2DF3" w:rsidP="00AB2DF3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El empleado del área de ventas y mercadeo realiza</w:t>
            </w:r>
            <w:r w:rsidR="00974822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 las modificaciones pertinentes basadas en la verificación de los resultados.</w:t>
            </w:r>
          </w:p>
        </w:tc>
      </w:tr>
      <w:tr w:rsidR="00382331" w:rsidRPr="00347E14" w:rsidTr="00382331">
        <w:tc>
          <w:tcPr>
            <w:tcW w:w="851" w:type="dxa"/>
          </w:tcPr>
          <w:p w:rsidR="00382331" w:rsidRPr="006F5B35" w:rsidRDefault="000571AD" w:rsidP="0038233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A14</w:t>
            </w:r>
          </w:p>
        </w:tc>
        <w:tc>
          <w:tcPr>
            <w:tcW w:w="3118" w:type="dxa"/>
          </w:tcPr>
          <w:p w:rsidR="00382331" w:rsidRPr="006F5B35" w:rsidRDefault="00974822" w:rsidP="0038233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Verificar listado de clientes</w:t>
            </w:r>
          </w:p>
        </w:tc>
        <w:tc>
          <w:tcPr>
            <w:tcW w:w="4962" w:type="dxa"/>
          </w:tcPr>
          <w:p w:rsidR="00382331" w:rsidRDefault="00974822" w:rsidP="00974822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Se verifica que el listado de clientes al que va dirigida la campaña sea el indicado</w:t>
            </w:r>
          </w:p>
        </w:tc>
      </w:tr>
      <w:tr w:rsidR="00382331" w:rsidRPr="00347E14" w:rsidTr="00382331">
        <w:tc>
          <w:tcPr>
            <w:tcW w:w="851" w:type="dxa"/>
          </w:tcPr>
          <w:p w:rsidR="00382331" w:rsidRPr="006F5B35" w:rsidRDefault="000571AD" w:rsidP="0038233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A15</w:t>
            </w:r>
          </w:p>
        </w:tc>
        <w:tc>
          <w:tcPr>
            <w:tcW w:w="3118" w:type="dxa"/>
          </w:tcPr>
          <w:p w:rsidR="00382331" w:rsidRPr="006F5B35" w:rsidRDefault="00974822" w:rsidP="0038233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Modificar listado clientes campaña</w:t>
            </w:r>
          </w:p>
        </w:tc>
        <w:tc>
          <w:tcPr>
            <w:tcW w:w="4962" w:type="dxa"/>
          </w:tcPr>
          <w:p w:rsidR="00382331" w:rsidRPr="006F5B35" w:rsidRDefault="00974822" w:rsidP="00974822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 xml:space="preserve">En caso de que el listado de clientes no sea el apropiado, se modificará el listado. </w:t>
            </w:r>
          </w:p>
        </w:tc>
      </w:tr>
      <w:tr w:rsidR="00382331" w:rsidRPr="00347E14" w:rsidTr="00382331">
        <w:tc>
          <w:tcPr>
            <w:tcW w:w="851" w:type="dxa"/>
          </w:tcPr>
          <w:p w:rsidR="00382331" w:rsidRDefault="000571AD" w:rsidP="0038233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A16</w:t>
            </w:r>
          </w:p>
        </w:tc>
        <w:tc>
          <w:tcPr>
            <w:tcW w:w="3118" w:type="dxa"/>
          </w:tcPr>
          <w:p w:rsidR="00382331" w:rsidRDefault="00974822" w:rsidP="0038233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Mantener listado clientes</w:t>
            </w:r>
          </w:p>
        </w:tc>
        <w:tc>
          <w:tcPr>
            <w:tcW w:w="4962" w:type="dxa"/>
          </w:tcPr>
          <w:p w:rsidR="00382331" w:rsidRDefault="00974822" w:rsidP="00974822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Se mantiene el listado actual de clientes para esta campaña</w:t>
            </w:r>
          </w:p>
        </w:tc>
      </w:tr>
      <w:tr w:rsidR="00382331" w:rsidRPr="00347E14" w:rsidTr="00382331">
        <w:tc>
          <w:tcPr>
            <w:tcW w:w="851" w:type="dxa"/>
          </w:tcPr>
          <w:p w:rsidR="00382331" w:rsidRDefault="000571AD" w:rsidP="0038233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A17</w:t>
            </w:r>
          </w:p>
        </w:tc>
        <w:tc>
          <w:tcPr>
            <w:tcW w:w="3118" w:type="dxa"/>
          </w:tcPr>
          <w:p w:rsidR="00382331" w:rsidRDefault="00974822" w:rsidP="0038233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Verificar estrategia</w:t>
            </w:r>
          </w:p>
        </w:tc>
        <w:tc>
          <w:tcPr>
            <w:tcW w:w="4962" w:type="dxa"/>
          </w:tcPr>
          <w:p w:rsidR="00382331" w:rsidRDefault="00974822" w:rsidP="00974822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Se verifica si la estrategia actual para la campaña es la indicada, ejemplo correos promocionales, estados de Facebook, eventos, etcétera.</w:t>
            </w:r>
          </w:p>
        </w:tc>
      </w:tr>
      <w:tr w:rsidR="00382331" w:rsidRPr="00347E14" w:rsidTr="00382331">
        <w:tc>
          <w:tcPr>
            <w:tcW w:w="851" w:type="dxa"/>
          </w:tcPr>
          <w:p w:rsidR="00382331" w:rsidRDefault="000571AD" w:rsidP="0038233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A18</w:t>
            </w:r>
          </w:p>
        </w:tc>
        <w:tc>
          <w:tcPr>
            <w:tcW w:w="3118" w:type="dxa"/>
          </w:tcPr>
          <w:p w:rsidR="00382331" w:rsidRDefault="00974822" w:rsidP="0038233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Crear nueva estrategia campaña</w:t>
            </w:r>
          </w:p>
        </w:tc>
        <w:tc>
          <w:tcPr>
            <w:tcW w:w="4962" w:type="dxa"/>
          </w:tcPr>
          <w:p w:rsidR="00382331" w:rsidRDefault="00974822" w:rsidP="00974822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Se crea una nueva estrategia de campaña</w:t>
            </w:r>
          </w:p>
        </w:tc>
      </w:tr>
      <w:tr w:rsidR="00382331" w:rsidRPr="00347E14" w:rsidTr="00382331">
        <w:tc>
          <w:tcPr>
            <w:tcW w:w="851" w:type="dxa"/>
          </w:tcPr>
          <w:p w:rsidR="00382331" w:rsidRDefault="000571AD" w:rsidP="0038233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A19</w:t>
            </w:r>
          </w:p>
        </w:tc>
        <w:tc>
          <w:tcPr>
            <w:tcW w:w="3118" w:type="dxa"/>
          </w:tcPr>
          <w:p w:rsidR="00382331" w:rsidRDefault="00974822" w:rsidP="0038233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Mantener estrategia campaña</w:t>
            </w:r>
          </w:p>
        </w:tc>
        <w:tc>
          <w:tcPr>
            <w:tcW w:w="4962" w:type="dxa"/>
          </w:tcPr>
          <w:p w:rsidR="00382331" w:rsidRDefault="00974822" w:rsidP="0038233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Se mantiene la estrategia de campaña actual</w:t>
            </w:r>
          </w:p>
        </w:tc>
      </w:tr>
      <w:tr w:rsidR="00974822" w:rsidRPr="00347E14" w:rsidTr="00382331">
        <w:tc>
          <w:tcPr>
            <w:tcW w:w="851" w:type="dxa"/>
          </w:tcPr>
          <w:p w:rsidR="00974822" w:rsidRDefault="000571AD" w:rsidP="0038233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A20</w:t>
            </w:r>
          </w:p>
        </w:tc>
        <w:tc>
          <w:tcPr>
            <w:tcW w:w="3118" w:type="dxa"/>
          </w:tcPr>
          <w:p w:rsidR="00974822" w:rsidRDefault="00974822" w:rsidP="00974822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 xml:space="preserve">Verificar </w:t>
            </w:r>
            <w:r w:rsidR="007D7E84">
              <w:rPr>
                <w:rFonts w:eastAsia="Times New Roman" w:cstheme="minorHAnsi"/>
                <w:color w:val="000000"/>
                <w:lang w:eastAsia="es-ES"/>
              </w:rPr>
              <w:t>modificaciones campaña</w:t>
            </w:r>
          </w:p>
        </w:tc>
        <w:tc>
          <w:tcPr>
            <w:tcW w:w="4962" w:type="dxa"/>
          </w:tcPr>
          <w:p w:rsidR="00974822" w:rsidRDefault="007D7E84" w:rsidP="007D7E84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El gerente del área de ventas y mercadeo verifica los cambios realizados en la campaña</w:t>
            </w:r>
          </w:p>
        </w:tc>
      </w:tr>
      <w:tr w:rsidR="007D7E84" w:rsidRPr="00347E14" w:rsidTr="00382331">
        <w:tc>
          <w:tcPr>
            <w:tcW w:w="851" w:type="dxa"/>
          </w:tcPr>
          <w:p w:rsidR="007D7E84" w:rsidRDefault="000571AD" w:rsidP="0038233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A21</w:t>
            </w:r>
          </w:p>
        </w:tc>
        <w:tc>
          <w:tcPr>
            <w:tcW w:w="3118" w:type="dxa"/>
          </w:tcPr>
          <w:p w:rsidR="007D7E84" w:rsidRDefault="007D7E84" w:rsidP="00974822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Actualizar campaña</w:t>
            </w:r>
          </w:p>
        </w:tc>
        <w:tc>
          <w:tcPr>
            <w:tcW w:w="4962" w:type="dxa"/>
          </w:tcPr>
          <w:p w:rsidR="007D7E84" w:rsidRDefault="007D7E84" w:rsidP="007D7E84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 xml:space="preserve">Si el gerente de ventas aprueba las modificaciones, la campaña se actualiza </w:t>
            </w:r>
          </w:p>
        </w:tc>
      </w:tr>
      <w:tr w:rsidR="007D7E84" w:rsidRPr="00347E14" w:rsidTr="00382331">
        <w:tc>
          <w:tcPr>
            <w:tcW w:w="851" w:type="dxa"/>
          </w:tcPr>
          <w:p w:rsidR="007D7E84" w:rsidRDefault="000571AD" w:rsidP="00382331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A22</w:t>
            </w:r>
          </w:p>
        </w:tc>
        <w:tc>
          <w:tcPr>
            <w:tcW w:w="3118" w:type="dxa"/>
          </w:tcPr>
          <w:p w:rsidR="007D7E84" w:rsidRDefault="007D7E84" w:rsidP="00974822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Solicitar corrección campaña</w:t>
            </w:r>
          </w:p>
        </w:tc>
        <w:tc>
          <w:tcPr>
            <w:tcW w:w="4962" w:type="dxa"/>
          </w:tcPr>
          <w:p w:rsidR="007D7E84" w:rsidRDefault="007D7E84" w:rsidP="007D7E84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Si la campaña no es aprobada, se realiza la solicitud de corrección de cambios en la campaña</w:t>
            </w:r>
          </w:p>
        </w:tc>
      </w:tr>
    </w:tbl>
    <w:p w:rsidR="00382331" w:rsidRDefault="00382331" w:rsidP="00063805">
      <w:pPr>
        <w:spacing w:after="0" w:line="240" w:lineRule="auto"/>
        <w:rPr>
          <w:rFonts w:cstheme="minorHAnsi"/>
        </w:rPr>
      </w:pPr>
    </w:p>
    <w:p w:rsidR="00382331" w:rsidRDefault="00382331" w:rsidP="00063805">
      <w:pPr>
        <w:spacing w:after="0" w:line="240" w:lineRule="auto"/>
        <w:rPr>
          <w:rFonts w:cstheme="minorHAnsi"/>
        </w:rPr>
      </w:pPr>
    </w:p>
    <w:p w:rsidR="007D7E84" w:rsidRPr="00347E14" w:rsidRDefault="007D7E84" w:rsidP="007D7E84">
      <w:pPr>
        <w:pStyle w:val="Heading3"/>
        <w:numPr>
          <w:ilvl w:val="3"/>
          <w:numId w:val="1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lastRenderedPageBreak/>
        <w:t>Actores</w:t>
      </w:r>
    </w:p>
    <w:p w:rsidR="007D7E84" w:rsidRDefault="007D7E84" w:rsidP="00063805">
      <w:pPr>
        <w:spacing w:after="0" w:line="240" w:lineRule="auto"/>
        <w:rPr>
          <w:rFonts w:cstheme="minorHAnsi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2126"/>
        <w:gridCol w:w="3827"/>
        <w:gridCol w:w="2127"/>
      </w:tblGrid>
      <w:tr w:rsidR="007D7E84" w:rsidRPr="00347E14" w:rsidTr="00B25C74">
        <w:tc>
          <w:tcPr>
            <w:tcW w:w="851" w:type="dxa"/>
            <w:shd w:val="clear" w:color="auto" w:fill="DDD9C3" w:themeFill="background2" w:themeFillShade="E6"/>
          </w:tcPr>
          <w:p w:rsidR="007D7E84" w:rsidRPr="00347E14" w:rsidRDefault="007D7E84" w:rsidP="00B25C74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ID</w:t>
            </w:r>
          </w:p>
        </w:tc>
        <w:tc>
          <w:tcPr>
            <w:tcW w:w="2126" w:type="dxa"/>
            <w:shd w:val="clear" w:color="auto" w:fill="DDD9C3" w:themeFill="background2" w:themeFillShade="E6"/>
          </w:tcPr>
          <w:p w:rsidR="007D7E84" w:rsidRPr="00347E14" w:rsidRDefault="007D7E84" w:rsidP="00B25C74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Nombre del</w:t>
            </w:r>
          </w:p>
          <w:p w:rsidR="007D7E84" w:rsidRPr="00347E14" w:rsidRDefault="007D7E84" w:rsidP="00B25C74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actor</w:t>
            </w:r>
          </w:p>
        </w:tc>
        <w:tc>
          <w:tcPr>
            <w:tcW w:w="3827" w:type="dxa"/>
            <w:shd w:val="clear" w:color="auto" w:fill="DDD9C3" w:themeFill="background2" w:themeFillShade="E6"/>
          </w:tcPr>
          <w:p w:rsidR="007D7E84" w:rsidRPr="00347E14" w:rsidRDefault="007D7E84" w:rsidP="00B25C74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Descripción</w:t>
            </w:r>
          </w:p>
          <w:p w:rsidR="007D7E84" w:rsidRPr="00347E14" w:rsidRDefault="007D7E84" w:rsidP="00B25C74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</w:p>
        </w:tc>
        <w:tc>
          <w:tcPr>
            <w:tcW w:w="2127" w:type="dxa"/>
            <w:shd w:val="clear" w:color="auto" w:fill="DDD9C3" w:themeFill="background2" w:themeFillShade="E6"/>
          </w:tcPr>
          <w:p w:rsidR="007D7E84" w:rsidRPr="00347E14" w:rsidRDefault="007D7E84" w:rsidP="00B25C74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 xml:space="preserve">Actividades que </w:t>
            </w:r>
            <w:r>
              <w:rPr>
                <w:rFonts w:asciiTheme="minorHAnsi" w:eastAsia="Times New Roman" w:hAnsiTheme="minorHAnsi" w:cstheme="minorHAnsi"/>
                <w:b/>
                <w:color w:val="000000"/>
                <w:lang w:eastAsia="es-ES"/>
              </w:rPr>
              <w:t>realiza</w:t>
            </w:r>
          </w:p>
        </w:tc>
      </w:tr>
      <w:tr w:rsidR="007D7E84" w:rsidRPr="00347E14" w:rsidTr="00B25C74">
        <w:tc>
          <w:tcPr>
            <w:tcW w:w="851" w:type="dxa"/>
          </w:tcPr>
          <w:p w:rsidR="007D7E84" w:rsidRPr="00347E14" w:rsidRDefault="007D7E84" w:rsidP="00B25C74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AC1</w:t>
            </w:r>
          </w:p>
        </w:tc>
        <w:tc>
          <w:tcPr>
            <w:tcW w:w="2126" w:type="dxa"/>
          </w:tcPr>
          <w:p w:rsidR="007D7E84" w:rsidRPr="00347E14" w:rsidRDefault="007D7E84" w:rsidP="00B25C74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Empleado área de mercadeo y ventas</w:t>
            </w:r>
          </w:p>
        </w:tc>
        <w:tc>
          <w:tcPr>
            <w:tcW w:w="3827" w:type="dxa"/>
          </w:tcPr>
          <w:p w:rsidR="007D7E84" w:rsidRPr="00347E14" w:rsidRDefault="007D7E84" w:rsidP="007D7E84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>Es el encargado de las verificaciones y ajustes de las campañas</w:t>
            </w:r>
          </w:p>
        </w:tc>
        <w:tc>
          <w:tcPr>
            <w:tcW w:w="2127" w:type="dxa"/>
          </w:tcPr>
          <w:p w:rsidR="007D7E84" w:rsidRPr="00347E14" w:rsidRDefault="0045021E" w:rsidP="00B25C74">
            <w:pPr>
              <w:jc w:val="both"/>
              <w:rPr>
                <w:rFonts w:asciiTheme="minorHAnsi" w:eastAsia="Times New Roman" w:hAnsiTheme="minorHAnsi" w:cstheme="minorHAnsi"/>
                <w:color w:val="000000"/>
                <w:lang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ES"/>
              </w:rPr>
              <w:t xml:space="preserve">A4, A5, A6, A7, A8, A9, A10, </w:t>
            </w:r>
            <w:r>
              <w:rPr>
                <w:rFonts w:eastAsia="Times New Roman" w:cstheme="minorHAnsi"/>
                <w:color w:val="000000"/>
                <w:lang w:eastAsia="es-ES"/>
              </w:rPr>
              <w:t>A12</w:t>
            </w:r>
          </w:p>
        </w:tc>
      </w:tr>
      <w:tr w:rsidR="007D7E84" w:rsidRPr="00347E14" w:rsidTr="00B25C74">
        <w:tc>
          <w:tcPr>
            <w:tcW w:w="851" w:type="dxa"/>
          </w:tcPr>
          <w:p w:rsidR="007D7E84" w:rsidRPr="00347E14" w:rsidRDefault="007D7E84" w:rsidP="00B25C74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AC2</w:t>
            </w:r>
          </w:p>
        </w:tc>
        <w:tc>
          <w:tcPr>
            <w:tcW w:w="2126" w:type="dxa"/>
          </w:tcPr>
          <w:p w:rsidR="007D7E84" w:rsidRDefault="007D7E84" w:rsidP="00B25C74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Gerente del área de mercadeo y ventas</w:t>
            </w:r>
          </w:p>
        </w:tc>
        <w:tc>
          <w:tcPr>
            <w:tcW w:w="3827" w:type="dxa"/>
          </w:tcPr>
          <w:p w:rsidR="007D7E84" w:rsidRDefault="007D7E84" w:rsidP="00B25C74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Es el encargado de la verificación y aprobación de las campañas</w:t>
            </w:r>
          </w:p>
        </w:tc>
        <w:tc>
          <w:tcPr>
            <w:tcW w:w="2127" w:type="dxa"/>
          </w:tcPr>
          <w:p w:rsidR="007D7E84" w:rsidRPr="00347E14" w:rsidRDefault="0045021E" w:rsidP="0045021E">
            <w:pPr>
              <w:jc w:val="both"/>
              <w:rPr>
                <w:rFonts w:eastAsia="Times New Roman" w:cstheme="minorHAnsi"/>
                <w:color w:val="000000"/>
                <w:lang w:eastAsia="es-ES"/>
              </w:rPr>
            </w:pPr>
            <w:r>
              <w:rPr>
                <w:rFonts w:eastAsia="Times New Roman" w:cstheme="minorHAnsi"/>
                <w:color w:val="000000"/>
                <w:lang w:eastAsia="es-ES"/>
              </w:rPr>
              <w:t>A1, A2, A3, A11, A13</w:t>
            </w:r>
          </w:p>
        </w:tc>
      </w:tr>
    </w:tbl>
    <w:p w:rsidR="007D7E84" w:rsidRDefault="007D7E84" w:rsidP="00063805">
      <w:pPr>
        <w:spacing w:after="0" w:line="240" w:lineRule="auto"/>
        <w:rPr>
          <w:rFonts w:cstheme="minorHAnsi"/>
        </w:rPr>
      </w:pPr>
    </w:p>
    <w:p w:rsidR="00AD29FB" w:rsidRDefault="00AD29FB" w:rsidP="00063805">
      <w:pPr>
        <w:spacing w:after="0" w:line="240" w:lineRule="auto"/>
        <w:rPr>
          <w:rFonts w:cstheme="minorHAnsi"/>
        </w:rPr>
      </w:pPr>
    </w:p>
    <w:p w:rsidR="00AD29FB" w:rsidRPr="00347E14" w:rsidRDefault="00AD29FB" w:rsidP="00AD29FB">
      <w:pPr>
        <w:pStyle w:val="Heading3"/>
        <w:numPr>
          <w:ilvl w:val="3"/>
          <w:numId w:val="4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Diagrama BPMN</w:t>
      </w:r>
    </w:p>
    <w:p w:rsidR="00AD29FB" w:rsidRDefault="00AD29FB" w:rsidP="00063805">
      <w:pPr>
        <w:spacing w:after="0" w:line="240" w:lineRule="auto"/>
        <w:rPr>
          <w:rFonts w:cstheme="minorHAnsi"/>
        </w:rPr>
      </w:pPr>
    </w:p>
    <w:p w:rsidR="00AD29FB" w:rsidRDefault="00AD29FB" w:rsidP="00AD29FB">
      <w:pPr>
        <w:keepNext/>
        <w:spacing w:after="0" w:line="240" w:lineRule="auto"/>
      </w:pPr>
      <w:r>
        <w:rPr>
          <w:rFonts w:cstheme="minorHAnsi"/>
          <w:noProof/>
        </w:rPr>
        <w:drawing>
          <wp:inline distT="0" distB="0" distL="0" distR="0" wp14:anchorId="4EA1EAFC" wp14:editId="34C0944C">
            <wp:extent cx="5606966" cy="2277373"/>
            <wp:effectExtent l="0" t="0" r="0" b="8890"/>
            <wp:docPr id="6" name="Picture 6" descr="C:\Users\Felipe\Google Drive\Andes ECOS\git\Proyecto I\campañas\Controlar Campañas Market 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elipe\Google Drive\Andes ECOS\git\Proyecto I\campañas\Controlar Campañas Market pla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42"/>
                    <a:stretch/>
                  </pic:blipFill>
                  <pic:spPr bwMode="auto">
                    <a:xfrm>
                      <a:off x="0" y="0"/>
                      <a:ext cx="5612130" cy="22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9FB" w:rsidRDefault="00AD29FB" w:rsidP="00AD29FB">
      <w:pPr>
        <w:spacing w:after="0" w:line="240" w:lineRule="auto"/>
        <w:jc w:val="center"/>
        <w:rPr>
          <w:rFonts w:cstheme="minorHAnsi"/>
          <w:b/>
        </w:rPr>
      </w:pPr>
      <w:r w:rsidRPr="00AD29FB">
        <w:rPr>
          <w:rFonts w:cstheme="minorHAnsi"/>
          <w:b/>
        </w:rPr>
        <w:t xml:space="preserve">Ilustración </w:t>
      </w:r>
      <w:r w:rsidRPr="00AD29FB">
        <w:rPr>
          <w:rFonts w:cstheme="minorHAnsi"/>
          <w:b/>
        </w:rPr>
        <w:fldChar w:fldCharType="begin"/>
      </w:r>
      <w:r w:rsidRPr="00AD29FB">
        <w:rPr>
          <w:rFonts w:cstheme="minorHAnsi"/>
          <w:b/>
        </w:rPr>
        <w:instrText xml:space="preserve"> SEQ Ilustración \* ARABIC </w:instrText>
      </w:r>
      <w:r w:rsidRPr="00AD29FB">
        <w:rPr>
          <w:rFonts w:cstheme="minorHAnsi"/>
          <w:b/>
        </w:rPr>
        <w:fldChar w:fldCharType="separate"/>
      </w:r>
      <w:r>
        <w:rPr>
          <w:rFonts w:cstheme="minorHAnsi"/>
          <w:b/>
          <w:noProof/>
        </w:rPr>
        <w:t>2</w:t>
      </w:r>
      <w:r w:rsidRPr="00AD29FB">
        <w:rPr>
          <w:rFonts w:cstheme="minorHAnsi"/>
          <w:b/>
        </w:rPr>
        <w:fldChar w:fldCharType="end"/>
      </w:r>
      <w:r w:rsidRPr="00AD29FB">
        <w:rPr>
          <w:rFonts w:cstheme="minorHAnsi"/>
          <w:b/>
        </w:rPr>
        <w:t xml:space="preserve"> </w:t>
      </w:r>
      <w:r>
        <w:rPr>
          <w:rFonts w:cstheme="minorHAnsi"/>
          <w:b/>
        </w:rPr>
        <w:t xml:space="preserve">Proceso </w:t>
      </w:r>
      <w:r w:rsidRPr="00AD29FB">
        <w:rPr>
          <w:rFonts w:cstheme="minorHAnsi"/>
          <w:b/>
        </w:rPr>
        <w:t>Controlar Campaña</w:t>
      </w:r>
    </w:p>
    <w:p w:rsidR="00AD29FB" w:rsidRDefault="00AD29FB" w:rsidP="00AD29FB">
      <w:pPr>
        <w:spacing w:after="0" w:line="240" w:lineRule="auto"/>
        <w:jc w:val="center"/>
        <w:rPr>
          <w:rFonts w:cstheme="minorHAnsi"/>
          <w:b/>
        </w:rPr>
      </w:pPr>
    </w:p>
    <w:p w:rsidR="00AD29FB" w:rsidRDefault="00AD29FB" w:rsidP="00AD29FB">
      <w:pPr>
        <w:keepNext/>
        <w:spacing w:after="0" w:line="240" w:lineRule="auto"/>
        <w:jc w:val="center"/>
      </w:pPr>
      <w:r>
        <w:rPr>
          <w:rFonts w:cstheme="minorHAnsi"/>
          <w:b/>
          <w:noProof/>
        </w:rPr>
        <w:drawing>
          <wp:inline distT="0" distB="0" distL="0" distR="0" wp14:anchorId="140A3C9B" wp14:editId="67C3D55B">
            <wp:extent cx="5594586" cy="1466491"/>
            <wp:effectExtent l="0" t="0" r="6350" b="635"/>
            <wp:docPr id="7" name="Picture 7" descr="C:\Users\Felipe\Google Drive\Andes ECOS\git\Proyecto I\campañas\Modificar Campañas Market 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elipe\Google Drive\Andes ECOS\git\Proyecto I\campañas\Modificar Campañas Market pla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30"/>
                    <a:stretch/>
                  </pic:blipFill>
                  <pic:spPr bwMode="auto">
                    <a:xfrm>
                      <a:off x="0" y="0"/>
                      <a:ext cx="5612130" cy="14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9FB" w:rsidRPr="00AD29FB" w:rsidRDefault="00AD29FB" w:rsidP="00AD29FB">
      <w:pPr>
        <w:spacing w:after="0" w:line="240" w:lineRule="auto"/>
        <w:jc w:val="center"/>
        <w:rPr>
          <w:rFonts w:cstheme="minorHAnsi"/>
          <w:b/>
        </w:rPr>
      </w:pPr>
      <w:r w:rsidRPr="00AD29FB">
        <w:rPr>
          <w:rFonts w:cstheme="minorHAnsi"/>
          <w:b/>
        </w:rPr>
        <w:t xml:space="preserve">Ilustración </w:t>
      </w:r>
      <w:r w:rsidRPr="00AD29FB">
        <w:rPr>
          <w:rFonts w:cstheme="minorHAnsi"/>
          <w:b/>
        </w:rPr>
        <w:fldChar w:fldCharType="begin"/>
      </w:r>
      <w:r w:rsidRPr="00AD29FB">
        <w:rPr>
          <w:rFonts w:cstheme="minorHAnsi"/>
          <w:b/>
        </w:rPr>
        <w:instrText xml:space="preserve"> SEQ Ilustración \* ARABIC </w:instrText>
      </w:r>
      <w:r w:rsidRPr="00AD29FB">
        <w:rPr>
          <w:rFonts w:cstheme="minorHAnsi"/>
          <w:b/>
        </w:rPr>
        <w:fldChar w:fldCharType="separate"/>
      </w:r>
      <w:r w:rsidRPr="00AD29FB">
        <w:rPr>
          <w:rFonts w:cstheme="minorHAnsi"/>
          <w:b/>
        </w:rPr>
        <w:t>3</w:t>
      </w:r>
      <w:r w:rsidRPr="00AD29FB">
        <w:rPr>
          <w:rFonts w:cstheme="minorHAnsi"/>
          <w:b/>
        </w:rPr>
        <w:fldChar w:fldCharType="end"/>
      </w:r>
      <w:r w:rsidRPr="00AD29FB">
        <w:rPr>
          <w:rFonts w:cstheme="minorHAnsi"/>
          <w:b/>
        </w:rPr>
        <w:t xml:space="preserve"> Subproceso modificar campaña</w:t>
      </w:r>
    </w:p>
    <w:p w:rsidR="00AD29FB" w:rsidRDefault="00AD29FB" w:rsidP="00063805">
      <w:pPr>
        <w:spacing w:after="0" w:line="240" w:lineRule="auto"/>
        <w:rPr>
          <w:rFonts w:cstheme="minorHAnsi"/>
        </w:rPr>
      </w:pPr>
    </w:p>
    <w:p w:rsidR="00AD29FB" w:rsidRPr="00347E14" w:rsidRDefault="00AD29FB" w:rsidP="00063805">
      <w:pPr>
        <w:spacing w:after="0" w:line="240" w:lineRule="auto"/>
        <w:rPr>
          <w:rFonts w:cstheme="minorHAnsi"/>
        </w:rPr>
      </w:pPr>
    </w:p>
    <w:p w:rsidR="002D7849" w:rsidRPr="00347E14" w:rsidRDefault="002D7849" w:rsidP="00AD29FB">
      <w:pPr>
        <w:pStyle w:val="Heading1"/>
        <w:numPr>
          <w:ilvl w:val="0"/>
          <w:numId w:val="41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29" w:name="_Toc354432156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Arquitectura de datos</w:t>
      </w:r>
      <w:bookmarkEnd w:id="29"/>
    </w:p>
    <w:p w:rsidR="00191B15" w:rsidRPr="00347E14" w:rsidRDefault="00191B15" w:rsidP="00063805">
      <w:pPr>
        <w:spacing w:after="0" w:line="240" w:lineRule="auto"/>
        <w:rPr>
          <w:rFonts w:cstheme="minorHAnsi"/>
        </w:rPr>
      </w:pPr>
    </w:p>
    <w:p w:rsidR="002D7849" w:rsidRDefault="002D7849" w:rsidP="00063805">
      <w:pPr>
        <w:pStyle w:val="Heading2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30" w:name="_Toc354432157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Modelo de datos</w:t>
      </w:r>
      <w:bookmarkEnd w:id="30"/>
    </w:p>
    <w:p w:rsidR="009C14BE" w:rsidRPr="009C14BE" w:rsidRDefault="009C14BE" w:rsidP="009C14BE"/>
    <w:p w:rsidR="00191B15" w:rsidRPr="00347E14" w:rsidRDefault="00191B15" w:rsidP="00063805">
      <w:pPr>
        <w:spacing w:after="0" w:line="240" w:lineRule="auto"/>
        <w:rPr>
          <w:rFonts w:cstheme="minorHAnsi"/>
        </w:rPr>
      </w:pPr>
    </w:p>
    <w:p w:rsidR="002D7849" w:rsidRPr="00347E14" w:rsidRDefault="00B25C74" w:rsidP="00063805">
      <w:pPr>
        <w:spacing w:after="0" w:line="240" w:lineRule="auto"/>
        <w:rPr>
          <w:rFonts w:cstheme="minorHAnsi"/>
          <w:b/>
          <w:highlight w:val="yellow"/>
        </w:rPr>
      </w:pPr>
      <w:r>
        <w:rPr>
          <w:rFonts w:cstheme="minorHAnsi"/>
          <w:b/>
          <w:noProof/>
        </w:rPr>
        <w:lastRenderedPageBreak/>
        <w:drawing>
          <wp:inline distT="0" distB="0" distL="0" distR="0">
            <wp:extent cx="5612130" cy="3824427"/>
            <wp:effectExtent l="0" t="0" r="7620" b="5080"/>
            <wp:docPr id="1" name="Picture 1" descr="C:\Users\Felipe\Google Drive\Andes ECOS\git\Proyecto I\campañas\Diagrama entidades campañ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lipe\Google Drive\Andes ECOS\git\Proyecto I\campañas\Diagrama entidades campaña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2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4BE" w:rsidRPr="00347E14" w:rsidRDefault="006E68D0" w:rsidP="00EA075F">
      <w:pPr>
        <w:spacing w:after="0" w:line="240" w:lineRule="auto"/>
        <w:jc w:val="center"/>
        <w:rPr>
          <w:rFonts w:cstheme="minorHAnsi"/>
          <w:b/>
        </w:rPr>
      </w:pPr>
      <w:bookmarkStart w:id="31" w:name="_Toc354432262"/>
      <w:r w:rsidRPr="00347E1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AD29FB">
        <w:rPr>
          <w:rFonts w:cstheme="minorHAnsi"/>
          <w:b/>
          <w:noProof/>
        </w:rPr>
        <w:t>4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 xml:space="preserve">. Modelo de entidades </w:t>
      </w:r>
      <w:bookmarkEnd w:id="31"/>
      <w:r w:rsidR="009C14BE">
        <w:rPr>
          <w:rFonts w:cstheme="minorHAnsi"/>
          <w:b/>
        </w:rPr>
        <w:t>campañas MPLA</w:t>
      </w:r>
    </w:p>
    <w:p w:rsidR="00FD34D4" w:rsidRPr="00347E14" w:rsidRDefault="00FD34D4" w:rsidP="00063805">
      <w:pPr>
        <w:spacing w:after="0" w:line="240" w:lineRule="auto"/>
        <w:jc w:val="center"/>
        <w:rPr>
          <w:rFonts w:cstheme="minorHAnsi"/>
          <w:b/>
          <w:highlight w:val="yellow"/>
          <w:u w:val="single"/>
        </w:rPr>
      </w:pPr>
    </w:p>
    <w:p w:rsidR="00FD34D4" w:rsidRPr="00347E14" w:rsidRDefault="002D7849" w:rsidP="00063805">
      <w:pPr>
        <w:pStyle w:val="Heading3"/>
        <w:numPr>
          <w:ilvl w:val="2"/>
          <w:numId w:val="15"/>
        </w:numPr>
        <w:spacing w:before="0" w:line="240" w:lineRule="auto"/>
        <w:rPr>
          <w:rFonts w:asciiTheme="minorHAnsi" w:hAnsiTheme="minorHAnsi" w:cstheme="minorHAnsi"/>
          <w:b/>
          <w:bCs/>
          <w:color w:val="C00000"/>
          <w:sz w:val="28"/>
          <w:szCs w:val="28"/>
        </w:rPr>
      </w:pPr>
      <w:bookmarkStart w:id="32" w:name="_Toc354432159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Inventario de entidades</w:t>
      </w:r>
      <w:bookmarkEnd w:id="32"/>
    </w:p>
    <w:p w:rsidR="00BE0BB0" w:rsidRPr="00347E14" w:rsidRDefault="00BE0BB0" w:rsidP="00063805">
      <w:pPr>
        <w:spacing w:after="0" w:line="240" w:lineRule="auto"/>
        <w:rPr>
          <w:rFonts w:cstheme="minorHAnsi"/>
          <w:b/>
        </w:rPr>
      </w:pPr>
    </w:p>
    <w:p w:rsidR="00664677" w:rsidRPr="00347E14" w:rsidRDefault="006E68D0" w:rsidP="006E68D0">
      <w:pPr>
        <w:spacing w:after="0" w:line="240" w:lineRule="auto"/>
        <w:jc w:val="center"/>
        <w:rPr>
          <w:rFonts w:cstheme="minorHAnsi"/>
          <w:b/>
        </w:rPr>
      </w:pPr>
      <w:bookmarkStart w:id="33" w:name="_Toc351585916"/>
      <w:bookmarkStart w:id="34" w:name="_Toc354432223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24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Inventario de entidades</w:t>
      </w:r>
      <w:bookmarkEnd w:id="33"/>
      <w:bookmarkEnd w:id="34"/>
    </w:p>
    <w:tbl>
      <w:tblPr>
        <w:tblStyle w:val="TableGrid"/>
        <w:tblW w:w="4940" w:type="pct"/>
        <w:tblInd w:w="108" w:type="dxa"/>
        <w:tblLook w:val="04A0" w:firstRow="1" w:lastRow="0" w:firstColumn="1" w:lastColumn="0" w:noHBand="0" w:noVBand="1"/>
      </w:tblPr>
      <w:tblGrid>
        <w:gridCol w:w="1512"/>
        <w:gridCol w:w="3308"/>
        <w:gridCol w:w="4125"/>
      </w:tblGrid>
      <w:tr w:rsidR="00942AA8" w:rsidRPr="00347E14" w:rsidTr="007E24D6">
        <w:tc>
          <w:tcPr>
            <w:tcW w:w="845" w:type="pct"/>
            <w:shd w:val="clear" w:color="auto" w:fill="DDD9C3" w:themeFill="background2" w:themeFillShade="E6"/>
          </w:tcPr>
          <w:p w:rsidR="00942AA8" w:rsidRPr="00347E14" w:rsidRDefault="00942AA8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ID</w:t>
            </w:r>
          </w:p>
        </w:tc>
        <w:tc>
          <w:tcPr>
            <w:tcW w:w="1849" w:type="pct"/>
            <w:shd w:val="clear" w:color="auto" w:fill="DDD9C3" w:themeFill="background2" w:themeFillShade="E6"/>
          </w:tcPr>
          <w:p w:rsidR="00942AA8" w:rsidRPr="00347E14" w:rsidRDefault="00BE0BB0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Nombre</w:t>
            </w:r>
          </w:p>
        </w:tc>
        <w:tc>
          <w:tcPr>
            <w:tcW w:w="2306" w:type="pct"/>
            <w:shd w:val="clear" w:color="auto" w:fill="DDD9C3" w:themeFill="background2" w:themeFillShade="E6"/>
          </w:tcPr>
          <w:p w:rsidR="00942AA8" w:rsidRPr="00347E14" w:rsidRDefault="00BE0BB0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Descripción</w:t>
            </w:r>
          </w:p>
        </w:tc>
      </w:tr>
      <w:tr w:rsidR="00BE0BB0" w:rsidRPr="00347E14" w:rsidTr="007E24D6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E1</w:t>
            </w:r>
          </w:p>
        </w:tc>
        <w:tc>
          <w:tcPr>
            <w:tcW w:w="1849" w:type="pct"/>
            <w:vAlign w:val="center"/>
          </w:tcPr>
          <w:p w:rsidR="00BE0BB0" w:rsidRPr="00347E14" w:rsidRDefault="00B25C74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>
              <w:rPr>
                <w:rFonts w:asciiTheme="minorHAnsi" w:eastAsia="Times New Roman" w:hAnsiTheme="minorHAnsi" w:cstheme="minorHAnsi"/>
                <w:color w:val="000000"/>
              </w:rPr>
              <w:t>Campaña</w:t>
            </w:r>
          </w:p>
        </w:tc>
        <w:tc>
          <w:tcPr>
            <w:tcW w:w="2306" w:type="pct"/>
            <w:vAlign w:val="center"/>
          </w:tcPr>
          <w:p w:rsidR="00BE0BB0" w:rsidRPr="00347E14" w:rsidRDefault="00B0784D" w:rsidP="00B0784D">
            <w:pPr>
              <w:rPr>
                <w:rFonts w:asciiTheme="minorHAnsi" w:eastAsia="Times New Roman" w:hAnsiTheme="minorHAnsi" w:cstheme="minorHAnsi"/>
                <w:color w:val="000000"/>
              </w:rPr>
            </w:pPr>
            <w:r>
              <w:rPr>
                <w:rFonts w:asciiTheme="minorHAnsi" w:eastAsia="Times New Roman" w:hAnsiTheme="minorHAnsi" w:cstheme="minorHAnsi"/>
                <w:color w:val="000000"/>
              </w:rPr>
              <w:t>Representa una campaña, estas campañas se componen de varias estrategias</w:t>
            </w:r>
            <w:r w:rsidR="004B0529">
              <w:rPr>
                <w:rFonts w:asciiTheme="minorHAnsi" w:eastAsia="Times New Roman" w:hAnsiTheme="minorHAnsi" w:cstheme="minorHAnsi"/>
                <w:color w:val="000000"/>
              </w:rPr>
              <w:t xml:space="preserve"> de campaña</w:t>
            </w:r>
          </w:p>
        </w:tc>
      </w:tr>
      <w:tr w:rsidR="00BE0BB0" w:rsidRPr="00347E14" w:rsidTr="007E24D6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E2</w:t>
            </w:r>
          </w:p>
        </w:tc>
        <w:tc>
          <w:tcPr>
            <w:tcW w:w="1849" w:type="pct"/>
            <w:vAlign w:val="center"/>
          </w:tcPr>
          <w:p w:rsidR="00BE0BB0" w:rsidRPr="00347E14" w:rsidRDefault="004B0529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proofErr w:type="spellStart"/>
            <w:r>
              <w:rPr>
                <w:rFonts w:asciiTheme="minorHAnsi" w:eastAsia="Times New Roman" w:hAnsiTheme="minorHAnsi" w:cstheme="minorHAnsi"/>
                <w:color w:val="000000"/>
              </w:rPr>
              <w:t>EstrategiaCampaña</w:t>
            </w:r>
            <w:proofErr w:type="spellEnd"/>
          </w:p>
        </w:tc>
        <w:tc>
          <w:tcPr>
            <w:tcW w:w="2306" w:type="pct"/>
            <w:vAlign w:val="center"/>
          </w:tcPr>
          <w:p w:rsidR="00BE0BB0" w:rsidRPr="00347E14" w:rsidRDefault="004B0529" w:rsidP="007E24D6">
            <w:pPr>
              <w:rPr>
                <w:rFonts w:asciiTheme="minorHAnsi" w:eastAsia="Times New Roman" w:hAnsiTheme="minorHAnsi" w:cstheme="minorHAnsi"/>
                <w:color w:val="000000"/>
              </w:rPr>
            </w:pPr>
            <w:r>
              <w:rPr>
                <w:rFonts w:asciiTheme="minorHAnsi" w:eastAsia="Times New Roman" w:hAnsiTheme="minorHAnsi" w:cstheme="minorHAnsi"/>
                <w:color w:val="000000"/>
              </w:rPr>
              <w:t xml:space="preserve">Representa una estrategia </w:t>
            </w:r>
            <w:r w:rsidR="007E24D6">
              <w:rPr>
                <w:rFonts w:asciiTheme="minorHAnsi" w:eastAsia="Times New Roman" w:hAnsiTheme="minorHAnsi" w:cstheme="minorHAnsi"/>
                <w:color w:val="000000"/>
              </w:rPr>
              <w:t xml:space="preserve">en un campaña esta puede ser estado en Facebook, un </w:t>
            </w:r>
            <w:proofErr w:type="spellStart"/>
            <w:r w:rsidR="007E24D6">
              <w:rPr>
                <w:rFonts w:asciiTheme="minorHAnsi" w:eastAsia="Times New Roman" w:hAnsiTheme="minorHAnsi" w:cstheme="minorHAnsi"/>
                <w:color w:val="000000"/>
              </w:rPr>
              <w:t>Tweet</w:t>
            </w:r>
            <w:proofErr w:type="spellEnd"/>
            <w:r w:rsidR="007E24D6">
              <w:rPr>
                <w:rFonts w:asciiTheme="minorHAnsi" w:eastAsia="Times New Roman" w:hAnsiTheme="minorHAnsi" w:cstheme="minorHAnsi"/>
                <w:color w:val="000000"/>
              </w:rPr>
              <w:t>, correo electrónico, etcétera.</w:t>
            </w:r>
          </w:p>
        </w:tc>
      </w:tr>
      <w:tr w:rsidR="00BE0BB0" w:rsidRPr="00347E14" w:rsidTr="007E24D6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E3</w:t>
            </w:r>
          </w:p>
        </w:tc>
        <w:tc>
          <w:tcPr>
            <w:tcW w:w="1849" w:type="pct"/>
            <w:vAlign w:val="center"/>
          </w:tcPr>
          <w:p w:rsidR="00BE0BB0" w:rsidRPr="00347E14" w:rsidRDefault="007E24D6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proofErr w:type="spellStart"/>
            <w:r>
              <w:rPr>
                <w:rFonts w:asciiTheme="minorHAnsi" w:eastAsia="Times New Roman" w:hAnsiTheme="minorHAnsi" w:cstheme="minorHAnsi"/>
                <w:color w:val="000000"/>
              </w:rPr>
              <w:t>MensajePromocional</w:t>
            </w:r>
            <w:proofErr w:type="spellEnd"/>
          </w:p>
        </w:tc>
        <w:tc>
          <w:tcPr>
            <w:tcW w:w="2306" w:type="pct"/>
            <w:vAlign w:val="center"/>
          </w:tcPr>
          <w:p w:rsidR="00BE0BB0" w:rsidRPr="00347E14" w:rsidRDefault="007E24D6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>
              <w:rPr>
                <w:rFonts w:asciiTheme="minorHAnsi" w:eastAsia="Times New Roman" w:hAnsiTheme="minorHAnsi" w:cstheme="minorHAnsi"/>
                <w:color w:val="000000"/>
              </w:rPr>
              <w:t>Representa una estrategia de compaña por medio de mensajes promocionales</w:t>
            </w:r>
          </w:p>
        </w:tc>
      </w:tr>
      <w:tr w:rsidR="00BE0BB0" w:rsidRPr="00347E14" w:rsidTr="007E24D6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E4</w:t>
            </w:r>
          </w:p>
        </w:tc>
        <w:tc>
          <w:tcPr>
            <w:tcW w:w="1849" w:type="pct"/>
            <w:vAlign w:val="center"/>
          </w:tcPr>
          <w:p w:rsidR="00BE0BB0" w:rsidRPr="00347E14" w:rsidRDefault="007E24D6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>
              <w:rPr>
                <w:rFonts w:asciiTheme="minorHAnsi" w:eastAsia="Times New Roman" w:hAnsiTheme="minorHAnsi" w:cstheme="minorHAnsi"/>
                <w:color w:val="000000"/>
              </w:rPr>
              <w:t>Evento</w:t>
            </w:r>
          </w:p>
        </w:tc>
        <w:tc>
          <w:tcPr>
            <w:tcW w:w="2306" w:type="pct"/>
            <w:vAlign w:val="center"/>
          </w:tcPr>
          <w:p w:rsidR="00BE0BB0" w:rsidRPr="00347E14" w:rsidRDefault="007E24D6" w:rsidP="007E24D6">
            <w:pPr>
              <w:rPr>
                <w:rFonts w:asciiTheme="minorHAnsi" w:eastAsia="Times New Roman" w:hAnsiTheme="minorHAnsi" w:cstheme="minorHAnsi"/>
                <w:color w:val="000000"/>
              </w:rPr>
            </w:pPr>
            <w:r>
              <w:rPr>
                <w:rFonts w:asciiTheme="minorHAnsi" w:eastAsia="Times New Roman" w:hAnsiTheme="minorHAnsi" w:cstheme="minorHAnsi"/>
                <w:color w:val="000000"/>
              </w:rPr>
              <w:t>Representa una estrategia de campaña por medio de eventos</w:t>
            </w:r>
          </w:p>
        </w:tc>
      </w:tr>
      <w:tr w:rsidR="00BE0BB0" w:rsidRPr="00347E14" w:rsidTr="007E24D6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E5</w:t>
            </w:r>
          </w:p>
        </w:tc>
        <w:tc>
          <w:tcPr>
            <w:tcW w:w="1849" w:type="pct"/>
            <w:vAlign w:val="center"/>
          </w:tcPr>
          <w:p w:rsidR="00BE0BB0" w:rsidRPr="00347E14" w:rsidRDefault="007E24D6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>
              <w:rPr>
                <w:rFonts w:asciiTheme="minorHAnsi" w:eastAsia="Times New Roman" w:hAnsiTheme="minorHAnsi" w:cstheme="minorHAnsi"/>
                <w:color w:val="000000"/>
              </w:rPr>
              <w:t>Producto</w:t>
            </w:r>
          </w:p>
        </w:tc>
        <w:tc>
          <w:tcPr>
            <w:tcW w:w="2306" w:type="pct"/>
            <w:vAlign w:val="center"/>
          </w:tcPr>
          <w:p w:rsidR="00BE0BB0" w:rsidRPr="00347E14" w:rsidRDefault="007E24D6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>
              <w:rPr>
                <w:rFonts w:asciiTheme="minorHAnsi" w:eastAsia="Times New Roman" w:hAnsiTheme="minorHAnsi" w:cstheme="minorHAnsi"/>
                <w:color w:val="000000"/>
              </w:rPr>
              <w:t xml:space="preserve">Representa los productos del </w:t>
            </w:r>
            <w:proofErr w:type="spellStart"/>
            <w:r>
              <w:rPr>
                <w:rFonts w:asciiTheme="minorHAnsi" w:eastAsia="Times New Roman" w:hAnsiTheme="minorHAnsi" w:cstheme="minorHAnsi"/>
                <w:color w:val="000000"/>
              </w:rPr>
              <w:t>marketplace</w:t>
            </w:r>
            <w:proofErr w:type="spellEnd"/>
          </w:p>
        </w:tc>
      </w:tr>
      <w:tr w:rsidR="00BE0BB0" w:rsidRPr="00347E14" w:rsidTr="007E24D6">
        <w:tc>
          <w:tcPr>
            <w:tcW w:w="845" w:type="pct"/>
            <w:vAlign w:val="center"/>
          </w:tcPr>
          <w:p w:rsidR="00BE0BB0" w:rsidRPr="00347E14" w:rsidRDefault="00BE0BB0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E6</w:t>
            </w:r>
          </w:p>
        </w:tc>
        <w:tc>
          <w:tcPr>
            <w:tcW w:w="1849" w:type="pct"/>
            <w:vAlign w:val="center"/>
          </w:tcPr>
          <w:p w:rsidR="00BE0BB0" w:rsidRPr="00347E14" w:rsidRDefault="007E24D6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>
              <w:rPr>
                <w:rFonts w:asciiTheme="minorHAnsi" w:eastAsia="Times New Roman" w:hAnsiTheme="minorHAnsi" w:cstheme="minorHAnsi"/>
                <w:color w:val="000000"/>
              </w:rPr>
              <w:t>Cliente</w:t>
            </w:r>
          </w:p>
        </w:tc>
        <w:tc>
          <w:tcPr>
            <w:tcW w:w="2306" w:type="pct"/>
            <w:vAlign w:val="center"/>
          </w:tcPr>
          <w:p w:rsidR="00BE0BB0" w:rsidRPr="00347E14" w:rsidRDefault="007E24D6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>
              <w:rPr>
                <w:rFonts w:asciiTheme="minorHAnsi" w:eastAsia="Times New Roman" w:hAnsiTheme="minorHAnsi" w:cstheme="minorHAnsi"/>
                <w:color w:val="000000"/>
              </w:rPr>
              <w:t>Representa los clientes a los que va dirigida la campaña</w:t>
            </w:r>
          </w:p>
        </w:tc>
      </w:tr>
      <w:tr w:rsidR="00BE0BB0" w:rsidRPr="00347E14" w:rsidTr="007E24D6">
        <w:tc>
          <w:tcPr>
            <w:tcW w:w="845" w:type="pct"/>
            <w:vAlign w:val="center"/>
          </w:tcPr>
          <w:p w:rsidR="00BE0BB0" w:rsidRPr="00347E14" w:rsidRDefault="00C81757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>
              <w:rPr>
                <w:rFonts w:asciiTheme="minorHAnsi" w:eastAsia="Times New Roman" w:hAnsiTheme="minorHAnsi" w:cstheme="minorHAnsi"/>
                <w:color w:val="000000"/>
              </w:rPr>
              <w:t>E7</w:t>
            </w:r>
          </w:p>
        </w:tc>
        <w:tc>
          <w:tcPr>
            <w:tcW w:w="1849" w:type="pct"/>
            <w:vAlign w:val="center"/>
          </w:tcPr>
          <w:p w:rsidR="00BE0BB0" w:rsidRPr="00347E14" w:rsidRDefault="007E24D6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proofErr w:type="spellStart"/>
            <w:r>
              <w:rPr>
                <w:rFonts w:asciiTheme="minorHAnsi" w:eastAsia="Times New Roman" w:hAnsiTheme="minorHAnsi" w:cstheme="minorHAnsi"/>
                <w:color w:val="000000"/>
              </w:rPr>
              <w:t>RevisionEstrategiaCampaña</w:t>
            </w:r>
            <w:proofErr w:type="spellEnd"/>
          </w:p>
        </w:tc>
        <w:tc>
          <w:tcPr>
            <w:tcW w:w="2306" w:type="pct"/>
            <w:vAlign w:val="center"/>
          </w:tcPr>
          <w:p w:rsidR="00BE0BB0" w:rsidRPr="00347E14" w:rsidRDefault="007E24D6" w:rsidP="007E24D6">
            <w:pPr>
              <w:rPr>
                <w:rFonts w:asciiTheme="minorHAnsi" w:eastAsia="Times New Roman" w:hAnsiTheme="minorHAnsi" w:cstheme="minorHAnsi"/>
                <w:color w:val="000000"/>
              </w:rPr>
            </w:pPr>
            <w:r>
              <w:rPr>
                <w:rFonts w:asciiTheme="minorHAnsi" w:eastAsia="Times New Roman" w:hAnsiTheme="minorHAnsi" w:cstheme="minorHAnsi"/>
                <w:color w:val="000000"/>
              </w:rPr>
              <w:t>Representa una revisión realizada a las estrategias de una campaña</w:t>
            </w:r>
          </w:p>
        </w:tc>
      </w:tr>
    </w:tbl>
    <w:p w:rsidR="005E1B48" w:rsidRPr="00347E14" w:rsidRDefault="005E1B48" w:rsidP="005E1B48">
      <w:pPr>
        <w:pStyle w:val="Heading3"/>
        <w:spacing w:before="0" w:line="240" w:lineRule="auto"/>
        <w:ind w:left="1080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</w:p>
    <w:p w:rsidR="002D7849" w:rsidRPr="00347E14" w:rsidRDefault="002D7849" w:rsidP="00063805">
      <w:pPr>
        <w:pStyle w:val="Heading3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35" w:name="_Toc354432160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Entidades vs. Procesos</w:t>
      </w:r>
      <w:bookmarkEnd w:id="35"/>
    </w:p>
    <w:p w:rsidR="00664677" w:rsidRPr="00347E14" w:rsidRDefault="00664677" w:rsidP="00063805">
      <w:pPr>
        <w:spacing w:after="0" w:line="240" w:lineRule="auto"/>
        <w:rPr>
          <w:rFonts w:cstheme="minorHAnsi"/>
          <w:b/>
        </w:rPr>
      </w:pPr>
    </w:p>
    <w:p w:rsidR="00664677" w:rsidRPr="00347E14" w:rsidRDefault="005E1B48" w:rsidP="005E1B48">
      <w:pPr>
        <w:spacing w:after="0" w:line="240" w:lineRule="auto"/>
        <w:jc w:val="center"/>
        <w:rPr>
          <w:rFonts w:eastAsia="MS Gothic" w:cstheme="minorHAnsi"/>
          <w:b/>
          <w:color w:val="000000"/>
          <w:sz w:val="20"/>
          <w:szCs w:val="20"/>
        </w:rPr>
      </w:pPr>
      <w:bookmarkStart w:id="36" w:name="_Toc351585917"/>
      <w:bookmarkStart w:id="37" w:name="_Toc354432224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25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Entidades vs Procesos</w:t>
      </w:r>
      <w:bookmarkEnd w:id="36"/>
      <w:bookmarkEnd w:id="37"/>
    </w:p>
    <w:tbl>
      <w:tblPr>
        <w:tblW w:w="1791" w:type="pct"/>
        <w:jc w:val="center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8"/>
        <w:gridCol w:w="1181"/>
        <w:gridCol w:w="1217"/>
      </w:tblGrid>
      <w:tr w:rsidR="007E24D6" w:rsidRPr="00347E14" w:rsidTr="007E24D6">
        <w:trPr>
          <w:trHeight w:val="300"/>
          <w:jc w:val="center"/>
        </w:trPr>
        <w:tc>
          <w:tcPr>
            <w:tcW w:w="1272" w:type="pct"/>
            <w:shd w:val="clear" w:color="auto" w:fill="DDD9C3" w:themeFill="background2" w:themeFillShade="E6"/>
            <w:noWrap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MS Gothic" w:cstheme="minorHAnsi"/>
                <w:b/>
                <w:color w:val="000000"/>
              </w:rPr>
            </w:pPr>
            <w:r w:rsidRPr="00347E14">
              <w:rPr>
                <w:rFonts w:eastAsia="MS Gothic" w:cstheme="minorHAnsi"/>
                <w:b/>
                <w:color w:val="000000"/>
              </w:rPr>
              <w:t> </w:t>
            </w:r>
          </w:p>
        </w:tc>
        <w:tc>
          <w:tcPr>
            <w:tcW w:w="1836" w:type="pct"/>
            <w:shd w:val="clear" w:color="auto" w:fill="DDD9C3" w:themeFill="background2" w:themeFillShade="E6"/>
            <w:noWrap/>
            <w:vAlign w:val="bottom"/>
            <w:hideMark/>
          </w:tcPr>
          <w:p w:rsidR="007E24D6" w:rsidRPr="00347E14" w:rsidRDefault="007E24D6" w:rsidP="006E307B">
            <w:pPr>
              <w:spacing w:after="0" w:line="240" w:lineRule="auto"/>
              <w:jc w:val="center"/>
              <w:rPr>
                <w:rFonts w:eastAsia="MS Gothic" w:cstheme="minorHAnsi"/>
                <w:b/>
                <w:color w:val="000000"/>
              </w:rPr>
            </w:pPr>
            <w:r w:rsidRPr="00347E14">
              <w:rPr>
                <w:rFonts w:eastAsia="MS Gothic" w:cstheme="minorHAnsi"/>
                <w:b/>
                <w:color w:val="000000"/>
              </w:rPr>
              <w:t>P1</w:t>
            </w:r>
          </w:p>
        </w:tc>
        <w:tc>
          <w:tcPr>
            <w:tcW w:w="1892" w:type="pct"/>
            <w:shd w:val="clear" w:color="auto" w:fill="DDD9C3" w:themeFill="background2" w:themeFillShade="E6"/>
            <w:noWrap/>
            <w:vAlign w:val="bottom"/>
            <w:hideMark/>
          </w:tcPr>
          <w:p w:rsidR="007E24D6" w:rsidRPr="00347E14" w:rsidRDefault="007E24D6" w:rsidP="006E307B">
            <w:pPr>
              <w:spacing w:after="0" w:line="240" w:lineRule="auto"/>
              <w:jc w:val="center"/>
              <w:rPr>
                <w:rFonts w:eastAsia="MS Gothic" w:cstheme="minorHAnsi"/>
                <w:b/>
                <w:color w:val="000000"/>
              </w:rPr>
            </w:pPr>
            <w:r w:rsidRPr="00347E14">
              <w:rPr>
                <w:rFonts w:eastAsia="MS Gothic" w:cstheme="minorHAnsi"/>
                <w:b/>
                <w:color w:val="000000"/>
              </w:rPr>
              <w:t>P2</w:t>
            </w:r>
          </w:p>
        </w:tc>
      </w:tr>
      <w:tr w:rsidR="007E24D6" w:rsidRPr="00347E14" w:rsidTr="007E24D6">
        <w:trPr>
          <w:trHeight w:val="300"/>
          <w:jc w:val="center"/>
        </w:trPr>
        <w:tc>
          <w:tcPr>
            <w:tcW w:w="1272" w:type="pct"/>
            <w:shd w:val="clear" w:color="auto" w:fill="DDD9C3" w:themeFill="background2" w:themeFillShade="E6"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lastRenderedPageBreak/>
              <w:t>E1</w:t>
            </w:r>
          </w:p>
        </w:tc>
        <w:tc>
          <w:tcPr>
            <w:tcW w:w="1836" w:type="pct"/>
            <w:shd w:val="clear" w:color="auto" w:fill="auto"/>
            <w:noWrap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  <w:r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892" w:type="pct"/>
            <w:shd w:val="clear" w:color="auto" w:fill="auto"/>
            <w:noWrap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  <w:r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</w:tr>
      <w:tr w:rsidR="007E24D6" w:rsidRPr="00347E14" w:rsidTr="007E24D6">
        <w:trPr>
          <w:trHeight w:val="300"/>
          <w:jc w:val="center"/>
        </w:trPr>
        <w:tc>
          <w:tcPr>
            <w:tcW w:w="1272" w:type="pct"/>
            <w:shd w:val="clear" w:color="auto" w:fill="DDD9C3" w:themeFill="background2" w:themeFillShade="E6"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E2</w:t>
            </w:r>
          </w:p>
        </w:tc>
        <w:tc>
          <w:tcPr>
            <w:tcW w:w="1836" w:type="pct"/>
            <w:shd w:val="clear" w:color="auto" w:fill="auto"/>
            <w:noWrap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892" w:type="pct"/>
            <w:shd w:val="clear" w:color="auto" w:fill="auto"/>
            <w:noWrap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  <w:r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</w:tr>
      <w:tr w:rsidR="007E24D6" w:rsidRPr="00347E14" w:rsidTr="007E24D6">
        <w:trPr>
          <w:trHeight w:val="300"/>
          <w:jc w:val="center"/>
        </w:trPr>
        <w:tc>
          <w:tcPr>
            <w:tcW w:w="1272" w:type="pct"/>
            <w:shd w:val="clear" w:color="auto" w:fill="DDD9C3" w:themeFill="background2" w:themeFillShade="E6"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E3</w:t>
            </w:r>
          </w:p>
        </w:tc>
        <w:tc>
          <w:tcPr>
            <w:tcW w:w="1836" w:type="pct"/>
            <w:shd w:val="clear" w:color="auto" w:fill="auto"/>
            <w:noWrap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892" w:type="pct"/>
            <w:shd w:val="clear" w:color="auto" w:fill="auto"/>
            <w:noWrap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</w:tr>
      <w:tr w:rsidR="007E24D6" w:rsidRPr="00347E14" w:rsidTr="007E24D6">
        <w:trPr>
          <w:trHeight w:val="300"/>
          <w:jc w:val="center"/>
        </w:trPr>
        <w:tc>
          <w:tcPr>
            <w:tcW w:w="1272" w:type="pct"/>
            <w:shd w:val="clear" w:color="auto" w:fill="DDD9C3" w:themeFill="background2" w:themeFillShade="E6"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E4</w:t>
            </w:r>
          </w:p>
        </w:tc>
        <w:tc>
          <w:tcPr>
            <w:tcW w:w="1836" w:type="pct"/>
            <w:shd w:val="clear" w:color="auto" w:fill="auto"/>
            <w:noWrap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  <w:r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892" w:type="pct"/>
            <w:shd w:val="clear" w:color="auto" w:fill="auto"/>
            <w:noWrap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</w:tr>
      <w:tr w:rsidR="007E24D6" w:rsidRPr="00347E14" w:rsidTr="007E24D6">
        <w:trPr>
          <w:trHeight w:val="300"/>
          <w:jc w:val="center"/>
        </w:trPr>
        <w:tc>
          <w:tcPr>
            <w:tcW w:w="1272" w:type="pct"/>
            <w:shd w:val="clear" w:color="auto" w:fill="DDD9C3" w:themeFill="background2" w:themeFillShade="E6"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E5</w:t>
            </w:r>
          </w:p>
        </w:tc>
        <w:tc>
          <w:tcPr>
            <w:tcW w:w="1836" w:type="pct"/>
            <w:shd w:val="clear" w:color="auto" w:fill="auto"/>
            <w:noWrap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  <w:r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892" w:type="pct"/>
            <w:shd w:val="clear" w:color="auto" w:fill="auto"/>
            <w:noWrap/>
            <w:vAlign w:val="center"/>
            <w:hideMark/>
          </w:tcPr>
          <w:p w:rsidR="007E24D6" w:rsidRPr="00347E14" w:rsidRDefault="007E24D6" w:rsidP="007E24D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</w:tr>
      <w:tr w:rsidR="007E24D6" w:rsidRPr="00347E14" w:rsidTr="007E24D6">
        <w:trPr>
          <w:trHeight w:val="300"/>
          <w:jc w:val="center"/>
        </w:trPr>
        <w:tc>
          <w:tcPr>
            <w:tcW w:w="1272" w:type="pct"/>
            <w:shd w:val="clear" w:color="auto" w:fill="DDD9C3" w:themeFill="background2" w:themeFillShade="E6"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E6</w:t>
            </w:r>
          </w:p>
        </w:tc>
        <w:tc>
          <w:tcPr>
            <w:tcW w:w="1836" w:type="pct"/>
            <w:shd w:val="clear" w:color="auto" w:fill="auto"/>
            <w:noWrap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  <w:r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892" w:type="pct"/>
            <w:shd w:val="clear" w:color="auto" w:fill="auto"/>
            <w:noWrap/>
            <w:vAlign w:val="center"/>
            <w:hideMark/>
          </w:tcPr>
          <w:p w:rsidR="007E24D6" w:rsidRPr="00347E14" w:rsidRDefault="007E24D6" w:rsidP="007E24D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</w:tr>
      <w:tr w:rsidR="007E24D6" w:rsidRPr="00347E14" w:rsidTr="007E24D6">
        <w:trPr>
          <w:trHeight w:val="300"/>
          <w:jc w:val="center"/>
        </w:trPr>
        <w:tc>
          <w:tcPr>
            <w:tcW w:w="1272" w:type="pct"/>
            <w:shd w:val="clear" w:color="auto" w:fill="DDD9C3" w:themeFill="background2" w:themeFillShade="E6"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E7</w:t>
            </w:r>
          </w:p>
        </w:tc>
        <w:tc>
          <w:tcPr>
            <w:tcW w:w="1836" w:type="pct"/>
            <w:shd w:val="clear" w:color="auto" w:fill="auto"/>
            <w:noWrap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  <w:r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892" w:type="pct"/>
            <w:shd w:val="clear" w:color="auto" w:fill="auto"/>
            <w:noWrap/>
            <w:vAlign w:val="center"/>
            <w:hideMark/>
          </w:tcPr>
          <w:p w:rsidR="007E24D6" w:rsidRPr="00347E14" w:rsidRDefault="007E24D6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</w:tr>
    </w:tbl>
    <w:p w:rsidR="00664677" w:rsidRPr="00347E14" w:rsidRDefault="00664677" w:rsidP="00063805">
      <w:pPr>
        <w:spacing w:after="0" w:line="240" w:lineRule="auto"/>
        <w:rPr>
          <w:rFonts w:cstheme="minorHAnsi"/>
          <w:b/>
        </w:rPr>
      </w:pPr>
    </w:p>
    <w:p w:rsidR="002D7849" w:rsidRPr="00347E14" w:rsidRDefault="00AA3B45" w:rsidP="00063805">
      <w:pPr>
        <w:pStyle w:val="Heading3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38" w:name="_Toc354432161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Actividades</w:t>
      </w:r>
      <w:r w:rsidR="002D7849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vs. </w:t>
      </w:r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Entidades</w:t>
      </w:r>
      <w:bookmarkEnd w:id="38"/>
    </w:p>
    <w:p w:rsidR="00AA3B45" w:rsidRPr="00347E14" w:rsidRDefault="00AA3B45" w:rsidP="00063805">
      <w:pPr>
        <w:spacing w:after="0" w:line="240" w:lineRule="auto"/>
        <w:rPr>
          <w:rFonts w:cstheme="minorHAnsi"/>
          <w:b/>
        </w:rPr>
      </w:pPr>
    </w:p>
    <w:p w:rsidR="00AA3B45" w:rsidRPr="00347E14" w:rsidRDefault="00B2794B" w:rsidP="00B2794B">
      <w:pPr>
        <w:spacing w:after="0" w:line="240" w:lineRule="auto"/>
        <w:jc w:val="center"/>
        <w:rPr>
          <w:rFonts w:cstheme="minorHAnsi"/>
          <w:b/>
        </w:rPr>
      </w:pPr>
      <w:bookmarkStart w:id="39" w:name="_Toc351585918"/>
      <w:bookmarkStart w:id="40" w:name="_Toc354432225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26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Actividades vs. Entidades</w:t>
      </w:r>
      <w:bookmarkEnd w:id="39"/>
      <w:bookmarkEnd w:id="40"/>
    </w:p>
    <w:tbl>
      <w:tblPr>
        <w:tblW w:w="3645" w:type="pct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3"/>
        <w:gridCol w:w="503"/>
        <w:gridCol w:w="503"/>
        <w:gridCol w:w="503"/>
        <w:gridCol w:w="503"/>
        <w:gridCol w:w="503"/>
        <w:gridCol w:w="503"/>
        <w:gridCol w:w="504"/>
        <w:gridCol w:w="504"/>
        <w:gridCol w:w="504"/>
        <w:gridCol w:w="504"/>
        <w:gridCol w:w="504"/>
        <w:gridCol w:w="504"/>
      </w:tblGrid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E1</w:t>
            </w:r>
          </w:p>
        </w:tc>
        <w:tc>
          <w:tcPr>
            <w:tcW w:w="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E2</w:t>
            </w:r>
          </w:p>
        </w:tc>
        <w:tc>
          <w:tcPr>
            <w:tcW w:w="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E3</w:t>
            </w:r>
          </w:p>
        </w:tc>
        <w:tc>
          <w:tcPr>
            <w:tcW w:w="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E4</w:t>
            </w:r>
          </w:p>
        </w:tc>
        <w:tc>
          <w:tcPr>
            <w:tcW w:w="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E5</w:t>
            </w:r>
          </w:p>
        </w:tc>
        <w:tc>
          <w:tcPr>
            <w:tcW w:w="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E6</w:t>
            </w:r>
          </w:p>
        </w:tc>
        <w:tc>
          <w:tcPr>
            <w:tcW w:w="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E7</w:t>
            </w:r>
          </w:p>
        </w:tc>
        <w:tc>
          <w:tcPr>
            <w:tcW w:w="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E8</w:t>
            </w:r>
          </w:p>
        </w:tc>
        <w:tc>
          <w:tcPr>
            <w:tcW w:w="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E9</w:t>
            </w:r>
          </w:p>
        </w:tc>
        <w:tc>
          <w:tcPr>
            <w:tcW w:w="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E10</w:t>
            </w:r>
          </w:p>
        </w:tc>
        <w:tc>
          <w:tcPr>
            <w:tcW w:w="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E11</w:t>
            </w:r>
          </w:p>
        </w:tc>
        <w:tc>
          <w:tcPr>
            <w:tcW w:w="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E12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A2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A3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A4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A5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A6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A7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A8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272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A9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235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21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A11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272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A12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A13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A14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12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A15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A16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283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A17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A18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A19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A20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A21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236D52">
        <w:trPr>
          <w:trHeight w:val="300"/>
          <w:jc w:val="center"/>
        </w:trPr>
        <w:tc>
          <w:tcPr>
            <w:tcW w:w="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AC16D8" w:rsidRPr="00347E14" w:rsidRDefault="00AC16D8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MX" w:eastAsia="zh-TW"/>
              </w:rPr>
              <w:t>A22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</w:tbl>
    <w:p w:rsidR="00664677" w:rsidRPr="00347E14" w:rsidRDefault="00664677" w:rsidP="00063805">
      <w:pPr>
        <w:spacing w:after="0" w:line="240" w:lineRule="auto"/>
        <w:rPr>
          <w:rFonts w:cstheme="minorHAnsi"/>
          <w:b/>
          <w:sz w:val="24"/>
          <w:highlight w:val="yellow"/>
        </w:rPr>
      </w:pPr>
      <w:bookmarkStart w:id="41" w:name="_GoBack"/>
      <w:bookmarkEnd w:id="41"/>
    </w:p>
    <w:p w:rsidR="002D7849" w:rsidRPr="00347E14" w:rsidRDefault="002D7849" w:rsidP="00063805">
      <w:pPr>
        <w:pStyle w:val="Heading2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42" w:name="_Toc354432162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Diagrama de flujo de información</w:t>
      </w:r>
      <w:bookmarkEnd w:id="42"/>
    </w:p>
    <w:p w:rsidR="00907886" w:rsidRPr="00347E14" w:rsidRDefault="00907886" w:rsidP="00063805">
      <w:pPr>
        <w:spacing w:after="0" w:line="240" w:lineRule="auto"/>
        <w:rPr>
          <w:rFonts w:cstheme="minorHAnsi"/>
        </w:rPr>
      </w:pPr>
    </w:p>
    <w:p w:rsidR="009B7DCE" w:rsidRPr="00347E14" w:rsidRDefault="00135F8A" w:rsidP="00063805">
      <w:pPr>
        <w:spacing w:after="0" w:line="240" w:lineRule="auto"/>
        <w:rPr>
          <w:rFonts w:cstheme="minorHAnsi"/>
        </w:rPr>
      </w:pPr>
      <w:r w:rsidRPr="00347E14">
        <w:rPr>
          <w:rFonts w:cstheme="minorHAnsi"/>
          <w:noProof/>
        </w:rPr>
        <w:lastRenderedPageBreak/>
        <w:drawing>
          <wp:inline distT="0" distB="0" distL="0" distR="0" wp14:anchorId="7257A413" wp14:editId="273E7294">
            <wp:extent cx="5612130" cy="3301253"/>
            <wp:effectExtent l="0" t="0" r="7620" b="0"/>
            <wp:docPr id="14" name="Picture 14" descr="C:\Users\Felipe\Downloads\dataFlow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lipe\Downloads\dataFlowFina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94B" w:rsidRPr="00347E14" w:rsidRDefault="00B2794B" w:rsidP="00B2794B">
      <w:pPr>
        <w:spacing w:after="0" w:line="240" w:lineRule="auto"/>
        <w:jc w:val="center"/>
        <w:rPr>
          <w:rFonts w:cstheme="minorHAnsi"/>
          <w:b/>
        </w:rPr>
      </w:pPr>
      <w:bookmarkStart w:id="43" w:name="_Toc354432263"/>
      <w:r w:rsidRPr="00347E1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AD29FB">
        <w:rPr>
          <w:rFonts w:cstheme="minorHAnsi"/>
          <w:b/>
          <w:noProof/>
        </w:rPr>
        <w:t>5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Diagrama de flujo de información apertura cuenta bancaria</w:t>
      </w:r>
      <w:bookmarkEnd w:id="43"/>
    </w:p>
    <w:p w:rsidR="00761683" w:rsidRPr="00347E14" w:rsidRDefault="00761683" w:rsidP="00063805">
      <w:pPr>
        <w:spacing w:after="0" w:line="240" w:lineRule="auto"/>
        <w:jc w:val="center"/>
        <w:rPr>
          <w:rFonts w:cstheme="minorHAnsi"/>
          <w:u w:val="single"/>
        </w:rPr>
      </w:pPr>
    </w:p>
    <w:p w:rsidR="00D652D4" w:rsidRPr="00347E14" w:rsidRDefault="002D7849" w:rsidP="00063805">
      <w:pPr>
        <w:pStyle w:val="Heading2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44" w:name="_Toc354432163"/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KPIs</w:t>
      </w:r>
      <w:proofErr w:type="spellEnd"/>
      <w:r w:rsidR="006E3CFA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(Key Performance </w:t>
      </w:r>
      <w:proofErr w:type="spellStart"/>
      <w:r w:rsidR="006E3CFA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Indicators</w:t>
      </w:r>
      <w:proofErr w:type="spellEnd"/>
      <w:r w:rsidR="006E3CFA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)</w:t>
      </w:r>
      <w:bookmarkEnd w:id="44"/>
    </w:p>
    <w:p w:rsidR="009707C4" w:rsidRPr="00347E14" w:rsidRDefault="009707C4" w:rsidP="00063805">
      <w:pPr>
        <w:spacing w:after="0" w:line="240" w:lineRule="auto"/>
        <w:rPr>
          <w:rFonts w:cstheme="minorHAnsi"/>
        </w:rPr>
      </w:pPr>
    </w:p>
    <w:p w:rsidR="005D16FE" w:rsidRPr="00347E14" w:rsidRDefault="005D16FE" w:rsidP="00063805">
      <w:pPr>
        <w:spacing w:after="0" w:line="240" w:lineRule="auto"/>
        <w:rPr>
          <w:rFonts w:cstheme="minorHAnsi"/>
        </w:rPr>
      </w:pPr>
      <w:r w:rsidRPr="00347E14">
        <w:rPr>
          <w:rFonts w:cstheme="minorHAnsi"/>
        </w:rPr>
        <w:t xml:space="preserve">Se identifican </w:t>
      </w:r>
      <w:r w:rsidR="006E3CFA" w:rsidRPr="00347E14">
        <w:rPr>
          <w:rFonts w:cstheme="minorHAnsi"/>
        </w:rPr>
        <w:t xml:space="preserve">los indicadores claves del negocio </w:t>
      </w:r>
    </w:p>
    <w:p w:rsidR="006E3CFA" w:rsidRPr="00347E14" w:rsidRDefault="006E3CFA" w:rsidP="00063805">
      <w:pPr>
        <w:spacing w:after="0" w:line="240" w:lineRule="auto"/>
        <w:rPr>
          <w:rFonts w:cstheme="minorHAnsi"/>
          <w:u w:val="single"/>
        </w:rPr>
      </w:pPr>
    </w:p>
    <w:p w:rsidR="00D657C6" w:rsidRPr="00347E14" w:rsidRDefault="00D657C6" w:rsidP="00063805">
      <w:pPr>
        <w:pStyle w:val="Heading3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45" w:name="_Toc354432164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Porcentaje de solicitudes de apertura</w:t>
      </w:r>
      <w:r w:rsidR="00765F93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de</w:t>
      </w:r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cuenta no completadas por datos incompletos.</w:t>
      </w:r>
      <w:bookmarkEnd w:id="45"/>
    </w:p>
    <w:p w:rsidR="00761683" w:rsidRPr="00347E14" w:rsidRDefault="00761683" w:rsidP="00063805">
      <w:pPr>
        <w:spacing w:after="0" w:line="240" w:lineRule="auto"/>
        <w:rPr>
          <w:rFonts w:cstheme="minorHAnsi"/>
          <w:b/>
          <w:sz w:val="24"/>
        </w:rPr>
      </w:pPr>
    </w:p>
    <w:p w:rsidR="00664677" w:rsidRPr="00347E14" w:rsidRDefault="004E5663" w:rsidP="004E5663">
      <w:pPr>
        <w:spacing w:after="0" w:line="240" w:lineRule="auto"/>
        <w:jc w:val="center"/>
        <w:rPr>
          <w:rFonts w:cstheme="minorHAnsi"/>
          <w:b/>
        </w:rPr>
      </w:pPr>
      <w:bookmarkStart w:id="46" w:name="_Toc351585919"/>
      <w:bookmarkStart w:id="47" w:name="_Toc354432226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27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KPI 1</w:t>
      </w:r>
      <w:bookmarkEnd w:id="46"/>
      <w:bookmarkEnd w:id="47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843"/>
        <w:gridCol w:w="7088"/>
      </w:tblGrid>
      <w:tr w:rsidR="00761683" w:rsidRPr="00347E14" w:rsidTr="00761683">
        <w:tc>
          <w:tcPr>
            <w:tcW w:w="1843" w:type="dxa"/>
            <w:shd w:val="clear" w:color="auto" w:fill="DDD9C3" w:themeFill="background2" w:themeFillShade="E6"/>
          </w:tcPr>
          <w:p w:rsidR="00761683" w:rsidRPr="00347E14" w:rsidRDefault="00761683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ID</w:t>
            </w:r>
          </w:p>
        </w:tc>
        <w:tc>
          <w:tcPr>
            <w:tcW w:w="7088" w:type="dxa"/>
            <w:shd w:val="clear" w:color="auto" w:fill="auto"/>
          </w:tcPr>
          <w:p w:rsidR="00761683" w:rsidRPr="00347E14" w:rsidRDefault="00761683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KPI1</w:t>
            </w:r>
          </w:p>
        </w:tc>
      </w:tr>
      <w:tr w:rsidR="00761683" w:rsidRPr="00347E14" w:rsidTr="00761683">
        <w:tc>
          <w:tcPr>
            <w:tcW w:w="1843" w:type="dxa"/>
            <w:shd w:val="clear" w:color="auto" w:fill="DDD9C3" w:themeFill="background2" w:themeFillShade="E6"/>
          </w:tcPr>
          <w:p w:rsidR="00761683" w:rsidRPr="00347E14" w:rsidRDefault="00761683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Nombre</w:t>
            </w:r>
          </w:p>
        </w:tc>
        <w:tc>
          <w:tcPr>
            <w:tcW w:w="7088" w:type="dxa"/>
            <w:shd w:val="clear" w:color="auto" w:fill="auto"/>
          </w:tcPr>
          <w:p w:rsidR="00761683" w:rsidRPr="00347E14" w:rsidRDefault="00761683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hAnsiTheme="minorHAnsi" w:cstheme="minorHAnsi"/>
              </w:rPr>
              <w:t>Porcentaje de solicitudes de apertura de cuenta no completadas por datos incompletos.</w:t>
            </w:r>
          </w:p>
        </w:tc>
      </w:tr>
      <w:tr w:rsidR="00761683" w:rsidRPr="00347E14" w:rsidTr="00236D52">
        <w:tc>
          <w:tcPr>
            <w:tcW w:w="1843" w:type="dxa"/>
            <w:shd w:val="clear" w:color="auto" w:fill="DDD9C3" w:themeFill="background2" w:themeFillShade="E6"/>
          </w:tcPr>
          <w:p w:rsidR="00761683" w:rsidRPr="00347E14" w:rsidRDefault="00761683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Descripción</w:t>
            </w:r>
          </w:p>
        </w:tc>
        <w:tc>
          <w:tcPr>
            <w:tcW w:w="7088" w:type="dxa"/>
            <w:shd w:val="clear" w:color="auto" w:fill="auto"/>
          </w:tcPr>
          <w:p w:rsidR="00761683" w:rsidRPr="00347E14" w:rsidRDefault="00761683" w:rsidP="00063805">
            <w:pPr>
              <w:rPr>
                <w:rFonts w:asciiTheme="minorHAnsi" w:hAnsiTheme="minorHAnsi" w:cstheme="minorHAnsi"/>
              </w:rPr>
            </w:pPr>
            <w:r w:rsidRPr="00347E14">
              <w:rPr>
                <w:rFonts w:asciiTheme="minorHAnsi" w:hAnsiTheme="minorHAnsi" w:cstheme="minorHAnsi"/>
              </w:rPr>
              <w:t>Porcentaje de solicitudes de apertura de cuenta de ahorros o corriente iniciadas por el cliente pero que no fueron completadas después  de informarle que  faltan algunos datos.</w:t>
            </w:r>
          </w:p>
        </w:tc>
      </w:tr>
      <w:tr w:rsidR="00761683" w:rsidRPr="00347E14" w:rsidTr="00761683">
        <w:tc>
          <w:tcPr>
            <w:tcW w:w="1843" w:type="dxa"/>
            <w:shd w:val="clear" w:color="auto" w:fill="DDD9C3" w:themeFill="background2" w:themeFillShade="E6"/>
          </w:tcPr>
          <w:p w:rsidR="00761683" w:rsidRPr="00347E14" w:rsidRDefault="00761683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Entidades involucradas</w:t>
            </w:r>
          </w:p>
        </w:tc>
        <w:tc>
          <w:tcPr>
            <w:tcW w:w="7088" w:type="dxa"/>
            <w:shd w:val="clear" w:color="auto" w:fill="auto"/>
          </w:tcPr>
          <w:p w:rsidR="00761683" w:rsidRPr="00347E14" w:rsidRDefault="00761683" w:rsidP="00063805">
            <w:pPr>
              <w:rPr>
                <w:rFonts w:asciiTheme="minorHAnsi" w:hAnsiTheme="minorHAnsi" w:cstheme="minorHAnsi"/>
              </w:rPr>
            </w:pPr>
            <w:r w:rsidRPr="00347E14">
              <w:rPr>
                <w:rFonts w:asciiTheme="minorHAnsi" w:hAnsiTheme="minorHAnsi" w:cstheme="minorHAnsi"/>
              </w:rPr>
              <w:t>Cliente, Solicitud</w:t>
            </w:r>
          </w:p>
        </w:tc>
      </w:tr>
    </w:tbl>
    <w:p w:rsidR="006E3CFA" w:rsidRPr="00347E14" w:rsidRDefault="006E3CFA" w:rsidP="00063805">
      <w:pPr>
        <w:spacing w:after="0" w:line="240" w:lineRule="auto"/>
        <w:rPr>
          <w:rFonts w:cstheme="minorHAnsi"/>
        </w:rPr>
      </w:pPr>
    </w:p>
    <w:p w:rsidR="00D657C6" w:rsidRPr="00347E14" w:rsidRDefault="00D657C6" w:rsidP="00063805">
      <w:pPr>
        <w:pStyle w:val="Heading3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48" w:name="_Toc354432165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Porcentaje de nuevos clientes menores de 27 </w:t>
      </w:r>
      <w:r w:rsidR="006F1913"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años</w:t>
      </w:r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.</w:t>
      </w:r>
      <w:bookmarkEnd w:id="48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</w:p>
    <w:p w:rsidR="00761683" w:rsidRPr="00347E14" w:rsidRDefault="00761683" w:rsidP="00063805">
      <w:pPr>
        <w:spacing w:after="0" w:line="240" w:lineRule="auto"/>
        <w:rPr>
          <w:rFonts w:cstheme="minorHAnsi"/>
          <w:b/>
        </w:rPr>
      </w:pPr>
    </w:p>
    <w:p w:rsidR="004E5663" w:rsidRPr="00347E14" w:rsidRDefault="004E5663" w:rsidP="004E5663">
      <w:pPr>
        <w:spacing w:after="0" w:line="240" w:lineRule="auto"/>
        <w:jc w:val="center"/>
        <w:rPr>
          <w:rFonts w:cstheme="minorHAnsi"/>
          <w:b/>
        </w:rPr>
      </w:pPr>
      <w:bookmarkStart w:id="49" w:name="_Toc351585920"/>
      <w:bookmarkStart w:id="50" w:name="_Toc354432227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28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KPI 2</w:t>
      </w:r>
      <w:bookmarkEnd w:id="49"/>
      <w:bookmarkEnd w:id="50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843"/>
        <w:gridCol w:w="7088"/>
      </w:tblGrid>
      <w:tr w:rsidR="00761683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761683" w:rsidRPr="00347E14" w:rsidRDefault="00761683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ID</w:t>
            </w:r>
          </w:p>
        </w:tc>
        <w:tc>
          <w:tcPr>
            <w:tcW w:w="7088" w:type="dxa"/>
            <w:shd w:val="clear" w:color="auto" w:fill="auto"/>
          </w:tcPr>
          <w:p w:rsidR="00761683" w:rsidRPr="00347E14" w:rsidRDefault="00761683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KPI2</w:t>
            </w:r>
          </w:p>
        </w:tc>
      </w:tr>
      <w:tr w:rsidR="00761683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761683" w:rsidRPr="00347E14" w:rsidRDefault="00761683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Nombre</w:t>
            </w:r>
          </w:p>
        </w:tc>
        <w:tc>
          <w:tcPr>
            <w:tcW w:w="7088" w:type="dxa"/>
            <w:shd w:val="clear" w:color="auto" w:fill="auto"/>
          </w:tcPr>
          <w:p w:rsidR="00761683" w:rsidRPr="00347E14" w:rsidRDefault="00761683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hAnsiTheme="minorHAnsi" w:cstheme="minorHAnsi"/>
              </w:rPr>
              <w:t>Porcentaje de nuevos clientes menores de 27 años.</w:t>
            </w:r>
          </w:p>
        </w:tc>
      </w:tr>
      <w:tr w:rsidR="00761683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761683" w:rsidRPr="00347E14" w:rsidRDefault="00761683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Descripción</w:t>
            </w:r>
          </w:p>
        </w:tc>
        <w:tc>
          <w:tcPr>
            <w:tcW w:w="7088" w:type="dxa"/>
            <w:shd w:val="clear" w:color="auto" w:fill="auto"/>
          </w:tcPr>
          <w:p w:rsidR="00761683" w:rsidRPr="00347E14" w:rsidRDefault="00761683" w:rsidP="00063805">
            <w:pPr>
              <w:rPr>
                <w:rFonts w:asciiTheme="minorHAnsi" w:hAnsiTheme="minorHAnsi" w:cstheme="minorHAnsi"/>
              </w:rPr>
            </w:pPr>
            <w:r w:rsidRPr="00347E14">
              <w:rPr>
                <w:rFonts w:asciiTheme="minorHAnsi" w:hAnsiTheme="minorHAnsi" w:cstheme="minorHAnsi"/>
              </w:rPr>
              <w:t xml:space="preserve">Porcentaje por mes </w:t>
            </w:r>
            <w:r w:rsidR="00A2198C" w:rsidRPr="00347E14">
              <w:rPr>
                <w:rFonts w:asciiTheme="minorHAnsi" w:hAnsiTheme="minorHAnsi" w:cstheme="minorHAnsi"/>
              </w:rPr>
              <w:t>de  nuevos clientes pertenecientes al segmento de mercado de jóvenes menores a 27 años.</w:t>
            </w:r>
          </w:p>
        </w:tc>
      </w:tr>
      <w:tr w:rsidR="00761683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761683" w:rsidRPr="00347E14" w:rsidRDefault="00761683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Entidades involucradas</w:t>
            </w:r>
          </w:p>
        </w:tc>
        <w:tc>
          <w:tcPr>
            <w:tcW w:w="7088" w:type="dxa"/>
            <w:shd w:val="clear" w:color="auto" w:fill="auto"/>
          </w:tcPr>
          <w:p w:rsidR="00761683" w:rsidRPr="00347E14" w:rsidRDefault="00761683" w:rsidP="00063805">
            <w:pPr>
              <w:rPr>
                <w:rFonts w:asciiTheme="minorHAnsi" w:hAnsiTheme="minorHAnsi" w:cstheme="minorHAnsi"/>
              </w:rPr>
            </w:pPr>
            <w:r w:rsidRPr="00347E14">
              <w:rPr>
                <w:rFonts w:asciiTheme="minorHAnsi" w:hAnsiTheme="minorHAnsi" w:cstheme="minorHAnsi"/>
              </w:rPr>
              <w:t>Cliente, Solicitud</w:t>
            </w:r>
            <w:r w:rsidR="00A2198C" w:rsidRPr="00347E14">
              <w:rPr>
                <w:rFonts w:asciiTheme="minorHAnsi" w:hAnsiTheme="minorHAnsi" w:cstheme="minorHAnsi"/>
              </w:rPr>
              <w:t>, Producto</w:t>
            </w:r>
          </w:p>
        </w:tc>
      </w:tr>
    </w:tbl>
    <w:p w:rsidR="00761683" w:rsidRPr="00347E14" w:rsidRDefault="00761683" w:rsidP="00063805">
      <w:pPr>
        <w:spacing w:after="0" w:line="240" w:lineRule="auto"/>
        <w:rPr>
          <w:rFonts w:cstheme="minorHAnsi"/>
          <w:b/>
        </w:rPr>
      </w:pPr>
    </w:p>
    <w:p w:rsidR="006F1913" w:rsidRPr="00347E14" w:rsidRDefault="006F1913" w:rsidP="00063805">
      <w:pPr>
        <w:pStyle w:val="Heading3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51" w:name="_Toc354432166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Cantidad de productos enviados y recibidos con respecto a la cantidad de cuentas abiertas por mes.</w:t>
      </w:r>
      <w:bookmarkEnd w:id="51"/>
    </w:p>
    <w:p w:rsidR="00A2198C" w:rsidRPr="00347E14" w:rsidRDefault="00A2198C" w:rsidP="00063805">
      <w:pPr>
        <w:spacing w:after="0" w:line="240" w:lineRule="auto"/>
        <w:rPr>
          <w:rFonts w:cstheme="minorHAnsi"/>
        </w:rPr>
      </w:pPr>
    </w:p>
    <w:p w:rsidR="00664677" w:rsidRPr="00347E14" w:rsidRDefault="004E5663" w:rsidP="004E5663">
      <w:pPr>
        <w:spacing w:after="0" w:line="240" w:lineRule="auto"/>
        <w:jc w:val="center"/>
        <w:rPr>
          <w:rFonts w:cstheme="minorHAnsi"/>
          <w:b/>
        </w:rPr>
      </w:pPr>
      <w:bookmarkStart w:id="52" w:name="_Toc351585921"/>
      <w:bookmarkStart w:id="53" w:name="_Toc354432228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29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KPI 3</w:t>
      </w:r>
      <w:bookmarkEnd w:id="52"/>
      <w:bookmarkEnd w:id="53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843"/>
        <w:gridCol w:w="7088"/>
      </w:tblGrid>
      <w:tr w:rsidR="00A2198C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A2198C" w:rsidRPr="00347E14" w:rsidRDefault="00A2198C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ID</w:t>
            </w:r>
          </w:p>
        </w:tc>
        <w:tc>
          <w:tcPr>
            <w:tcW w:w="7088" w:type="dxa"/>
            <w:shd w:val="clear" w:color="auto" w:fill="auto"/>
          </w:tcPr>
          <w:p w:rsidR="00A2198C" w:rsidRPr="00347E14" w:rsidRDefault="00A2198C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KPI</w:t>
            </w:r>
            <w:r w:rsidR="005F54B1" w:rsidRPr="00347E14">
              <w:rPr>
                <w:rFonts w:asciiTheme="minorHAnsi" w:eastAsia="MS Gothic" w:hAnsiTheme="minorHAnsi" w:cstheme="minorHAnsi"/>
                <w:b/>
                <w:color w:val="000000"/>
              </w:rPr>
              <w:t>3</w:t>
            </w:r>
          </w:p>
        </w:tc>
      </w:tr>
      <w:tr w:rsidR="00A2198C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A2198C" w:rsidRPr="00347E14" w:rsidRDefault="00A2198C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Nombre</w:t>
            </w:r>
          </w:p>
        </w:tc>
        <w:tc>
          <w:tcPr>
            <w:tcW w:w="7088" w:type="dxa"/>
            <w:shd w:val="clear" w:color="auto" w:fill="auto"/>
          </w:tcPr>
          <w:p w:rsidR="00A2198C" w:rsidRPr="00347E14" w:rsidRDefault="00DD4A6C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hAnsiTheme="minorHAnsi" w:cstheme="minorHAnsi"/>
              </w:rPr>
              <w:t>Cantidad de productos enviados y recibidos con respecto a la cantidad de cuentas abiertas por mes.</w:t>
            </w:r>
          </w:p>
        </w:tc>
      </w:tr>
      <w:tr w:rsidR="00A2198C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A2198C" w:rsidRPr="00347E14" w:rsidRDefault="00A2198C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Descripción</w:t>
            </w:r>
          </w:p>
        </w:tc>
        <w:tc>
          <w:tcPr>
            <w:tcW w:w="7088" w:type="dxa"/>
            <w:shd w:val="clear" w:color="auto" w:fill="auto"/>
          </w:tcPr>
          <w:p w:rsidR="00A2198C" w:rsidRPr="00347E14" w:rsidRDefault="005649FD" w:rsidP="00063805">
            <w:pPr>
              <w:rPr>
                <w:rFonts w:asciiTheme="minorHAnsi" w:hAnsiTheme="minorHAnsi" w:cstheme="minorHAnsi"/>
                <w:u w:val="single"/>
              </w:rPr>
            </w:pPr>
            <w:r w:rsidRPr="00347E14">
              <w:rPr>
                <w:rFonts w:asciiTheme="minorHAnsi" w:hAnsiTheme="minorHAnsi" w:cstheme="minorHAnsi"/>
              </w:rPr>
              <w:t>Corresponde a la cantidad de productos generados por solicitudes en el banco que son recibidos a satisfacción por el cliente por mes.</w:t>
            </w:r>
          </w:p>
        </w:tc>
      </w:tr>
      <w:tr w:rsidR="00A2198C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A2198C" w:rsidRPr="00347E14" w:rsidRDefault="00A2198C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Entidades involucradas</w:t>
            </w:r>
          </w:p>
        </w:tc>
        <w:tc>
          <w:tcPr>
            <w:tcW w:w="7088" w:type="dxa"/>
            <w:shd w:val="clear" w:color="auto" w:fill="auto"/>
          </w:tcPr>
          <w:p w:rsidR="00A2198C" w:rsidRPr="00347E14" w:rsidRDefault="00DF7FC0" w:rsidP="00063805">
            <w:pPr>
              <w:rPr>
                <w:rFonts w:asciiTheme="minorHAnsi" w:hAnsiTheme="minorHAnsi" w:cstheme="minorHAnsi"/>
                <w:u w:val="single"/>
              </w:rPr>
            </w:pPr>
            <w:r>
              <w:rPr>
                <w:rFonts w:asciiTheme="minorHAnsi" w:hAnsiTheme="minorHAnsi" w:cstheme="minorHAnsi"/>
              </w:rPr>
              <w:t>Producto, Chequera, Tarjeta, Cliente</w:t>
            </w:r>
          </w:p>
        </w:tc>
      </w:tr>
    </w:tbl>
    <w:p w:rsidR="00A2198C" w:rsidRPr="00347E14" w:rsidRDefault="00A2198C" w:rsidP="00063805">
      <w:pPr>
        <w:spacing w:after="0" w:line="240" w:lineRule="auto"/>
        <w:rPr>
          <w:rFonts w:cstheme="minorHAnsi"/>
        </w:rPr>
      </w:pPr>
    </w:p>
    <w:p w:rsidR="00765F93" w:rsidRPr="00347E14" w:rsidRDefault="00765F93" w:rsidP="00063805">
      <w:pPr>
        <w:pStyle w:val="Heading3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54" w:name="_Toc354432167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Cantidad de cuentas abiertas con beneficios preferenciales por trimestre</w:t>
      </w:r>
      <w:bookmarkEnd w:id="54"/>
    </w:p>
    <w:p w:rsidR="005F54B1" w:rsidRPr="00347E14" w:rsidRDefault="005F54B1" w:rsidP="00063805">
      <w:pPr>
        <w:spacing w:after="0" w:line="240" w:lineRule="auto"/>
        <w:rPr>
          <w:rFonts w:cstheme="minorHAnsi"/>
          <w:b/>
          <w:color w:val="000000"/>
          <w:sz w:val="24"/>
        </w:rPr>
      </w:pPr>
    </w:p>
    <w:p w:rsidR="00664677" w:rsidRPr="00347E14" w:rsidRDefault="00415770" w:rsidP="00415770">
      <w:pPr>
        <w:spacing w:after="0" w:line="240" w:lineRule="auto"/>
        <w:jc w:val="center"/>
        <w:rPr>
          <w:rFonts w:cstheme="minorHAnsi"/>
          <w:b/>
        </w:rPr>
      </w:pPr>
      <w:bookmarkStart w:id="55" w:name="_Toc351585922"/>
      <w:bookmarkStart w:id="56" w:name="_Toc354432229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30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KPI 4</w:t>
      </w:r>
      <w:bookmarkEnd w:id="55"/>
      <w:bookmarkEnd w:id="56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843"/>
        <w:gridCol w:w="7088"/>
      </w:tblGrid>
      <w:tr w:rsidR="005F54B1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5F54B1" w:rsidRPr="00347E14" w:rsidRDefault="005F54B1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ID</w:t>
            </w:r>
          </w:p>
        </w:tc>
        <w:tc>
          <w:tcPr>
            <w:tcW w:w="7088" w:type="dxa"/>
            <w:shd w:val="clear" w:color="auto" w:fill="auto"/>
          </w:tcPr>
          <w:p w:rsidR="005F54B1" w:rsidRPr="00347E14" w:rsidRDefault="005F54B1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KPI4</w:t>
            </w:r>
          </w:p>
        </w:tc>
      </w:tr>
      <w:tr w:rsidR="005F54B1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5F54B1" w:rsidRPr="00347E14" w:rsidRDefault="005F54B1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Nombre</w:t>
            </w:r>
          </w:p>
        </w:tc>
        <w:tc>
          <w:tcPr>
            <w:tcW w:w="7088" w:type="dxa"/>
            <w:shd w:val="clear" w:color="auto" w:fill="auto"/>
          </w:tcPr>
          <w:p w:rsidR="005F54B1" w:rsidRPr="00347E14" w:rsidRDefault="005F54B1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hAnsiTheme="minorHAnsi" w:cstheme="minorHAnsi"/>
                <w:color w:val="000000"/>
              </w:rPr>
              <w:t>Cantidad de cuentas abiertas con beneficios preferenciales por trimestre</w:t>
            </w:r>
          </w:p>
        </w:tc>
      </w:tr>
      <w:tr w:rsidR="005F54B1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5F54B1" w:rsidRPr="00347E14" w:rsidRDefault="005F54B1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Descripción</w:t>
            </w:r>
          </w:p>
        </w:tc>
        <w:tc>
          <w:tcPr>
            <w:tcW w:w="7088" w:type="dxa"/>
            <w:shd w:val="clear" w:color="auto" w:fill="auto"/>
          </w:tcPr>
          <w:p w:rsidR="005F54B1" w:rsidRPr="00347E14" w:rsidRDefault="005F54B1" w:rsidP="00063805">
            <w:pPr>
              <w:rPr>
                <w:rFonts w:asciiTheme="minorHAnsi" w:hAnsiTheme="minorHAnsi" w:cstheme="minorHAnsi"/>
                <w:u w:val="single"/>
              </w:rPr>
            </w:pPr>
            <w:r w:rsidRPr="00347E14">
              <w:rPr>
                <w:rFonts w:asciiTheme="minorHAnsi" w:hAnsiTheme="minorHAnsi" w:cstheme="minorHAnsi"/>
              </w:rPr>
              <w:t xml:space="preserve">Se identifica por trimestre del </w:t>
            </w:r>
            <w:r w:rsidR="00AA3B45" w:rsidRPr="00347E14">
              <w:rPr>
                <w:rFonts w:asciiTheme="minorHAnsi" w:hAnsiTheme="minorHAnsi" w:cstheme="minorHAnsi"/>
              </w:rPr>
              <w:t>número</w:t>
            </w:r>
            <w:r w:rsidRPr="00347E14">
              <w:rPr>
                <w:rFonts w:asciiTheme="minorHAnsi" w:hAnsiTheme="minorHAnsi" w:cstheme="minorHAnsi"/>
              </w:rPr>
              <w:t xml:space="preserve"> de cuentas creadas, la cantidad de estas que fueron creadas con alguna de las líneas de beneficio ofrecidas por el banco.</w:t>
            </w:r>
          </w:p>
        </w:tc>
      </w:tr>
      <w:tr w:rsidR="005F54B1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5F54B1" w:rsidRPr="00347E14" w:rsidRDefault="005F54B1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Entidades involucradas</w:t>
            </w:r>
          </w:p>
        </w:tc>
        <w:tc>
          <w:tcPr>
            <w:tcW w:w="7088" w:type="dxa"/>
            <w:shd w:val="clear" w:color="auto" w:fill="auto"/>
          </w:tcPr>
          <w:p w:rsidR="005F54B1" w:rsidRPr="00347E14" w:rsidRDefault="005F54B1" w:rsidP="00063805">
            <w:pPr>
              <w:rPr>
                <w:rFonts w:asciiTheme="minorHAnsi" w:hAnsiTheme="minorHAnsi" w:cstheme="minorHAnsi"/>
                <w:u w:val="single"/>
              </w:rPr>
            </w:pPr>
            <w:r w:rsidRPr="00347E14">
              <w:rPr>
                <w:rFonts w:asciiTheme="minorHAnsi" w:hAnsiTheme="minorHAnsi" w:cstheme="minorHAnsi"/>
              </w:rPr>
              <w:t>Producto, Cliente, Solicitud.</w:t>
            </w:r>
          </w:p>
        </w:tc>
      </w:tr>
    </w:tbl>
    <w:p w:rsidR="001155F3" w:rsidRPr="00347E14" w:rsidRDefault="001155F3" w:rsidP="00063805">
      <w:pPr>
        <w:spacing w:after="0" w:line="240" w:lineRule="auto"/>
        <w:rPr>
          <w:rFonts w:cstheme="minorHAnsi"/>
          <w:b/>
          <w:color w:val="000000"/>
          <w:sz w:val="24"/>
        </w:rPr>
      </w:pPr>
    </w:p>
    <w:p w:rsidR="00765F93" w:rsidRPr="00347E14" w:rsidRDefault="00765F93" w:rsidP="00063805">
      <w:pPr>
        <w:pStyle w:val="Heading3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57" w:name="_Toc354432168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Cantidad de solicitudes rechazadas</w:t>
      </w:r>
      <w:bookmarkEnd w:id="57"/>
    </w:p>
    <w:p w:rsidR="00664677" w:rsidRPr="00347E14" w:rsidRDefault="00664677" w:rsidP="00063805">
      <w:pPr>
        <w:spacing w:after="0" w:line="240" w:lineRule="auto"/>
        <w:rPr>
          <w:rFonts w:cstheme="minorHAnsi"/>
          <w:b/>
        </w:rPr>
      </w:pPr>
    </w:p>
    <w:p w:rsidR="00664677" w:rsidRPr="00347E14" w:rsidRDefault="00415770" w:rsidP="00415770">
      <w:pPr>
        <w:spacing w:after="0" w:line="240" w:lineRule="auto"/>
        <w:jc w:val="center"/>
        <w:rPr>
          <w:rFonts w:cstheme="minorHAnsi"/>
          <w:b/>
        </w:rPr>
      </w:pPr>
      <w:bookmarkStart w:id="58" w:name="_Toc351585923"/>
      <w:bookmarkStart w:id="59" w:name="_Toc354432230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31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KPI 5</w:t>
      </w:r>
      <w:bookmarkEnd w:id="58"/>
      <w:bookmarkEnd w:id="59"/>
    </w:p>
    <w:tbl>
      <w:tblPr>
        <w:tblStyle w:val="TableGrid"/>
        <w:tblW w:w="8931" w:type="dxa"/>
        <w:tblInd w:w="108" w:type="dxa"/>
        <w:tblLook w:val="04A0" w:firstRow="1" w:lastRow="0" w:firstColumn="1" w:lastColumn="0" w:noHBand="0" w:noVBand="1"/>
      </w:tblPr>
      <w:tblGrid>
        <w:gridCol w:w="1843"/>
        <w:gridCol w:w="7088"/>
      </w:tblGrid>
      <w:tr w:rsidR="003E156D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3E156D" w:rsidRPr="00347E14" w:rsidRDefault="003E156D" w:rsidP="00063805">
            <w:pPr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ID</w:t>
            </w:r>
          </w:p>
        </w:tc>
        <w:tc>
          <w:tcPr>
            <w:tcW w:w="7088" w:type="dxa"/>
            <w:shd w:val="clear" w:color="auto" w:fill="auto"/>
          </w:tcPr>
          <w:p w:rsidR="003E156D" w:rsidRPr="00347E14" w:rsidRDefault="003E156D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KPI5</w:t>
            </w:r>
          </w:p>
        </w:tc>
      </w:tr>
      <w:tr w:rsidR="003E156D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3E156D" w:rsidRPr="00347E14" w:rsidRDefault="003E156D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Nombre</w:t>
            </w:r>
          </w:p>
        </w:tc>
        <w:tc>
          <w:tcPr>
            <w:tcW w:w="7088" w:type="dxa"/>
            <w:shd w:val="clear" w:color="auto" w:fill="auto"/>
          </w:tcPr>
          <w:p w:rsidR="003E156D" w:rsidRPr="00347E14" w:rsidRDefault="003E156D" w:rsidP="00063805">
            <w:pPr>
              <w:rPr>
                <w:rFonts w:asciiTheme="minorHAnsi" w:eastAsia="MS Gothic" w:hAnsiTheme="minorHAnsi" w:cstheme="minorHAnsi"/>
                <w:color w:val="000000"/>
              </w:rPr>
            </w:pPr>
            <w:r w:rsidRPr="00347E14">
              <w:rPr>
                <w:rFonts w:asciiTheme="minorHAnsi" w:hAnsiTheme="minorHAnsi" w:cstheme="minorHAnsi"/>
                <w:color w:val="000000"/>
              </w:rPr>
              <w:t>Cantidad de solicitudes rechazadas</w:t>
            </w:r>
          </w:p>
        </w:tc>
      </w:tr>
      <w:tr w:rsidR="003E156D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3E156D" w:rsidRPr="00347E14" w:rsidRDefault="003E156D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Descripción</w:t>
            </w:r>
          </w:p>
        </w:tc>
        <w:tc>
          <w:tcPr>
            <w:tcW w:w="7088" w:type="dxa"/>
            <w:shd w:val="clear" w:color="auto" w:fill="auto"/>
          </w:tcPr>
          <w:p w:rsidR="003E156D" w:rsidRPr="00347E14" w:rsidRDefault="003E156D" w:rsidP="00063805">
            <w:pPr>
              <w:rPr>
                <w:rFonts w:asciiTheme="minorHAnsi" w:hAnsiTheme="minorHAnsi" w:cstheme="minorHAnsi"/>
                <w:u w:val="single"/>
              </w:rPr>
            </w:pPr>
            <w:r w:rsidRPr="00347E14">
              <w:rPr>
                <w:rFonts w:asciiTheme="minorHAnsi" w:hAnsiTheme="minorHAnsi" w:cstheme="minorHAnsi"/>
              </w:rPr>
              <w:t>Se identifica la cantidad de solicitudes rechazadas por mes.</w:t>
            </w:r>
          </w:p>
        </w:tc>
      </w:tr>
      <w:tr w:rsidR="003E156D" w:rsidRPr="00347E14" w:rsidTr="003E29AE">
        <w:tc>
          <w:tcPr>
            <w:tcW w:w="1843" w:type="dxa"/>
            <w:shd w:val="clear" w:color="auto" w:fill="DDD9C3" w:themeFill="background2" w:themeFillShade="E6"/>
          </w:tcPr>
          <w:p w:rsidR="003E156D" w:rsidRPr="00347E14" w:rsidRDefault="003E156D" w:rsidP="00063805">
            <w:pPr>
              <w:tabs>
                <w:tab w:val="left" w:pos="1159"/>
              </w:tabs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Entidades involucradas</w:t>
            </w:r>
          </w:p>
        </w:tc>
        <w:tc>
          <w:tcPr>
            <w:tcW w:w="7088" w:type="dxa"/>
            <w:shd w:val="clear" w:color="auto" w:fill="auto"/>
          </w:tcPr>
          <w:p w:rsidR="003E156D" w:rsidRPr="00347E14" w:rsidRDefault="003E156D" w:rsidP="00063805">
            <w:pPr>
              <w:rPr>
                <w:rFonts w:asciiTheme="minorHAnsi" w:hAnsiTheme="minorHAnsi" w:cstheme="minorHAnsi"/>
                <w:u w:val="single"/>
              </w:rPr>
            </w:pPr>
            <w:r w:rsidRPr="00347E14">
              <w:rPr>
                <w:rFonts w:asciiTheme="minorHAnsi" w:hAnsiTheme="minorHAnsi" w:cstheme="minorHAnsi"/>
              </w:rPr>
              <w:t>Solicitud.</w:t>
            </w:r>
          </w:p>
        </w:tc>
      </w:tr>
    </w:tbl>
    <w:p w:rsidR="00440363" w:rsidRPr="00347E14" w:rsidRDefault="00440363" w:rsidP="00063805">
      <w:pPr>
        <w:pStyle w:val="Heading1"/>
        <w:numPr>
          <w:ilvl w:val="0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60" w:name="_Toc354432169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Arquitectura de aplicaciones</w:t>
      </w:r>
      <w:bookmarkEnd w:id="60"/>
    </w:p>
    <w:p w:rsidR="00236EFE" w:rsidRPr="00347E14" w:rsidRDefault="00236EFE" w:rsidP="00236EFE">
      <w:pPr>
        <w:spacing w:after="0" w:line="240" w:lineRule="auto"/>
        <w:rPr>
          <w:rFonts w:cstheme="minorHAnsi"/>
        </w:rPr>
      </w:pPr>
    </w:p>
    <w:p w:rsidR="00440363" w:rsidRPr="00347E14" w:rsidRDefault="006311CB" w:rsidP="00063805">
      <w:pPr>
        <w:pStyle w:val="Heading2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61" w:name="_Toc354432170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Inventario de aplicaciones</w:t>
      </w:r>
      <w:bookmarkEnd w:id="61"/>
    </w:p>
    <w:p w:rsidR="00AD3A4B" w:rsidRPr="00347E14" w:rsidRDefault="00AD3A4B" w:rsidP="00063805">
      <w:pPr>
        <w:spacing w:after="0" w:line="240" w:lineRule="auto"/>
        <w:rPr>
          <w:rFonts w:cstheme="minorHAnsi"/>
        </w:rPr>
      </w:pPr>
    </w:p>
    <w:p w:rsidR="00A70152" w:rsidRPr="00347E14" w:rsidRDefault="006311CB" w:rsidP="00063805">
      <w:pPr>
        <w:spacing w:after="0" w:line="240" w:lineRule="auto"/>
        <w:rPr>
          <w:rFonts w:cstheme="minorHAnsi"/>
        </w:rPr>
      </w:pPr>
      <w:r w:rsidRPr="00347E14">
        <w:rPr>
          <w:rFonts w:cstheme="minorHAnsi"/>
        </w:rPr>
        <w:t>Se identifican las aplicaciones legado.</w:t>
      </w:r>
    </w:p>
    <w:p w:rsidR="00C757C5" w:rsidRPr="00347E14" w:rsidRDefault="00C757C5" w:rsidP="00063805">
      <w:pPr>
        <w:spacing w:after="0" w:line="240" w:lineRule="auto"/>
        <w:rPr>
          <w:rFonts w:cstheme="minorHAnsi"/>
        </w:rPr>
      </w:pPr>
    </w:p>
    <w:p w:rsidR="00C757C5" w:rsidRPr="00347E14" w:rsidRDefault="00763297" w:rsidP="00763297">
      <w:pPr>
        <w:spacing w:after="0" w:line="240" w:lineRule="auto"/>
        <w:jc w:val="center"/>
        <w:rPr>
          <w:rFonts w:cstheme="minorHAnsi"/>
          <w:b/>
        </w:rPr>
      </w:pPr>
      <w:bookmarkStart w:id="62" w:name="_Toc351585924"/>
      <w:bookmarkStart w:id="63" w:name="_Toc354432231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32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Inventario de aplicaciones</w:t>
      </w:r>
      <w:bookmarkEnd w:id="62"/>
      <w:bookmarkEnd w:id="63"/>
    </w:p>
    <w:tbl>
      <w:tblPr>
        <w:tblStyle w:val="TableGrid"/>
        <w:tblW w:w="4940" w:type="pct"/>
        <w:tblInd w:w="108" w:type="dxa"/>
        <w:tblLook w:val="04A0" w:firstRow="1" w:lastRow="0" w:firstColumn="1" w:lastColumn="0" w:noHBand="0" w:noVBand="1"/>
      </w:tblPr>
      <w:tblGrid>
        <w:gridCol w:w="1512"/>
        <w:gridCol w:w="3308"/>
        <w:gridCol w:w="4125"/>
      </w:tblGrid>
      <w:tr w:rsidR="00A70152" w:rsidRPr="00347E14" w:rsidTr="00A70152">
        <w:tc>
          <w:tcPr>
            <w:tcW w:w="845" w:type="pct"/>
            <w:shd w:val="clear" w:color="auto" w:fill="DDD9C3" w:themeFill="background2" w:themeFillShade="E6"/>
          </w:tcPr>
          <w:p w:rsidR="00A70152" w:rsidRPr="00347E14" w:rsidRDefault="00A70152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ID</w:t>
            </w:r>
          </w:p>
        </w:tc>
        <w:tc>
          <w:tcPr>
            <w:tcW w:w="1849" w:type="pct"/>
            <w:shd w:val="clear" w:color="auto" w:fill="DDD9C3" w:themeFill="background2" w:themeFillShade="E6"/>
          </w:tcPr>
          <w:p w:rsidR="00A70152" w:rsidRPr="00347E14" w:rsidRDefault="00A70152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Nombre</w:t>
            </w:r>
          </w:p>
        </w:tc>
        <w:tc>
          <w:tcPr>
            <w:tcW w:w="2306" w:type="pct"/>
            <w:shd w:val="clear" w:color="auto" w:fill="DDD9C3" w:themeFill="background2" w:themeFillShade="E6"/>
          </w:tcPr>
          <w:p w:rsidR="00A70152" w:rsidRPr="00347E14" w:rsidRDefault="00A70152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Descripción</w:t>
            </w:r>
          </w:p>
        </w:tc>
      </w:tr>
      <w:tr w:rsidR="00A70152" w:rsidRPr="00347E14" w:rsidTr="00A70152">
        <w:tc>
          <w:tcPr>
            <w:tcW w:w="845" w:type="pct"/>
            <w:vAlign w:val="center"/>
          </w:tcPr>
          <w:p w:rsidR="00A70152" w:rsidRPr="00347E14" w:rsidRDefault="00A70152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L1</w:t>
            </w:r>
          </w:p>
        </w:tc>
        <w:tc>
          <w:tcPr>
            <w:tcW w:w="1849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proofErr w:type="spellStart"/>
            <w:r w:rsidRPr="00347E14">
              <w:rPr>
                <w:rFonts w:asciiTheme="minorHAnsi" w:eastAsia="Times New Roman" w:hAnsiTheme="minorHAnsi" w:cstheme="minorHAnsi"/>
                <w:color w:val="000000"/>
              </w:rPr>
              <w:t>Systematics</w:t>
            </w:r>
            <w:proofErr w:type="spellEnd"/>
          </w:p>
        </w:tc>
        <w:tc>
          <w:tcPr>
            <w:tcW w:w="2306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Responsable de administrar las cuentas de ahorro del banco</w:t>
            </w:r>
          </w:p>
        </w:tc>
      </w:tr>
      <w:tr w:rsidR="00A70152" w:rsidRPr="00347E14" w:rsidTr="00A70152">
        <w:tc>
          <w:tcPr>
            <w:tcW w:w="845" w:type="pct"/>
            <w:vAlign w:val="center"/>
          </w:tcPr>
          <w:p w:rsidR="00A70152" w:rsidRPr="00347E14" w:rsidRDefault="00A70152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L2</w:t>
            </w:r>
          </w:p>
        </w:tc>
        <w:tc>
          <w:tcPr>
            <w:tcW w:w="1849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Siebel</w:t>
            </w:r>
          </w:p>
        </w:tc>
        <w:tc>
          <w:tcPr>
            <w:tcW w:w="2306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Almacena la información de los clientes activos del banco y de los productos que tiene cada uno</w:t>
            </w:r>
          </w:p>
        </w:tc>
      </w:tr>
      <w:tr w:rsidR="00A70152" w:rsidRPr="00347E14" w:rsidTr="00A70152">
        <w:tc>
          <w:tcPr>
            <w:tcW w:w="845" w:type="pct"/>
            <w:vAlign w:val="center"/>
          </w:tcPr>
          <w:p w:rsidR="00A70152" w:rsidRPr="00347E14" w:rsidRDefault="00A70152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L3</w:t>
            </w:r>
          </w:p>
        </w:tc>
        <w:tc>
          <w:tcPr>
            <w:tcW w:w="1849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FACT</w:t>
            </w:r>
          </w:p>
        </w:tc>
        <w:tc>
          <w:tcPr>
            <w:tcW w:w="2306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Contiene la información de los créditos de consumo del banco y de los clientes que los manejan.</w:t>
            </w:r>
          </w:p>
        </w:tc>
      </w:tr>
      <w:tr w:rsidR="00A70152" w:rsidRPr="00347E14" w:rsidTr="00A70152">
        <w:tc>
          <w:tcPr>
            <w:tcW w:w="845" w:type="pct"/>
            <w:vAlign w:val="center"/>
          </w:tcPr>
          <w:p w:rsidR="00A70152" w:rsidRPr="00347E14" w:rsidRDefault="00A70152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lastRenderedPageBreak/>
              <w:t>L4</w:t>
            </w:r>
          </w:p>
        </w:tc>
        <w:tc>
          <w:tcPr>
            <w:tcW w:w="1849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Sistema de Emisión de plásticos</w:t>
            </w:r>
          </w:p>
        </w:tc>
        <w:tc>
          <w:tcPr>
            <w:tcW w:w="2306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 xml:space="preserve">Controla la emisión de plásticos (Tarjetas </w:t>
            </w:r>
            <w:r w:rsidR="00AA3B45" w:rsidRPr="00347E14">
              <w:rPr>
                <w:rFonts w:asciiTheme="minorHAnsi" w:eastAsia="Times New Roman" w:hAnsiTheme="minorHAnsi" w:cstheme="minorHAnsi"/>
                <w:color w:val="000000"/>
              </w:rPr>
              <w:t>débito</w:t>
            </w:r>
            <w:r w:rsidRPr="00347E14">
              <w:rPr>
                <w:rFonts w:asciiTheme="minorHAnsi" w:eastAsia="Times New Roman" w:hAnsiTheme="minorHAnsi" w:cstheme="minorHAnsi"/>
                <w:color w:val="000000"/>
              </w:rPr>
              <w:t xml:space="preserve"> y </w:t>
            </w:r>
            <w:r w:rsidR="00AA3B45" w:rsidRPr="00347E14">
              <w:rPr>
                <w:rFonts w:asciiTheme="minorHAnsi" w:eastAsia="Times New Roman" w:hAnsiTheme="minorHAnsi" w:cstheme="minorHAnsi"/>
                <w:color w:val="000000"/>
              </w:rPr>
              <w:t>crédito</w:t>
            </w: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) para soportar los procesos de apertura, adicionalmente se encarga de emisión de nuevas tarjetas expedidas por el banco.</w:t>
            </w:r>
          </w:p>
        </w:tc>
      </w:tr>
      <w:tr w:rsidR="00A70152" w:rsidRPr="00347E14" w:rsidTr="00A70152">
        <w:tc>
          <w:tcPr>
            <w:tcW w:w="845" w:type="pct"/>
            <w:vAlign w:val="center"/>
          </w:tcPr>
          <w:p w:rsidR="00A70152" w:rsidRPr="00347E14" w:rsidRDefault="00A70152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L5</w:t>
            </w:r>
          </w:p>
        </w:tc>
        <w:tc>
          <w:tcPr>
            <w:tcW w:w="1849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proofErr w:type="spellStart"/>
            <w:r w:rsidRPr="00347E14">
              <w:rPr>
                <w:rFonts w:asciiTheme="minorHAnsi" w:eastAsia="Times New Roman" w:hAnsiTheme="minorHAnsi" w:cstheme="minorHAnsi"/>
                <w:color w:val="000000"/>
              </w:rPr>
              <w:t>Document-Illusion</w:t>
            </w:r>
            <w:proofErr w:type="spellEnd"/>
          </w:p>
        </w:tc>
        <w:tc>
          <w:tcPr>
            <w:tcW w:w="2306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(Gestión Documental). Contiene las copias digitales de los documentos de soporte del banco.</w:t>
            </w:r>
          </w:p>
        </w:tc>
      </w:tr>
      <w:tr w:rsidR="00A70152" w:rsidRPr="00347E14" w:rsidTr="00A70152">
        <w:tc>
          <w:tcPr>
            <w:tcW w:w="845" w:type="pct"/>
            <w:vAlign w:val="center"/>
          </w:tcPr>
          <w:p w:rsidR="00A70152" w:rsidRPr="00347E14" w:rsidRDefault="00A70152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L6</w:t>
            </w:r>
          </w:p>
        </w:tc>
        <w:tc>
          <w:tcPr>
            <w:tcW w:w="1849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ERP</w:t>
            </w:r>
          </w:p>
        </w:tc>
        <w:tc>
          <w:tcPr>
            <w:tcW w:w="2306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Se encarga de administras los productos, servicios y segmentos de clientes existentes en el banco.</w:t>
            </w:r>
          </w:p>
        </w:tc>
      </w:tr>
      <w:tr w:rsidR="00A70152" w:rsidRPr="00347E14" w:rsidTr="00A70152">
        <w:tc>
          <w:tcPr>
            <w:tcW w:w="845" w:type="pct"/>
            <w:vAlign w:val="center"/>
          </w:tcPr>
          <w:p w:rsidR="00A70152" w:rsidRPr="00347E14" w:rsidRDefault="00A70152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L7</w:t>
            </w:r>
          </w:p>
        </w:tc>
        <w:tc>
          <w:tcPr>
            <w:tcW w:w="1849" w:type="pct"/>
            <w:vAlign w:val="center"/>
          </w:tcPr>
          <w:p w:rsidR="00A70152" w:rsidRPr="00347E14" w:rsidRDefault="00AA3B45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proofErr w:type="spellStart"/>
            <w:r w:rsidRPr="00347E14">
              <w:rPr>
                <w:rFonts w:asciiTheme="minorHAnsi" w:eastAsia="Times New Roman" w:hAnsiTheme="minorHAnsi" w:cstheme="minorHAnsi"/>
                <w:color w:val="000000"/>
              </w:rPr>
              <w:t>Datacré</w:t>
            </w:r>
            <w:r w:rsidR="00A70152" w:rsidRPr="00347E14">
              <w:rPr>
                <w:rFonts w:asciiTheme="minorHAnsi" w:eastAsia="Times New Roman" w:hAnsiTheme="minorHAnsi" w:cstheme="minorHAnsi"/>
                <w:color w:val="000000"/>
              </w:rPr>
              <w:t>dito</w:t>
            </w:r>
            <w:proofErr w:type="spellEnd"/>
          </w:p>
        </w:tc>
        <w:tc>
          <w:tcPr>
            <w:tcW w:w="2306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Sistema Externo al banco encargado de proveer la calificación a los clientes.</w:t>
            </w:r>
          </w:p>
        </w:tc>
      </w:tr>
      <w:tr w:rsidR="00A70152" w:rsidRPr="00347E14" w:rsidTr="00A70152">
        <w:tc>
          <w:tcPr>
            <w:tcW w:w="845" w:type="pct"/>
            <w:vAlign w:val="center"/>
          </w:tcPr>
          <w:p w:rsidR="00A70152" w:rsidRPr="00347E14" w:rsidRDefault="00A70152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L8</w:t>
            </w:r>
          </w:p>
        </w:tc>
        <w:tc>
          <w:tcPr>
            <w:tcW w:w="1849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proofErr w:type="spellStart"/>
            <w:r w:rsidRPr="00347E14">
              <w:rPr>
                <w:rFonts w:asciiTheme="minorHAnsi" w:eastAsia="Times New Roman" w:hAnsiTheme="minorHAnsi" w:cstheme="minorHAnsi"/>
                <w:color w:val="000000"/>
              </w:rPr>
              <w:t>SisCenSol</w:t>
            </w:r>
            <w:proofErr w:type="spellEnd"/>
          </w:p>
        </w:tc>
        <w:tc>
          <w:tcPr>
            <w:tcW w:w="2306" w:type="pct"/>
            <w:vAlign w:val="center"/>
          </w:tcPr>
          <w:p w:rsidR="00A70152" w:rsidRPr="00347E14" w:rsidRDefault="00A70152" w:rsidP="00063805">
            <w:pPr>
              <w:rPr>
                <w:rFonts w:asciiTheme="minorHAnsi" w:eastAsia="Times New Roman" w:hAnsiTheme="minorHAnsi" w:cstheme="minorHAnsi"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</w:rPr>
              <w:t>Administra, radica y da seguimiento a todas las Solicitudes del banco.</w:t>
            </w:r>
          </w:p>
        </w:tc>
      </w:tr>
    </w:tbl>
    <w:p w:rsidR="00A70152" w:rsidRPr="00347E14" w:rsidRDefault="00A70152" w:rsidP="00063805">
      <w:pPr>
        <w:spacing w:after="0" w:line="240" w:lineRule="auto"/>
        <w:rPr>
          <w:rFonts w:cstheme="minorHAnsi"/>
        </w:rPr>
      </w:pPr>
    </w:p>
    <w:p w:rsidR="00440363" w:rsidRPr="00347E14" w:rsidRDefault="00440363" w:rsidP="00063805">
      <w:pPr>
        <w:pStyle w:val="Heading2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64" w:name="_Toc354432171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Entidades vs. Aplicaciones</w:t>
      </w:r>
      <w:bookmarkEnd w:id="64"/>
    </w:p>
    <w:p w:rsidR="00061527" w:rsidRPr="00347E14" w:rsidRDefault="00061527" w:rsidP="00063805">
      <w:pPr>
        <w:spacing w:after="0" w:line="240" w:lineRule="auto"/>
        <w:rPr>
          <w:rFonts w:cstheme="minorHAnsi"/>
        </w:rPr>
      </w:pPr>
    </w:p>
    <w:p w:rsidR="00C757C5" w:rsidRPr="00347E14" w:rsidRDefault="00BE38C6" w:rsidP="00BE38C6">
      <w:pPr>
        <w:spacing w:after="0" w:line="240" w:lineRule="auto"/>
        <w:jc w:val="center"/>
        <w:rPr>
          <w:rFonts w:cstheme="minorHAnsi"/>
          <w:b/>
        </w:rPr>
      </w:pPr>
      <w:bookmarkStart w:id="65" w:name="_Toc351585925"/>
      <w:bookmarkStart w:id="66" w:name="_Toc354432232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33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Entidades vs Aplicaciones</w:t>
      </w:r>
      <w:bookmarkEnd w:id="65"/>
      <w:bookmarkEnd w:id="66"/>
    </w:p>
    <w:tbl>
      <w:tblPr>
        <w:tblStyle w:val="TableGrid"/>
        <w:tblW w:w="4940" w:type="pct"/>
        <w:tblInd w:w="108" w:type="dxa"/>
        <w:tblLook w:val="04A0" w:firstRow="1" w:lastRow="0" w:firstColumn="1" w:lastColumn="0" w:noHBand="0" w:noVBand="1"/>
      </w:tblPr>
      <w:tblGrid>
        <w:gridCol w:w="517"/>
        <w:gridCol w:w="867"/>
        <w:gridCol w:w="1080"/>
        <w:gridCol w:w="1080"/>
        <w:gridCol w:w="1081"/>
        <w:gridCol w:w="1081"/>
        <w:gridCol w:w="1081"/>
        <w:gridCol w:w="1081"/>
        <w:gridCol w:w="1077"/>
      </w:tblGrid>
      <w:tr w:rsidR="00061527" w:rsidRPr="00347E14" w:rsidTr="00061527">
        <w:tc>
          <w:tcPr>
            <w:tcW w:w="225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</w:p>
        </w:tc>
        <w:tc>
          <w:tcPr>
            <w:tcW w:w="493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bCs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bCs/>
                <w:color w:val="000000"/>
              </w:rPr>
              <w:t>L1</w:t>
            </w:r>
          </w:p>
        </w:tc>
        <w:tc>
          <w:tcPr>
            <w:tcW w:w="612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L2</w:t>
            </w:r>
          </w:p>
        </w:tc>
        <w:tc>
          <w:tcPr>
            <w:tcW w:w="612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L3</w:t>
            </w:r>
          </w:p>
        </w:tc>
        <w:tc>
          <w:tcPr>
            <w:tcW w:w="612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L4</w:t>
            </w:r>
          </w:p>
        </w:tc>
        <w:tc>
          <w:tcPr>
            <w:tcW w:w="612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L5</w:t>
            </w:r>
          </w:p>
        </w:tc>
        <w:tc>
          <w:tcPr>
            <w:tcW w:w="612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L6</w:t>
            </w:r>
          </w:p>
        </w:tc>
        <w:tc>
          <w:tcPr>
            <w:tcW w:w="612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L7</w:t>
            </w:r>
          </w:p>
        </w:tc>
        <w:tc>
          <w:tcPr>
            <w:tcW w:w="610" w:type="pct"/>
            <w:shd w:val="clear" w:color="auto" w:fill="DDD9C3" w:themeFill="background2" w:themeFillShade="E6"/>
          </w:tcPr>
          <w:p w:rsidR="00061527" w:rsidRPr="00347E14" w:rsidRDefault="00061527" w:rsidP="00063805">
            <w:pPr>
              <w:jc w:val="center"/>
              <w:rPr>
                <w:rFonts w:asciiTheme="minorHAnsi" w:eastAsia="MS Gothic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MS Gothic" w:hAnsiTheme="minorHAnsi" w:cstheme="minorHAnsi"/>
                <w:b/>
                <w:color w:val="000000"/>
              </w:rPr>
              <w:t>L8</w:t>
            </w: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E1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E2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E3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</w:t>
            </w: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E4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E5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E6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E7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E8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E9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E10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E11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  <w:tr w:rsidR="00061527" w:rsidRPr="00347E14" w:rsidTr="00061527">
        <w:tc>
          <w:tcPr>
            <w:tcW w:w="225" w:type="pct"/>
            <w:shd w:val="clear" w:color="auto" w:fill="DDD9C3" w:themeFill="background2" w:themeFillShade="E6"/>
            <w:vAlign w:val="center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b/>
                <w:color w:val="000000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color w:val="000000"/>
              </w:rPr>
              <w:t>E12</w:t>
            </w:r>
          </w:p>
        </w:tc>
        <w:tc>
          <w:tcPr>
            <w:tcW w:w="493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lang w:val="en-US"/>
              </w:rPr>
              <w:t>RW</w:t>
            </w: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2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  <w:tc>
          <w:tcPr>
            <w:tcW w:w="610" w:type="pct"/>
            <w:vAlign w:val="bottom"/>
          </w:tcPr>
          <w:p w:rsidR="00061527" w:rsidRPr="00347E14" w:rsidRDefault="00061527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val="en-US"/>
              </w:rPr>
            </w:pPr>
          </w:p>
        </w:tc>
      </w:tr>
    </w:tbl>
    <w:p w:rsidR="00061527" w:rsidRPr="00347E14" w:rsidRDefault="00061527" w:rsidP="00063805">
      <w:pPr>
        <w:spacing w:after="0" w:line="240" w:lineRule="auto"/>
        <w:rPr>
          <w:rFonts w:cstheme="minorHAnsi"/>
        </w:rPr>
      </w:pPr>
    </w:p>
    <w:p w:rsidR="00440363" w:rsidRPr="00347E14" w:rsidRDefault="00440363" w:rsidP="00063805">
      <w:pPr>
        <w:pStyle w:val="Heading2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67" w:name="_Toc354432172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Procesos vs. Aplicaciones</w:t>
      </w:r>
      <w:bookmarkEnd w:id="67"/>
    </w:p>
    <w:p w:rsidR="00AA3B45" w:rsidRPr="00347E14" w:rsidRDefault="00AA3B45" w:rsidP="00063805">
      <w:pPr>
        <w:spacing w:after="0" w:line="240" w:lineRule="auto"/>
        <w:rPr>
          <w:rFonts w:cstheme="minorHAnsi"/>
          <w:b/>
          <w:sz w:val="24"/>
          <w:highlight w:val="yellow"/>
        </w:rPr>
      </w:pPr>
    </w:p>
    <w:p w:rsidR="00EE4004" w:rsidRPr="00347E14" w:rsidRDefault="00585454" w:rsidP="00585454">
      <w:pPr>
        <w:spacing w:after="0" w:line="240" w:lineRule="auto"/>
        <w:jc w:val="center"/>
        <w:rPr>
          <w:rFonts w:cstheme="minorHAnsi"/>
          <w:b/>
        </w:rPr>
      </w:pPr>
      <w:bookmarkStart w:id="68" w:name="_Toc351585926"/>
      <w:bookmarkStart w:id="69" w:name="_Toc354432233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34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Procesos vs Aplicaciones</w:t>
      </w:r>
      <w:bookmarkEnd w:id="68"/>
      <w:bookmarkEnd w:id="69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35"/>
        <w:gridCol w:w="1532"/>
        <w:gridCol w:w="2349"/>
        <w:gridCol w:w="1532"/>
        <w:gridCol w:w="1530"/>
      </w:tblGrid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P1</w:t>
            </w:r>
          </w:p>
        </w:tc>
        <w:tc>
          <w:tcPr>
            <w:tcW w:w="13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P2</w:t>
            </w:r>
          </w:p>
        </w:tc>
        <w:tc>
          <w:tcPr>
            <w:tcW w:w="8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P3</w:t>
            </w:r>
          </w:p>
        </w:tc>
        <w:tc>
          <w:tcPr>
            <w:tcW w:w="8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P4</w:t>
            </w:r>
          </w:p>
        </w:tc>
      </w:tr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L1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L2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L3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L4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</w:tr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L5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L6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L7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  <w:tr w:rsidR="00AC16D8" w:rsidRPr="00347E14" w:rsidTr="00AC16D8">
        <w:trPr>
          <w:trHeight w:val="300"/>
        </w:trPr>
        <w:tc>
          <w:tcPr>
            <w:tcW w:w="11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MX" w:eastAsia="zh-TW"/>
              </w:rPr>
              <w:t>L8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13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X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16D8" w:rsidRPr="00347E14" w:rsidRDefault="00AC16D8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MX" w:eastAsia="zh-TW"/>
              </w:rPr>
            </w:pPr>
            <w:r w:rsidRPr="00347E14">
              <w:rPr>
                <w:rFonts w:eastAsia="Times New Roman" w:cstheme="minorHAnsi"/>
                <w:color w:val="000000"/>
                <w:lang w:val="es-MX" w:eastAsia="zh-TW"/>
              </w:rPr>
              <w:t> </w:t>
            </w:r>
          </w:p>
        </w:tc>
      </w:tr>
    </w:tbl>
    <w:p w:rsidR="00D50938" w:rsidRPr="00347E14" w:rsidRDefault="00D50938" w:rsidP="00063805">
      <w:pPr>
        <w:spacing w:after="0" w:line="240" w:lineRule="auto"/>
        <w:rPr>
          <w:rFonts w:cstheme="minorHAnsi"/>
          <w:highlight w:val="yellow"/>
        </w:rPr>
      </w:pPr>
    </w:p>
    <w:p w:rsidR="00C41DC5" w:rsidRPr="00347E14" w:rsidRDefault="00C41DC5">
      <w:pPr>
        <w:rPr>
          <w:rFonts w:cstheme="minorHAnsi"/>
          <w:highlight w:val="yellow"/>
        </w:rPr>
      </w:pPr>
      <w:r w:rsidRPr="00347E14">
        <w:rPr>
          <w:rFonts w:cstheme="minorHAnsi"/>
          <w:highlight w:val="yellow"/>
        </w:rPr>
        <w:br w:type="page"/>
      </w:r>
    </w:p>
    <w:p w:rsidR="00AF4554" w:rsidRPr="00347E14" w:rsidRDefault="00AF4554" w:rsidP="00063805">
      <w:pPr>
        <w:spacing w:after="0" w:line="240" w:lineRule="auto"/>
        <w:rPr>
          <w:rFonts w:cstheme="minorHAnsi"/>
          <w:highlight w:val="yellow"/>
        </w:rPr>
      </w:pPr>
    </w:p>
    <w:p w:rsidR="00440363" w:rsidRPr="00347E14" w:rsidRDefault="00440363" w:rsidP="00063805">
      <w:pPr>
        <w:pStyle w:val="Heading1"/>
        <w:numPr>
          <w:ilvl w:val="0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70" w:name="_Toc354432173"/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Overview</w:t>
      </w:r>
      <w:proofErr w:type="spellEnd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de la arquitectura</w:t>
      </w:r>
      <w:bookmarkEnd w:id="70"/>
    </w:p>
    <w:p w:rsidR="00681B32" w:rsidRPr="00347E14" w:rsidRDefault="00681B32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681B32" w:rsidRPr="00347E14" w:rsidRDefault="00681B32" w:rsidP="00681B32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71" w:name="_Toc354432174"/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Application</w:t>
      </w:r>
      <w:proofErr w:type="spellEnd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structure</w:t>
      </w:r>
      <w:proofErr w:type="spellEnd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71"/>
      <w:proofErr w:type="spellEnd"/>
    </w:p>
    <w:p w:rsidR="00681B32" w:rsidRPr="00347E14" w:rsidRDefault="00681B32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681B32" w:rsidRPr="00347E14" w:rsidRDefault="00294B2B" w:rsidP="0003306B">
      <w:pPr>
        <w:spacing w:after="0" w:line="240" w:lineRule="auto"/>
        <w:jc w:val="center"/>
        <w:rPr>
          <w:rFonts w:cstheme="minorHAnsi"/>
          <w:b/>
          <w:highlight w:val="yellow"/>
        </w:rPr>
      </w:pPr>
      <w:r>
        <w:rPr>
          <w:noProof/>
          <w:sz w:val="24"/>
          <w:szCs w:val="24"/>
        </w:rPr>
        <w:drawing>
          <wp:inline distT="0" distB="0" distL="0" distR="0" wp14:anchorId="21BE4D0B" wp14:editId="1C9E5818">
            <wp:extent cx="5072400" cy="385920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400" cy="38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32" w:rsidRPr="00347E14" w:rsidRDefault="00681B32" w:rsidP="00681B32">
      <w:pPr>
        <w:spacing w:after="0" w:line="240" w:lineRule="auto"/>
        <w:jc w:val="center"/>
        <w:rPr>
          <w:rFonts w:cstheme="minorHAnsi"/>
          <w:b/>
        </w:rPr>
      </w:pPr>
      <w:bookmarkStart w:id="72" w:name="_Toc354432264"/>
      <w:r w:rsidRPr="00347E1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AD29FB">
        <w:rPr>
          <w:rFonts w:cstheme="minorHAnsi"/>
          <w:b/>
          <w:noProof/>
        </w:rPr>
        <w:t>6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 xml:space="preserve">. </w:t>
      </w:r>
      <w:proofErr w:type="spellStart"/>
      <w:r w:rsidRPr="00347E14">
        <w:rPr>
          <w:rFonts w:cstheme="minorHAnsi"/>
          <w:b/>
        </w:rPr>
        <w:t>Application</w:t>
      </w:r>
      <w:proofErr w:type="spellEnd"/>
      <w:r w:rsidRPr="00347E14">
        <w:rPr>
          <w:rFonts w:cstheme="minorHAnsi"/>
          <w:b/>
        </w:rPr>
        <w:t xml:space="preserve"> </w:t>
      </w:r>
      <w:proofErr w:type="spellStart"/>
      <w:r w:rsidRPr="00347E14">
        <w:rPr>
          <w:rFonts w:cstheme="minorHAnsi"/>
          <w:b/>
        </w:rPr>
        <w:t>structure</w:t>
      </w:r>
      <w:proofErr w:type="spellEnd"/>
      <w:r w:rsidRPr="00347E14">
        <w:rPr>
          <w:rFonts w:cstheme="minorHAnsi"/>
          <w:b/>
        </w:rPr>
        <w:t xml:space="preserve"> </w:t>
      </w:r>
      <w:proofErr w:type="spellStart"/>
      <w:r w:rsidRPr="00347E14">
        <w:rPr>
          <w:rFonts w:cstheme="minorHAnsi"/>
          <w:b/>
        </w:rPr>
        <w:t>view</w:t>
      </w:r>
      <w:bookmarkEnd w:id="72"/>
      <w:proofErr w:type="spellEnd"/>
    </w:p>
    <w:p w:rsidR="00681B32" w:rsidRDefault="00681B32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294B2B" w:rsidRPr="00347E14" w:rsidRDefault="00294B2B" w:rsidP="00294B2B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73" w:name="_Toc354432175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Documentación </w:t>
      </w:r>
      <w:proofErr w:type="spellStart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Datacrédito</w:t>
      </w:r>
      <w:bookmarkEnd w:id="73"/>
      <w:proofErr w:type="spellEnd"/>
    </w:p>
    <w:p w:rsidR="00294B2B" w:rsidRDefault="00294B2B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294B2B" w:rsidRPr="00294B2B" w:rsidRDefault="00294B2B" w:rsidP="00294B2B">
      <w:pPr>
        <w:spacing w:after="0" w:line="240" w:lineRule="auto"/>
        <w:jc w:val="center"/>
        <w:rPr>
          <w:rFonts w:cstheme="minorHAnsi"/>
          <w:b/>
        </w:rPr>
      </w:pPr>
      <w:bookmarkStart w:id="74" w:name="_Toc354432234"/>
      <w:r w:rsidRPr="00294B2B">
        <w:rPr>
          <w:rFonts w:cstheme="minorHAnsi"/>
          <w:b/>
        </w:rPr>
        <w:t xml:space="preserve">Tabla </w:t>
      </w:r>
      <w:r w:rsidRPr="00294B2B">
        <w:rPr>
          <w:rFonts w:cstheme="minorHAnsi"/>
          <w:b/>
        </w:rPr>
        <w:fldChar w:fldCharType="begin"/>
      </w:r>
      <w:r w:rsidRPr="00294B2B">
        <w:rPr>
          <w:rFonts w:cstheme="minorHAnsi"/>
          <w:b/>
        </w:rPr>
        <w:instrText xml:space="preserve"> SEQ Tabla \* ARABIC </w:instrText>
      </w:r>
      <w:r w:rsidRPr="00294B2B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35</w:t>
      </w:r>
      <w:r w:rsidRPr="00294B2B">
        <w:rPr>
          <w:rFonts w:cstheme="minorHAnsi"/>
          <w:b/>
        </w:rPr>
        <w:fldChar w:fldCharType="end"/>
      </w:r>
      <w:r w:rsidRPr="00294B2B">
        <w:rPr>
          <w:rFonts w:cstheme="minorHAnsi"/>
          <w:b/>
        </w:rPr>
        <w:t xml:space="preserve">. </w:t>
      </w:r>
      <w:proofErr w:type="spellStart"/>
      <w:r w:rsidRPr="00294B2B">
        <w:rPr>
          <w:rFonts w:cstheme="minorHAnsi"/>
          <w:b/>
        </w:rPr>
        <w:t>Datacrédito</w:t>
      </w:r>
      <w:bookmarkEnd w:id="74"/>
      <w:proofErr w:type="spellEnd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24"/>
        <w:gridCol w:w="7022"/>
      </w:tblGrid>
      <w:tr w:rsidR="00294B2B" w:rsidTr="00294B2B">
        <w:trPr>
          <w:tblHeader/>
        </w:trPr>
        <w:tc>
          <w:tcPr>
            <w:tcW w:w="1924" w:type="dxa"/>
            <w:shd w:val="clear" w:color="auto" w:fill="DDD9C3" w:themeFill="background2" w:themeFillShade="E6"/>
          </w:tcPr>
          <w:p w:rsidR="00294B2B" w:rsidRPr="00294B2B" w:rsidRDefault="00294B2B" w:rsidP="00294B2B">
            <w:pPr>
              <w:spacing w:after="0" w:line="240" w:lineRule="auto"/>
              <w:jc w:val="center"/>
              <w:rPr>
                <w:rFonts w:eastAsia="MS Gothic" w:cstheme="minorHAnsi"/>
                <w:b/>
                <w:color w:val="000000"/>
              </w:rPr>
            </w:pPr>
            <w:r w:rsidRPr="00294B2B">
              <w:rPr>
                <w:rFonts w:eastAsia="MS Gothic" w:cstheme="minorHAnsi"/>
                <w:b/>
                <w:color w:val="000000"/>
              </w:rPr>
              <w:t>Nombre</w:t>
            </w:r>
          </w:p>
        </w:tc>
        <w:tc>
          <w:tcPr>
            <w:tcW w:w="7022" w:type="dxa"/>
            <w:shd w:val="clear" w:color="auto" w:fill="DDD9C3" w:themeFill="background2" w:themeFillShade="E6"/>
          </w:tcPr>
          <w:p w:rsidR="00294B2B" w:rsidRPr="00294B2B" w:rsidRDefault="00294B2B" w:rsidP="00294B2B">
            <w:pPr>
              <w:spacing w:after="0" w:line="240" w:lineRule="auto"/>
              <w:jc w:val="center"/>
              <w:rPr>
                <w:rFonts w:eastAsia="MS Gothic" w:cstheme="minorHAnsi"/>
                <w:b/>
                <w:color w:val="000000"/>
              </w:rPr>
            </w:pPr>
            <w:r w:rsidRPr="00294B2B">
              <w:rPr>
                <w:rFonts w:eastAsia="MS Gothic" w:cstheme="minorHAnsi"/>
                <w:b/>
                <w:color w:val="000000"/>
              </w:rPr>
              <w:t>Documentación</w:t>
            </w:r>
          </w:p>
        </w:tc>
      </w:tr>
      <w:tr w:rsidR="00294B2B" w:rsidTr="00294B2B">
        <w:tc>
          <w:tcPr>
            <w:tcW w:w="1924" w:type="dxa"/>
          </w:tcPr>
          <w:p w:rsidR="00294B2B" w:rsidRDefault="00294B2B" w:rsidP="00294B2B">
            <w:pPr>
              <w:pStyle w:val="TableText"/>
              <w:widowControl/>
            </w:pPr>
            <w:proofErr w:type="spellStart"/>
            <w:r>
              <w:t>Datacrédito</w:t>
            </w:r>
            <w:proofErr w:type="spellEnd"/>
          </w:p>
        </w:tc>
        <w:tc>
          <w:tcPr>
            <w:tcW w:w="7022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Sistema externo que provee una calificación del cliente</w:t>
            </w:r>
          </w:p>
        </w:tc>
      </w:tr>
    </w:tbl>
    <w:p w:rsidR="00294B2B" w:rsidRDefault="00294B2B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294B2B" w:rsidRPr="00294B2B" w:rsidRDefault="00294B2B" w:rsidP="00294B2B">
      <w:pPr>
        <w:pStyle w:val="Heading1"/>
        <w:numPr>
          <w:ilvl w:val="2"/>
          <w:numId w:val="15"/>
        </w:numPr>
        <w:spacing w:before="0" w:line="240" w:lineRule="auto"/>
        <w:rPr>
          <w:rFonts w:asciiTheme="minorHAnsi" w:hAnsiTheme="minorHAnsi" w:cstheme="minorHAnsi"/>
          <w:b/>
          <w:bCs/>
          <w:color w:val="C00000"/>
          <w:sz w:val="28"/>
          <w:szCs w:val="28"/>
        </w:rPr>
      </w:pPr>
      <w:bookmarkStart w:id="75" w:name="_Toc354432176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 productos y servicios</w:t>
      </w:r>
      <w:bookmarkEnd w:id="75"/>
    </w:p>
    <w:p w:rsidR="00294B2B" w:rsidRDefault="00294B2B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294B2B" w:rsidRPr="00294B2B" w:rsidRDefault="00294B2B" w:rsidP="00294B2B">
      <w:pPr>
        <w:spacing w:after="0" w:line="240" w:lineRule="auto"/>
        <w:jc w:val="center"/>
        <w:rPr>
          <w:rFonts w:cstheme="minorHAnsi"/>
          <w:b/>
        </w:rPr>
      </w:pPr>
      <w:bookmarkStart w:id="76" w:name="_Toc354432235"/>
      <w:r w:rsidRPr="00294B2B">
        <w:rPr>
          <w:rFonts w:cstheme="minorHAnsi"/>
          <w:b/>
        </w:rPr>
        <w:t xml:space="preserve">Tabla </w:t>
      </w:r>
      <w:r w:rsidRPr="00294B2B">
        <w:rPr>
          <w:rFonts w:cstheme="minorHAnsi"/>
          <w:b/>
        </w:rPr>
        <w:fldChar w:fldCharType="begin"/>
      </w:r>
      <w:r w:rsidRPr="00294B2B">
        <w:rPr>
          <w:rFonts w:cstheme="minorHAnsi"/>
          <w:b/>
        </w:rPr>
        <w:instrText xml:space="preserve"> SEQ Tabla \* ARABIC </w:instrText>
      </w:r>
      <w:r w:rsidRPr="00294B2B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36</w:t>
      </w:r>
      <w:r w:rsidRPr="00294B2B">
        <w:rPr>
          <w:rFonts w:cstheme="minorHAnsi"/>
          <w:b/>
        </w:rPr>
        <w:fldChar w:fldCharType="end"/>
      </w:r>
      <w:r w:rsidRPr="00294B2B">
        <w:rPr>
          <w:rFonts w:cstheme="minorHAnsi"/>
          <w:b/>
        </w:rPr>
        <w:t>. Productos y servicios</w:t>
      </w:r>
      <w:bookmarkEnd w:id="76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294B2B" w:rsidTr="00294B2B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294B2B" w:rsidRDefault="00294B2B" w:rsidP="00294B2B">
            <w:pPr>
              <w:pStyle w:val="TableHeader"/>
              <w:widowControl/>
            </w:pPr>
            <w:r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294B2B" w:rsidRDefault="00294B2B" w:rsidP="00294B2B">
            <w:pPr>
              <w:pStyle w:val="TableHeader"/>
              <w:widowControl/>
            </w:pPr>
            <w:r>
              <w:t>Documentación</w:t>
            </w:r>
          </w:p>
        </w:tc>
      </w:tr>
      <w:tr w:rsidR="00294B2B" w:rsidTr="00294B2B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proofErr w:type="spellStart"/>
            <w:r>
              <w:t>Systematics</w:t>
            </w:r>
            <w:proofErr w:type="spellEnd"/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Administra cuentas de ahorro</w:t>
            </w:r>
          </w:p>
        </w:tc>
      </w:tr>
      <w:tr w:rsidR="00294B2B" w:rsidTr="00294B2B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r>
              <w:t>ERP</w:t>
            </w:r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Administración de la definición del portafolio de productos y servicios, y los diferentes segmentos</w:t>
            </w:r>
          </w:p>
        </w:tc>
      </w:tr>
      <w:tr w:rsidR="00294B2B" w:rsidTr="00294B2B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r>
              <w:t>FACT</w:t>
            </w:r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</w:t>
            </w:r>
            <w:proofErr w:type="spellStart"/>
            <w:r>
              <w:t>Creditos</w:t>
            </w:r>
            <w:proofErr w:type="spellEnd"/>
            <w:r>
              <w:t xml:space="preserve"> del banco</w:t>
            </w:r>
          </w:p>
        </w:tc>
      </w:tr>
      <w:tr w:rsidR="00294B2B" w:rsidTr="00294B2B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r>
              <w:t>Sistema de emisión de plásticos</w:t>
            </w:r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Controla la emisión de plásticos</w:t>
            </w:r>
          </w:p>
        </w:tc>
      </w:tr>
    </w:tbl>
    <w:p w:rsidR="00A76FAF" w:rsidRPr="00A76FAF" w:rsidRDefault="00A76FAF" w:rsidP="00A76FAF"/>
    <w:p w:rsidR="00294B2B" w:rsidRPr="00294B2B" w:rsidRDefault="00294B2B" w:rsidP="00294B2B">
      <w:pPr>
        <w:pStyle w:val="Heading1"/>
        <w:numPr>
          <w:ilvl w:val="2"/>
          <w:numId w:val="15"/>
        </w:numPr>
        <w:spacing w:before="0" w:line="240" w:lineRule="auto"/>
        <w:rPr>
          <w:rFonts w:asciiTheme="minorHAnsi" w:hAnsiTheme="minorHAnsi" w:cstheme="minorHAnsi"/>
          <w:b/>
          <w:bCs/>
          <w:color w:val="C00000"/>
          <w:sz w:val="28"/>
          <w:szCs w:val="28"/>
        </w:rPr>
      </w:pPr>
      <w:bookmarkStart w:id="77" w:name="_Toc354432177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lastRenderedPageBreak/>
        <w:t>Documentación documentos</w:t>
      </w:r>
      <w:bookmarkEnd w:id="77"/>
    </w:p>
    <w:p w:rsidR="00294B2B" w:rsidRDefault="00294B2B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294B2B" w:rsidRPr="00294B2B" w:rsidRDefault="00294B2B" w:rsidP="00294B2B">
      <w:pPr>
        <w:spacing w:after="0" w:line="240" w:lineRule="auto"/>
        <w:jc w:val="center"/>
        <w:rPr>
          <w:rFonts w:cstheme="minorHAnsi"/>
          <w:b/>
        </w:rPr>
      </w:pPr>
      <w:bookmarkStart w:id="78" w:name="_Toc354432236"/>
      <w:r w:rsidRPr="00294B2B">
        <w:rPr>
          <w:rFonts w:cstheme="minorHAnsi"/>
          <w:b/>
        </w:rPr>
        <w:t xml:space="preserve">Tabla </w:t>
      </w:r>
      <w:r w:rsidRPr="00294B2B">
        <w:rPr>
          <w:rFonts w:cstheme="minorHAnsi"/>
          <w:b/>
        </w:rPr>
        <w:fldChar w:fldCharType="begin"/>
      </w:r>
      <w:r w:rsidRPr="00294B2B">
        <w:rPr>
          <w:rFonts w:cstheme="minorHAnsi"/>
          <w:b/>
        </w:rPr>
        <w:instrText xml:space="preserve"> SEQ Tabla \* ARABIC </w:instrText>
      </w:r>
      <w:r w:rsidRPr="00294B2B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37</w:t>
      </w:r>
      <w:r w:rsidRPr="00294B2B">
        <w:rPr>
          <w:rFonts w:cstheme="minorHAnsi"/>
          <w:b/>
        </w:rPr>
        <w:fldChar w:fldCharType="end"/>
      </w:r>
      <w:r w:rsidRPr="00294B2B">
        <w:rPr>
          <w:rFonts w:cstheme="minorHAnsi"/>
          <w:b/>
        </w:rPr>
        <w:t>. Documentos</w:t>
      </w:r>
      <w:bookmarkEnd w:id="78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17"/>
        <w:gridCol w:w="7029"/>
      </w:tblGrid>
      <w:tr w:rsidR="00294B2B" w:rsidRPr="00294B2B" w:rsidTr="00294B2B">
        <w:trPr>
          <w:tblHeader/>
        </w:trPr>
        <w:tc>
          <w:tcPr>
            <w:tcW w:w="1917" w:type="dxa"/>
            <w:shd w:val="clear" w:color="auto" w:fill="DDD9C3" w:themeFill="background2" w:themeFillShade="E6"/>
          </w:tcPr>
          <w:p w:rsidR="00294B2B" w:rsidRDefault="00294B2B" w:rsidP="00294B2B">
            <w:pPr>
              <w:pStyle w:val="TableHeader"/>
              <w:widowControl/>
            </w:pPr>
            <w:r>
              <w:t>Nombre</w:t>
            </w:r>
          </w:p>
        </w:tc>
        <w:tc>
          <w:tcPr>
            <w:tcW w:w="7029" w:type="dxa"/>
            <w:shd w:val="clear" w:color="auto" w:fill="DDD9C3" w:themeFill="background2" w:themeFillShade="E6"/>
          </w:tcPr>
          <w:p w:rsidR="00294B2B" w:rsidRDefault="00294B2B" w:rsidP="00294B2B">
            <w:pPr>
              <w:pStyle w:val="TableHeader"/>
              <w:widowControl/>
            </w:pPr>
            <w:r>
              <w:t>Documentación</w:t>
            </w:r>
          </w:p>
        </w:tc>
      </w:tr>
      <w:tr w:rsidR="00294B2B" w:rsidTr="00294B2B">
        <w:tc>
          <w:tcPr>
            <w:tcW w:w="1917" w:type="dxa"/>
          </w:tcPr>
          <w:p w:rsidR="00294B2B" w:rsidRDefault="00294B2B" w:rsidP="00294B2B">
            <w:pPr>
              <w:pStyle w:val="TableText"/>
              <w:widowControl/>
            </w:pPr>
            <w:proofErr w:type="spellStart"/>
            <w:r>
              <w:t>Document-Illusion</w:t>
            </w:r>
            <w:proofErr w:type="spellEnd"/>
          </w:p>
        </w:tc>
        <w:tc>
          <w:tcPr>
            <w:tcW w:w="7029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Gestión documental del banco</w:t>
            </w:r>
          </w:p>
        </w:tc>
      </w:tr>
      <w:tr w:rsidR="00294B2B" w:rsidTr="00294B2B">
        <w:tc>
          <w:tcPr>
            <w:tcW w:w="1917" w:type="dxa"/>
          </w:tcPr>
          <w:p w:rsidR="00294B2B" w:rsidRDefault="00294B2B" w:rsidP="00294B2B">
            <w:pPr>
              <w:pStyle w:val="TableText"/>
              <w:widowControl/>
            </w:pPr>
            <w:proofErr w:type="spellStart"/>
            <w:r>
              <w:t>SisCenSol</w:t>
            </w:r>
            <w:proofErr w:type="spellEnd"/>
          </w:p>
        </w:tc>
        <w:tc>
          <w:tcPr>
            <w:tcW w:w="7029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Sistema centralizado de solicitudes</w:t>
            </w:r>
          </w:p>
        </w:tc>
      </w:tr>
    </w:tbl>
    <w:p w:rsidR="00294B2B" w:rsidRDefault="00294B2B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294B2B" w:rsidRPr="00294B2B" w:rsidRDefault="00294B2B" w:rsidP="001231AC">
      <w:pPr>
        <w:pStyle w:val="Heading1"/>
        <w:numPr>
          <w:ilvl w:val="2"/>
          <w:numId w:val="15"/>
        </w:numPr>
        <w:spacing w:before="0" w:line="240" w:lineRule="auto"/>
        <w:rPr>
          <w:rFonts w:asciiTheme="minorHAnsi" w:hAnsiTheme="minorHAnsi" w:cstheme="minorHAnsi"/>
          <w:b/>
          <w:bCs/>
          <w:color w:val="C00000"/>
          <w:sz w:val="28"/>
          <w:szCs w:val="28"/>
        </w:rPr>
      </w:pPr>
      <w:bookmarkStart w:id="79" w:name="_Toc354432178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 clientes</w:t>
      </w:r>
      <w:bookmarkEnd w:id="79"/>
    </w:p>
    <w:p w:rsidR="00294B2B" w:rsidRDefault="00294B2B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294B2B" w:rsidRPr="00294B2B" w:rsidRDefault="00294B2B" w:rsidP="00294B2B">
      <w:pPr>
        <w:spacing w:after="0" w:line="240" w:lineRule="auto"/>
        <w:jc w:val="center"/>
        <w:rPr>
          <w:rFonts w:cstheme="minorHAnsi"/>
          <w:b/>
        </w:rPr>
      </w:pPr>
      <w:bookmarkStart w:id="80" w:name="_Toc354432237"/>
      <w:r w:rsidRPr="00294B2B">
        <w:rPr>
          <w:rFonts w:cstheme="minorHAnsi"/>
          <w:b/>
        </w:rPr>
        <w:t xml:space="preserve">Tabla </w:t>
      </w:r>
      <w:r w:rsidRPr="00294B2B">
        <w:rPr>
          <w:rFonts w:cstheme="minorHAnsi"/>
          <w:b/>
        </w:rPr>
        <w:fldChar w:fldCharType="begin"/>
      </w:r>
      <w:r w:rsidRPr="00294B2B">
        <w:rPr>
          <w:rFonts w:cstheme="minorHAnsi"/>
          <w:b/>
        </w:rPr>
        <w:instrText xml:space="preserve"> SEQ Tabla \* ARABIC </w:instrText>
      </w:r>
      <w:r w:rsidRPr="00294B2B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38</w:t>
      </w:r>
      <w:r w:rsidRPr="00294B2B">
        <w:rPr>
          <w:rFonts w:cstheme="minorHAnsi"/>
          <w:b/>
        </w:rPr>
        <w:fldChar w:fldCharType="end"/>
      </w:r>
      <w:r w:rsidRPr="00294B2B">
        <w:rPr>
          <w:rFonts w:cstheme="minorHAnsi"/>
          <w:b/>
        </w:rPr>
        <w:t>. Clientes</w:t>
      </w:r>
      <w:bookmarkEnd w:id="80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847"/>
        <w:gridCol w:w="7099"/>
      </w:tblGrid>
      <w:tr w:rsidR="00294B2B" w:rsidRPr="00294B2B" w:rsidTr="00294B2B">
        <w:trPr>
          <w:tblHeader/>
        </w:trPr>
        <w:tc>
          <w:tcPr>
            <w:tcW w:w="1847" w:type="dxa"/>
            <w:shd w:val="clear" w:color="auto" w:fill="DDD9C3" w:themeFill="background2" w:themeFillShade="E6"/>
          </w:tcPr>
          <w:p w:rsidR="00294B2B" w:rsidRDefault="00294B2B" w:rsidP="00294B2B">
            <w:pPr>
              <w:pStyle w:val="TableHeader"/>
              <w:widowControl/>
            </w:pPr>
            <w:r>
              <w:t>Nombre</w:t>
            </w:r>
          </w:p>
        </w:tc>
        <w:tc>
          <w:tcPr>
            <w:tcW w:w="7099" w:type="dxa"/>
            <w:shd w:val="clear" w:color="auto" w:fill="DDD9C3" w:themeFill="background2" w:themeFillShade="E6"/>
          </w:tcPr>
          <w:p w:rsidR="00294B2B" w:rsidRDefault="00294B2B" w:rsidP="00294B2B">
            <w:pPr>
              <w:pStyle w:val="TableHeader"/>
              <w:widowControl/>
            </w:pPr>
            <w:r>
              <w:t>Documentación</w:t>
            </w:r>
          </w:p>
        </w:tc>
      </w:tr>
      <w:tr w:rsidR="00294B2B" w:rsidTr="00294B2B">
        <w:tc>
          <w:tcPr>
            <w:tcW w:w="1847" w:type="dxa"/>
          </w:tcPr>
          <w:p w:rsidR="00294B2B" w:rsidRDefault="00294B2B" w:rsidP="00294B2B">
            <w:pPr>
              <w:pStyle w:val="TableText"/>
              <w:widowControl/>
            </w:pPr>
            <w:r>
              <w:t>Siebel</w:t>
            </w:r>
          </w:p>
        </w:tc>
        <w:tc>
          <w:tcPr>
            <w:tcW w:w="7099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Gestión de clientes</w:t>
            </w:r>
          </w:p>
        </w:tc>
      </w:tr>
    </w:tbl>
    <w:p w:rsidR="00294B2B" w:rsidRDefault="00294B2B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294B2B" w:rsidRPr="00347E14" w:rsidRDefault="00294B2B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681B32" w:rsidRPr="00347E14" w:rsidRDefault="00681B32" w:rsidP="001231AC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81" w:name="_Toc354432179"/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Application</w:t>
      </w:r>
      <w:proofErr w:type="spellEnd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usage</w:t>
      </w:r>
      <w:proofErr w:type="spellEnd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81"/>
      <w:proofErr w:type="spellEnd"/>
    </w:p>
    <w:p w:rsidR="00681B32" w:rsidRPr="00347E14" w:rsidRDefault="00681B32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681B32" w:rsidRPr="00347E14" w:rsidRDefault="00294B2B" w:rsidP="00A76FAF">
      <w:pPr>
        <w:spacing w:after="0" w:line="240" w:lineRule="auto"/>
        <w:jc w:val="center"/>
        <w:rPr>
          <w:rFonts w:cstheme="minorHAnsi"/>
          <w:b/>
          <w:highlight w:val="yellow"/>
        </w:rPr>
      </w:pPr>
      <w:r>
        <w:rPr>
          <w:noProof/>
          <w:sz w:val="24"/>
          <w:szCs w:val="24"/>
        </w:rPr>
        <w:drawing>
          <wp:inline distT="0" distB="0" distL="0" distR="0" wp14:anchorId="01A653EF" wp14:editId="64EEA8AD">
            <wp:extent cx="6028077" cy="2247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124" cy="224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32" w:rsidRDefault="00564DE8" w:rsidP="00564DE8">
      <w:pPr>
        <w:spacing w:after="0" w:line="240" w:lineRule="auto"/>
        <w:jc w:val="center"/>
        <w:rPr>
          <w:rFonts w:cstheme="minorHAnsi"/>
          <w:b/>
        </w:rPr>
      </w:pPr>
      <w:bookmarkStart w:id="82" w:name="_Toc354432265"/>
      <w:r w:rsidRPr="00347E1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AD29FB">
        <w:rPr>
          <w:rFonts w:cstheme="minorHAnsi"/>
          <w:b/>
          <w:noProof/>
        </w:rPr>
        <w:t>7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 xml:space="preserve">. </w:t>
      </w:r>
      <w:proofErr w:type="spellStart"/>
      <w:r w:rsidRPr="00347E14">
        <w:rPr>
          <w:rFonts w:cstheme="minorHAnsi"/>
          <w:b/>
        </w:rPr>
        <w:t>Application</w:t>
      </w:r>
      <w:proofErr w:type="spellEnd"/>
      <w:r w:rsidRPr="00347E14">
        <w:rPr>
          <w:rFonts w:cstheme="minorHAnsi"/>
          <w:b/>
        </w:rPr>
        <w:t xml:space="preserve"> </w:t>
      </w:r>
      <w:proofErr w:type="spellStart"/>
      <w:r w:rsidRPr="00347E14">
        <w:rPr>
          <w:rFonts w:cstheme="minorHAnsi"/>
          <w:b/>
        </w:rPr>
        <w:t>usage</w:t>
      </w:r>
      <w:proofErr w:type="spellEnd"/>
      <w:r w:rsidRPr="00347E14">
        <w:rPr>
          <w:rFonts w:cstheme="minorHAnsi"/>
          <w:b/>
        </w:rPr>
        <w:t xml:space="preserve"> </w:t>
      </w:r>
      <w:proofErr w:type="spellStart"/>
      <w:r w:rsidRPr="00347E14">
        <w:rPr>
          <w:rFonts w:cstheme="minorHAnsi"/>
          <w:b/>
        </w:rPr>
        <w:t>view</w:t>
      </w:r>
      <w:bookmarkEnd w:id="82"/>
      <w:proofErr w:type="spellEnd"/>
    </w:p>
    <w:p w:rsidR="00294B2B" w:rsidRDefault="00294B2B" w:rsidP="00564DE8">
      <w:pPr>
        <w:spacing w:after="0" w:line="240" w:lineRule="auto"/>
        <w:jc w:val="center"/>
        <w:rPr>
          <w:rFonts w:cstheme="minorHAnsi"/>
          <w:b/>
        </w:rPr>
      </w:pPr>
    </w:p>
    <w:p w:rsidR="001231AC" w:rsidRPr="00294B2B" w:rsidRDefault="00D050A3" w:rsidP="001231AC">
      <w:pPr>
        <w:pStyle w:val="Heading1"/>
        <w:numPr>
          <w:ilvl w:val="2"/>
          <w:numId w:val="15"/>
        </w:numPr>
        <w:spacing w:before="0" w:line="240" w:lineRule="auto"/>
        <w:rPr>
          <w:rFonts w:asciiTheme="minorHAnsi" w:hAnsiTheme="minorHAnsi" w:cstheme="minorHAnsi"/>
          <w:b/>
          <w:bCs/>
          <w:color w:val="C00000"/>
          <w:sz w:val="28"/>
          <w:szCs w:val="28"/>
        </w:rPr>
      </w:pPr>
      <w:bookmarkStart w:id="83" w:name="_Toc354432180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</w:t>
      </w:r>
      <w:bookmarkEnd w:id="83"/>
    </w:p>
    <w:p w:rsidR="00294B2B" w:rsidRDefault="00294B2B" w:rsidP="001231AC">
      <w:pPr>
        <w:spacing w:after="0" w:line="240" w:lineRule="auto"/>
        <w:rPr>
          <w:rFonts w:cstheme="minorHAnsi"/>
          <w:b/>
        </w:rPr>
      </w:pPr>
    </w:p>
    <w:p w:rsidR="001231AC" w:rsidRDefault="001231AC" w:rsidP="001231AC">
      <w:pPr>
        <w:spacing w:after="0" w:line="240" w:lineRule="auto"/>
        <w:jc w:val="center"/>
        <w:rPr>
          <w:rFonts w:cstheme="minorHAnsi"/>
          <w:b/>
        </w:rPr>
      </w:pPr>
      <w:bookmarkStart w:id="84" w:name="_Toc354432238"/>
      <w:r w:rsidRPr="001231AC">
        <w:rPr>
          <w:rFonts w:cstheme="minorHAnsi"/>
          <w:b/>
        </w:rPr>
        <w:t xml:space="preserve">Tabla </w:t>
      </w:r>
      <w:r w:rsidRPr="001231AC">
        <w:rPr>
          <w:rFonts w:cstheme="minorHAnsi"/>
          <w:b/>
        </w:rPr>
        <w:fldChar w:fldCharType="begin"/>
      </w:r>
      <w:r w:rsidRPr="001231AC">
        <w:rPr>
          <w:rFonts w:cstheme="minorHAnsi"/>
          <w:b/>
        </w:rPr>
        <w:instrText xml:space="preserve"> SEQ Tabla \* ARABIC </w:instrText>
      </w:r>
      <w:r w:rsidRPr="001231AC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39</w:t>
      </w:r>
      <w:r w:rsidRPr="001231AC">
        <w:rPr>
          <w:rFonts w:cstheme="minorHAnsi"/>
          <w:b/>
        </w:rPr>
        <w:fldChar w:fldCharType="end"/>
      </w:r>
      <w:r w:rsidRPr="001231AC">
        <w:rPr>
          <w:rFonts w:cstheme="minorHAnsi"/>
          <w:b/>
        </w:rPr>
        <w:t xml:space="preserve">. </w:t>
      </w:r>
      <w:proofErr w:type="spellStart"/>
      <w:r w:rsidRPr="001231AC">
        <w:rPr>
          <w:rFonts w:cstheme="minorHAnsi"/>
          <w:b/>
        </w:rPr>
        <w:t>Application</w:t>
      </w:r>
      <w:proofErr w:type="spellEnd"/>
      <w:r w:rsidRPr="001231AC">
        <w:rPr>
          <w:rFonts w:cstheme="minorHAnsi"/>
          <w:b/>
        </w:rPr>
        <w:t xml:space="preserve"> </w:t>
      </w:r>
      <w:proofErr w:type="spellStart"/>
      <w:r w:rsidRPr="001231AC">
        <w:rPr>
          <w:rFonts w:cstheme="minorHAnsi"/>
          <w:b/>
        </w:rPr>
        <w:t>usage</w:t>
      </w:r>
      <w:proofErr w:type="spellEnd"/>
      <w:r w:rsidRPr="001231AC">
        <w:rPr>
          <w:rFonts w:cstheme="minorHAnsi"/>
          <w:b/>
        </w:rPr>
        <w:t xml:space="preserve"> </w:t>
      </w:r>
      <w:proofErr w:type="spellStart"/>
      <w:r w:rsidRPr="001231AC">
        <w:rPr>
          <w:rFonts w:cstheme="minorHAnsi"/>
          <w:b/>
        </w:rPr>
        <w:t>view</w:t>
      </w:r>
      <w:bookmarkEnd w:id="84"/>
      <w:proofErr w:type="spellEnd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294B2B" w:rsidRPr="001231AC" w:rsidTr="001231AC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294B2B" w:rsidRDefault="00D050A3" w:rsidP="00D050A3">
            <w:pPr>
              <w:pStyle w:val="TableHeader"/>
              <w:widowControl/>
              <w:tabs>
                <w:tab w:val="left" w:pos="585"/>
                <w:tab w:val="center" w:pos="859"/>
              </w:tabs>
              <w:jc w:val="left"/>
            </w:pPr>
            <w:r>
              <w:tab/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294B2B" w:rsidRDefault="00D050A3" w:rsidP="00294B2B">
            <w:pPr>
              <w:pStyle w:val="TableHeader"/>
              <w:widowControl/>
            </w:pPr>
            <w:r>
              <w:t>Documentación</w:t>
            </w:r>
          </w:p>
        </w:tc>
      </w:tr>
      <w:tr w:rsidR="00294B2B" w:rsidTr="001231AC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proofErr w:type="spellStart"/>
            <w:r>
              <w:t>SisCenSol</w:t>
            </w:r>
            <w:proofErr w:type="spellEnd"/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Sistema centralizado de solicitudes</w:t>
            </w:r>
          </w:p>
        </w:tc>
      </w:tr>
      <w:tr w:rsidR="00294B2B" w:rsidTr="001231AC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proofErr w:type="spellStart"/>
            <w:r>
              <w:t>Datacrédito</w:t>
            </w:r>
            <w:proofErr w:type="spellEnd"/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Sistema externo que provee una calificación del cliente</w:t>
            </w:r>
          </w:p>
        </w:tc>
      </w:tr>
      <w:tr w:rsidR="00294B2B" w:rsidTr="001231AC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proofErr w:type="spellStart"/>
            <w:r>
              <w:t>Document-Illusion</w:t>
            </w:r>
            <w:proofErr w:type="spellEnd"/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Gestión documental del banco</w:t>
            </w:r>
          </w:p>
        </w:tc>
      </w:tr>
      <w:tr w:rsidR="00294B2B" w:rsidTr="001231AC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r>
              <w:t>Siebel</w:t>
            </w:r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Gestión de clientes</w:t>
            </w:r>
          </w:p>
        </w:tc>
      </w:tr>
      <w:tr w:rsidR="00294B2B" w:rsidTr="001231AC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proofErr w:type="spellStart"/>
            <w:r>
              <w:t>Systematics</w:t>
            </w:r>
            <w:proofErr w:type="spellEnd"/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Administra cuentas de ahorro</w:t>
            </w:r>
          </w:p>
        </w:tc>
      </w:tr>
      <w:tr w:rsidR="00294B2B" w:rsidTr="001231AC">
        <w:tc>
          <w:tcPr>
            <w:tcW w:w="1935" w:type="dxa"/>
          </w:tcPr>
          <w:p w:rsidR="00294B2B" w:rsidRDefault="00294B2B" w:rsidP="00294B2B">
            <w:pPr>
              <w:pStyle w:val="TableText"/>
              <w:widowControl/>
            </w:pPr>
            <w:r>
              <w:t>Sistema de emisión de plásticos</w:t>
            </w:r>
          </w:p>
        </w:tc>
        <w:tc>
          <w:tcPr>
            <w:tcW w:w="7011" w:type="dxa"/>
          </w:tcPr>
          <w:p w:rsidR="00294B2B" w:rsidRDefault="00294B2B" w:rsidP="00294B2B">
            <w:pPr>
              <w:pStyle w:val="TableText"/>
              <w:widowControl/>
            </w:pPr>
            <w:r>
              <w:t xml:space="preserve"> Controla la emisión de plásticos</w:t>
            </w:r>
          </w:p>
        </w:tc>
      </w:tr>
    </w:tbl>
    <w:p w:rsidR="00294B2B" w:rsidRDefault="00294B2B" w:rsidP="00564DE8">
      <w:pPr>
        <w:spacing w:after="0" w:line="240" w:lineRule="auto"/>
        <w:jc w:val="center"/>
        <w:rPr>
          <w:rFonts w:cstheme="minorHAnsi"/>
          <w:b/>
        </w:rPr>
      </w:pPr>
    </w:p>
    <w:p w:rsidR="00A76FAF" w:rsidRDefault="00A76FAF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A76FAF" w:rsidRPr="00347E14" w:rsidRDefault="00A76FAF" w:rsidP="00564DE8">
      <w:pPr>
        <w:spacing w:after="0" w:line="240" w:lineRule="auto"/>
        <w:jc w:val="center"/>
        <w:rPr>
          <w:rFonts w:cstheme="minorHAnsi"/>
          <w:b/>
        </w:rPr>
      </w:pPr>
    </w:p>
    <w:p w:rsidR="00564DE8" w:rsidRPr="00347E14" w:rsidRDefault="00564DE8" w:rsidP="001231AC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85" w:name="_Toc354432181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Business </w:t>
      </w:r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Function</w:t>
      </w:r>
      <w:proofErr w:type="spellEnd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View</w:t>
      </w:r>
      <w:bookmarkEnd w:id="85"/>
    </w:p>
    <w:p w:rsidR="00564DE8" w:rsidRPr="00347E14" w:rsidRDefault="00564DE8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564DE8" w:rsidRPr="00347E14" w:rsidRDefault="00D050A3" w:rsidP="00063805">
      <w:pPr>
        <w:spacing w:after="0" w:line="240" w:lineRule="auto"/>
        <w:rPr>
          <w:rFonts w:cstheme="minorHAnsi"/>
          <w:b/>
          <w:highlight w:val="yellow"/>
        </w:rPr>
      </w:pPr>
      <w:r>
        <w:rPr>
          <w:noProof/>
          <w:sz w:val="24"/>
          <w:szCs w:val="24"/>
        </w:rPr>
        <w:drawing>
          <wp:inline distT="0" distB="0" distL="0" distR="0" wp14:anchorId="32C9DF2C" wp14:editId="058376A0">
            <wp:extent cx="5727815" cy="26289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844" cy="263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DE8" w:rsidRPr="00347E14" w:rsidRDefault="00564DE8" w:rsidP="00564DE8">
      <w:pPr>
        <w:spacing w:after="0" w:line="240" w:lineRule="auto"/>
        <w:jc w:val="center"/>
        <w:rPr>
          <w:rFonts w:cstheme="minorHAnsi"/>
          <w:b/>
        </w:rPr>
      </w:pPr>
      <w:bookmarkStart w:id="86" w:name="_Toc354432266"/>
      <w:r w:rsidRPr="00347E1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AD29FB">
        <w:rPr>
          <w:rFonts w:cstheme="minorHAnsi"/>
          <w:b/>
          <w:noProof/>
        </w:rPr>
        <w:t>8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 xml:space="preserve">. Business </w:t>
      </w:r>
      <w:proofErr w:type="spellStart"/>
      <w:r w:rsidRPr="00347E14">
        <w:rPr>
          <w:rFonts w:cstheme="minorHAnsi"/>
          <w:b/>
        </w:rPr>
        <w:t>Function</w:t>
      </w:r>
      <w:proofErr w:type="spellEnd"/>
      <w:r w:rsidRPr="00347E14">
        <w:rPr>
          <w:rFonts w:cstheme="minorHAnsi"/>
          <w:b/>
        </w:rPr>
        <w:t xml:space="preserve"> View</w:t>
      </w:r>
      <w:bookmarkEnd w:id="86"/>
    </w:p>
    <w:p w:rsidR="00564DE8" w:rsidRDefault="00564DE8" w:rsidP="00564DE8">
      <w:pPr>
        <w:spacing w:after="0" w:line="240" w:lineRule="auto"/>
        <w:jc w:val="center"/>
        <w:rPr>
          <w:rFonts w:cstheme="minorHAnsi"/>
          <w:b/>
        </w:rPr>
      </w:pPr>
    </w:p>
    <w:p w:rsidR="002B707A" w:rsidRDefault="002B707A" w:rsidP="002B707A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87" w:name="_Toc354432182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</w:t>
      </w:r>
      <w:bookmarkEnd w:id="87"/>
    </w:p>
    <w:p w:rsidR="002B707A" w:rsidRPr="002B707A" w:rsidRDefault="002B707A" w:rsidP="002B707A">
      <w:pPr>
        <w:spacing w:after="0" w:line="240" w:lineRule="auto"/>
      </w:pPr>
    </w:p>
    <w:p w:rsidR="002B707A" w:rsidRDefault="002B707A" w:rsidP="002B707A">
      <w:pPr>
        <w:spacing w:after="0" w:line="240" w:lineRule="auto"/>
        <w:jc w:val="center"/>
        <w:rPr>
          <w:rFonts w:cstheme="minorHAnsi"/>
          <w:b/>
        </w:rPr>
      </w:pPr>
      <w:bookmarkStart w:id="88" w:name="_Toc354432239"/>
      <w:r w:rsidRPr="002B707A">
        <w:rPr>
          <w:rFonts w:cstheme="minorHAnsi"/>
          <w:b/>
        </w:rPr>
        <w:t xml:space="preserve">Tabla </w:t>
      </w:r>
      <w:r w:rsidRPr="002B707A">
        <w:rPr>
          <w:rFonts w:cstheme="minorHAnsi"/>
          <w:b/>
        </w:rPr>
        <w:fldChar w:fldCharType="begin"/>
      </w:r>
      <w:r w:rsidRPr="002B707A">
        <w:rPr>
          <w:rFonts w:cstheme="minorHAnsi"/>
          <w:b/>
        </w:rPr>
        <w:instrText xml:space="preserve"> SEQ Tabla \* ARABIC </w:instrText>
      </w:r>
      <w:r w:rsidRPr="002B707A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40</w:t>
      </w:r>
      <w:r w:rsidRPr="002B707A">
        <w:rPr>
          <w:rFonts w:cstheme="minorHAnsi"/>
          <w:b/>
        </w:rPr>
        <w:fldChar w:fldCharType="end"/>
      </w:r>
      <w:r w:rsidRPr="002B707A">
        <w:rPr>
          <w:rFonts w:cstheme="minorHAnsi"/>
          <w:b/>
        </w:rPr>
        <w:t xml:space="preserve">. Business </w:t>
      </w:r>
      <w:proofErr w:type="spellStart"/>
      <w:r w:rsidRPr="002B707A">
        <w:rPr>
          <w:rFonts w:cstheme="minorHAnsi"/>
          <w:b/>
        </w:rPr>
        <w:t>function</w:t>
      </w:r>
      <w:proofErr w:type="spellEnd"/>
      <w:r w:rsidRPr="002B707A">
        <w:rPr>
          <w:rFonts w:cstheme="minorHAnsi"/>
          <w:b/>
        </w:rPr>
        <w:t xml:space="preserve"> </w:t>
      </w:r>
      <w:proofErr w:type="spellStart"/>
      <w:r w:rsidRPr="002B707A">
        <w:rPr>
          <w:rFonts w:cstheme="minorHAnsi"/>
          <w:b/>
        </w:rPr>
        <w:t>view</w:t>
      </w:r>
      <w:bookmarkEnd w:id="88"/>
      <w:proofErr w:type="spellEnd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45"/>
        <w:gridCol w:w="7001"/>
      </w:tblGrid>
      <w:tr w:rsidR="002B707A" w:rsidTr="002B707A">
        <w:trPr>
          <w:tblHeader/>
        </w:trPr>
        <w:tc>
          <w:tcPr>
            <w:tcW w:w="1945" w:type="dxa"/>
            <w:shd w:val="clear" w:color="auto" w:fill="DDD9C3" w:themeFill="background2" w:themeFillShade="E6"/>
          </w:tcPr>
          <w:p w:rsidR="002B707A" w:rsidRDefault="002B707A" w:rsidP="00FD3864">
            <w:pPr>
              <w:pStyle w:val="TableHeader"/>
              <w:widowControl/>
            </w:pPr>
            <w:r>
              <w:t>Nombre</w:t>
            </w:r>
          </w:p>
        </w:tc>
        <w:tc>
          <w:tcPr>
            <w:tcW w:w="7001" w:type="dxa"/>
            <w:shd w:val="clear" w:color="auto" w:fill="DDD9C3" w:themeFill="background2" w:themeFillShade="E6"/>
          </w:tcPr>
          <w:p w:rsidR="002B707A" w:rsidRDefault="002B707A" w:rsidP="00FD3864">
            <w:pPr>
              <w:pStyle w:val="TableHeader"/>
              <w:widowControl/>
            </w:pPr>
            <w:r>
              <w:t>Documentación</w:t>
            </w:r>
          </w:p>
        </w:tc>
      </w:tr>
      <w:tr w:rsidR="002B707A" w:rsidTr="002B707A">
        <w:tc>
          <w:tcPr>
            <w:tcW w:w="1945" w:type="dxa"/>
          </w:tcPr>
          <w:p w:rsidR="002B707A" w:rsidRDefault="002B707A" w:rsidP="00FD3864">
            <w:pPr>
              <w:pStyle w:val="TableText"/>
              <w:widowControl/>
            </w:pPr>
            <w:r>
              <w:t>Sucursal BDLA</w:t>
            </w:r>
          </w:p>
        </w:tc>
        <w:tc>
          <w:tcPr>
            <w:tcW w:w="7001" w:type="dxa"/>
          </w:tcPr>
          <w:p w:rsidR="002B707A" w:rsidRDefault="002B707A" w:rsidP="00FD3864">
            <w:pPr>
              <w:pStyle w:val="TableText"/>
              <w:widowControl/>
            </w:pPr>
            <w:r>
              <w:t xml:space="preserve"> Sucursales del banco de los Alpes</w:t>
            </w:r>
          </w:p>
        </w:tc>
      </w:tr>
      <w:tr w:rsidR="002B707A" w:rsidTr="002B707A">
        <w:tc>
          <w:tcPr>
            <w:tcW w:w="1945" w:type="dxa"/>
          </w:tcPr>
          <w:p w:rsidR="002B707A" w:rsidRDefault="002B707A" w:rsidP="00FD3864">
            <w:pPr>
              <w:pStyle w:val="TableText"/>
              <w:widowControl/>
            </w:pPr>
            <w:r>
              <w:t>Empleado BDLA</w:t>
            </w:r>
          </w:p>
        </w:tc>
        <w:tc>
          <w:tcPr>
            <w:tcW w:w="7001" w:type="dxa"/>
          </w:tcPr>
          <w:p w:rsidR="002B707A" w:rsidRDefault="002B707A" w:rsidP="00FD3864">
            <w:pPr>
              <w:pStyle w:val="TableText"/>
              <w:widowControl/>
            </w:pPr>
            <w:r>
              <w:t xml:space="preserve"> Los empleados del banco de los Alpes</w:t>
            </w:r>
          </w:p>
        </w:tc>
      </w:tr>
      <w:tr w:rsidR="002B707A" w:rsidTr="002B707A">
        <w:tc>
          <w:tcPr>
            <w:tcW w:w="1945" w:type="dxa"/>
          </w:tcPr>
          <w:p w:rsidR="002B707A" w:rsidRDefault="002B707A" w:rsidP="00FD3864">
            <w:pPr>
              <w:pStyle w:val="TableText"/>
              <w:widowControl/>
            </w:pPr>
            <w:r>
              <w:t>Ofrecimiento y entrega de productos y servicios</w:t>
            </w:r>
          </w:p>
        </w:tc>
        <w:tc>
          <w:tcPr>
            <w:tcW w:w="7001" w:type="dxa"/>
          </w:tcPr>
          <w:p w:rsidR="002B707A" w:rsidRDefault="002B707A" w:rsidP="00FD3864">
            <w:pPr>
              <w:pStyle w:val="TableText"/>
              <w:widowControl/>
            </w:pPr>
            <w:r>
              <w:t xml:space="preserve"> La entrega y el ofrecimiento de los productos y servicios a los clientes</w:t>
            </w:r>
          </w:p>
        </w:tc>
      </w:tr>
      <w:tr w:rsidR="002B707A" w:rsidTr="002B707A">
        <w:tc>
          <w:tcPr>
            <w:tcW w:w="1945" w:type="dxa"/>
          </w:tcPr>
          <w:p w:rsidR="002B707A" w:rsidRDefault="002B707A" w:rsidP="00FD3864">
            <w:pPr>
              <w:pStyle w:val="TableText"/>
              <w:widowControl/>
            </w:pPr>
            <w:r>
              <w:t>Alpes Express Courier</w:t>
            </w:r>
          </w:p>
        </w:tc>
        <w:tc>
          <w:tcPr>
            <w:tcW w:w="7001" w:type="dxa"/>
          </w:tcPr>
          <w:p w:rsidR="002B707A" w:rsidRDefault="002B707A" w:rsidP="00FD3864">
            <w:pPr>
              <w:pStyle w:val="TableText"/>
              <w:widowControl/>
            </w:pPr>
            <w:r>
              <w:t xml:space="preserve"> La empresa encargada de la entrega de tarjetas y chequeras</w:t>
            </w:r>
          </w:p>
        </w:tc>
      </w:tr>
      <w:tr w:rsidR="002B707A" w:rsidTr="002B707A">
        <w:tc>
          <w:tcPr>
            <w:tcW w:w="1945" w:type="dxa"/>
          </w:tcPr>
          <w:p w:rsidR="002B707A" w:rsidRDefault="002B707A" w:rsidP="00FD3864">
            <w:pPr>
              <w:pStyle w:val="TableText"/>
              <w:widowControl/>
            </w:pPr>
            <w:r>
              <w:t>Cliente</w:t>
            </w:r>
          </w:p>
        </w:tc>
        <w:tc>
          <w:tcPr>
            <w:tcW w:w="7001" w:type="dxa"/>
          </w:tcPr>
          <w:p w:rsidR="002B707A" w:rsidRDefault="002B707A" w:rsidP="00FD3864">
            <w:pPr>
              <w:pStyle w:val="TableText"/>
              <w:widowControl/>
            </w:pPr>
            <w:r>
              <w:t xml:space="preserve"> Los clientes de los Alpes</w:t>
            </w:r>
          </w:p>
        </w:tc>
      </w:tr>
    </w:tbl>
    <w:p w:rsidR="00FD3864" w:rsidRDefault="00FD3864" w:rsidP="00564DE8">
      <w:pPr>
        <w:spacing w:after="0" w:line="240" w:lineRule="auto"/>
        <w:jc w:val="center"/>
        <w:rPr>
          <w:rFonts w:cstheme="minorHAnsi"/>
          <w:b/>
        </w:rPr>
      </w:pPr>
    </w:p>
    <w:p w:rsidR="00FD3864" w:rsidRDefault="00FD3864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564DE8" w:rsidRPr="00347E14" w:rsidRDefault="00564DE8" w:rsidP="002B707A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89" w:name="_Toc354432183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lastRenderedPageBreak/>
        <w:t xml:space="preserve">Business </w:t>
      </w:r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Process</w:t>
      </w:r>
      <w:proofErr w:type="spellEnd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Cooperation</w:t>
      </w:r>
      <w:proofErr w:type="spellEnd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89"/>
      <w:proofErr w:type="spellEnd"/>
    </w:p>
    <w:p w:rsidR="00564DE8" w:rsidRPr="00347E14" w:rsidRDefault="00564DE8" w:rsidP="00564DE8">
      <w:pPr>
        <w:spacing w:after="0" w:line="240" w:lineRule="auto"/>
        <w:jc w:val="center"/>
        <w:rPr>
          <w:rFonts w:cstheme="minorHAnsi"/>
          <w:b/>
        </w:rPr>
      </w:pPr>
    </w:p>
    <w:p w:rsidR="00564DE8" w:rsidRPr="00347E14" w:rsidRDefault="002B707A" w:rsidP="00564DE8">
      <w:pPr>
        <w:spacing w:after="0" w:line="240" w:lineRule="auto"/>
        <w:jc w:val="center"/>
        <w:rPr>
          <w:rFonts w:cstheme="minorHAnsi"/>
          <w:b/>
        </w:rPr>
      </w:pPr>
      <w:r>
        <w:rPr>
          <w:noProof/>
          <w:sz w:val="24"/>
          <w:szCs w:val="24"/>
        </w:rPr>
        <w:drawing>
          <wp:inline distT="0" distB="0" distL="0" distR="0" wp14:anchorId="1F6A9139" wp14:editId="5651FAEB">
            <wp:extent cx="5493600" cy="361080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6" b="3150"/>
                    <a:stretch/>
                  </pic:blipFill>
                  <pic:spPr bwMode="auto">
                    <a:xfrm>
                      <a:off x="0" y="0"/>
                      <a:ext cx="5493600" cy="36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DE8" w:rsidRDefault="00564DE8" w:rsidP="00564DE8">
      <w:pPr>
        <w:spacing w:after="0" w:line="240" w:lineRule="auto"/>
        <w:jc w:val="center"/>
        <w:rPr>
          <w:rFonts w:cstheme="minorHAnsi"/>
          <w:b/>
          <w:lang w:val="en-US"/>
        </w:rPr>
      </w:pPr>
      <w:bookmarkStart w:id="90" w:name="_Toc354432267"/>
      <w:proofErr w:type="spellStart"/>
      <w:proofErr w:type="gramStart"/>
      <w:r w:rsidRPr="00347E14">
        <w:rPr>
          <w:rFonts w:cstheme="minorHAnsi"/>
          <w:b/>
          <w:lang w:val="en-US"/>
        </w:rPr>
        <w:t>Ilustración</w:t>
      </w:r>
      <w:proofErr w:type="spellEnd"/>
      <w:r w:rsidRPr="00347E14">
        <w:rPr>
          <w:rFonts w:cstheme="minorHAnsi"/>
          <w:b/>
          <w:lang w:val="en-US"/>
        </w:rPr>
        <w:t xml:space="preserve">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  <w:lang w:val="en-US"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AD29FB">
        <w:rPr>
          <w:rFonts w:cstheme="minorHAnsi"/>
          <w:b/>
          <w:noProof/>
          <w:lang w:val="en-US"/>
        </w:rPr>
        <w:t>9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  <w:lang w:val="en-US"/>
        </w:rPr>
        <w:t>.</w:t>
      </w:r>
      <w:proofErr w:type="gramEnd"/>
      <w:r w:rsidRPr="00347E14">
        <w:rPr>
          <w:rFonts w:cstheme="minorHAnsi"/>
          <w:b/>
          <w:lang w:val="en-US"/>
        </w:rPr>
        <w:t xml:space="preserve"> Business Process Cooperation view</w:t>
      </w:r>
      <w:bookmarkEnd w:id="90"/>
    </w:p>
    <w:p w:rsidR="002B707A" w:rsidRDefault="002B707A" w:rsidP="00564DE8">
      <w:pPr>
        <w:spacing w:after="0" w:line="240" w:lineRule="auto"/>
        <w:jc w:val="center"/>
        <w:rPr>
          <w:rFonts w:cstheme="minorHAnsi"/>
          <w:b/>
          <w:lang w:val="en-US"/>
        </w:rPr>
      </w:pPr>
    </w:p>
    <w:p w:rsidR="002B707A" w:rsidRDefault="002B707A" w:rsidP="002B707A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91" w:name="_Toc354432184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</w:t>
      </w:r>
      <w:bookmarkEnd w:id="91"/>
    </w:p>
    <w:p w:rsidR="002B707A" w:rsidRDefault="002B707A" w:rsidP="002B707A">
      <w:pPr>
        <w:spacing w:after="0" w:line="240" w:lineRule="auto"/>
        <w:rPr>
          <w:rFonts w:cstheme="minorHAnsi"/>
          <w:b/>
          <w:lang w:val="en-US"/>
        </w:rPr>
      </w:pPr>
    </w:p>
    <w:p w:rsidR="002B707A" w:rsidRPr="00AF0BE8" w:rsidRDefault="002B707A" w:rsidP="002B707A">
      <w:pPr>
        <w:spacing w:after="0" w:line="240" w:lineRule="auto"/>
        <w:jc w:val="center"/>
        <w:rPr>
          <w:rFonts w:cstheme="minorHAnsi"/>
          <w:b/>
          <w:lang w:val="en-US"/>
        </w:rPr>
      </w:pPr>
      <w:bookmarkStart w:id="92" w:name="_Toc354432240"/>
      <w:proofErr w:type="spellStart"/>
      <w:proofErr w:type="gramStart"/>
      <w:r w:rsidRPr="00AF0BE8">
        <w:rPr>
          <w:rFonts w:cstheme="minorHAnsi"/>
          <w:b/>
          <w:lang w:val="en-US"/>
        </w:rPr>
        <w:t>Tabla</w:t>
      </w:r>
      <w:proofErr w:type="spellEnd"/>
      <w:r w:rsidRPr="00AF0BE8">
        <w:rPr>
          <w:rFonts w:cstheme="minorHAnsi"/>
          <w:b/>
          <w:lang w:val="en-US"/>
        </w:rPr>
        <w:t xml:space="preserve"> </w:t>
      </w:r>
      <w:r w:rsidRPr="002B707A">
        <w:rPr>
          <w:rFonts w:cstheme="minorHAnsi"/>
          <w:b/>
        </w:rPr>
        <w:fldChar w:fldCharType="begin"/>
      </w:r>
      <w:r w:rsidRPr="00AF0BE8">
        <w:rPr>
          <w:rFonts w:cstheme="minorHAnsi"/>
          <w:b/>
          <w:lang w:val="en-US"/>
        </w:rPr>
        <w:instrText xml:space="preserve"> SEQ Tabla \* ARABIC </w:instrText>
      </w:r>
      <w:r w:rsidRPr="002B707A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  <w:lang w:val="en-US"/>
        </w:rPr>
        <w:t>41</w:t>
      </w:r>
      <w:r w:rsidRPr="002B707A">
        <w:rPr>
          <w:rFonts w:cstheme="minorHAnsi"/>
          <w:b/>
        </w:rPr>
        <w:fldChar w:fldCharType="end"/>
      </w:r>
      <w:r w:rsidRPr="00AF0BE8">
        <w:rPr>
          <w:rFonts w:cstheme="minorHAnsi"/>
          <w:b/>
          <w:lang w:val="en-US"/>
        </w:rPr>
        <w:t>.</w:t>
      </w:r>
      <w:proofErr w:type="gramEnd"/>
      <w:r w:rsidRPr="00AF0BE8">
        <w:rPr>
          <w:rFonts w:cstheme="minorHAnsi"/>
          <w:b/>
          <w:lang w:val="en-US"/>
        </w:rPr>
        <w:t xml:space="preserve"> Business process cooperation view</w:t>
      </w:r>
      <w:bookmarkEnd w:id="92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2B707A" w:rsidRPr="001231AC" w:rsidTr="00FD3864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2B707A" w:rsidRDefault="002B707A" w:rsidP="00FD3864">
            <w:pPr>
              <w:pStyle w:val="TableHeader"/>
              <w:widowControl/>
              <w:tabs>
                <w:tab w:val="left" w:pos="585"/>
                <w:tab w:val="center" w:pos="859"/>
              </w:tabs>
              <w:jc w:val="left"/>
            </w:pPr>
            <w:r w:rsidRPr="00AF0BE8">
              <w:rPr>
                <w:lang w:val="en-US"/>
              </w:rPr>
              <w:tab/>
            </w:r>
            <w:r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2B707A" w:rsidRDefault="002B707A" w:rsidP="00FD3864">
            <w:pPr>
              <w:pStyle w:val="TableHeader"/>
              <w:widowControl/>
            </w:pPr>
            <w:r>
              <w:t>Documentación</w:t>
            </w:r>
          </w:p>
        </w:tc>
      </w:tr>
      <w:tr w:rsidR="002B707A" w:rsidTr="002B707A">
        <w:tc>
          <w:tcPr>
            <w:tcW w:w="1935" w:type="dxa"/>
          </w:tcPr>
          <w:p w:rsidR="002B707A" w:rsidRDefault="002B707A" w:rsidP="00FD3864">
            <w:pPr>
              <w:pStyle w:val="TableText"/>
              <w:widowControl/>
            </w:pPr>
            <w:r>
              <w:t>Cliente</w:t>
            </w:r>
          </w:p>
        </w:tc>
        <w:tc>
          <w:tcPr>
            <w:tcW w:w="7011" w:type="dxa"/>
          </w:tcPr>
          <w:p w:rsidR="002B707A" w:rsidRDefault="002B707A" w:rsidP="00FD3864">
            <w:pPr>
              <w:pStyle w:val="TableText"/>
              <w:widowControl/>
            </w:pPr>
            <w:r>
              <w:t xml:space="preserve"> Los clientes de los Alpes</w:t>
            </w:r>
          </w:p>
        </w:tc>
      </w:tr>
      <w:tr w:rsidR="002B707A" w:rsidTr="002B707A">
        <w:tc>
          <w:tcPr>
            <w:tcW w:w="1935" w:type="dxa"/>
          </w:tcPr>
          <w:p w:rsidR="002B707A" w:rsidRDefault="002B707A" w:rsidP="00FD3864">
            <w:pPr>
              <w:pStyle w:val="TableText"/>
              <w:widowControl/>
            </w:pPr>
            <w:r>
              <w:t>Empleado BDLA</w:t>
            </w:r>
          </w:p>
        </w:tc>
        <w:tc>
          <w:tcPr>
            <w:tcW w:w="7011" w:type="dxa"/>
          </w:tcPr>
          <w:p w:rsidR="002B707A" w:rsidRDefault="002B707A" w:rsidP="00FD3864">
            <w:pPr>
              <w:pStyle w:val="TableText"/>
              <w:widowControl/>
            </w:pPr>
            <w:r>
              <w:t xml:space="preserve"> Los empleados del banco de los Alpes</w:t>
            </w:r>
          </w:p>
        </w:tc>
      </w:tr>
    </w:tbl>
    <w:p w:rsidR="002B707A" w:rsidRDefault="002B707A" w:rsidP="00564DE8">
      <w:pPr>
        <w:spacing w:after="0" w:line="240" w:lineRule="auto"/>
        <w:jc w:val="center"/>
        <w:rPr>
          <w:rFonts w:cstheme="minorHAnsi"/>
          <w:b/>
        </w:rPr>
      </w:pPr>
    </w:p>
    <w:p w:rsidR="00A5225A" w:rsidRPr="00347E14" w:rsidRDefault="00A5225A" w:rsidP="00A5225A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93" w:name="_Toc321654010"/>
      <w:bookmarkStart w:id="94" w:name="_Toc354432185"/>
      <w:proofErr w:type="spellStart"/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Document-Illusion</w:t>
      </w:r>
      <w:proofErr w:type="spellEnd"/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>behaviour</w:t>
      </w:r>
      <w:proofErr w:type="spellEnd"/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93"/>
      <w:bookmarkEnd w:id="94"/>
      <w:proofErr w:type="spellEnd"/>
    </w:p>
    <w:p w:rsidR="00A5225A" w:rsidRDefault="00A5225A" w:rsidP="00564DE8">
      <w:pPr>
        <w:spacing w:after="0" w:line="240" w:lineRule="auto"/>
        <w:jc w:val="center"/>
        <w:rPr>
          <w:rFonts w:cstheme="minorHAnsi"/>
          <w:b/>
        </w:rPr>
      </w:pPr>
    </w:p>
    <w:p w:rsidR="00A5225A" w:rsidRDefault="00A5225A" w:rsidP="00A5225A">
      <w:pPr>
        <w:pStyle w:val="Caption"/>
        <w:jc w:val="center"/>
        <w:rPr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2213E097" wp14:editId="6F9BC4D0">
            <wp:extent cx="4132800" cy="204120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4" b="5398"/>
                    <a:stretch/>
                  </pic:blipFill>
                  <pic:spPr bwMode="auto">
                    <a:xfrm>
                      <a:off x="0" y="0"/>
                      <a:ext cx="4132800" cy="20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25A" w:rsidRPr="00A5225A" w:rsidRDefault="00A5225A" w:rsidP="00A5225A">
      <w:pPr>
        <w:spacing w:after="0" w:line="240" w:lineRule="auto"/>
        <w:jc w:val="center"/>
        <w:rPr>
          <w:rFonts w:cstheme="minorHAnsi"/>
          <w:b/>
          <w:lang w:val="en-US"/>
        </w:rPr>
      </w:pPr>
      <w:bookmarkStart w:id="95" w:name="_Toc354432268"/>
      <w:proofErr w:type="spellStart"/>
      <w:proofErr w:type="gramStart"/>
      <w:r w:rsidRPr="00A5225A">
        <w:rPr>
          <w:rFonts w:cstheme="minorHAnsi"/>
          <w:b/>
          <w:lang w:val="en-US"/>
        </w:rPr>
        <w:t>Ilustración</w:t>
      </w:r>
      <w:proofErr w:type="spellEnd"/>
      <w:r w:rsidRPr="00A5225A">
        <w:rPr>
          <w:rFonts w:cstheme="minorHAnsi"/>
          <w:b/>
          <w:lang w:val="en-US"/>
        </w:rPr>
        <w:t xml:space="preserve"> </w:t>
      </w:r>
      <w:r w:rsidRPr="00A5225A">
        <w:rPr>
          <w:rFonts w:cstheme="minorHAnsi"/>
          <w:b/>
        </w:rPr>
        <w:fldChar w:fldCharType="begin"/>
      </w:r>
      <w:r w:rsidRPr="00A5225A">
        <w:rPr>
          <w:rFonts w:cstheme="minorHAnsi"/>
          <w:b/>
          <w:lang w:val="en-US"/>
        </w:rPr>
        <w:instrText xml:space="preserve"> SEQ Ilustración \* ARABIC </w:instrText>
      </w:r>
      <w:r w:rsidRPr="00A5225A">
        <w:rPr>
          <w:rFonts w:cstheme="minorHAnsi"/>
          <w:b/>
        </w:rPr>
        <w:fldChar w:fldCharType="separate"/>
      </w:r>
      <w:r w:rsidR="00AD29FB">
        <w:rPr>
          <w:rFonts w:cstheme="minorHAnsi"/>
          <w:b/>
          <w:noProof/>
          <w:lang w:val="en-US"/>
        </w:rPr>
        <w:t>10</w:t>
      </w:r>
      <w:r w:rsidRPr="00A5225A">
        <w:rPr>
          <w:rFonts w:cstheme="minorHAnsi"/>
          <w:b/>
        </w:rPr>
        <w:fldChar w:fldCharType="end"/>
      </w:r>
      <w:r w:rsidRPr="00A5225A">
        <w:rPr>
          <w:rFonts w:cstheme="minorHAnsi"/>
          <w:b/>
          <w:lang w:val="en-US"/>
        </w:rPr>
        <w:t>.</w:t>
      </w:r>
      <w:proofErr w:type="gramEnd"/>
      <w:r w:rsidRPr="00A5225A">
        <w:rPr>
          <w:rFonts w:cstheme="minorHAnsi"/>
          <w:b/>
          <w:lang w:val="en-US"/>
        </w:rPr>
        <w:t xml:space="preserve"> Document-Illusion </w:t>
      </w:r>
      <w:proofErr w:type="spellStart"/>
      <w:r w:rsidRPr="00A5225A">
        <w:rPr>
          <w:rFonts w:cstheme="minorHAnsi"/>
          <w:b/>
          <w:lang w:val="en-US"/>
        </w:rPr>
        <w:t>behaviour</w:t>
      </w:r>
      <w:proofErr w:type="spellEnd"/>
      <w:r w:rsidRPr="00A5225A">
        <w:rPr>
          <w:rFonts w:cstheme="minorHAnsi"/>
          <w:b/>
          <w:lang w:val="en-US"/>
        </w:rPr>
        <w:t xml:space="preserve"> view</w:t>
      </w:r>
      <w:bookmarkEnd w:id="95"/>
    </w:p>
    <w:p w:rsidR="00A5225A" w:rsidRDefault="00A5225A" w:rsidP="00A5225A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96" w:name="_Toc354432186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lastRenderedPageBreak/>
        <w:t>Documentación</w:t>
      </w:r>
      <w:bookmarkEnd w:id="96"/>
    </w:p>
    <w:p w:rsidR="00A5225A" w:rsidRDefault="00A5225A" w:rsidP="00564DE8">
      <w:pPr>
        <w:spacing w:after="0" w:line="240" w:lineRule="auto"/>
        <w:jc w:val="center"/>
        <w:rPr>
          <w:rFonts w:cstheme="minorHAnsi"/>
          <w:b/>
          <w:lang w:val="en-US"/>
        </w:rPr>
      </w:pPr>
    </w:p>
    <w:p w:rsidR="00A5225A" w:rsidRPr="00AF0BE8" w:rsidRDefault="00A5225A" w:rsidP="00A5225A">
      <w:pPr>
        <w:spacing w:after="0" w:line="240" w:lineRule="auto"/>
        <w:jc w:val="center"/>
        <w:rPr>
          <w:rFonts w:cstheme="minorHAnsi"/>
          <w:b/>
          <w:lang w:val="en-US"/>
        </w:rPr>
      </w:pPr>
      <w:bookmarkStart w:id="97" w:name="_Toc354432241"/>
      <w:proofErr w:type="spellStart"/>
      <w:proofErr w:type="gramStart"/>
      <w:r w:rsidRPr="00AF0BE8">
        <w:rPr>
          <w:rFonts w:cstheme="minorHAnsi"/>
          <w:b/>
          <w:lang w:val="en-US"/>
        </w:rPr>
        <w:t>Tabla</w:t>
      </w:r>
      <w:proofErr w:type="spellEnd"/>
      <w:r w:rsidRPr="00AF0BE8">
        <w:rPr>
          <w:rFonts w:cstheme="minorHAnsi"/>
          <w:b/>
          <w:lang w:val="en-US"/>
        </w:rPr>
        <w:t xml:space="preserve"> </w:t>
      </w:r>
      <w:r w:rsidRPr="00A5225A">
        <w:rPr>
          <w:rFonts w:cstheme="minorHAnsi"/>
          <w:b/>
        </w:rPr>
        <w:fldChar w:fldCharType="begin"/>
      </w:r>
      <w:r w:rsidRPr="00AF0BE8">
        <w:rPr>
          <w:rFonts w:cstheme="minorHAnsi"/>
          <w:b/>
          <w:lang w:val="en-US"/>
        </w:rPr>
        <w:instrText xml:space="preserve"> SEQ Tabla \* ARABIC </w:instrText>
      </w:r>
      <w:r w:rsidRPr="00A5225A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  <w:lang w:val="en-US"/>
        </w:rPr>
        <w:t>42</w:t>
      </w:r>
      <w:r w:rsidRPr="00A5225A">
        <w:rPr>
          <w:rFonts w:cstheme="minorHAnsi"/>
          <w:b/>
        </w:rPr>
        <w:fldChar w:fldCharType="end"/>
      </w:r>
      <w:r w:rsidRPr="00AF0BE8">
        <w:rPr>
          <w:rFonts w:cstheme="minorHAnsi"/>
          <w:b/>
          <w:lang w:val="en-US"/>
        </w:rPr>
        <w:t>.</w:t>
      </w:r>
      <w:proofErr w:type="gramEnd"/>
      <w:r w:rsidRPr="00AF0BE8">
        <w:rPr>
          <w:rFonts w:cstheme="minorHAnsi"/>
          <w:b/>
          <w:lang w:val="en-US"/>
        </w:rPr>
        <w:t xml:space="preserve"> Document-Illusion </w:t>
      </w:r>
      <w:proofErr w:type="spellStart"/>
      <w:r w:rsidRPr="00AF0BE8">
        <w:rPr>
          <w:rFonts w:cstheme="minorHAnsi"/>
          <w:b/>
          <w:lang w:val="en-US"/>
        </w:rPr>
        <w:t>behaviour</w:t>
      </w:r>
      <w:proofErr w:type="spellEnd"/>
      <w:r w:rsidRPr="00AF0BE8">
        <w:rPr>
          <w:rFonts w:cstheme="minorHAnsi"/>
          <w:b/>
          <w:lang w:val="en-US"/>
        </w:rPr>
        <w:t xml:space="preserve"> view</w:t>
      </w:r>
      <w:bookmarkEnd w:id="97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A5225A" w:rsidRPr="001231AC" w:rsidTr="00FD3864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A5225A" w:rsidRDefault="00A5225A" w:rsidP="00FD3864">
            <w:pPr>
              <w:pStyle w:val="TableHeader"/>
              <w:widowControl/>
              <w:tabs>
                <w:tab w:val="left" w:pos="585"/>
                <w:tab w:val="center" w:pos="859"/>
              </w:tabs>
              <w:jc w:val="left"/>
            </w:pPr>
            <w:r w:rsidRPr="00A5225A">
              <w:rPr>
                <w:lang w:val="en-US"/>
              </w:rPr>
              <w:tab/>
            </w:r>
            <w:r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A5225A" w:rsidRDefault="00A5225A" w:rsidP="00FD3864">
            <w:pPr>
              <w:pStyle w:val="TableHeader"/>
              <w:widowControl/>
            </w:pPr>
            <w:r>
              <w:t>Documentación</w:t>
            </w:r>
          </w:p>
        </w:tc>
      </w:tr>
      <w:tr w:rsidR="00A5225A" w:rsidTr="00A5225A">
        <w:tc>
          <w:tcPr>
            <w:tcW w:w="1935" w:type="dxa"/>
          </w:tcPr>
          <w:p w:rsidR="00A5225A" w:rsidRDefault="00A5225A" w:rsidP="00FD3864">
            <w:pPr>
              <w:pStyle w:val="TableText"/>
              <w:widowControl/>
            </w:pPr>
            <w:proofErr w:type="spellStart"/>
            <w:r>
              <w:t>Document-Illusion</w:t>
            </w:r>
            <w:proofErr w:type="spellEnd"/>
          </w:p>
        </w:tc>
        <w:tc>
          <w:tcPr>
            <w:tcW w:w="7011" w:type="dxa"/>
          </w:tcPr>
          <w:p w:rsidR="00A5225A" w:rsidRDefault="00A5225A" w:rsidP="00FD3864">
            <w:pPr>
              <w:pStyle w:val="TableText"/>
              <w:widowControl/>
            </w:pPr>
            <w:r>
              <w:t xml:space="preserve"> Gestión documental del banco</w:t>
            </w:r>
          </w:p>
        </w:tc>
      </w:tr>
    </w:tbl>
    <w:p w:rsidR="00A5225A" w:rsidRPr="00A5225A" w:rsidRDefault="00A5225A" w:rsidP="00564DE8">
      <w:pPr>
        <w:spacing w:after="0" w:line="240" w:lineRule="auto"/>
        <w:jc w:val="center"/>
        <w:rPr>
          <w:rFonts w:cstheme="minorHAnsi"/>
          <w:lang w:val="en-US"/>
        </w:rPr>
      </w:pPr>
    </w:p>
    <w:p w:rsidR="00A5225A" w:rsidRPr="00347E14" w:rsidRDefault="00A5225A" w:rsidP="00A5225A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98" w:name="_Toc354432187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Siebel</w:t>
      </w:r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>behaviour</w:t>
      </w:r>
      <w:proofErr w:type="spellEnd"/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A5225A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98"/>
      <w:proofErr w:type="spellEnd"/>
    </w:p>
    <w:p w:rsidR="00A5225A" w:rsidRDefault="00A5225A" w:rsidP="00564DE8">
      <w:pPr>
        <w:spacing w:after="0" w:line="240" w:lineRule="auto"/>
        <w:jc w:val="center"/>
        <w:rPr>
          <w:rFonts w:cstheme="minorHAnsi"/>
          <w:b/>
          <w:lang w:val="en-US"/>
        </w:rPr>
      </w:pPr>
    </w:p>
    <w:p w:rsidR="00A5225A" w:rsidRDefault="00A5225A" w:rsidP="00564DE8">
      <w:pPr>
        <w:spacing w:after="0" w:line="240" w:lineRule="auto"/>
        <w:jc w:val="center"/>
        <w:rPr>
          <w:rFonts w:cstheme="minorHAnsi"/>
          <w:b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45DA5619" wp14:editId="6425E4B5">
            <wp:extent cx="4448175" cy="2514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4" b="16511"/>
                    <a:stretch/>
                  </pic:blipFill>
                  <pic:spPr bwMode="auto">
                    <a:xfrm>
                      <a:off x="0" y="0"/>
                      <a:ext cx="4453200" cy="251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25A" w:rsidRDefault="00A5225A" w:rsidP="00A5225A">
      <w:pPr>
        <w:spacing w:after="0" w:line="240" w:lineRule="auto"/>
        <w:jc w:val="center"/>
        <w:rPr>
          <w:rFonts w:cstheme="minorHAnsi"/>
          <w:b/>
        </w:rPr>
      </w:pPr>
      <w:bookmarkStart w:id="99" w:name="_Toc354432269"/>
      <w:proofErr w:type="spellStart"/>
      <w:proofErr w:type="gramStart"/>
      <w:r w:rsidRPr="00AF0BE8">
        <w:rPr>
          <w:rFonts w:cstheme="minorHAnsi"/>
          <w:b/>
          <w:lang w:val="en-US"/>
        </w:rPr>
        <w:t>Ilustración</w:t>
      </w:r>
      <w:proofErr w:type="spellEnd"/>
      <w:r w:rsidRPr="00AF0BE8">
        <w:rPr>
          <w:rFonts w:cstheme="minorHAnsi"/>
          <w:b/>
          <w:lang w:val="en-US"/>
        </w:rPr>
        <w:t xml:space="preserve"> </w:t>
      </w:r>
      <w:r w:rsidRPr="00A5225A">
        <w:rPr>
          <w:rFonts w:cstheme="minorHAnsi"/>
          <w:b/>
        </w:rPr>
        <w:fldChar w:fldCharType="begin"/>
      </w:r>
      <w:r w:rsidRPr="00AF0BE8">
        <w:rPr>
          <w:rFonts w:cstheme="minorHAnsi"/>
          <w:b/>
          <w:lang w:val="en-US"/>
        </w:rPr>
        <w:instrText xml:space="preserve"> SEQ Ilustración \* ARABIC </w:instrText>
      </w:r>
      <w:r w:rsidRPr="00A5225A">
        <w:rPr>
          <w:rFonts w:cstheme="minorHAnsi"/>
          <w:b/>
        </w:rPr>
        <w:fldChar w:fldCharType="separate"/>
      </w:r>
      <w:r w:rsidR="00AD29FB">
        <w:rPr>
          <w:rFonts w:cstheme="minorHAnsi"/>
          <w:b/>
          <w:noProof/>
          <w:lang w:val="en-US"/>
        </w:rPr>
        <w:t>11</w:t>
      </w:r>
      <w:r w:rsidRPr="00A5225A">
        <w:rPr>
          <w:rFonts w:cstheme="minorHAnsi"/>
          <w:b/>
        </w:rPr>
        <w:fldChar w:fldCharType="end"/>
      </w:r>
      <w:r w:rsidRPr="00AF0BE8">
        <w:rPr>
          <w:rFonts w:cstheme="minorHAnsi"/>
          <w:b/>
          <w:lang w:val="en-US"/>
        </w:rPr>
        <w:t>.</w:t>
      </w:r>
      <w:proofErr w:type="gramEnd"/>
      <w:r w:rsidRPr="00AF0BE8">
        <w:rPr>
          <w:rFonts w:cstheme="minorHAnsi"/>
          <w:b/>
          <w:lang w:val="en-US"/>
        </w:rPr>
        <w:t xml:space="preserve"> </w:t>
      </w:r>
      <w:r w:rsidRPr="00A5225A">
        <w:rPr>
          <w:rFonts w:cstheme="minorHAnsi"/>
          <w:b/>
        </w:rPr>
        <w:t xml:space="preserve">Siebel </w:t>
      </w:r>
      <w:proofErr w:type="spellStart"/>
      <w:r w:rsidRPr="00A5225A">
        <w:rPr>
          <w:rFonts w:cstheme="minorHAnsi"/>
          <w:b/>
        </w:rPr>
        <w:t>behavior</w:t>
      </w:r>
      <w:proofErr w:type="spellEnd"/>
      <w:r w:rsidRPr="00A5225A">
        <w:rPr>
          <w:rFonts w:cstheme="minorHAnsi"/>
          <w:b/>
        </w:rPr>
        <w:t xml:space="preserve"> </w:t>
      </w:r>
      <w:proofErr w:type="spellStart"/>
      <w:r w:rsidRPr="00A5225A">
        <w:rPr>
          <w:rFonts w:cstheme="minorHAnsi"/>
          <w:b/>
        </w:rPr>
        <w:t>view</w:t>
      </w:r>
      <w:bookmarkEnd w:id="99"/>
      <w:proofErr w:type="spellEnd"/>
    </w:p>
    <w:p w:rsidR="00A5225A" w:rsidRDefault="00A5225A" w:rsidP="00A5225A">
      <w:pPr>
        <w:spacing w:after="0" w:line="240" w:lineRule="auto"/>
        <w:jc w:val="center"/>
        <w:rPr>
          <w:rFonts w:cstheme="minorHAnsi"/>
          <w:b/>
        </w:rPr>
      </w:pPr>
    </w:p>
    <w:p w:rsidR="00A5225A" w:rsidRDefault="00A5225A" w:rsidP="00A5225A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00" w:name="_Toc354432188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</w:t>
      </w:r>
      <w:bookmarkEnd w:id="100"/>
    </w:p>
    <w:p w:rsidR="00A5225A" w:rsidRDefault="00A5225A" w:rsidP="00A5225A">
      <w:pPr>
        <w:spacing w:after="0" w:line="240" w:lineRule="auto"/>
        <w:jc w:val="center"/>
        <w:rPr>
          <w:rFonts w:cstheme="minorHAnsi"/>
          <w:b/>
        </w:rPr>
      </w:pPr>
    </w:p>
    <w:p w:rsidR="00A5225A" w:rsidRPr="00AF0BE8" w:rsidRDefault="00AF0BE8" w:rsidP="00AF0BE8">
      <w:pPr>
        <w:spacing w:after="0" w:line="240" w:lineRule="auto"/>
        <w:jc w:val="center"/>
        <w:rPr>
          <w:rFonts w:cstheme="minorHAnsi"/>
          <w:b/>
          <w:lang w:val="en-US"/>
        </w:rPr>
      </w:pPr>
      <w:bookmarkStart w:id="101" w:name="_Toc354432242"/>
      <w:proofErr w:type="spellStart"/>
      <w:proofErr w:type="gramStart"/>
      <w:r w:rsidRPr="00AF0BE8">
        <w:rPr>
          <w:rFonts w:cstheme="minorHAnsi"/>
          <w:b/>
          <w:lang w:val="en-US"/>
        </w:rPr>
        <w:t>Tabla</w:t>
      </w:r>
      <w:proofErr w:type="spellEnd"/>
      <w:r w:rsidRPr="00AF0BE8">
        <w:rPr>
          <w:rFonts w:cstheme="minorHAnsi"/>
          <w:b/>
          <w:lang w:val="en-US"/>
        </w:rPr>
        <w:t xml:space="preserve"> </w:t>
      </w:r>
      <w:r w:rsidRPr="00AF0BE8">
        <w:rPr>
          <w:rFonts w:cstheme="minorHAnsi"/>
          <w:b/>
          <w:lang w:val="en-US"/>
        </w:rPr>
        <w:fldChar w:fldCharType="begin"/>
      </w:r>
      <w:r w:rsidRPr="00AF0BE8">
        <w:rPr>
          <w:rFonts w:cstheme="minorHAnsi"/>
          <w:b/>
          <w:lang w:val="en-US"/>
        </w:rPr>
        <w:instrText xml:space="preserve"> SEQ Tabla \* ARABIC </w:instrText>
      </w:r>
      <w:r w:rsidRPr="00AF0BE8">
        <w:rPr>
          <w:rFonts w:cstheme="minorHAnsi"/>
          <w:b/>
          <w:lang w:val="en-US"/>
        </w:rPr>
        <w:fldChar w:fldCharType="separate"/>
      </w:r>
      <w:r w:rsidR="00A76034">
        <w:rPr>
          <w:rFonts w:cstheme="minorHAnsi"/>
          <w:b/>
          <w:noProof/>
          <w:lang w:val="en-US"/>
        </w:rPr>
        <w:t>43</w:t>
      </w:r>
      <w:r w:rsidRPr="00AF0BE8">
        <w:rPr>
          <w:rFonts w:cstheme="minorHAnsi"/>
          <w:b/>
          <w:lang w:val="en-US"/>
        </w:rPr>
        <w:fldChar w:fldCharType="end"/>
      </w:r>
      <w:r w:rsidRPr="00AF0BE8">
        <w:rPr>
          <w:rFonts w:cstheme="minorHAnsi"/>
          <w:b/>
          <w:lang w:val="en-US"/>
        </w:rPr>
        <w:t>.</w:t>
      </w:r>
      <w:proofErr w:type="gramEnd"/>
      <w:r w:rsidRPr="00AF0BE8">
        <w:rPr>
          <w:rFonts w:cstheme="minorHAnsi"/>
          <w:b/>
          <w:lang w:val="en-US"/>
        </w:rPr>
        <w:t xml:space="preserve"> Siebel behavior view</w:t>
      </w:r>
      <w:bookmarkEnd w:id="101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AF0BE8" w:rsidRPr="001231AC" w:rsidTr="00FD3864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AF0BE8" w:rsidRDefault="00AF0BE8" w:rsidP="00FD3864">
            <w:pPr>
              <w:pStyle w:val="TableHeader"/>
              <w:widowControl/>
              <w:tabs>
                <w:tab w:val="left" w:pos="585"/>
                <w:tab w:val="center" w:pos="859"/>
              </w:tabs>
              <w:jc w:val="left"/>
            </w:pPr>
            <w:r w:rsidRPr="00A5225A">
              <w:rPr>
                <w:lang w:val="en-US"/>
              </w:rPr>
              <w:tab/>
            </w:r>
            <w:r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AF0BE8" w:rsidRDefault="00AF0BE8" w:rsidP="00FD3864">
            <w:pPr>
              <w:pStyle w:val="TableHeader"/>
              <w:widowControl/>
            </w:pPr>
            <w:r>
              <w:t>Documentación</w:t>
            </w:r>
          </w:p>
        </w:tc>
      </w:tr>
      <w:tr w:rsidR="00A5225A" w:rsidTr="00AF0BE8">
        <w:tc>
          <w:tcPr>
            <w:tcW w:w="1935" w:type="dxa"/>
          </w:tcPr>
          <w:p w:rsidR="00A5225A" w:rsidRDefault="00A5225A" w:rsidP="00FD3864">
            <w:pPr>
              <w:pStyle w:val="TableText"/>
              <w:widowControl/>
            </w:pPr>
            <w:r>
              <w:t>Siebel</w:t>
            </w:r>
          </w:p>
        </w:tc>
        <w:tc>
          <w:tcPr>
            <w:tcW w:w="7011" w:type="dxa"/>
          </w:tcPr>
          <w:p w:rsidR="00A5225A" w:rsidRDefault="00A5225A" w:rsidP="00FD3864">
            <w:pPr>
              <w:pStyle w:val="TableText"/>
              <w:widowControl/>
            </w:pPr>
            <w:r>
              <w:t xml:space="preserve"> Gestión de clientes</w:t>
            </w:r>
          </w:p>
        </w:tc>
      </w:tr>
    </w:tbl>
    <w:p w:rsidR="00A5225A" w:rsidRPr="00A5225A" w:rsidRDefault="00A5225A" w:rsidP="00A5225A">
      <w:pPr>
        <w:spacing w:after="0" w:line="240" w:lineRule="auto"/>
        <w:jc w:val="center"/>
        <w:rPr>
          <w:rFonts w:cstheme="minorHAnsi"/>
          <w:b/>
        </w:rPr>
      </w:pPr>
    </w:p>
    <w:p w:rsidR="00AF0BE8" w:rsidRPr="00347E14" w:rsidRDefault="00AF0BE8" w:rsidP="00AF0BE8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02" w:name="_Toc321654012"/>
      <w:bookmarkStart w:id="103" w:name="_Toc354432189"/>
      <w:proofErr w:type="spellStart"/>
      <w:r w:rsidRPr="00AF0BE8">
        <w:rPr>
          <w:rStyle w:val="Strong"/>
          <w:rFonts w:asciiTheme="minorHAnsi" w:hAnsiTheme="minorHAnsi" w:cstheme="minorHAnsi"/>
          <w:color w:val="C00000"/>
          <w:sz w:val="28"/>
          <w:szCs w:val="28"/>
        </w:rPr>
        <w:t>SisCenSol</w:t>
      </w:r>
      <w:proofErr w:type="spellEnd"/>
      <w:r>
        <w:t xml:space="preserve"> </w:t>
      </w:r>
      <w:proofErr w:type="spellStart"/>
      <w:r w:rsidRPr="00AF0BE8">
        <w:rPr>
          <w:rStyle w:val="Strong"/>
          <w:rFonts w:asciiTheme="minorHAnsi" w:hAnsiTheme="minorHAnsi" w:cstheme="minorHAnsi"/>
          <w:color w:val="C00000"/>
          <w:sz w:val="28"/>
          <w:szCs w:val="28"/>
        </w:rPr>
        <w:t>behaviour</w:t>
      </w:r>
      <w:proofErr w:type="spellEnd"/>
      <w:r w:rsidRPr="00AF0BE8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AF0BE8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102"/>
      <w:bookmarkEnd w:id="103"/>
      <w:proofErr w:type="spellEnd"/>
    </w:p>
    <w:p w:rsidR="00A5225A" w:rsidRDefault="00A5225A" w:rsidP="00564DE8">
      <w:pPr>
        <w:spacing w:after="0" w:line="240" w:lineRule="auto"/>
        <w:jc w:val="center"/>
        <w:rPr>
          <w:rFonts w:cstheme="minorHAnsi"/>
          <w:b/>
          <w:lang w:val="en-US"/>
        </w:rPr>
      </w:pPr>
    </w:p>
    <w:p w:rsidR="00AF0BE8" w:rsidRDefault="00AF0BE8" w:rsidP="00564DE8">
      <w:pPr>
        <w:spacing w:after="0" w:line="240" w:lineRule="auto"/>
        <w:jc w:val="center"/>
        <w:rPr>
          <w:rFonts w:cstheme="minorHAnsi"/>
          <w:b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1CC3D59D" wp14:editId="1FE6A40E">
            <wp:extent cx="4456084" cy="230505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2" b="13606"/>
                    <a:stretch/>
                  </pic:blipFill>
                  <pic:spPr bwMode="auto">
                    <a:xfrm>
                      <a:off x="0" y="0"/>
                      <a:ext cx="4456800" cy="230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BE8" w:rsidRDefault="00AF0BE8" w:rsidP="00AF0BE8">
      <w:pPr>
        <w:spacing w:after="0" w:line="240" w:lineRule="auto"/>
        <w:jc w:val="center"/>
        <w:rPr>
          <w:rFonts w:cstheme="minorHAnsi"/>
          <w:b/>
          <w:lang w:val="en-US"/>
        </w:rPr>
      </w:pPr>
      <w:bookmarkStart w:id="104" w:name="_Toc354432270"/>
      <w:proofErr w:type="spellStart"/>
      <w:proofErr w:type="gramStart"/>
      <w:r w:rsidRPr="00AF0BE8">
        <w:rPr>
          <w:rFonts w:cstheme="minorHAnsi"/>
          <w:b/>
          <w:lang w:val="en-US"/>
        </w:rPr>
        <w:t>Ilustración</w:t>
      </w:r>
      <w:proofErr w:type="spellEnd"/>
      <w:r w:rsidRPr="00AF0BE8">
        <w:rPr>
          <w:rFonts w:cstheme="minorHAnsi"/>
          <w:b/>
          <w:lang w:val="en-US"/>
        </w:rPr>
        <w:t xml:space="preserve"> </w:t>
      </w:r>
      <w:r w:rsidRPr="00AF0BE8">
        <w:rPr>
          <w:rFonts w:cstheme="minorHAnsi"/>
          <w:b/>
          <w:lang w:val="en-US"/>
        </w:rPr>
        <w:fldChar w:fldCharType="begin"/>
      </w:r>
      <w:r w:rsidRPr="00AF0BE8">
        <w:rPr>
          <w:rFonts w:cstheme="minorHAnsi"/>
          <w:b/>
          <w:lang w:val="en-US"/>
        </w:rPr>
        <w:instrText xml:space="preserve"> SEQ Ilustración \* ARABIC </w:instrText>
      </w:r>
      <w:r w:rsidRPr="00AF0BE8">
        <w:rPr>
          <w:rFonts w:cstheme="minorHAnsi"/>
          <w:b/>
          <w:lang w:val="en-US"/>
        </w:rPr>
        <w:fldChar w:fldCharType="separate"/>
      </w:r>
      <w:r w:rsidR="00AD29FB">
        <w:rPr>
          <w:rFonts w:cstheme="minorHAnsi"/>
          <w:b/>
          <w:noProof/>
          <w:lang w:val="en-US"/>
        </w:rPr>
        <w:t>12</w:t>
      </w:r>
      <w:r w:rsidRPr="00AF0BE8">
        <w:rPr>
          <w:rFonts w:cstheme="minorHAnsi"/>
          <w:b/>
          <w:lang w:val="en-US"/>
        </w:rPr>
        <w:fldChar w:fldCharType="end"/>
      </w:r>
      <w:r w:rsidRPr="00AF0BE8">
        <w:rPr>
          <w:rFonts w:cstheme="minorHAnsi"/>
          <w:b/>
          <w:lang w:val="en-US"/>
        </w:rPr>
        <w:t>.</w:t>
      </w:r>
      <w:proofErr w:type="gramEnd"/>
      <w:r w:rsidRPr="00AF0BE8">
        <w:rPr>
          <w:rFonts w:cstheme="minorHAnsi"/>
          <w:b/>
          <w:lang w:val="en-US"/>
        </w:rPr>
        <w:t xml:space="preserve"> </w:t>
      </w:r>
      <w:proofErr w:type="spellStart"/>
      <w:r w:rsidRPr="00AF0BE8">
        <w:rPr>
          <w:rFonts w:cstheme="minorHAnsi"/>
          <w:b/>
          <w:lang w:val="en-US"/>
        </w:rPr>
        <w:t>SisCenSol</w:t>
      </w:r>
      <w:proofErr w:type="spellEnd"/>
      <w:r w:rsidRPr="00AF0BE8">
        <w:rPr>
          <w:rFonts w:cstheme="minorHAnsi"/>
          <w:b/>
          <w:lang w:val="en-US"/>
        </w:rPr>
        <w:t xml:space="preserve"> </w:t>
      </w:r>
      <w:proofErr w:type="spellStart"/>
      <w:r w:rsidRPr="00AF0BE8">
        <w:rPr>
          <w:rFonts w:cstheme="minorHAnsi"/>
          <w:b/>
          <w:lang w:val="en-US"/>
        </w:rPr>
        <w:t>behaviour</w:t>
      </w:r>
      <w:proofErr w:type="spellEnd"/>
      <w:r w:rsidRPr="00AF0BE8">
        <w:rPr>
          <w:rFonts w:cstheme="minorHAnsi"/>
          <w:b/>
          <w:lang w:val="en-US"/>
        </w:rPr>
        <w:t xml:space="preserve"> view</w:t>
      </w:r>
      <w:bookmarkEnd w:id="104"/>
    </w:p>
    <w:p w:rsidR="00AF0BE8" w:rsidRDefault="00AF0BE8" w:rsidP="00564DE8">
      <w:pPr>
        <w:spacing w:after="0" w:line="240" w:lineRule="auto"/>
        <w:jc w:val="center"/>
        <w:rPr>
          <w:rFonts w:cstheme="minorHAnsi"/>
          <w:b/>
          <w:lang w:val="en-US"/>
        </w:rPr>
      </w:pPr>
    </w:p>
    <w:p w:rsidR="00AF0BE8" w:rsidRDefault="00AF0BE8" w:rsidP="00AF0BE8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05" w:name="_Toc354432190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</w:t>
      </w:r>
      <w:bookmarkEnd w:id="105"/>
    </w:p>
    <w:p w:rsidR="00AF0BE8" w:rsidRDefault="00AF0BE8" w:rsidP="00564DE8">
      <w:pPr>
        <w:spacing w:after="0" w:line="240" w:lineRule="auto"/>
        <w:jc w:val="center"/>
        <w:rPr>
          <w:rFonts w:cstheme="minorHAnsi"/>
          <w:b/>
          <w:lang w:val="en-US"/>
        </w:rPr>
      </w:pPr>
    </w:p>
    <w:p w:rsidR="00AF0BE8" w:rsidRDefault="00AF0BE8" w:rsidP="00AF0BE8">
      <w:pPr>
        <w:spacing w:after="0" w:line="240" w:lineRule="auto"/>
        <w:jc w:val="center"/>
        <w:rPr>
          <w:rFonts w:cstheme="minorHAnsi"/>
          <w:b/>
          <w:lang w:val="en-US"/>
        </w:rPr>
      </w:pPr>
      <w:bookmarkStart w:id="106" w:name="_Toc354432243"/>
      <w:proofErr w:type="spellStart"/>
      <w:proofErr w:type="gramStart"/>
      <w:r w:rsidRPr="00AF0BE8">
        <w:rPr>
          <w:rFonts w:cstheme="minorHAnsi"/>
          <w:b/>
          <w:lang w:val="en-US"/>
        </w:rPr>
        <w:t>Tabla</w:t>
      </w:r>
      <w:proofErr w:type="spellEnd"/>
      <w:r w:rsidRPr="00AF0BE8">
        <w:rPr>
          <w:rFonts w:cstheme="minorHAnsi"/>
          <w:b/>
          <w:lang w:val="en-US"/>
        </w:rPr>
        <w:t xml:space="preserve"> </w:t>
      </w:r>
      <w:r w:rsidRPr="00AF0BE8">
        <w:rPr>
          <w:rFonts w:cstheme="minorHAnsi"/>
          <w:b/>
          <w:lang w:val="en-US"/>
        </w:rPr>
        <w:fldChar w:fldCharType="begin"/>
      </w:r>
      <w:r w:rsidRPr="00AF0BE8">
        <w:rPr>
          <w:rFonts w:cstheme="minorHAnsi"/>
          <w:b/>
          <w:lang w:val="en-US"/>
        </w:rPr>
        <w:instrText xml:space="preserve"> SEQ Tabla \* ARABIC </w:instrText>
      </w:r>
      <w:r w:rsidRPr="00AF0BE8">
        <w:rPr>
          <w:rFonts w:cstheme="minorHAnsi"/>
          <w:b/>
          <w:lang w:val="en-US"/>
        </w:rPr>
        <w:fldChar w:fldCharType="separate"/>
      </w:r>
      <w:r w:rsidR="00A76034">
        <w:rPr>
          <w:rFonts w:cstheme="minorHAnsi"/>
          <w:b/>
          <w:noProof/>
          <w:lang w:val="en-US"/>
        </w:rPr>
        <w:t>44</w:t>
      </w:r>
      <w:r w:rsidRPr="00AF0BE8">
        <w:rPr>
          <w:rFonts w:cstheme="minorHAnsi"/>
          <w:b/>
          <w:lang w:val="en-US"/>
        </w:rPr>
        <w:fldChar w:fldCharType="end"/>
      </w:r>
      <w:r w:rsidRPr="00AF0BE8">
        <w:rPr>
          <w:rFonts w:cstheme="minorHAnsi"/>
          <w:b/>
          <w:lang w:val="en-US"/>
        </w:rPr>
        <w:t>.</w:t>
      </w:r>
      <w:proofErr w:type="gramEnd"/>
      <w:r w:rsidRPr="00AF0BE8">
        <w:rPr>
          <w:rFonts w:cstheme="minorHAnsi"/>
          <w:b/>
          <w:lang w:val="en-US"/>
        </w:rPr>
        <w:t xml:space="preserve"> </w:t>
      </w:r>
      <w:proofErr w:type="spellStart"/>
      <w:r w:rsidRPr="00AF0BE8">
        <w:rPr>
          <w:rFonts w:cstheme="minorHAnsi"/>
          <w:b/>
          <w:lang w:val="en-US"/>
        </w:rPr>
        <w:t>SisCenSol</w:t>
      </w:r>
      <w:proofErr w:type="spellEnd"/>
      <w:r w:rsidRPr="00AF0BE8">
        <w:rPr>
          <w:rFonts w:cstheme="minorHAnsi"/>
          <w:b/>
          <w:lang w:val="en-US"/>
        </w:rPr>
        <w:t xml:space="preserve"> </w:t>
      </w:r>
      <w:proofErr w:type="spellStart"/>
      <w:r w:rsidRPr="00AF0BE8">
        <w:rPr>
          <w:rFonts w:cstheme="minorHAnsi"/>
          <w:b/>
          <w:lang w:val="en-US"/>
        </w:rPr>
        <w:t>behaviour</w:t>
      </w:r>
      <w:proofErr w:type="spellEnd"/>
      <w:r w:rsidRPr="00AF0BE8">
        <w:rPr>
          <w:rFonts w:cstheme="minorHAnsi"/>
          <w:b/>
          <w:lang w:val="en-US"/>
        </w:rPr>
        <w:t xml:space="preserve"> view</w:t>
      </w:r>
      <w:bookmarkEnd w:id="106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AF0BE8" w:rsidRPr="001231AC" w:rsidTr="00FD3864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AF0BE8" w:rsidRDefault="00AF0BE8" w:rsidP="00FD3864">
            <w:pPr>
              <w:pStyle w:val="TableHeader"/>
              <w:widowControl/>
              <w:tabs>
                <w:tab w:val="left" w:pos="585"/>
                <w:tab w:val="center" w:pos="859"/>
              </w:tabs>
              <w:jc w:val="left"/>
            </w:pPr>
            <w:r w:rsidRPr="00A5225A">
              <w:rPr>
                <w:lang w:val="en-US"/>
              </w:rPr>
              <w:tab/>
            </w:r>
            <w:r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AF0BE8" w:rsidRDefault="00AF0BE8" w:rsidP="00FD3864">
            <w:pPr>
              <w:pStyle w:val="TableHeader"/>
              <w:widowControl/>
            </w:pPr>
            <w:r>
              <w:t>Documentación</w:t>
            </w:r>
          </w:p>
        </w:tc>
      </w:tr>
      <w:tr w:rsidR="00AF0BE8" w:rsidTr="00AF0BE8">
        <w:tc>
          <w:tcPr>
            <w:tcW w:w="1935" w:type="dxa"/>
          </w:tcPr>
          <w:p w:rsidR="00AF0BE8" w:rsidRDefault="00AF0BE8" w:rsidP="00FD3864">
            <w:pPr>
              <w:pStyle w:val="TableText"/>
              <w:widowControl/>
            </w:pPr>
            <w:proofErr w:type="spellStart"/>
            <w:r>
              <w:t>SisCenSol</w:t>
            </w:r>
            <w:proofErr w:type="spellEnd"/>
          </w:p>
        </w:tc>
        <w:tc>
          <w:tcPr>
            <w:tcW w:w="7011" w:type="dxa"/>
          </w:tcPr>
          <w:p w:rsidR="00AF0BE8" w:rsidRDefault="00AF0BE8" w:rsidP="00FD3864">
            <w:pPr>
              <w:pStyle w:val="TableText"/>
              <w:widowControl/>
            </w:pPr>
            <w:r>
              <w:t xml:space="preserve"> Sistema centralizado de solicitudes</w:t>
            </w:r>
          </w:p>
        </w:tc>
      </w:tr>
    </w:tbl>
    <w:p w:rsidR="00AF0BE8" w:rsidRDefault="00AF0BE8" w:rsidP="00564DE8">
      <w:pPr>
        <w:spacing w:after="0" w:line="240" w:lineRule="auto"/>
        <w:jc w:val="center"/>
        <w:rPr>
          <w:rFonts w:cstheme="minorHAnsi"/>
          <w:b/>
          <w:lang w:val="en-US"/>
        </w:rPr>
      </w:pPr>
    </w:p>
    <w:p w:rsidR="00824BF9" w:rsidRPr="00347E14" w:rsidRDefault="00824BF9" w:rsidP="00824BF9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07" w:name="_Toc321654013"/>
      <w:bookmarkStart w:id="108" w:name="_Toc354432191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Sistema de emisión de plásticos </w:t>
      </w:r>
      <w:proofErr w:type="spellStart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>behaviour</w:t>
      </w:r>
      <w:proofErr w:type="spellEnd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107"/>
      <w:bookmarkEnd w:id="108"/>
      <w:proofErr w:type="spellEnd"/>
    </w:p>
    <w:p w:rsidR="00824BF9" w:rsidRPr="00824BF9" w:rsidRDefault="00824BF9" w:rsidP="00564DE8">
      <w:pPr>
        <w:spacing w:after="0" w:line="240" w:lineRule="auto"/>
        <w:jc w:val="center"/>
        <w:rPr>
          <w:rFonts w:cstheme="minorHAnsi"/>
          <w:b/>
        </w:rPr>
      </w:pPr>
    </w:p>
    <w:p w:rsidR="00824BF9" w:rsidRDefault="00824BF9" w:rsidP="00564DE8">
      <w:pPr>
        <w:spacing w:after="0" w:line="240" w:lineRule="auto"/>
        <w:jc w:val="center"/>
        <w:rPr>
          <w:rFonts w:cstheme="minorHAnsi"/>
          <w:b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6E307384" wp14:editId="53CC8544">
            <wp:extent cx="3189967" cy="3619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1" b="2971"/>
                    <a:stretch/>
                  </pic:blipFill>
                  <pic:spPr bwMode="auto">
                    <a:xfrm>
                      <a:off x="0" y="0"/>
                      <a:ext cx="3193200" cy="362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BE8" w:rsidRPr="00824BF9" w:rsidRDefault="00824BF9" w:rsidP="00824BF9">
      <w:pPr>
        <w:spacing w:after="0" w:line="240" w:lineRule="auto"/>
        <w:jc w:val="center"/>
        <w:rPr>
          <w:rFonts w:cstheme="minorHAnsi"/>
          <w:b/>
        </w:rPr>
      </w:pPr>
      <w:bookmarkStart w:id="109" w:name="_Toc354432271"/>
      <w:r w:rsidRPr="00824BF9">
        <w:rPr>
          <w:rFonts w:cstheme="minorHAnsi"/>
          <w:b/>
        </w:rPr>
        <w:t xml:space="preserve">Ilustración </w:t>
      </w:r>
      <w:r w:rsidRPr="00824BF9">
        <w:rPr>
          <w:rFonts w:cstheme="minorHAnsi"/>
          <w:b/>
          <w:lang w:val="en-US"/>
        </w:rPr>
        <w:fldChar w:fldCharType="begin"/>
      </w:r>
      <w:r w:rsidRPr="00824BF9">
        <w:rPr>
          <w:rFonts w:cstheme="minorHAnsi"/>
          <w:b/>
        </w:rPr>
        <w:instrText xml:space="preserve"> SEQ Ilustración \* ARABIC </w:instrText>
      </w:r>
      <w:r w:rsidRPr="00824BF9">
        <w:rPr>
          <w:rFonts w:cstheme="minorHAnsi"/>
          <w:b/>
          <w:lang w:val="en-US"/>
        </w:rPr>
        <w:fldChar w:fldCharType="separate"/>
      </w:r>
      <w:r w:rsidR="00AD29FB">
        <w:rPr>
          <w:rFonts w:cstheme="minorHAnsi"/>
          <w:b/>
          <w:noProof/>
        </w:rPr>
        <w:t>13</w:t>
      </w:r>
      <w:r w:rsidRPr="00824BF9">
        <w:rPr>
          <w:rFonts w:cstheme="minorHAnsi"/>
          <w:b/>
          <w:lang w:val="en-US"/>
        </w:rPr>
        <w:fldChar w:fldCharType="end"/>
      </w:r>
      <w:r w:rsidRPr="00824BF9">
        <w:rPr>
          <w:rFonts w:cstheme="minorHAnsi"/>
          <w:b/>
        </w:rPr>
        <w:t xml:space="preserve">. Sistema de emisión de plásticos </w:t>
      </w:r>
      <w:proofErr w:type="spellStart"/>
      <w:r w:rsidRPr="00824BF9">
        <w:rPr>
          <w:rFonts w:cstheme="minorHAnsi"/>
          <w:b/>
        </w:rPr>
        <w:t>behaviour</w:t>
      </w:r>
      <w:proofErr w:type="spellEnd"/>
      <w:r w:rsidRPr="00824BF9">
        <w:rPr>
          <w:rFonts w:cstheme="minorHAnsi"/>
          <w:b/>
        </w:rPr>
        <w:t xml:space="preserve"> </w:t>
      </w:r>
      <w:proofErr w:type="spellStart"/>
      <w:r w:rsidRPr="00824BF9">
        <w:rPr>
          <w:rFonts w:cstheme="minorHAnsi"/>
          <w:b/>
        </w:rPr>
        <w:t>view</w:t>
      </w:r>
      <w:bookmarkEnd w:id="109"/>
      <w:proofErr w:type="spellEnd"/>
    </w:p>
    <w:p w:rsidR="00824BF9" w:rsidRPr="00824BF9" w:rsidRDefault="00824BF9" w:rsidP="00564DE8">
      <w:pPr>
        <w:spacing w:after="0" w:line="240" w:lineRule="auto"/>
        <w:jc w:val="center"/>
        <w:rPr>
          <w:rFonts w:cstheme="minorHAnsi"/>
          <w:b/>
        </w:rPr>
      </w:pPr>
    </w:p>
    <w:p w:rsidR="00824BF9" w:rsidRDefault="00824BF9" w:rsidP="00824BF9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10" w:name="_Toc354432192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</w:t>
      </w:r>
      <w:bookmarkEnd w:id="110"/>
    </w:p>
    <w:p w:rsidR="00824BF9" w:rsidRDefault="00824BF9" w:rsidP="00824BF9">
      <w:pPr>
        <w:spacing w:after="0" w:line="240" w:lineRule="auto"/>
      </w:pPr>
    </w:p>
    <w:p w:rsidR="00824BF9" w:rsidRPr="00824BF9" w:rsidRDefault="00824BF9" w:rsidP="00824BF9">
      <w:pPr>
        <w:spacing w:after="0" w:line="240" w:lineRule="auto"/>
        <w:jc w:val="center"/>
        <w:rPr>
          <w:rFonts w:cstheme="minorHAnsi"/>
          <w:b/>
        </w:rPr>
      </w:pPr>
      <w:bookmarkStart w:id="111" w:name="_Toc354432244"/>
      <w:r w:rsidRPr="00824BF9">
        <w:rPr>
          <w:rFonts w:cstheme="minorHAnsi"/>
          <w:b/>
        </w:rPr>
        <w:t xml:space="preserve">Tabla </w:t>
      </w:r>
      <w:r w:rsidRPr="00824BF9">
        <w:rPr>
          <w:rFonts w:cstheme="minorHAnsi"/>
          <w:b/>
          <w:lang w:val="en-US"/>
        </w:rPr>
        <w:fldChar w:fldCharType="begin"/>
      </w:r>
      <w:r w:rsidRPr="00824BF9">
        <w:rPr>
          <w:rFonts w:cstheme="minorHAnsi"/>
          <w:b/>
        </w:rPr>
        <w:instrText xml:space="preserve"> SEQ Tabla \* ARABIC </w:instrText>
      </w:r>
      <w:r w:rsidRPr="00824BF9">
        <w:rPr>
          <w:rFonts w:cstheme="minorHAnsi"/>
          <w:b/>
          <w:lang w:val="en-US"/>
        </w:rPr>
        <w:fldChar w:fldCharType="separate"/>
      </w:r>
      <w:r w:rsidR="00A76034">
        <w:rPr>
          <w:rFonts w:cstheme="minorHAnsi"/>
          <w:b/>
          <w:noProof/>
        </w:rPr>
        <w:t>45</w:t>
      </w:r>
      <w:r w:rsidRPr="00824BF9">
        <w:rPr>
          <w:rFonts w:cstheme="minorHAnsi"/>
          <w:b/>
          <w:lang w:val="en-US"/>
        </w:rPr>
        <w:fldChar w:fldCharType="end"/>
      </w:r>
      <w:r w:rsidRPr="00824BF9">
        <w:rPr>
          <w:rFonts w:cstheme="minorHAnsi"/>
          <w:b/>
        </w:rPr>
        <w:t xml:space="preserve">. Sistema de emisión de plásticos </w:t>
      </w:r>
      <w:proofErr w:type="spellStart"/>
      <w:r w:rsidRPr="00824BF9">
        <w:rPr>
          <w:rFonts w:cstheme="minorHAnsi"/>
          <w:b/>
        </w:rPr>
        <w:t>behaviour</w:t>
      </w:r>
      <w:proofErr w:type="spellEnd"/>
      <w:r w:rsidRPr="00824BF9">
        <w:rPr>
          <w:rFonts w:cstheme="minorHAnsi"/>
          <w:b/>
        </w:rPr>
        <w:t xml:space="preserve"> </w:t>
      </w:r>
      <w:proofErr w:type="spellStart"/>
      <w:r w:rsidRPr="00824BF9">
        <w:rPr>
          <w:rFonts w:cstheme="minorHAnsi"/>
          <w:b/>
        </w:rPr>
        <w:t>view</w:t>
      </w:r>
      <w:bookmarkEnd w:id="111"/>
      <w:proofErr w:type="spellEnd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824BF9" w:rsidRPr="001231AC" w:rsidTr="00FD3864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824BF9" w:rsidRDefault="00824BF9" w:rsidP="00FD3864">
            <w:pPr>
              <w:pStyle w:val="TableHeader"/>
              <w:widowControl/>
              <w:tabs>
                <w:tab w:val="left" w:pos="585"/>
                <w:tab w:val="center" w:pos="859"/>
              </w:tabs>
              <w:jc w:val="left"/>
            </w:pPr>
            <w:r w:rsidRPr="00824BF9">
              <w:tab/>
            </w:r>
            <w:r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824BF9" w:rsidRDefault="00824BF9" w:rsidP="00FD3864">
            <w:pPr>
              <w:pStyle w:val="TableHeader"/>
              <w:widowControl/>
            </w:pPr>
            <w:r>
              <w:t>Documentación</w:t>
            </w:r>
          </w:p>
        </w:tc>
      </w:tr>
      <w:tr w:rsidR="00824BF9" w:rsidTr="00824BF9">
        <w:tc>
          <w:tcPr>
            <w:tcW w:w="1935" w:type="dxa"/>
          </w:tcPr>
          <w:p w:rsidR="00824BF9" w:rsidRDefault="00824BF9" w:rsidP="00FD3864">
            <w:pPr>
              <w:pStyle w:val="TableText"/>
              <w:widowControl/>
            </w:pPr>
            <w:r>
              <w:t>Sistema de emisión de plásticos</w:t>
            </w:r>
          </w:p>
        </w:tc>
        <w:tc>
          <w:tcPr>
            <w:tcW w:w="7011" w:type="dxa"/>
          </w:tcPr>
          <w:p w:rsidR="00824BF9" w:rsidRDefault="00824BF9" w:rsidP="00FD3864">
            <w:pPr>
              <w:pStyle w:val="TableText"/>
              <w:widowControl/>
            </w:pPr>
            <w:r>
              <w:t xml:space="preserve"> Controla la emisión de plásticos</w:t>
            </w:r>
          </w:p>
        </w:tc>
      </w:tr>
    </w:tbl>
    <w:p w:rsidR="00824BF9" w:rsidRDefault="00824BF9" w:rsidP="00564DE8">
      <w:pPr>
        <w:spacing w:after="0" w:line="240" w:lineRule="auto"/>
        <w:jc w:val="center"/>
        <w:rPr>
          <w:rFonts w:cstheme="minorHAnsi"/>
          <w:b/>
        </w:rPr>
      </w:pPr>
    </w:p>
    <w:p w:rsidR="00A76FAF" w:rsidRDefault="00A76FAF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A76FAF" w:rsidRPr="00824BF9" w:rsidRDefault="00A76FAF" w:rsidP="00564DE8">
      <w:pPr>
        <w:spacing w:after="0" w:line="240" w:lineRule="auto"/>
        <w:jc w:val="center"/>
        <w:rPr>
          <w:rFonts w:cstheme="minorHAnsi"/>
          <w:b/>
        </w:rPr>
      </w:pPr>
    </w:p>
    <w:p w:rsidR="00824BF9" w:rsidRPr="00347E14" w:rsidRDefault="00824BF9" w:rsidP="00824BF9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12" w:name="_Toc321654015"/>
      <w:bookmarkStart w:id="113" w:name="_Toc354432193"/>
      <w:proofErr w:type="spellStart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>Systematics</w:t>
      </w:r>
      <w:proofErr w:type="spellEnd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>behaviour</w:t>
      </w:r>
      <w:proofErr w:type="spellEnd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 w:rsidRPr="00824BF9"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112"/>
      <w:bookmarkEnd w:id="113"/>
      <w:proofErr w:type="spellEnd"/>
    </w:p>
    <w:p w:rsidR="00824BF9" w:rsidRDefault="00824BF9" w:rsidP="00564DE8">
      <w:pPr>
        <w:spacing w:after="0" w:line="240" w:lineRule="auto"/>
        <w:jc w:val="center"/>
        <w:rPr>
          <w:rFonts w:cstheme="minorHAnsi"/>
          <w:b/>
        </w:rPr>
      </w:pPr>
    </w:p>
    <w:p w:rsidR="00824BF9" w:rsidRDefault="00824BF9" w:rsidP="00564DE8">
      <w:pPr>
        <w:spacing w:after="0" w:line="240" w:lineRule="auto"/>
        <w:jc w:val="center"/>
        <w:rPr>
          <w:rFonts w:cstheme="minorHAnsi"/>
          <w:b/>
        </w:rPr>
      </w:pPr>
      <w:r>
        <w:rPr>
          <w:noProof/>
          <w:sz w:val="24"/>
          <w:szCs w:val="24"/>
        </w:rPr>
        <w:drawing>
          <wp:inline distT="0" distB="0" distL="0" distR="0" wp14:anchorId="68215459" wp14:editId="61ADC195">
            <wp:extent cx="3657080" cy="240030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93" b="4331"/>
                    <a:stretch/>
                  </pic:blipFill>
                  <pic:spPr bwMode="auto">
                    <a:xfrm>
                      <a:off x="0" y="0"/>
                      <a:ext cx="3657600" cy="240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BF9" w:rsidRDefault="00824BF9" w:rsidP="00824BF9">
      <w:pPr>
        <w:spacing w:after="0" w:line="240" w:lineRule="auto"/>
        <w:jc w:val="center"/>
        <w:rPr>
          <w:rFonts w:cstheme="minorHAnsi"/>
          <w:b/>
        </w:rPr>
      </w:pPr>
      <w:bookmarkStart w:id="114" w:name="_Toc354432272"/>
      <w:r w:rsidRPr="00824BF9">
        <w:rPr>
          <w:rFonts w:cstheme="minorHAnsi"/>
          <w:b/>
        </w:rPr>
        <w:t xml:space="preserve">Ilustración </w:t>
      </w:r>
      <w:r w:rsidRPr="00824BF9">
        <w:rPr>
          <w:rFonts w:cstheme="minorHAnsi"/>
          <w:b/>
        </w:rPr>
        <w:fldChar w:fldCharType="begin"/>
      </w:r>
      <w:r w:rsidRPr="00824BF9">
        <w:rPr>
          <w:rFonts w:cstheme="minorHAnsi"/>
          <w:b/>
        </w:rPr>
        <w:instrText xml:space="preserve"> SEQ Ilustración \* ARABIC </w:instrText>
      </w:r>
      <w:r w:rsidRPr="00824BF9">
        <w:rPr>
          <w:rFonts w:cstheme="minorHAnsi"/>
          <w:b/>
        </w:rPr>
        <w:fldChar w:fldCharType="separate"/>
      </w:r>
      <w:r w:rsidR="00AD29FB">
        <w:rPr>
          <w:rFonts w:cstheme="minorHAnsi"/>
          <w:b/>
          <w:noProof/>
        </w:rPr>
        <w:t>14</w:t>
      </w:r>
      <w:r w:rsidRPr="00824BF9">
        <w:rPr>
          <w:rFonts w:cstheme="minorHAnsi"/>
          <w:b/>
        </w:rPr>
        <w:fldChar w:fldCharType="end"/>
      </w:r>
      <w:r w:rsidRPr="00824BF9">
        <w:rPr>
          <w:rFonts w:cstheme="minorHAnsi"/>
          <w:b/>
        </w:rPr>
        <w:t xml:space="preserve">. </w:t>
      </w:r>
      <w:proofErr w:type="spellStart"/>
      <w:r w:rsidRPr="00824BF9">
        <w:rPr>
          <w:rFonts w:cstheme="minorHAnsi"/>
          <w:b/>
        </w:rPr>
        <w:t>Systematics</w:t>
      </w:r>
      <w:proofErr w:type="spellEnd"/>
      <w:r w:rsidRPr="00824BF9">
        <w:rPr>
          <w:rFonts w:cstheme="minorHAnsi"/>
          <w:b/>
        </w:rPr>
        <w:t xml:space="preserve"> </w:t>
      </w:r>
      <w:proofErr w:type="spellStart"/>
      <w:r w:rsidRPr="00824BF9">
        <w:rPr>
          <w:rFonts w:cstheme="minorHAnsi"/>
          <w:b/>
        </w:rPr>
        <w:t>behaviour</w:t>
      </w:r>
      <w:proofErr w:type="spellEnd"/>
      <w:r w:rsidRPr="00824BF9">
        <w:rPr>
          <w:rFonts w:cstheme="minorHAnsi"/>
          <w:b/>
        </w:rPr>
        <w:t xml:space="preserve"> </w:t>
      </w:r>
      <w:proofErr w:type="spellStart"/>
      <w:r w:rsidRPr="00824BF9">
        <w:rPr>
          <w:rFonts w:cstheme="minorHAnsi"/>
          <w:b/>
        </w:rPr>
        <w:t>view</w:t>
      </w:r>
      <w:bookmarkEnd w:id="114"/>
      <w:proofErr w:type="spellEnd"/>
    </w:p>
    <w:p w:rsidR="00824BF9" w:rsidRDefault="00824BF9" w:rsidP="00564DE8">
      <w:pPr>
        <w:spacing w:after="0" w:line="240" w:lineRule="auto"/>
        <w:jc w:val="center"/>
        <w:rPr>
          <w:rFonts w:cstheme="minorHAnsi"/>
          <w:b/>
        </w:rPr>
      </w:pPr>
    </w:p>
    <w:p w:rsidR="00824BF9" w:rsidRDefault="00824BF9" w:rsidP="00824BF9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15" w:name="_Toc354432194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</w:t>
      </w:r>
      <w:bookmarkEnd w:id="115"/>
    </w:p>
    <w:p w:rsidR="00824BF9" w:rsidRDefault="00824BF9" w:rsidP="00564DE8">
      <w:pPr>
        <w:spacing w:after="0" w:line="240" w:lineRule="auto"/>
        <w:jc w:val="center"/>
        <w:rPr>
          <w:rFonts w:cstheme="minorHAnsi"/>
          <w:b/>
        </w:rPr>
      </w:pPr>
    </w:p>
    <w:p w:rsidR="00824BF9" w:rsidRDefault="00824BF9" w:rsidP="00824BF9">
      <w:pPr>
        <w:spacing w:after="0" w:line="240" w:lineRule="auto"/>
        <w:jc w:val="center"/>
        <w:rPr>
          <w:rFonts w:cstheme="minorHAnsi"/>
          <w:b/>
        </w:rPr>
      </w:pPr>
      <w:bookmarkStart w:id="116" w:name="_Toc354432245"/>
      <w:r w:rsidRPr="00824BF9">
        <w:rPr>
          <w:rFonts w:cstheme="minorHAnsi"/>
          <w:b/>
        </w:rPr>
        <w:t xml:space="preserve">Tabla </w:t>
      </w:r>
      <w:r w:rsidRPr="00824BF9">
        <w:rPr>
          <w:rFonts w:cstheme="minorHAnsi"/>
          <w:b/>
        </w:rPr>
        <w:fldChar w:fldCharType="begin"/>
      </w:r>
      <w:r w:rsidRPr="00824BF9">
        <w:rPr>
          <w:rFonts w:cstheme="minorHAnsi"/>
          <w:b/>
        </w:rPr>
        <w:instrText xml:space="preserve"> SEQ Tabla \* ARABIC </w:instrText>
      </w:r>
      <w:r w:rsidRPr="00824BF9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46</w:t>
      </w:r>
      <w:r w:rsidRPr="00824BF9">
        <w:rPr>
          <w:rFonts w:cstheme="minorHAnsi"/>
          <w:b/>
        </w:rPr>
        <w:fldChar w:fldCharType="end"/>
      </w:r>
      <w:r w:rsidRPr="00824BF9">
        <w:rPr>
          <w:rFonts w:cstheme="minorHAnsi"/>
          <w:b/>
        </w:rPr>
        <w:t xml:space="preserve">. </w:t>
      </w:r>
      <w:proofErr w:type="spellStart"/>
      <w:r w:rsidRPr="00824BF9">
        <w:rPr>
          <w:rFonts w:cstheme="minorHAnsi"/>
          <w:b/>
        </w:rPr>
        <w:t>Systematics</w:t>
      </w:r>
      <w:proofErr w:type="spellEnd"/>
      <w:r w:rsidRPr="00824BF9">
        <w:rPr>
          <w:rFonts w:cstheme="minorHAnsi"/>
          <w:b/>
        </w:rPr>
        <w:t xml:space="preserve"> </w:t>
      </w:r>
      <w:proofErr w:type="spellStart"/>
      <w:r w:rsidRPr="00824BF9">
        <w:rPr>
          <w:rFonts w:cstheme="minorHAnsi"/>
          <w:b/>
        </w:rPr>
        <w:t>behaviour</w:t>
      </w:r>
      <w:proofErr w:type="spellEnd"/>
      <w:r w:rsidRPr="00824BF9">
        <w:rPr>
          <w:rFonts w:cstheme="minorHAnsi"/>
          <w:b/>
        </w:rPr>
        <w:t xml:space="preserve"> </w:t>
      </w:r>
      <w:proofErr w:type="spellStart"/>
      <w:r w:rsidRPr="00824BF9">
        <w:rPr>
          <w:rFonts w:cstheme="minorHAnsi"/>
          <w:b/>
        </w:rPr>
        <w:t>view</w:t>
      </w:r>
      <w:bookmarkEnd w:id="116"/>
      <w:proofErr w:type="spellEnd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824BF9" w:rsidRPr="001231AC" w:rsidTr="00FD3864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824BF9" w:rsidRDefault="00824BF9" w:rsidP="00FD3864">
            <w:pPr>
              <w:pStyle w:val="TableHeader"/>
              <w:widowControl/>
              <w:tabs>
                <w:tab w:val="left" w:pos="585"/>
                <w:tab w:val="center" w:pos="859"/>
              </w:tabs>
              <w:jc w:val="left"/>
            </w:pPr>
            <w:r w:rsidRPr="00824BF9">
              <w:tab/>
            </w:r>
            <w:r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824BF9" w:rsidRDefault="00824BF9" w:rsidP="00FD3864">
            <w:pPr>
              <w:pStyle w:val="TableHeader"/>
              <w:widowControl/>
            </w:pPr>
            <w:r>
              <w:t>Documentación</w:t>
            </w:r>
          </w:p>
        </w:tc>
      </w:tr>
      <w:tr w:rsidR="00824BF9" w:rsidTr="00824BF9">
        <w:tc>
          <w:tcPr>
            <w:tcW w:w="1935" w:type="dxa"/>
          </w:tcPr>
          <w:p w:rsidR="00824BF9" w:rsidRDefault="00824BF9" w:rsidP="00FD3864">
            <w:pPr>
              <w:pStyle w:val="TableText"/>
              <w:widowControl/>
            </w:pPr>
            <w:proofErr w:type="spellStart"/>
            <w:r>
              <w:t>Systematics</w:t>
            </w:r>
            <w:proofErr w:type="spellEnd"/>
          </w:p>
        </w:tc>
        <w:tc>
          <w:tcPr>
            <w:tcW w:w="7011" w:type="dxa"/>
          </w:tcPr>
          <w:p w:rsidR="00824BF9" w:rsidRDefault="00824BF9" w:rsidP="00FD3864">
            <w:pPr>
              <w:pStyle w:val="TableText"/>
              <w:widowControl/>
            </w:pPr>
            <w:r>
              <w:t xml:space="preserve"> Administra cuentas de ahorro</w:t>
            </w:r>
          </w:p>
        </w:tc>
      </w:tr>
    </w:tbl>
    <w:p w:rsidR="00824BF9" w:rsidRDefault="00824BF9" w:rsidP="00824BF9">
      <w:pPr>
        <w:spacing w:after="0" w:line="240" w:lineRule="auto"/>
        <w:rPr>
          <w:rFonts w:cstheme="minorHAnsi"/>
          <w:b/>
        </w:rPr>
      </w:pPr>
    </w:p>
    <w:p w:rsidR="00A76FAF" w:rsidRDefault="00A76FAF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A76FAF" w:rsidRPr="00824BF9" w:rsidRDefault="00A76FAF" w:rsidP="00824BF9">
      <w:pPr>
        <w:spacing w:after="0" w:line="240" w:lineRule="auto"/>
        <w:rPr>
          <w:rFonts w:cstheme="minorHAnsi"/>
          <w:b/>
        </w:rPr>
      </w:pPr>
    </w:p>
    <w:p w:rsidR="00564DE8" w:rsidRPr="00347E14" w:rsidRDefault="00A76034" w:rsidP="00824BF9">
      <w:pPr>
        <w:pStyle w:val="Heading1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17" w:name="_Toc354432195"/>
      <w:proofErr w:type="spellStart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Structure</w:t>
      </w:r>
      <w:proofErr w:type="spellEnd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 xml:space="preserve"> </w:t>
      </w:r>
      <w:proofErr w:type="spellStart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view</w:t>
      </w:r>
      <w:bookmarkEnd w:id="117"/>
      <w:proofErr w:type="spellEnd"/>
    </w:p>
    <w:p w:rsidR="00564DE8" w:rsidRPr="00347E14" w:rsidRDefault="00564DE8" w:rsidP="00063805">
      <w:pPr>
        <w:spacing w:after="0" w:line="240" w:lineRule="auto"/>
        <w:rPr>
          <w:rFonts w:cstheme="minorHAnsi"/>
          <w:b/>
          <w:highlight w:val="yellow"/>
        </w:rPr>
      </w:pPr>
    </w:p>
    <w:p w:rsidR="00564DE8" w:rsidRPr="00347E14" w:rsidRDefault="00A76034" w:rsidP="00564DE8">
      <w:pPr>
        <w:spacing w:after="0" w:line="240" w:lineRule="auto"/>
        <w:jc w:val="center"/>
        <w:rPr>
          <w:rFonts w:cstheme="minorHAnsi"/>
          <w:b/>
          <w:highlight w:val="yellow"/>
        </w:rPr>
      </w:pPr>
      <w:r>
        <w:rPr>
          <w:noProof/>
          <w:sz w:val="24"/>
          <w:szCs w:val="24"/>
        </w:rPr>
        <w:drawing>
          <wp:inline distT="0" distB="0" distL="0" distR="0" wp14:anchorId="61E85681" wp14:editId="294B89DA">
            <wp:extent cx="3246210" cy="3771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8" b="2851"/>
                    <a:stretch/>
                  </pic:blipFill>
                  <pic:spPr bwMode="auto">
                    <a:xfrm>
                      <a:off x="0" y="0"/>
                      <a:ext cx="3243600" cy="376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DE8" w:rsidRPr="00A76034" w:rsidRDefault="00564DE8" w:rsidP="00564DE8">
      <w:pPr>
        <w:spacing w:after="0" w:line="240" w:lineRule="auto"/>
        <w:jc w:val="center"/>
        <w:rPr>
          <w:rFonts w:cstheme="minorHAnsi"/>
          <w:b/>
        </w:rPr>
      </w:pPr>
      <w:bookmarkStart w:id="118" w:name="_Toc354432273"/>
      <w:r w:rsidRPr="00A76034">
        <w:rPr>
          <w:rFonts w:cstheme="minorHAnsi"/>
          <w:b/>
        </w:rPr>
        <w:t xml:space="preserve">Ilustración </w:t>
      </w:r>
      <w:r w:rsidRPr="00347E14">
        <w:rPr>
          <w:rFonts w:cstheme="minorHAnsi"/>
          <w:b/>
        </w:rPr>
        <w:fldChar w:fldCharType="begin"/>
      </w:r>
      <w:r w:rsidRPr="00A76034">
        <w:rPr>
          <w:rFonts w:cstheme="minorHAnsi"/>
          <w:b/>
        </w:rPr>
        <w:instrText xml:space="preserve"> SEQ Ilustración \* ARABIC </w:instrText>
      </w:r>
      <w:r w:rsidRPr="00347E14">
        <w:rPr>
          <w:rFonts w:cstheme="minorHAnsi"/>
          <w:b/>
        </w:rPr>
        <w:fldChar w:fldCharType="separate"/>
      </w:r>
      <w:r w:rsidR="00AD29FB">
        <w:rPr>
          <w:rFonts w:cstheme="minorHAnsi"/>
          <w:b/>
          <w:noProof/>
        </w:rPr>
        <w:t>15</w:t>
      </w:r>
      <w:r w:rsidRPr="00347E14">
        <w:rPr>
          <w:rFonts w:cstheme="minorHAnsi"/>
          <w:b/>
        </w:rPr>
        <w:fldChar w:fldCharType="end"/>
      </w:r>
      <w:r w:rsidRPr="00A76034">
        <w:rPr>
          <w:rFonts w:cstheme="minorHAnsi"/>
          <w:b/>
        </w:rPr>
        <w:t xml:space="preserve">. </w:t>
      </w:r>
      <w:proofErr w:type="spellStart"/>
      <w:r w:rsidR="00A76034" w:rsidRPr="00A76034">
        <w:rPr>
          <w:b/>
          <w:bCs/>
        </w:rPr>
        <w:t>Structure</w:t>
      </w:r>
      <w:proofErr w:type="spellEnd"/>
      <w:r w:rsidR="00A76034" w:rsidRPr="00A76034">
        <w:rPr>
          <w:b/>
          <w:bCs/>
        </w:rPr>
        <w:t xml:space="preserve"> </w:t>
      </w:r>
      <w:proofErr w:type="spellStart"/>
      <w:r w:rsidR="00A76034" w:rsidRPr="00A76034">
        <w:rPr>
          <w:b/>
          <w:bCs/>
        </w:rPr>
        <w:t>view</w:t>
      </w:r>
      <w:bookmarkEnd w:id="118"/>
      <w:proofErr w:type="spellEnd"/>
    </w:p>
    <w:p w:rsidR="00824BF9" w:rsidRDefault="00824BF9" w:rsidP="00063805">
      <w:pPr>
        <w:spacing w:after="0" w:line="240" w:lineRule="auto"/>
        <w:rPr>
          <w:rFonts w:cstheme="minorHAnsi"/>
          <w:b/>
          <w:highlight w:val="yellow"/>
          <w:lang w:val="en-US"/>
        </w:rPr>
      </w:pPr>
    </w:p>
    <w:p w:rsidR="00A76034" w:rsidRDefault="00A76034" w:rsidP="00A76034">
      <w:pPr>
        <w:pStyle w:val="Heading1"/>
        <w:numPr>
          <w:ilvl w:val="2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19" w:name="_Toc354432196"/>
      <w:r>
        <w:rPr>
          <w:rStyle w:val="Strong"/>
          <w:rFonts w:asciiTheme="minorHAnsi" w:hAnsiTheme="minorHAnsi" w:cstheme="minorHAnsi"/>
          <w:color w:val="C00000"/>
          <w:sz w:val="28"/>
          <w:szCs w:val="28"/>
        </w:rPr>
        <w:t>Documentación</w:t>
      </w:r>
      <w:bookmarkEnd w:id="119"/>
    </w:p>
    <w:p w:rsidR="00824BF9" w:rsidRDefault="00824BF9" w:rsidP="00063805">
      <w:pPr>
        <w:spacing w:after="0" w:line="240" w:lineRule="auto"/>
        <w:rPr>
          <w:rFonts w:cstheme="minorHAnsi"/>
          <w:b/>
          <w:highlight w:val="yellow"/>
          <w:lang w:val="en-US"/>
        </w:rPr>
      </w:pPr>
    </w:p>
    <w:p w:rsidR="00A76034" w:rsidRPr="00A76034" w:rsidRDefault="00A76034" w:rsidP="00A76034">
      <w:pPr>
        <w:spacing w:after="0" w:line="240" w:lineRule="auto"/>
        <w:jc w:val="center"/>
        <w:rPr>
          <w:rFonts w:cstheme="minorHAnsi"/>
          <w:b/>
        </w:rPr>
      </w:pPr>
      <w:bookmarkStart w:id="120" w:name="_Toc354432246"/>
      <w:r w:rsidRPr="00A76034">
        <w:rPr>
          <w:rFonts w:cstheme="minorHAnsi"/>
          <w:b/>
        </w:rPr>
        <w:t xml:space="preserve">Tabla </w:t>
      </w:r>
      <w:r w:rsidRPr="00A76034">
        <w:rPr>
          <w:rFonts w:cstheme="minorHAnsi"/>
          <w:b/>
        </w:rPr>
        <w:fldChar w:fldCharType="begin"/>
      </w:r>
      <w:r w:rsidRPr="00A76034">
        <w:rPr>
          <w:rFonts w:cstheme="minorHAnsi"/>
          <w:b/>
        </w:rPr>
        <w:instrText xml:space="preserve"> SEQ Tabla \* ARABIC </w:instrText>
      </w:r>
      <w:r w:rsidRPr="00A76034">
        <w:rPr>
          <w:rFonts w:cstheme="minorHAnsi"/>
          <w:b/>
        </w:rPr>
        <w:fldChar w:fldCharType="separate"/>
      </w:r>
      <w:r w:rsidRPr="00A76034">
        <w:rPr>
          <w:rFonts w:cstheme="minorHAnsi"/>
          <w:b/>
        </w:rPr>
        <w:t>47</w:t>
      </w:r>
      <w:r w:rsidRPr="00A76034">
        <w:rPr>
          <w:rFonts w:cstheme="minorHAnsi"/>
          <w:b/>
        </w:rPr>
        <w:fldChar w:fldCharType="end"/>
      </w:r>
      <w:r w:rsidRPr="00A76034">
        <w:rPr>
          <w:rFonts w:cstheme="minorHAnsi"/>
          <w:b/>
        </w:rPr>
        <w:t xml:space="preserve">. </w:t>
      </w:r>
      <w:proofErr w:type="spellStart"/>
      <w:r w:rsidRPr="00A76034">
        <w:rPr>
          <w:rFonts w:cstheme="minorHAnsi"/>
          <w:b/>
        </w:rPr>
        <w:t>Structure</w:t>
      </w:r>
      <w:proofErr w:type="spellEnd"/>
      <w:r w:rsidRPr="00A76034">
        <w:rPr>
          <w:rFonts w:cstheme="minorHAnsi"/>
          <w:b/>
        </w:rPr>
        <w:t xml:space="preserve"> </w:t>
      </w:r>
      <w:proofErr w:type="spellStart"/>
      <w:r w:rsidRPr="00A76034">
        <w:rPr>
          <w:rFonts w:cstheme="minorHAnsi"/>
          <w:b/>
        </w:rPr>
        <w:t>view</w:t>
      </w:r>
      <w:bookmarkEnd w:id="120"/>
      <w:proofErr w:type="spellEnd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935"/>
        <w:gridCol w:w="7011"/>
      </w:tblGrid>
      <w:tr w:rsidR="00A76034" w:rsidRPr="001231AC" w:rsidTr="00FD3864">
        <w:trPr>
          <w:tblHeader/>
        </w:trPr>
        <w:tc>
          <w:tcPr>
            <w:tcW w:w="1935" w:type="dxa"/>
            <w:shd w:val="clear" w:color="auto" w:fill="DDD9C3" w:themeFill="background2" w:themeFillShade="E6"/>
          </w:tcPr>
          <w:p w:rsidR="00A76034" w:rsidRDefault="00A76034" w:rsidP="00FD3864">
            <w:pPr>
              <w:pStyle w:val="TableHeader"/>
              <w:widowControl/>
              <w:tabs>
                <w:tab w:val="left" w:pos="585"/>
                <w:tab w:val="center" w:pos="859"/>
              </w:tabs>
              <w:jc w:val="left"/>
            </w:pPr>
            <w:r w:rsidRPr="00824BF9">
              <w:tab/>
            </w:r>
            <w:r>
              <w:t>Nombre</w:t>
            </w:r>
          </w:p>
        </w:tc>
        <w:tc>
          <w:tcPr>
            <w:tcW w:w="7011" w:type="dxa"/>
            <w:shd w:val="clear" w:color="auto" w:fill="DDD9C3" w:themeFill="background2" w:themeFillShade="E6"/>
          </w:tcPr>
          <w:p w:rsidR="00A76034" w:rsidRDefault="00A76034" w:rsidP="00FD3864">
            <w:pPr>
              <w:pStyle w:val="TableHeader"/>
              <w:widowControl/>
            </w:pPr>
            <w:r>
              <w:t>Documentación</w:t>
            </w:r>
          </w:p>
        </w:tc>
      </w:tr>
      <w:tr w:rsidR="00A76034" w:rsidTr="00A76034">
        <w:tc>
          <w:tcPr>
            <w:tcW w:w="1935" w:type="dxa"/>
          </w:tcPr>
          <w:p w:rsidR="00A76034" w:rsidRDefault="00A76034" w:rsidP="00FD3864">
            <w:pPr>
              <w:pStyle w:val="TableText"/>
              <w:widowControl/>
            </w:pPr>
            <w:r>
              <w:t>BDLA</w:t>
            </w:r>
          </w:p>
        </w:tc>
        <w:tc>
          <w:tcPr>
            <w:tcW w:w="7011" w:type="dxa"/>
          </w:tcPr>
          <w:p w:rsidR="00A76034" w:rsidRDefault="00A76034" w:rsidP="00FD3864">
            <w:pPr>
              <w:pStyle w:val="TableText"/>
              <w:widowControl/>
            </w:pPr>
            <w:r>
              <w:t xml:space="preserve"> Banco de los Alpes</w:t>
            </w:r>
          </w:p>
        </w:tc>
      </w:tr>
    </w:tbl>
    <w:p w:rsidR="00A76034" w:rsidRDefault="00A76034" w:rsidP="00063805">
      <w:pPr>
        <w:spacing w:after="0" w:line="240" w:lineRule="auto"/>
        <w:rPr>
          <w:rFonts w:cstheme="minorHAnsi"/>
          <w:b/>
          <w:highlight w:val="yellow"/>
          <w:lang w:val="en-US"/>
        </w:rPr>
      </w:pPr>
    </w:p>
    <w:p w:rsidR="00A76034" w:rsidRDefault="00A76034" w:rsidP="00063805">
      <w:pPr>
        <w:spacing w:after="0" w:line="240" w:lineRule="auto"/>
        <w:rPr>
          <w:rFonts w:cstheme="minorHAnsi"/>
          <w:b/>
          <w:highlight w:val="yellow"/>
          <w:lang w:val="en-US"/>
        </w:rPr>
      </w:pPr>
    </w:p>
    <w:p w:rsidR="00EE4004" w:rsidRPr="00A5225A" w:rsidRDefault="00EE4004" w:rsidP="00063805">
      <w:pPr>
        <w:spacing w:after="0" w:line="240" w:lineRule="auto"/>
        <w:rPr>
          <w:rFonts w:cstheme="minorHAnsi"/>
          <w:b/>
          <w:highlight w:val="yellow"/>
          <w:lang w:val="en-US"/>
        </w:rPr>
      </w:pPr>
      <w:r w:rsidRPr="00A5225A">
        <w:rPr>
          <w:rFonts w:cstheme="minorHAnsi"/>
          <w:b/>
          <w:highlight w:val="yellow"/>
          <w:lang w:val="en-US"/>
        </w:rPr>
        <w:br w:type="page"/>
      </w:r>
    </w:p>
    <w:p w:rsidR="00440363" w:rsidRPr="00347E14" w:rsidRDefault="00BD5C4D" w:rsidP="00824BF9">
      <w:pPr>
        <w:pStyle w:val="Heading1"/>
        <w:numPr>
          <w:ilvl w:val="0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21" w:name="_Toc354432197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lastRenderedPageBreak/>
        <w:t>Diagnostico</w:t>
      </w:r>
      <w:bookmarkEnd w:id="121"/>
    </w:p>
    <w:p w:rsidR="00236EFE" w:rsidRPr="00347E14" w:rsidRDefault="00236EFE" w:rsidP="00236EFE">
      <w:pPr>
        <w:spacing w:after="0" w:line="240" w:lineRule="auto"/>
        <w:rPr>
          <w:rFonts w:cstheme="minorHAnsi"/>
        </w:rPr>
      </w:pPr>
    </w:p>
    <w:p w:rsidR="00692BB4" w:rsidRPr="00347E14" w:rsidRDefault="00692BB4" w:rsidP="00824BF9">
      <w:pPr>
        <w:pStyle w:val="Heading2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22" w:name="_Toc354432198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Hallazgos</w:t>
      </w:r>
      <w:bookmarkEnd w:id="122"/>
    </w:p>
    <w:p w:rsidR="00D50938" w:rsidRPr="00347E14" w:rsidRDefault="00177F0B" w:rsidP="00177F0B">
      <w:pPr>
        <w:tabs>
          <w:tab w:val="left" w:pos="2160"/>
          <w:tab w:val="left" w:pos="2895"/>
        </w:tabs>
        <w:spacing w:after="0" w:line="240" w:lineRule="auto"/>
        <w:rPr>
          <w:rFonts w:cstheme="minorHAnsi"/>
          <w:b/>
          <w:sz w:val="24"/>
        </w:rPr>
      </w:pPr>
      <w:r w:rsidRPr="00347E14">
        <w:rPr>
          <w:rFonts w:cstheme="minorHAnsi"/>
          <w:b/>
          <w:sz w:val="24"/>
        </w:rPr>
        <w:tab/>
      </w:r>
      <w:r w:rsidRPr="00347E14">
        <w:rPr>
          <w:rFonts w:cstheme="minorHAnsi"/>
          <w:b/>
          <w:sz w:val="24"/>
        </w:rPr>
        <w:tab/>
      </w:r>
    </w:p>
    <w:p w:rsidR="00D50938" w:rsidRPr="00347E14" w:rsidRDefault="00177F0B" w:rsidP="00177F0B">
      <w:pPr>
        <w:spacing w:after="0" w:line="240" w:lineRule="auto"/>
        <w:jc w:val="center"/>
        <w:rPr>
          <w:rFonts w:cstheme="minorHAnsi"/>
          <w:b/>
        </w:rPr>
      </w:pPr>
      <w:bookmarkStart w:id="123" w:name="_Toc351585927"/>
      <w:bookmarkStart w:id="124" w:name="_Toc354432247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48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Hallazgo apertura efectiva cuenta</w:t>
      </w:r>
      <w:bookmarkEnd w:id="123"/>
      <w:bookmarkEnd w:id="124"/>
    </w:p>
    <w:tbl>
      <w:tblPr>
        <w:tblStyle w:val="TableGrid"/>
        <w:tblW w:w="4940" w:type="pct"/>
        <w:tblInd w:w="108" w:type="dxa"/>
        <w:tblLook w:val="04A0" w:firstRow="1" w:lastRow="0" w:firstColumn="1" w:lastColumn="0" w:noHBand="0" w:noVBand="1"/>
      </w:tblPr>
      <w:tblGrid>
        <w:gridCol w:w="3006"/>
        <w:gridCol w:w="3098"/>
        <w:gridCol w:w="1066"/>
        <w:gridCol w:w="1775"/>
      </w:tblGrid>
      <w:tr w:rsidR="000E78F3" w:rsidRPr="00347E14" w:rsidTr="00AC16D8">
        <w:trPr>
          <w:trHeight w:val="300"/>
        </w:trPr>
        <w:tc>
          <w:tcPr>
            <w:tcW w:w="5000" w:type="pct"/>
            <w:gridSpan w:val="4"/>
            <w:shd w:val="clear" w:color="auto" w:fill="DDD9C3" w:themeFill="background2" w:themeFillShade="E6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Diagnóstico DOFA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ID y Nombre</w:t>
            </w:r>
          </w:p>
        </w:tc>
        <w:tc>
          <w:tcPr>
            <w:tcW w:w="3319" w:type="pct"/>
            <w:gridSpan w:val="3"/>
            <w:noWrap/>
            <w:hideMark/>
          </w:tcPr>
          <w:p w:rsidR="000E78F3" w:rsidRPr="00347E14" w:rsidRDefault="004F1F0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H</w:t>
            </w:r>
            <w:r w:rsidR="000E78F3"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1. Control de apertura efectiva de cuentas</w:t>
            </w:r>
          </w:p>
        </w:tc>
      </w:tr>
      <w:tr w:rsidR="000E78F3" w:rsidRPr="00347E14" w:rsidTr="00AC16D8">
        <w:trPr>
          <w:trHeight w:val="900"/>
        </w:trPr>
        <w:tc>
          <w:tcPr>
            <w:tcW w:w="1681" w:type="pct"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Situación actual (Debilidades/Oportunidades)</w:t>
            </w:r>
          </w:p>
        </w:tc>
        <w:tc>
          <w:tcPr>
            <w:tcW w:w="3319" w:type="pct"/>
            <w:gridSpan w:val="3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Se encuentra que el proceso de apertura de cuentas del banco, no incluye un control que permita asegurar que todas las solicitudes de apertura de cuentas sean capitalizadas.</w:t>
            </w:r>
          </w:p>
        </w:tc>
      </w:tr>
      <w:tr w:rsidR="000E78F3" w:rsidRPr="00347E14" w:rsidTr="00AC16D8">
        <w:trPr>
          <w:trHeight w:val="923"/>
        </w:trPr>
        <w:tc>
          <w:tcPr>
            <w:tcW w:w="1681" w:type="pct"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Entorno técnico y de negocio</w:t>
            </w:r>
          </w:p>
        </w:tc>
        <w:tc>
          <w:tcPr>
            <w:tcW w:w="3319" w:type="pct"/>
            <w:gridSpan w:val="3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Los procesos Solicitar Cuenta Bancaria (P1) y Revisar Solicitud (P2) no evidencian un control por parte de BDLA, que garantice aperturas efectivas de cuentas.</w:t>
            </w:r>
          </w:p>
        </w:tc>
      </w:tr>
      <w:tr w:rsidR="000E78F3" w:rsidRPr="00347E14" w:rsidTr="00AC16D8">
        <w:trPr>
          <w:trHeight w:val="960"/>
        </w:trPr>
        <w:tc>
          <w:tcPr>
            <w:tcW w:w="1681" w:type="pct"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Impacto</w:t>
            </w:r>
          </w:p>
        </w:tc>
        <w:tc>
          <w:tcPr>
            <w:tcW w:w="3319" w:type="pct"/>
            <w:gridSpan w:val="3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La falta de control en el proceso de apertura de cuentas, permite que los clientes interesados en abrir su cuenta en BDLA, no lleguen a ser clientes reales.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 w:val="restart"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Riesgos (Amenazas)</w:t>
            </w:r>
          </w:p>
        </w:tc>
        <w:tc>
          <w:tcPr>
            <w:tcW w:w="1732" w:type="pct"/>
            <w:shd w:val="clear" w:color="auto" w:fill="DDD9C3" w:themeFill="background2" w:themeFillShade="E6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Descripción</w:t>
            </w:r>
          </w:p>
        </w:tc>
        <w:tc>
          <w:tcPr>
            <w:tcW w:w="596" w:type="pct"/>
            <w:shd w:val="clear" w:color="auto" w:fill="DDD9C3" w:themeFill="background2" w:themeFillShade="E6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Efecto</w:t>
            </w:r>
          </w:p>
        </w:tc>
        <w:tc>
          <w:tcPr>
            <w:tcW w:w="992" w:type="pct"/>
            <w:shd w:val="clear" w:color="auto" w:fill="DDD9C3" w:themeFill="background2" w:themeFillShade="E6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Frecuencia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732" w:type="pct"/>
            <w:vMerge w:val="restart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Número de cuentas abiertas inferior al número potencial de cuentas solicitadas.</w:t>
            </w:r>
          </w:p>
        </w:tc>
        <w:tc>
          <w:tcPr>
            <w:tcW w:w="596" w:type="pct"/>
            <w:vMerge w:val="restart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Crítico</w:t>
            </w:r>
          </w:p>
        </w:tc>
        <w:tc>
          <w:tcPr>
            <w:tcW w:w="992" w:type="pct"/>
            <w:vMerge w:val="restart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Probable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732" w:type="pct"/>
            <w:vMerge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</w:p>
        </w:tc>
        <w:tc>
          <w:tcPr>
            <w:tcW w:w="596" w:type="pct"/>
            <w:vMerge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</w:p>
        </w:tc>
        <w:tc>
          <w:tcPr>
            <w:tcW w:w="992" w:type="pct"/>
            <w:vMerge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 w:val="restart"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Actores humanos</w:t>
            </w:r>
          </w:p>
        </w:tc>
        <w:tc>
          <w:tcPr>
            <w:tcW w:w="1732" w:type="pct"/>
            <w:shd w:val="clear" w:color="auto" w:fill="DDD9C3" w:themeFill="background2" w:themeFillShade="E6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Participante</w:t>
            </w:r>
          </w:p>
        </w:tc>
        <w:tc>
          <w:tcPr>
            <w:tcW w:w="1588" w:type="pct"/>
            <w:gridSpan w:val="2"/>
            <w:shd w:val="clear" w:color="auto" w:fill="DDD9C3" w:themeFill="background2" w:themeFillShade="E6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Rol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732" w:type="pct"/>
            <w:noWrap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Cliente</w:t>
            </w:r>
          </w:p>
        </w:tc>
        <w:tc>
          <w:tcPr>
            <w:tcW w:w="1588" w:type="pct"/>
            <w:gridSpan w:val="2"/>
            <w:noWrap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Cliente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732" w:type="pct"/>
            <w:noWrap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Empleado BDLA</w:t>
            </w:r>
          </w:p>
        </w:tc>
        <w:tc>
          <w:tcPr>
            <w:tcW w:w="1588" w:type="pct"/>
            <w:gridSpan w:val="2"/>
            <w:noWrap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Asesor de Producto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 w:val="restart"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Actores tecnológicos</w:t>
            </w:r>
          </w:p>
        </w:tc>
        <w:tc>
          <w:tcPr>
            <w:tcW w:w="1732" w:type="pct"/>
            <w:shd w:val="clear" w:color="auto" w:fill="DDD9C3" w:themeFill="background2" w:themeFillShade="E6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Participante</w:t>
            </w:r>
          </w:p>
        </w:tc>
        <w:tc>
          <w:tcPr>
            <w:tcW w:w="1588" w:type="pct"/>
            <w:gridSpan w:val="2"/>
            <w:shd w:val="clear" w:color="auto" w:fill="DDD9C3" w:themeFill="background2" w:themeFillShade="E6"/>
            <w:noWrap/>
            <w:hideMark/>
          </w:tcPr>
          <w:p w:rsidR="000E78F3" w:rsidRPr="00347E14" w:rsidRDefault="000E78F3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Rol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732" w:type="pct"/>
            <w:noWrap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proofErr w:type="spellStart"/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SisCenSol</w:t>
            </w:r>
            <w:proofErr w:type="spellEnd"/>
          </w:p>
        </w:tc>
        <w:tc>
          <w:tcPr>
            <w:tcW w:w="1588" w:type="pct"/>
            <w:gridSpan w:val="2"/>
            <w:noWrap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Sistema Centralizado Solicitudes</w:t>
            </w:r>
          </w:p>
        </w:tc>
      </w:tr>
      <w:tr w:rsidR="000E78F3" w:rsidRPr="00347E14" w:rsidTr="00AC16D8">
        <w:trPr>
          <w:trHeight w:val="300"/>
        </w:trPr>
        <w:tc>
          <w:tcPr>
            <w:tcW w:w="1681" w:type="pct"/>
            <w:vMerge/>
            <w:shd w:val="clear" w:color="auto" w:fill="DDD9C3" w:themeFill="background2" w:themeFillShade="E6"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732" w:type="pct"/>
            <w:noWrap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proofErr w:type="spellStart"/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Datacrédito</w:t>
            </w:r>
            <w:proofErr w:type="spellEnd"/>
          </w:p>
        </w:tc>
        <w:tc>
          <w:tcPr>
            <w:tcW w:w="1588" w:type="pct"/>
            <w:gridSpan w:val="2"/>
            <w:noWrap/>
            <w:hideMark/>
          </w:tcPr>
          <w:p w:rsidR="000E78F3" w:rsidRPr="00347E14" w:rsidRDefault="000E78F3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Calificación de Riesgo</w:t>
            </w:r>
          </w:p>
        </w:tc>
      </w:tr>
    </w:tbl>
    <w:p w:rsidR="000E78F3" w:rsidRPr="00347E14" w:rsidRDefault="000E78F3" w:rsidP="00063805">
      <w:pPr>
        <w:spacing w:after="0" w:line="240" w:lineRule="auto"/>
        <w:rPr>
          <w:rFonts w:cstheme="minorHAnsi"/>
        </w:rPr>
      </w:pPr>
    </w:p>
    <w:p w:rsidR="00D50938" w:rsidRPr="00347E14" w:rsidRDefault="00F067FF" w:rsidP="00F067FF">
      <w:pPr>
        <w:spacing w:after="0" w:line="240" w:lineRule="auto"/>
        <w:jc w:val="center"/>
        <w:rPr>
          <w:rFonts w:cstheme="minorHAnsi"/>
          <w:b/>
        </w:rPr>
      </w:pPr>
      <w:bookmarkStart w:id="125" w:name="_Toc351585928"/>
      <w:bookmarkStart w:id="126" w:name="_Toc354432248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49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Hallazgo entrega efectiva de productos</w:t>
      </w:r>
      <w:bookmarkEnd w:id="125"/>
      <w:bookmarkEnd w:id="126"/>
    </w:p>
    <w:tbl>
      <w:tblPr>
        <w:tblStyle w:val="TableGrid"/>
        <w:tblW w:w="4940" w:type="pct"/>
        <w:tblInd w:w="108" w:type="dxa"/>
        <w:tblLook w:val="04A0" w:firstRow="1" w:lastRow="0" w:firstColumn="1" w:lastColumn="0" w:noHBand="0" w:noVBand="1"/>
      </w:tblPr>
      <w:tblGrid>
        <w:gridCol w:w="2611"/>
        <w:gridCol w:w="2746"/>
        <w:gridCol w:w="1348"/>
        <w:gridCol w:w="2241"/>
      </w:tblGrid>
      <w:tr w:rsidR="00692BB4" w:rsidRPr="00347E14" w:rsidTr="00AC16D8">
        <w:trPr>
          <w:trHeight w:val="300"/>
        </w:trPr>
        <w:tc>
          <w:tcPr>
            <w:tcW w:w="5000" w:type="pct"/>
            <w:gridSpan w:val="4"/>
            <w:shd w:val="clear" w:color="auto" w:fill="DDD9C3" w:themeFill="background2" w:themeFillShade="E6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Diagnóstico DOFA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ID y Nombre</w:t>
            </w:r>
          </w:p>
        </w:tc>
        <w:tc>
          <w:tcPr>
            <w:tcW w:w="3336" w:type="pct"/>
            <w:gridSpan w:val="3"/>
            <w:noWrap/>
            <w:hideMark/>
          </w:tcPr>
          <w:p w:rsidR="00692BB4" w:rsidRPr="00347E14" w:rsidRDefault="004F1F0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H</w:t>
            </w:r>
            <w:r w:rsidR="00692BB4"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2. Control de entrega efectiva de productos</w:t>
            </w:r>
          </w:p>
        </w:tc>
      </w:tr>
      <w:tr w:rsidR="00692BB4" w:rsidRPr="00347E14" w:rsidTr="00AC16D8">
        <w:trPr>
          <w:trHeight w:val="900"/>
        </w:trPr>
        <w:tc>
          <w:tcPr>
            <w:tcW w:w="1664" w:type="pct"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Situación actual (Debilidades/Oportunidades)</w:t>
            </w:r>
          </w:p>
        </w:tc>
        <w:tc>
          <w:tcPr>
            <w:tcW w:w="3336" w:type="pct"/>
            <w:gridSpan w:val="3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Se encuentra que el proceso Entregar Producto, no incluye una actividad que indique que Express Courier informa a BDLA sobre la entrega efectiva de los productos transportados y las evidencias documentales.</w:t>
            </w:r>
          </w:p>
        </w:tc>
      </w:tr>
      <w:tr w:rsidR="00692BB4" w:rsidRPr="00347E14" w:rsidTr="00AC16D8">
        <w:trPr>
          <w:trHeight w:val="923"/>
        </w:trPr>
        <w:tc>
          <w:tcPr>
            <w:tcW w:w="1664" w:type="pct"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Entorno técnico y de negocio</w:t>
            </w:r>
          </w:p>
        </w:tc>
        <w:tc>
          <w:tcPr>
            <w:tcW w:w="3336" w:type="pct"/>
            <w:gridSpan w:val="3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El proceso Entregar Producto (P4)  no evidencia un control por parte de BDLA, que permita verificar la entrega efectiva de los productos.</w:t>
            </w:r>
          </w:p>
        </w:tc>
      </w:tr>
      <w:tr w:rsidR="00692BB4" w:rsidRPr="00347E14" w:rsidTr="00AC16D8">
        <w:trPr>
          <w:trHeight w:val="960"/>
        </w:trPr>
        <w:tc>
          <w:tcPr>
            <w:tcW w:w="1664" w:type="pct"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Impacto</w:t>
            </w:r>
          </w:p>
        </w:tc>
        <w:tc>
          <w:tcPr>
            <w:tcW w:w="3336" w:type="pct"/>
            <w:gridSpan w:val="3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Los clientes podrían no recibir los productos relacionados con las cuentas abiertas en BDLA.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 w:val="restart"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Riesgos (Amenazas)</w:t>
            </w:r>
          </w:p>
        </w:tc>
        <w:tc>
          <w:tcPr>
            <w:tcW w:w="1330" w:type="pct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Descripción</w:t>
            </w:r>
          </w:p>
        </w:tc>
        <w:tc>
          <w:tcPr>
            <w:tcW w:w="753" w:type="pct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Efecto</w:t>
            </w:r>
          </w:p>
        </w:tc>
        <w:tc>
          <w:tcPr>
            <w:tcW w:w="1253" w:type="pct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Frecuencia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330" w:type="pct"/>
            <w:vMerge w:val="restart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Pérdidas derivadas del no uso de los productos.</w:t>
            </w:r>
          </w:p>
        </w:tc>
        <w:tc>
          <w:tcPr>
            <w:tcW w:w="753" w:type="pct"/>
            <w:vMerge w:val="restart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Crítico</w:t>
            </w:r>
          </w:p>
        </w:tc>
        <w:tc>
          <w:tcPr>
            <w:tcW w:w="1253" w:type="pct"/>
            <w:vMerge w:val="restart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Frecuente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330" w:type="pct"/>
            <w:vMerge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</w:p>
        </w:tc>
        <w:tc>
          <w:tcPr>
            <w:tcW w:w="753" w:type="pct"/>
            <w:vMerge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</w:p>
        </w:tc>
        <w:tc>
          <w:tcPr>
            <w:tcW w:w="1253" w:type="pct"/>
            <w:vMerge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 w:val="restart"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lastRenderedPageBreak/>
              <w:t>Actores humanos</w:t>
            </w:r>
          </w:p>
        </w:tc>
        <w:tc>
          <w:tcPr>
            <w:tcW w:w="1330" w:type="pct"/>
            <w:shd w:val="clear" w:color="auto" w:fill="DDD9C3" w:themeFill="background2" w:themeFillShade="E6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Participante</w:t>
            </w:r>
          </w:p>
        </w:tc>
        <w:tc>
          <w:tcPr>
            <w:tcW w:w="2006" w:type="pct"/>
            <w:gridSpan w:val="2"/>
            <w:shd w:val="clear" w:color="auto" w:fill="DDD9C3" w:themeFill="background2" w:themeFillShade="E6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Rol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330" w:type="pct"/>
            <w:noWrap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Express Courier</w:t>
            </w:r>
          </w:p>
        </w:tc>
        <w:tc>
          <w:tcPr>
            <w:tcW w:w="2006" w:type="pct"/>
            <w:gridSpan w:val="2"/>
            <w:noWrap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Prestar Servicios de Transporte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330" w:type="pct"/>
            <w:noWrap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Empleado BDLA</w:t>
            </w:r>
          </w:p>
        </w:tc>
        <w:tc>
          <w:tcPr>
            <w:tcW w:w="2006" w:type="pct"/>
            <w:gridSpan w:val="2"/>
            <w:noWrap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Asesor de Producto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 w:val="restart"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Actores tecnológicos</w:t>
            </w:r>
          </w:p>
        </w:tc>
        <w:tc>
          <w:tcPr>
            <w:tcW w:w="1330" w:type="pct"/>
            <w:shd w:val="clear" w:color="auto" w:fill="DDD9C3" w:themeFill="background2" w:themeFillShade="E6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Participante</w:t>
            </w:r>
          </w:p>
        </w:tc>
        <w:tc>
          <w:tcPr>
            <w:tcW w:w="2006" w:type="pct"/>
            <w:gridSpan w:val="2"/>
            <w:shd w:val="clear" w:color="auto" w:fill="DDD9C3" w:themeFill="background2" w:themeFillShade="E6"/>
            <w:noWrap/>
            <w:hideMark/>
          </w:tcPr>
          <w:p w:rsidR="00692BB4" w:rsidRPr="00347E14" w:rsidRDefault="00692BB4" w:rsidP="00063805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  <w:t>Rol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330" w:type="pct"/>
            <w:noWrap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Sistema de Emisión de Plásticos</w:t>
            </w:r>
          </w:p>
        </w:tc>
        <w:tc>
          <w:tcPr>
            <w:tcW w:w="2006" w:type="pct"/>
            <w:gridSpan w:val="2"/>
            <w:noWrap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Plataforma de Emisión de Nuevas Tarjetas</w:t>
            </w:r>
          </w:p>
        </w:tc>
      </w:tr>
      <w:tr w:rsidR="00692BB4" w:rsidRPr="00347E14" w:rsidTr="00AC16D8">
        <w:trPr>
          <w:trHeight w:val="300"/>
        </w:trPr>
        <w:tc>
          <w:tcPr>
            <w:tcW w:w="1664" w:type="pct"/>
            <w:vMerge/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szCs w:val="22"/>
                <w:lang w:val="es-ES" w:eastAsia="es-ES"/>
              </w:rPr>
            </w:pPr>
          </w:p>
        </w:tc>
        <w:tc>
          <w:tcPr>
            <w:tcW w:w="1330" w:type="pct"/>
            <w:noWrap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proofErr w:type="spellStart"/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Document-Illusion</w:t>
            </w:r>
            <w:proofErr w:type="spellEnd"/>
          </w:p>
        </w:tc>
        <w:tc>
          <w:tcPr>
            <w:tcW w:w="2006" w:type="pct"/>
            <w:gridSpan w:val="2"/>
            <w:noWrap/>
            <w:hideMark/>
          </w:tcPr>
          <w:p w:rsidR="00692BB4" w:rsidRPr="00347E14" w:rsidRDefault="00692BB4" w:rsidP="00063805">
            <w:pPr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</w:pPr>
            <w:r w:rsidRPr="00347E14">
              <w:rPr>
                <w:rFonts w:asciiTheme="minorHAnsi" w:eastAsia="Times New Roman" w:hAnsiTheme="minorHAnsi" w:cstheme="minorHAnsi"/>
                <w:color w:val="000000"/>
                <w:szCs w:val="22"/>
                <w:lang w:val="es-ES" w:eastAsia="es-ES"/>
              </w:rPr>
              <w:t>Gestión Documental</w:t>
            </w:r>
          </w:p>
        </w:tc>
      </w:tr>
    </w:tbl>
    <w:p w:rsidR="000E78F3" w:rsidRPr="00347E14" w:rsidRDefault="000E78F3" w:rsidP="00063805">
      <w:pPr>
        <w:spacing w:after="0" w:line="240" w:lineRule="auto"/>
        <w:rPr>
          <w:rFonts w:cstheme="minorHAnsi"/>
        </w:rPr>
      </w:pPr>
    </w:p>
    <w:p w:rsidR="00D50938" w:rsidRPr="00347E14" w:rsidRDefault="00F067FF" w:rsidP="00F067FF">
      <w:pPr>
        <w:spacing w:after="0" w:line="240" w:lineRule="auto"/>
        <w:jc w:val="center"/>
        <w:rPr>
          <w:rFonts w:cstheme="minorHAnsi"/>
          <w:b/>
        </w:rPr>
      </w:pPr>
      <w:bookmarkStart w:id="127" w:name="_Toc351585929"/>
      <w:bookmarkStart w:id="128" w:name="_Toc354432249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50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Hallazgo falta de estrategia hacia clientes menores de 27 años</w:t>
      </w:r>
      <w:bookmarkEnd w:id="127"/>
      <w:bookmarkEnd w:id="128"/>
    </w:p>
    <w:tbl>
      <w:tblPr>
        <w:tblW w:w="5000" w:type="pct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55"/>
        <w:gridCol w:w="3404"/>
        <w:gridCol w:w="772"/>
        <w:gridCol w:w="1447"/>
      </w:tblGrid>
      <w:tr w:rsidR="00692BB4" w:rsidRPr="00347E14" w:rsidTr="00AC16D8">
        <w:trPr>
          <w:trHeight w:val="30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Diagnóstico DOFA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ID y Nombre</w:t>
            </w:r>
          </w:p>
        </w:tc>
        <w:tc>
          <w:tcPr>
            <w:tcW w:w="3132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692BB4" w:rsidRPr="00347E14" w:rsidRDefault="004F1F0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>
              <w:rPr>
                <w:rFonts w:eastAsia="Times New Roman" w:cstheme="minorHAnsi"/>
                <w:color w:val="000000"/>
                <w:lang w:val="es-ES" w:eastAsia="es-ES"/>
              </w:rPr>
              <w:t>H</w:t>
            </w:r>
            <w:r w:rsidR="00692BB4" w:rsidRPr="00347E14">
              <w:rPr>
                <w:rFonts w:eastAsia="Times New Roman" w:cstheme="minorHAnsi"/>
                <w:color w:val="000000"/>
                <w:lang w:val="es-ES" w:eastAsia="es-ES"/>
              </w:rPr>
              <w:t>3. El banco no tiene una estrategia de captación de clientes menores de 27 años</w:t>
            </w:r>
          </w:p>
        </w:tc>
      </w:tr>
      <w:tr w:rsidR="00692BB4" w:rsidRPr="00347E14" w:rsidTr="00AC16D8">
        <w:trPr>
          <w:trHeight w:val="900"/>
        </w:trPr>
        <w:tc>
          <w:tcPr>
            <w:tcW w:w="18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Situación actual (Debilidades/Oportunidades)</w:t>
            </w:r>
          </w:p>
        </w:tc>
        <w:tc>
          <w:tcPr>
            <w:tcW w:w="3132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Se encuentra que el banco quiere enfocarse en el segmento de jóvenes pero no tiene una estrategia para atraerlos.</w:t>
            </w:r>
          </w:p>
        </w:tc>
      </w:tr>
      <w:tr w:rsidR="00692BB4" w:rsidRPr="00347E14" w:rsidTr="00AC16D8">
        <w:trPr>
          <w:trHeight w:val="923"/>
        </w:trPr>
        <w:tc>
          <w:tcPr>
            <w:tcW w:w="18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Entorno técnico y de negocio</w:t>
            </w:r>
          </w:p>
        </w:tc>
        <w:tc>
          <w:tcPr>
            <w:tcW w:w="3132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En la sección de estrategias de negocio no se define una estrategia particular para el segmento jóvenes menores de 27 años.</w:t>
            </w:r>
          </w:p>
        </w:tc>
      </w:tr>
      <w:tr w:rsidR="00692BB4" w:rsidRPr="00347E14" w:rsidTr="00AC16D8">
        <w:trPr>
          <w:trHeight w:val="960"/>
        </w:trPr>
        <w:tc>
          <w:tcPr>
            <w:tcW w:w="18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Impacto</w:t>
            </w:r>
          </w:p>
        </w:tc>
        <w:tc>
          <w:tcPr>
            <w:tcW w:w="3132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Disminución en el número de clientes menores de 27 años, que no está acorde con la iniciativa de negocio.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Riesgos (Amenazas)</w:t>
            </w:r>
          </w:p>
        </w:tc>
        <w:tc>
          <w:tcPr>
            <w:tcW w:w="1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Descripción</w:t>
            </w:r>
          </w:p>
        </w:tc>
        <w:tc>
          <w:tcPr>
            <w:tcW w:w="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Efecto</w:t>
            </w:r>
          </w:p>
        </w:tc>
        <w:tc>
          <w:tcPr>
            <w:tcW w:w="8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Frecuencia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</w:p>
        </w:tc>
        <w:tc>
          <w:tcPr>
            <w:tcW w:w="189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Pérdidas derivadas de la disminución de clientes en el segmento menores de 27 años.</w:t>
            </w:r>
          </w:p>
        </w:tc>
        <w:tc>
          <w:tcPr>
            <w:tcW w:w="430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Crítico</w:t>
            </w:r>
          </w:p>
        </w:tc>
        <w:tc>
          <w:tcPr>
            <w:tcW w:w="80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Frecuente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</w:p>
        </w:tc>
        <w:tc>
          <w:tcPr>
            <w:tcW w:w="189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430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80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Actores humanos</w:t>
            </w:r>
          </w:p>
        </w:tc>
        <w:tc>
          <w:tcPr>
            <w:tcW w:w="1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Participante</w:t>
            </w:r>
          </w:p>
        </w:tc>
        <w:tc>
          <w:tcPr>
            <w:tcW w:w="123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Rol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</w:p>
        </w:tc>
        <w:tc>
          <w:tcPr>
            <w:tcW w:w="189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Cliente</w:t>
            </w:r>
          </w:p>
        </w:tc>
        <w:tc>
          <w:tcPr>
            <w:tcW w:w="1236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 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</w:p>
        </w:tc>
        <w:tc>
          <w:tcPr>
            <w:tcW w:w="1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Empleado BDLA</w:t>
            </w:r>
          </w:p>
        </w:tc>
        <w:tc>
          <w:tcPr>
            <w:tcW w:w="1236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Asesor de Producto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Actores tecnológicos</w:t>
            </w:r>
          </w:p>
        </w:tc>
        <w:tc>
          <w:tcPr>
            <w:tcW w:w="1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Participante</w:t>
            </w:r>
          </w:p>
        </w:tc>
        <w:tc>
          <w:tcPr>
            <w:tcW w:w="123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Rol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</w:p>
        </w:tc>
        <w:tc>
          <w:tcPr>
            <w:tcW w:w="189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Siebel</w:t>
            </w:r>
          </w:p>
        </w:tc>
        <w:tc>
          <w:tcPr>
            <w:tcW w:w="1236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Gestión de Clientes</w:t>
            </w:r>
          </w:p>
        </w:tc>
      </w:tr>
      <w:tr w:rsidR="00692BB4" w:rsidRPr="00347E14" w:rsidTr="00AC16D8">
        <w:trPr>
          <w:trHeight w:val="300"/>
        </w:trPr>
        <w:tc>
          <w:tcPr>
            <w:tcW w:w="1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</w:p>
        </w:tc>
        <w:tc>
          <w:tcPr>
            <w:tcW w:w="18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 </w:t>
            </w:r>
          </w:p>
        </w:tc>
        <w:tc>
          <w:tcPr>
            <w:tcW w:w="1236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92BB4" w:rsidRPr="00347E14" w:rsidRDefault="00692BB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 </w:t>
            </w:r>
          </w:p>
        </w:tc>
      </w:tr>
    </w:tbl>
    <w:p w:rsidR="00692BB4" w:rsidRDefault="00692BB4" w:rsidP="00063805">
      <w:pPr>
        <w:spacing w:after="0" w:line="240" w:lineRule="auto"/>
        <w:rPr>
          <w:rFonts w:cstheme="minorHAnsi"/>
        </w:rPr>
      </w:pPr>
    </w:p>
    <w:p w:rsidR="00035A0B" w:rsidRDefault="00035A0B" w:rsidP="00063805">
      <w:pPr>
        <w:spacing w:after="0" w:line="240" w:lineRule="auto"/>
        <w:rPr>
          <w:rFonts w:cstheme="minorHAnsi"/>
        </w:rPr>
      </w:pPr>
    </w:p>
    <w:p w:rsidR="00035A0B" w:rsidRPr="00347E14" w:rsidRDefault="00035A0B" w:rsidP="00063805">
      <w:pPr>
        <w:spacing w:after="0" w:line="240" w:lineRule="auto"/>
        <w:rPr>
          <w:rFonts w:cstheme="minorHAnsi"/>
        </w:rPr>
      </w:pPr>
    </w:p>
    <w:p w:rsidR="00692BB4" w:rsidRPr="00347E14" w:rsidRDefault="00692BB4" w:rsidP="00824BF9">
      <w:pPr>
        <w:pStyle w:val="Heading2"/>
        <w:numPr>
          <w:ilvl w:val="1"/>
          <w:numId w:val="15"/>
        </w:numPr>
        <w:spacing w:before="0" w:line="240" w:lineRule="auto"/>
        <w:rPr>
          <w:rStyle w:val="Strong"/>
          <w:rFonts w:asciiTheme="minorHAnsi" w:hAnsiTheme="minorHAnsi" w:cstheme="minorHAnsi"/>
          <w:color w:val="C00000"/>
          <w:sz w:val="28"/>
          <w:szCs w:val="28"/>
        </w:rPr>
      </w:pPr>
      <w:bookmarkStart w:id="129" w:name="_Toc354432199"/>
      <w:r w:rsidRPr="00347E14">
        <w:rPr>
          <w:rStyle w:val="Strong"/>
          <w:rFonts w:asciiTheme="minorHAnsi" w:hAnsiTheme="minorHAnsi" w:cstheme="minorHAnsi"/>
          <w:color w:val="C00000"/>
          <w:sz w:val="28"/>
          <w:szCs w:val="28"/>
        </w:rPr>
        <w:t>Estrategias de TI</w:t>
      </w:r>
      <w:bookmarkEnd w:id="129"/>
    </w:p>
    <w:p w:rsidR="00D50938" w:rsidRPr="00347E14" w:rsidRDefault="00D50938" w:rsidP="00063805">
      <w:pPr>
        <w:spacing w:after="0" w:line="240" w:lineRule="auto"/>
        <w:rPr>
          <w:rFonts w:cstheme="minorHAnsi"/>
          <w:b/>
        </w:rPr>
      </w:pPr>
    </w:p>
    <w:p w:rsidR="00D50938" w:rsidRPr="00347E14" w:rsidRDefault="00FD692C" w:rsidP="00FD692C">
      <w:pPr>
        <w:spacing w:after="0" w:line="240" w:lineRule="auto"/>
        <w:jc w:val="center"/>
        <w:rPr>
          <w:rFonts w:cstheme="minorHAnsi"/>
          <w:b/>
        </w:rPr>
      </w:pPr>
      <w:bookmarkStart w:id="130" w:name="_Toc351585930"/>
      <w:bookmarkStart w:id="131" w:name="_Toc354432250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51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Estrategia apertura efectiva de cuenta</w:t>
      </w:r>
      <w:bookmarkEnd w:id="130"/>
      <w:bookmarkEnd w:id="131"/>
    </w:p>
    <w:tbl>
      <w:tblPr>
        <w:tblW w:w="4961" w:type="pct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6"/>
        <w:gridCol w:w="567"/>
        <w:gridCol w:w="3152"/>
        <w:gridCol w:w="3063"/>
      </w:tblGrid>
      <w:tr w:rsidR="004C4C6B" w:rsidRPr="00347E14" w:rsidTr="00AC16D8">
        <w:trPr>
          <w:trHeight w:val="30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Estrategia de TI</w:t>
            </w:r>
          </w:p>
        </w:tc>
      </w:tr>
      <w:tr w:rsidR="004C4C6B" w:rsidRPr="00347E14" w:rsidTr="000A5FEE">
        <w:trPr>
          <w:trHeight w:val="300"/>
        </w:trPr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ID y Nombre</w:t>
            </w:r>
          </w:p>
        </w:tc>
        <w:tc>
          <w:tcPr>
            <w:tcW w:w="38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:rsidR="004C4C6B" w:rsidRPr="00347E14" w:rsidRDefault="004F1F0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>
              <w:rPr>
                <w:rFonts w:eastAsia="Times New Roman" w:cstheme="minorHAnsi"/>
                <w:color w:val="000000"/>
                <w:lang w:val="es-ES" w:eastAsia="es-ES"/>
              </w:rPr>
              <w:t>TI</w:t>
            </w:r>
            <w:r w:rsidR="004C4C6B" w:rsidRPr="00347E14">
              <w:rPr>
                <w:rFonts w:eastAsia="Times New Roman" w:cstheme="minorHAnsi"/>
                <w:color w:val="000000"/>
                <w:lang w:val="es-ES" w:eastAsia="es-ES"/>
              </w:rPr>
              <w:t>1. Control de apertura efectiva de cuentas</w:t>
            </w:r>
          </w:p>
        </w:tc>
      </w:tr>
      <w:tr w:rsidR="004C4C6B" w:rsidRPr="00347E14" w:rsidTr="000A5FEE">
        <w:trPr>
          <w:trHeight w:val="915"/>
        </w:trPr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Descripción</w:t>
            </w:r>
          </w:p>
        </w:tc>
        <w:tc>
          <w:tcPr>
            <w:tcW w:w="38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Estrategia que permita controlar que las solicitudes de apertura efectuadas por los clientes, lleguen a ser cuentas reales en el banco.</w:t>
            </w:r>
          </w:p>
        </w:tc>
      </w:tr>
      <w:tr w:rsidR="004C4C6B" w:rsidRPr="00347E14" w:rsidTr="00AC16D8">
        <w:trPr>
          <w:trHeight w:val="30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Medida del impacto</w:t>
            </w:r>
          </w:p>
        </w:tc>
      </w:tr>
      <w:tr w:rsidR="004C4C6B" w:rsidRPr="00347E14" w:rsidTr="000A5FEE">
        <w:trPr>
          <w:trHeight w:val="300"/>
        </w:trPr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lastRenderedPageBreak/>
              <w:t>ID y Nombre</w:t>
            </w:r>
          </w:p>
        </w:tc>
        <w:tc>
          <w:tcPr>
            <w:tcW w:w="38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C4C6B" w:rsidRPr="00347E14" w:rsidRDefault="004F1F0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>
              <w:rPr>
                <w:rFonts w:eastAsia="Times New Roman" w:cstheme="minorHAnsi"/>
                <w:color w:val="000000"/>
                <w:lang w:val="es-ES" w:eastAsia="es-ES"/>
              </w:rPr>
              <w:t>M</w:t>
            </w:r>
            <w:r w:rsidR="004C4C6B" w:rsidRPr="00347E14">
              <w:rPr>
                <w:rFonts w:eastAsia="Times New Roman" w:cstheme="minorHAnsi"/>
                <w:color w:val="000000"/>
                <w:lang w:val="es-ES" w:eastAsia="es-ES"/>
              </w:rPr>
              <w:t>1. Alerta de días transcurridos desde la solicitud de apertura</w:t>
            </w:r>
          </w:p>
        </w:tc>
      </w:tr>
      <w:tr w:rsidR="004C4C6B" w:rsidRPr="00347E14" w:rsidTr="000A5FEE">
        <w:trPr>
          <w:trHeight w:val="1163"/>
        </w:trPr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Descripción</w:t>
            </w:r>
          </w:p>
        </w:tc>
        <w:tc>
          <w:tcPr>
            <w:tcW w:w="38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Controlar el número de días transcurridos desde la solicitud de apertura, hasta la fecha actual, para solicitudes en estado pendiente. Indicador: %Incremento de Apertura de Cuentas/Mes</w:t>
            </w:r>
          </w:p>
        </w:tc>
      </w:tr>
      <w:tr w:rsidR="000A5FEE" w:rsidRPr="00347E14" w:rsidTr="000A5FEE">
        <w:trPr>
          <w:trHeight w:val="300"/>
        </w:trPr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Rango</w:t>
            </w:r>
          </w:p>
        </w:tc>
        <w:tc>
          <w:tcPr>
            <w:tcW w:w="2087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Cota mínima</w:t>
            </w:r>
          </w:p>
        </w:tc>
        <w:tc>
          <w:tcPr>
            <w:tcW w:w="17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Cota máxima</w:t>
            </w:r>
          </w:p>
        </w:tc>
      </w:tr>
      <w:tr w:rsidR="000A5FEE" w:rsidRPr="00347E14" w:rsidTr="000A5FEE">
        <w:trPr>
          <w:trHeight w:val="300"/>
        </w:trPr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Bajo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7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0%</w:t>
            </w:r>
          </w:p>
        </w:tc>
        <w:tc>
          <w:tcPr>
            <w:tcW w:w="17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14%</w:t>
            </w:r>
          </w:p>
        </w:tc>
      </w:tr>
      <w:tr w:rsidR="000A5FEE" w:rsidRPr="00347E14" w:rsidTr="000A5FEE">
        <w:trPr>
          <w:trHeight w:val="300"/>
        </w:trPr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Medio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7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15%</w:t>
            </w:r>
          </w:p>
        </w:tc>
        <w:tc>
          <w:tcPr>
            <w:tcW w:w="17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29%</w:t>
            </w:r>
          </w:p>
        </w:tc>
      </w:tr>
      <w:tr w:rsidR="000A5FEE" w:rsidRPr="00347E14" w:rsidTr="000A5FEE">
        <w:trPr>
          <w:trHeight w:val="300"/>
        </w:trPr>
        <w:tc>
          <w:tcPr>
            <w:tcW w:w="11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Bueno</w:t>
            </w:r>
          </w:p>
        </w:tc>
        <w:tc>
          <w:tcPr>
            <w:tcW w:w="3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6228" w:themeFill="accent3" w:themeFillShade="8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7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30%</w:t>
            </w:r>
          </w:p>
        </w:tc>
        <w:tc>
          <w:tcPr>
            <w:tcW w:w="17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40%</w:t>
            </w:r>
          </w:p>
        </w:tc>
      </w:tr>
    </w:tbl>
    <w:p w:rsidR="00692BB4" w:rsidRPr="00347E14" w:rsidRDefault="00692BB4" w:rsidP="00063805">
      <w:pPr>
        <w:spacing w:after="0" w:line="240" w:lineRule="auto"/>
        <w:rPr>
          <w:rFonts w:cstheme="minorHAnsi"/>
          <w:b/>
          <w:sz w:val="24"/>
        </w:rPr>
      </w:pPr>
    </w:p>
    <w:p w:rsidR="00D50938" w:rsidRPr="00347E14" w:rsidRDefault="00B02ED7" w:rsidP="00B02ED7">
      <w:pPr>
        <w:spacing w:after="0" w:line="240" w:lineRule="auto"/>
        <w:jc w:val="center"/>
        <w:rPr>
          <w:rFonts w:cstheme="minorHAnsi"/>
          <w:b/>
        </w:rPr>
      </w:pPr>
      <w:bookmarkStart w:id="132" w:name="_Toc351585931"/>
      <w:bookmarkStart w:id="133" w:name="_Toc354432251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52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Estrategia entrega efectiva de productos</w:t>
      </w:r>
      <w:bookmarkEnd w:id="132"/>
      <w:bookmarkEnd w:id="133"/>
    </w:p>
    <w:tbl>
      <w:tblPr>
        <w:tblW w:w="4961" w:type="pct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33"/>
        <w:gridCol w:w="561"/>
        <w:gridCol w:w="2776"/>
        <w:gridCol w:w="3438"/>
      </w:tblGrid>
      <w:tr w:rsidR="004C4C6B" w:rsidRPr="00347E14" w:rsidTr="00AC16D8">
        <w:trPr>
          <w:trHeight w:val="30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Estrategia de TI</w:t>
            </w:r>
          </w:p>
        </w:tc>
      </w:tr>
      <w:tr w:rsidR="004C4C6B" w:rsidRPr="00347E14" w:rsidTr="000A5FEE">
        <w:trPr>
          <w:trHeight w:val="300"/>
        </w:trPr>
        <w:tc>
          <w:tcPr>
            <w:tcW w:w="1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ID y Nombre</w:t>
            </w:r>
          </w:p>
        </w:tc>
        <w:tc>
          <w:tcPr>
            <w:tcW w:w="380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:rsidR="004C4C6B" w:rsidRPr="00347E14" w:rsidRDefault="004F1F0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>
              <w:rPr>
                <w:rFonts w:eastAsia="Times New Roman" w:cstheme="minorHAnsi"/>
                <w:color w:val="000000"/>
                <w:lang w:val="es-ES" w:eastAsia="es-ES"/>
              </w:rPr>
              <w:t>TI</w:t>
            </w:r>
            <w:r w:rsidR="004C4C6B" w:rsidRPr="00347E14">
              <w:rPr>
                <w:rFonts w:eastAsia="Times New Roman" w:cstheme="minorHAnsi"/>
                <w:color w:val="000000"/>
                <w:lang w:val="es-ES" w:eastAsia="es-ES"/>
              </w:rPr>
              <w:t xml:space="preserve">2. Control de </w:t>
            </w:r>
            <w:r w:rsidR="00D50938" w:rsidRPr="00347E14">
              <w:rPr>
                <w:rFonts w:eastAsia="Times New Roman" w:cstheme="minorHAnsi"/>
                <w:color w:val="000000"/>
                <w:lang w:val="es-ES" w:eastAsia="es-ES"/>
              </w:rPr>
              <w:t>entrega de productos</w:t>
            </w:r>
          </w:p>
        </w:tc>
      </w:tr>
      <w:tr w:rsidR="004C4C6B" w:rsidRPr="00347E14" w:rsidTr="000A5FEE">
        <w:trPr>
          <w:trHeight w:val="915"/>
        </w:trPr>
        <w:tc>
          <w:tcPr>
            <w:tcW w:w="1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Descripción</w:t>
            </w:r>
          </w:p>
        </w:tc>
        <w:tc>
          <w:tcPr>
            <w:tcW w:w="380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Estrategia que permita controlar la efectividad en la entrega de los productos emitidos por BDLA.</w:t>
            </w:r>
          </w:p>
        </w:tc>
      </w:tr>
      <w:tr w:rsidR="004C4C6B" w:rsidRPr="00347E14" w:rsidTr="00AC16D8">
        <w:trPr>
          <w:trHeight w:val="30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Medida del impacto</w:t>
            </w:r>
          </w:p>
        </w:tc>
      </w:tr>
      <w:tr w:rsidR="004C4C6B" w:rsidRPr="00347E14" w:rsidTr="000A5FEE">
        <w:trPr>
          <w:trHeight w:val="300"/>
        </w:trPr>
        <w:tc>
          <w:tcPr>
            <w:tcW w:w="1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ID y Nombre</w:t>
            </w:r>
          </w:p>
        </w:tc>
        <w:tc>
          <w:tcPr>
            <w:tcW w:w="380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C4C6B" w:rsidRPr="00347E14" w:rsidRDefault="004F1F0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>
              <w:rPr>
                <w:rFonts w:eastAsia="Times New Roman" w:cstheme="minorHAnsi"/>
                <w:color w:val="000000"/>
                <w:lang w:val="es-ES" w:eastAsia="es-ES"/>
              </w:rPr>
              <w:t>M</w:t>
            </w:r>
            <w:r w:rsidR="004C4C6B" w:rsidRPr="00347E14">
              <w:rPr>
                <w:rFonts w:eastAsia="Times New Roman" w:cstheme="minorHAnsi"/>
                <w:color w:val="000000"/>
                <w:lang w:val="es-ES" w:eastAsia="es-ES"/>
              </w:rPr>
              <w:t>2. Ajuste al proceso (P4) Entregar Productos e implementación de alerta</w:t>
            </w:r>
          </w:p>
        </w:tc>
      </w:tr>
      <w:tr w:rsidR="004C4C6B" w:rsidRPr="00347E14" w:rsidTr="000A5FEE">
        <w:trPr>
          <w:trHeight w:val="1343"/>
        </w:trPr>
        <w:tc>
          <w:tcPr>
            <w:tcW w:w="1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Descripción</w:t>
            </w:r>
          </w:p>
        </w:tc>
        <w:tc>
          <w:tcPr>
            <w:tcW w:w="380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Controlar el número de días transcurridos desde la notificación de entrega, hasta la fecha actual, para chequeras y tarjetas en estado 'Pendiente de Entrega'. Ajuste en el proceso (P4) Entregar Producto, para que sean proporcionadas al banco las evidencias documentales de la entrega de los productos. Indicador: Promedio de días en 'Pendiente de Entrega'</w:t>
            </w:r>
          </w:p>
        </w:tc>
      </w:tr>
      <w:tr w:rsidR="004C4C6B" w:rsidRPr="00347E14" w:rsidTr="000A5FEE">
        <w:trPr>
          <w:trHeight w:val="300"/>
        </w:trPr>
        <w:tc>
          <w:tcPr>
            <w:tcW w:w="1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Rango</w:t>
            </w:r>
          </w:p>
        </w:tc>
        <w:tc>
          <w:tcPr>
            <w:tcW w:w="1873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 xml:space="preserve">Cota </w:t>
            </w:r>
            <w:r w:rsidR="00AA3B45"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mínima</w:t>
            </w:r>
          </w:p>
        </w:tc>
        <w:tc>
          <w:tcPr>
            <w:tcW w:w="19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Cota máxima</w:t>
            </w:r>
          </w:p>
        </w:tc>
      </w:tr>
      <w:tr w:rsidR="000A5FEE" w:rsidRPr="00347E14" w:rsidTr="000A5FEE">
        <w:trPr>
          <w:trHeight w:val="300"/>
        </w:trPr>
        <w:tc>
          <w:tcPr>
            <w:tcW w:w="1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Bajo</w:t>
            </w:r>
          </w:p>
        </w:tc>
        <w:tc>
          <w:tcPr>
            <w:tcW w:w="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5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90</w:t>
            </w:r>
          </w:p>
        </w:tc>
        <w:tc>
          <w:tcPr>
            <w:tcW w:w="19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61</w:t>
            </w:r>
          </w:p>
        </w:tc>
      </w:tr>
      <w:tr w:rsidR="000A5FEE" w:rsidRPr="00347E14" w:rsidTr="000A5FEE">
        <w:trPr>
          <w:trHeight w:val="300"/>
        </w:trPr>
        <w:tc>
          <w:tcPr>
            <w:tcW w:w="1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Medio</w:t>
            </w:r>
          </w:p>
        </w:tc>
        <w:tc>
          <w:tcPr>
            <w:tcW w:w="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5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60</w:t>
            </w:r>
          </w:p>
        </w:tc>
        <w:tc>
          <w:tcPr>
            <w:tcW w:w="19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31</w:t>
            </w:r>
          </w:p>
        </w:tc>
      </w:tr>
      <w:tr w:rsidR="000A5FEE" w:rsidRPr="00347E14" w:rsidTr="000A5FEE">
        <w:trPr>
          <w:trHeight w:val="300"/>
        </w:trPr>
        <w:tc>
          <w:tcPr>
            <w:tcW w:w="1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Bueno</w:t>
            </w:r>
          </w:p>
        </w:tc>
        <w:tc>
          <w:tcPr>
            <w:tcW w:w="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6228" w:themeFill="accent3" w:themeFillShade="8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5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30</w:t>
            </w:r>
          </w:p>
        </w:tc>
        <w:tc>
          <w:tcPr>
            <w:tcW w:w="19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0</w:t>
            </w:r>
          </w:p>
        </w:tc>
      </w:tr>
    </w:tbl>
    <w:p w:rsidR="00B870B3" w:rsidRPr="00347E14" w:rsidRDefault="00B870B3" w:rsidP="00B870B3">
      <w:pPr>
        <w:tabs>
          <w:tab w:val="left" w:pos="3570"/>
        </w:tabs>
        <w:spacing w:after="0" w:line="240" w:lineRule="auto"/>
        <w:rPr>
          <w:rFonts w:cstheme="minorHAnsi"/>
          <w:b/>
          <w:sz w:val="24"/>
        </w:rPr>
      </w:pPr>
    </w:p>
    <w:p w:rsidR="00D50938" w:rsidRPr="00347E14" w:rsidRDefault="00B870B3" w:rsidP="00B870B3">
      <w:pPr>
        <w:spacing w:after="0" w:line="240" w:lineRule="auto"/>
        <w:jc w:val="center"/>
        <w:rPr>
          <w:rFonts w:cstheme="minorHAnsi"/>
          <w:b/>
        </w:rPr>
      </w:pPr>
      <w:bookmarkStart w:id="134" w:name="_Toc351585932"/>
      <w:bookmarkStart w:id="135" w:name="_Toc354432252"/>
      <w:r w:rsidRPr="00347E14">
        <w:rPr>
          <w:rFonts w:cstheme="minorHAnsi"/>
          <w:b/>
        </w:rPr>
        <w:t xml:space="preserve">Tabla </w:t>
      </w:r>
      <w:r w:rsidRPr="00347E14">
        <w:rPr>
          <w:rFonts w:cstheme="minorHAnsi"/>
          <w:b/>
        </w:rPr>
        <w:fldChar w:fldCharType="begin"/>
      </w:r>
      <w:r w:rsidRPr="00347E14">
        <w:rPr>
          <w:rFonts w:cstheme="minorHAnsi"/>
          <w:b/>
        </w:rPr>
        <w:instrText xml:space="preserve"> SEQ Tabla \* ARABIC </w:instrText>
      </w:r>
      <w:r w:rsidRPr="00347E14">
        <w:rPr>
          <w:rFonts w:cstheme="minorHAnsi"/>
          <w:b/>
        </w:rPr>
        <w:fldChar w:fldCharType="separate"/>
      </w:r>
      <w:r w:rsidR="00A76034">
        <w:rPr>
          <w:rFonts w:cstheme="minorHAnsi"/>
          <w:b/>
          <w:noProof/>
        </w:rPr>
        <w:t>53</w:t>
      </w:r>
      <w:r w:rsidRPr="00347E14">
        <w:rPr>
          <w:rFonts w:cstheme="minorHAnsi"/>
          <w:b/>
        </w:rPr>
        <w:fldChar w:fldCharType="end"/>
      </w:r>
      <w:r w:rsidRPr="00347E14">
        <w:rPr>
          <w:rFonts w:cstheme="minorHAnsi"/>
          <w:b/>
        </w:rPr>
        <w:t>. Estrategia atracción clientes menores de 27 años</w:t>
      </w:r>
      <w:bookmarkEnd w:id="134"/>
      <w:bookmarkEnd w:id="135"/>
    </w:p>
    <w:tbl>
      <w:tblPr>
        <w:tblW w:w="4961" w:type="pct"/>
        <w:tblInd w:w="7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6"/>
        <w:gridCol w:w="568"/>
        <w:gridCol w:w="2428"/>
        <w:gridCol w:w="3786"/>
      </w:tblGrid>
      <w:tr w:rsidR="004C4C6B" w:rsidRPr="00347E14" w:rsidTr="000A5FEE">
        <w:trPr>
          <w:trHeight w:val="30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Estrategia de TI</w:t>
            </w:r>
          </w:p>
        </w:tc>
      </w:tr>
      <w:tr w:rsidR="004C4C6B" w:rsidRPr="00347E14" w:rsidTr="000A5FEE">
        <w:trPr>
          <w:trHeight w:val="300"/>
        </w:trPr>
        <w:tc>
          <w:tcPr>
            <w:tcW w:w="11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ID y Nombre</w:t>
            </w:r>
          </w:p>
        </w:tc>
        <w:tc>
          <w:tcPr>
            <w:tcW w:w="380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:rsidR="004C4C6B" w:rsidRPr="00347E14" w:rsidRDefault="004F1F0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>
              <w:rPr>
                <w:rFonts w:eastAsia="Times New Roman" w:cstheme="minorHAnsi"/>
                <w:color w:val="000000"/>
                <w:lang w:val="es-ES" w:eastAsia="es-ES"/>
              </w:rPr>
              <w:t>TI</w:t>
            </w:r>
            <w:r w:rsidR="004C4C6B" w:rsidRPr="00347E14">
              <w:rPr>
                <w:rFonts w:eastAsia="Times New Roman" w:cstheme="minorHAnsi"/>
                <w:color w:val="000000"/>
                <w:lang w:val="es-ES" w:eastAsia="es-ES"/>
              </w:rPr>
              <w:t>3. El banco no tiene una estrategia de captación de clientes menores de 27 años</w:t>
            </w:r>
          </w:p>
        </w:tc>
      </w:tr>
      <w:tr w:rsidR="004C4C6B" w:rsidRPr="00347E14" w:rsidTr="000A5FEE">
        <w:trPr>
          <w:trHeight w:val="915"/>
        </w:trPr>
        <w:tc>
          <w:tcPr>
            <w:tcW w:w="11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Descripción</w:t>
            </w:r>
          </w:p>
        </w:tc>
        <w:tc>
          <w:tcPr>
            <w:tcW w:w="380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Estrategia que permita atraer clientes del segmento menores de 27 años.</w:t>
            </w:r>
          </w:p>
        </w:tc>
      </w:tr>
      <w:tr w:rsidR="004C4C6B" w:rsidRPr="00347E14" w:rsidTr="000A5FEE">
        <w:trPr>
          <w:trHeight w:val="30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Medida del impacto</w:t>
            </w:r>
          </w:p>
        </w:tc>
      </w:tr>
      <w:tr w:rsidR="004C4C6B" w:rsidRPr="00347E14" w:rsidTr="000A5FEE">
        <w:trPr>
          <w:trHeight w:val="300"/>
        </w:trPr>
        <w:tc>
          <w:tcPr>
            <w:tcW w:w="11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ID y Nombre</w:t>
            </w:r>
          </w:p>
        </w:tc>
        <w:tc>
          <w:tcPr>
            <w:tcW w:w="380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C4C6B" w:rsidRPr="00347E14" w:rsidRDefault="004F1F04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>
              <w:rPr>
                <w:rFonts w:eastAsia="Times New Roman" w:cstheme="minorHAnsi"/>
                <w:color w:val="000000"/>
                <w:lang w:val="es-ES" w:eastAsia="es-ES"/>
              </w:rPr>
              <w:t>M</w:t>
            </w:r>
            <w:r w:rsidR="004C4C6B" w:rsidRPr="00347E14">
              <w:rPr>
                <w:rFonts w:eastAsia="Times New Roman" w:cstheme="minorHAnsi"/>
                <w:color w:val="000000"/>
                <w:lang w:val="es-ES" w:eastAsia="es-ES"/>
              </w:rPr>
              <w:t>3. Ajuste aplicación Siebel para implementar las estrategias de mercadeo</w:t>
            </w:r>
          </w:p>
        </w:tc>
      </w:tr>
      <w:tr w:rsidR="004C4C6B" w:rsidRPr="00347E14" w:rsidTr="000A5FEE">
        <w:trPr>
          <w:trHeight w:val="1343"/>
        </w:trPr>
        <w:tc>
          <w:tcPr>
            <w:tcW w:w="11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Descripción</w:t>
            </w:r>
          </w:p>
        </w:tc>
        <w:tc>
          <w:tcPr>
            <w:tcW w:w="380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Ajustar la plataforma de clientes a las nuevas estrategias de mercadeo del segmento menores de 27 años. Indicador: % incremento clientes menores de 27 años por mes</w:t>
            </w:r>
          </w:p>
        </w:tc>
      </w:tr>
      <w:tr w:rsidR="004C4C6B" w:rsidRPr="00347E14" w:rsidTr="000A5FEE">
        <w:trPr>
          <w:trHeight w:val="300"/>
        </w:trPr>
        <w:tc>
          <w:tcPr>
            <w:tcW w:w="11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lastRenderedPageBreak/>
              <w:t>Rango</w:t>
            </w:r>
          </w:p>
        </w:tc>
        <w:tc>
          <w:tcPr>
            <w:tcW w:w="1682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 xml:space="preserve">Cota </w:t>
            </w:r>
            <w:r w:rsidR="00AA3B45"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mínima</w:t>
            </w:r>
          </w:p>
        </w:tc>
        <w:tc>
          <w:tcPr>
            <w:tcW w:w="21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4C4C6B" w:rsidRPr="00347E14" w:rsidRDefault="004C4C6B" w:rsidP="0006380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lang w:val="es-ES" w:eastAsia="es-ES"/>
              </w:rPr>
              <w:t>Cota máxima</w:t>
            </w:r>
          </w:p>
        </w:tc>
      </w:tr>
      <w:tr w:rsidR="000A5FEE" w:rsidRPr="00347E14" w:rsidTr="000A5FEE">
        <w:trPr>
          <w:trHeight w:val="300"/>
        </w:trPr>
        <w:tc>
          <w:tcPr>
            <w:tcW w:w="11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Bajo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000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0%</w:t>
            </w:r>
          </w:p>
        </w:tc>
        <w:tc>
          <w:tcPr>
            <w:tcW w:w="21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19%</w:t>
            </w:r>
          </w:p>
        </w:tc>
      </w:tr>
      <w:tr w:rsidR="000A5FEE" w:rsidRPr="00347E14" w:rsidTr="000A5FEE">
        <w:trPr>
          <w:trHeight w:val="300"/>
        </w:trPr>
        <w:tc>
          <w:tcPr>
            <w:tcW w:w="11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Medio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20%</w:t>
            </w:r>
          </w:p>
        </w:tc>
        <w:tc>
          <w:tcPr>
            <w:tcW w:w="21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39%</w:t>
            </w:r>
          </w:p>
        </w:tc>
      </w:tr>
      <w:tr w:rsidR="000A5FEE" w:rsidRPr="00347E14" w:rsidTr="000A5FEE">
        <w:trPr>
          <w:trHeight w:val="300"/>
        </w:trPr>
        <w:tc>
          <w:tcPr>
            <w:tcW w:w="11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347E14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ES" w:eastAsia="es-ES"/>
              </w:rPr>
              <w:t>Bueno</w:t>
            </w:r>
          </w:p>
        </w:tc>
        <w:tc>
          <w:tcPr>
            <w:tcW w:w="3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4F6228" w:themeFill="accent3" w:themeFillShade="80"/>
            <w:noWrap/>
            <w:vAlign w:val="bottom"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</w:p>
        </w:tc>
        <w:tc>
          <w:tcPr>
            <w:tcW w:w="1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A5FEE" w:rsidRPr="00347E14" w:rsidRDefault="000A5FEE" w:rsidP="00294B2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40%</w:t>
            </w:r>
          </w:p>
        </w:tc>
        <w:tc>
          <w:tcPr>
            <w:tcW w:w="21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5FEE" w:rsidRPr="00347E14" w:rsidRDefault="000A5FEE" w:rsidP="0006380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ES" w:eastAsia="es-ES"/>
              </w:rPr>
            </w:pPr>
            <w:r w:rsidRPr="00347E14">
              <w:rPr>
                <w:rFonts w:eastAsia="Times New Roman" w:cstheme="minorHAnsi"/>
                <w:color w:val="000000"/>
                <w:lang w:val="es-ES" w:eastAsia="es-ES"/>
              </w:rPr>
              <w:t>75%</w:t>
            </w:r>
          </w:p>
        </w:tc>
      </w:tr>
    </w:tbl>
    <w:p w:rsidR="004C4C6B" w:rsidRPr="00347E14" w:rsidRDefault="004C4C6B" w:rsidP="00063805">
      <w:pPr>
        <w:spacing w:after="0" w:line="240" w:lineRule="auto"/>
        <w:rPr>
          <w:rFonts w:cstheme="minorHAnsi"/>
          <w:b/>
          <w:sz w:val="24"/>
        </w:rPr>
      </w:pPr>
    </w:p>
    <w:sectPr w:rsidR="004C4C6B" w:rsidRPr="00347E14" w:rsidSect="000F7D3A">
      <w:headerReference w:type="default" r:id="rId28"/>
      <w:footerReference w:type="default" r:id="rId29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4" w:author="Felipe" w:date="2013-04-22T22:45:00Z" w:initials="F">
    <w:p w:rsidR="00B25C74" w:rsidRDefault="00B25C74">
      <w:pPr>
        <w:pStyle w:val="CommentText"/>
      </w:pPr>
      <w:r>
        <w:rPr>
          <w:rStyle w:val="CommentReference"/>
        </w:rPr>
        <w:annotationRef/>
      </w:r>
      <w:r>
        <w:t>Verificar si es necesario realizar esta actividad, ya que esta es una de las funciones del gerente de ventas.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432D" w:rsidRDefault="00D8432D" w:rsidP="009F7F8F">
      <w:pPr>
        <w:spacing w:after="0" w:line="240" w:lineRule="auto"/>
      </w:pPr>
      <w:r>
        <w:separator/>
      </w:r>
    </w:p>
  </w:endnote>
  <w:endnote w:type="continuationSeparator" w:id="0">
    <w:p w:rsidR="00D8432D" w:rsidRDefault="00D8432D" w:rsidP="009F7F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7867549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25C74" w:rsidRDefault="00B25C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71AD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B25C74" w:rsidRDefault="00B25C7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432D" w:rsidRDefault="00D8432D" w:rsidP="009F7F8F">
      <w:pPr>
        <w:spacing w:after="0" w:line="240" w:lineRule="auto"/>
      </w:pPr>
      <w:r>
        <w:separator/>
      </w:r>
    </w:p>
  </w:footnote>
  <w:footnote w:type="continuationSeparator" w:id="0">
    <w:p w:rsidR="00D8432D" w:rsidRDefault="00D8432D" w:rsidP="009F7F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5C74" w:rsidRPr="00760489" w:rsidRDefault="00B25C74">
    <w:pPr>
      <w:pStyle w:val="Header"/>
      <w:pBdr>
        <w:bottom w:val="single" w:sz="6" w:space="1" w:color="auto"/>
      </w:pBdr>
      <w:rPr>
        <w:lang w:val="es-ES"/>
      </w:rPr>
    </w:pPr>
    <w:r>
      <w:rPr>
        <w:lang w:val="es-ES"/>
      </w:rPr>
      <w:t xml:space="preserve">Campañas </w:t>
    </w:r>
    <w:proofErr w:type="spellStart"/>
    <w:r>
      <w:rPr>
        <w:lang w:val="es-ES"/>
      </w:rPr>
      <w:t>Market</w:t>
    </w:r>
    <w:proofErr w:type="spellEnd"/>
    <w:r>
      <w:rPr>
        <w:lang w:val="es-ES"/>
      </w:rPr>
      <w:t xml:space="preserve"> place</w:t>
    </w:r>
  </w:p>
  <w:p w:rsidR="00B25C74" w:rsidRPr="00760489" w:rsidRDefault="00B25C74">
    <w:pPr>
      <w:pStyle w:val="Header"/>
      <w:rPr>
        <w:lang w:val="es-E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85D52"/>
    <w:multiLevelType w:val="hybridMultilevel"/>
    <w:tmpl w:val="97B0A6E4"/>
    <w:lvl w:ilvl="0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19864AA"/>
    <w:multiLevelType w:val="multilevel"/>
    <w:tmpl w:val="928A60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>
    <w:nsid w:val="05B23508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0A8F4311"/>
    <w:multiLevelType w:val="multilevel"/>
    <w:tmpl w:val="5CFA7E3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0CD0427B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>
    <w:nsid w:val="0D680175"/>
    <w:multiLevelType w:val="hybridMultilevel"/>
    <w:tmpl w:val="0558630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BE6F0D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>
    <w:nsid w:val="1E4E48D2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>
    <w:nsid w:val="1F7C1116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>
    <w:nsid w:val="21FA242E"/>
    <w:multiLevelType w:val="hybridMultilevel"/>
    <w:tmpl w:val="2DAA32DE"/>
    <w:lvl w:ilvl="0" w:tplc="240A001B">
      <w:start w:val="1"/>
      <w:numFmt w:val="low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4A2242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>
    <w:nsid w:val="292776A8"/>
    <w:multiLevelType w:val="multilevel"/>
    <w:tmpl w:val="93E2E12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>
    <w:nsid w:val="32470910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>
    <w:nsid w:val="33B0352F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>
    <w:nsid w:val="34001BD2"/>
    <w:multiLevelType w:val="hybridMultilevel"/>
    <w:tmpl w:val="E774131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6093AF4"/>
    <w:multiLevelType w:val="hybridMultilevel"/>
    <w:tmpl w:val="B83A2DB4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>
    <w:nsid w:val="36E11EB4"/>
    <w:multiLevelType w:val="hybridMultilevel"/>
    <w:tmpl w:val="337ED4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9617A48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>
    <w:nsid w:val="3A2145F8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>
    <w:nsid w:val="3D273004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>
    <w:nsid w:val="41BE44CD"/>
    <w:multiLevelType w:val="hybridMultilevel"/>
    <w:tmpl w:val="68EA30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8855E1B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>
    <w:nsid w:val="52F65CA2"/>
    <w:multiLevelType w:val="multilevel"/>
    <w:tmpl w:val="5CFA7E3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>
    <w:nsid w:val="551A0407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>
    <w:nsid w:val="55C00059"/>
    <w:multiLevelType w:val="multilevel"/>
    <w:tmpl w:val="274C0C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>
    <w:nsid w:val="56430C22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>
    <w:nsid w:val="5C154C9C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>
    <w:nsid w:val="5E761D8D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>
    <w:nsid w:val="61954C13"/>
    <w:multiLevelType w:val="hybridMultilevel"/>
    <w:tmpl w:val="64AEEE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84E5080"/>
    <w:multiLevelType w:val="hybridMultilevel"/>
    <w:tmpl w:val="872AEC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A1E59A4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1">
    <w:nsid w:val="714D5683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2">
    <w:nsid w:val="768F30B5"/>
    <w:multiLevelType w:val="multilevel"/>
    <w:tmpl w:val="5CFA7E3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3">
    <w:nsid w:val="779B5577"/>
    <w:multiLevelType w:val="multilevel"/>
    <w:tmpl w:val="5CFA7E3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4">
    <w:nsid w:val="77CC2D39"/>
    <w:multiLevelType w:val="multilevel"/>
    <w:tmpl w:val="E43EE07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5">
    <w:nsid w:val="786F090E"/>
    <w:multiLevelType w:val="multilevel"/>
    <w:tmpl w:val="5CFA7E3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6">
    <w:nsid w:val="789C4DBE"/>
    <w:multiLevelType w:val="multilevel"/>
    <w:tmpl w:val="274C0C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7">
    <w:nsid w:val="78A0641B"/>
    <w:multiLevelType w:val="hybridMultilevel"/>
    <w:tmpl w:val="A44C6CE2"/>
    <w:lvl w:ilvl="0" w:tplc="240A001B">
      <w:start w:val="1"/>
      <w:numFmt w:val="low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9D0648F"/>
    <w:multiLevelType w:val="hybridMultilevel"/>
    <w:tmpl w:val="A1606A7C"/>
    <w:lvl w:ilvl="0" w:tplc="240A001B">
      <w:start w:val="1"/>
      <w:numFmt w:val="low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DE1036D"/>
    <w:multiLevelType w:val="multilevel"/>
    <w:tmpl w:val="669872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0">
    <w:nsid w:val="7DF32955"/>
    <w:multiLevelType w:val="hybridMultilevel"/>
    <w:tmpl w:val="EC7E558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9"/>
  </w:num>
  <w:num w:numId="3">
    <w:abstractNumId w:val="0"/>
  </w:num>
  <w:num w:numId="4">
    <w:abstractNumId w:val="1"/>
  </w:num>
  <w:num w:numId="5">
    <w:abstractNumId w:val="16"/>
  </w:num>
  <w:num w:numId="6">
    <w:abstractNumId w:val="20"/>
  </w:num>
  <w:num w:numId="7">
    <w:abstractNumId w:val="28"/>
  </w:num>
  <w:num w:numId="8">
    <w:abstractNumId w:val="40"/>
  </w:num>
  <w:num w:numId="9">
    <w:abstractNumId w:val="24"/>
  </w:num>
  <w:num w:numId="10">
    <w:abstractNumId w:val="36"/>
  </w:num>
  <w:num w:numId="11">
    <w:abstractNumId w:val="33"/>
  </w:num>
  <w:num w:numId="12">
    <w:abstractNumId w:val="11"/>
  </w:num>
  <w:num w:numId="13">
    <w:abstractNumId w:val="14"/>
  </w:num>
  <w:num w:numId="14">
    <w:abstractNumId w:val="34"/>
  </w:num>
  <w:num w:numId="15">
    <w:abstractNumId w:val="2"/>
  </w:num>
  <w:num w:numId="16">
    <w:abstractNumId w:val="13"/>
  </w:num>
  <w:num w:numId="17">
    <w:abstractNumId w:val="12"/>
  </w:num>
  <w:num w:numId="18">
    <w:abstractNumId w:val="7"/>
  </w:num>
  <w:num w:numId="19">
    <w:abstractNumId w:val="5"/>
  </w:num>
  <w:num w:numId="20">
    <w:abstractNumId w:val="25"/>
  </w:num>
  <w:num w:numId="21">
    <w:abstractNumId w:val="18"/>
  </w:num>
  <w:num w:numId="22">
    <w:abstractNumId w:val="23"/>
  </w:num>
  <w:num w:numId="23">
    <w:abstractNumId w:val="30"/>
  </w:num>
  <w:num w:numId="24">
    <w:abstractNumId w:val="38"/>
  </w:num>
  <w:num w:numId="25">
    <w:abstractNumId w:val="37"/>
  </w:num>
  <w:num w:numId="26">
    <w:abstractNumId w:val="6"/>
  </w:num>
  <w:num w:numId="27">
    <w:abstractNumId w:val="39"/>
  </w:num>
  <w:num w:numId="28">
    <w:abstractNumId w:val="4"/>
  </w:num>
  <w:num w:numId="29">
    <w:abstractNumId w:val="21"/>
  </w:num>
  <w:num w:numId="30">
    <w:abstractNumId w:val="10"/>
  </w:num>
  <w:num w:numId="31">
    <w:abstractNumId w:val="26"/>
  </w:num>
  <w:num w:numId="32">
    <w:abstractNumId w:val="27"/>
  </w:num>
  <w:num w:numId="33">
    <w:abstractNumId w:val="8"/>
  </w:num>
  <w:num w:numId="34">
    <w:abstractNumId w:val="31"/>
  </w:num>
  <w:num w:numId="35">
    <w:abstractNumId w:val="19"/>
  </w:num>
  <w:num w:numId="36">
    <w:abstractNumId w:val="17"/>
  </w:num>
  <w:num w:numId="37">
    <w:abstractNumId w:val="9"/>
  </w:num>
  <w:num w:numId="38">
    <w:abstractNumId w:val="32"/>
  </w:num>
  <w:num w:numId="39">
    <w:abstractNumId w:val="35"/>
  </w:num>
  <w:num w:numId="40">
    <w:abstractNumId w:val="22"/>
  </w:num>
  <w:num w:numId="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activeWritingStyle w:appName="MSWord" w:lang="pt-BR" w:vendorID="64" w:dllVersion="131078" w:nlCheck="1" w:checkStyle="0"/>
  <w:activeWritingStyle w:appName="MSWord" w:lang="es-CO" w:vendorID="64" w:dllVersion="131078" w:nlCheck="1" w:checkStyle="1"/>
  <w:activeWritingStyle w:appName="MSWord" w:lang="en-US" w:vendorID="64" w:dllVersion="131078" w:nlCheck="1" w:checkStyle="1"/>
  <w:activeWritingStyle w:appName="MSWord" w:lang="es-ES" w:vendorID="64" w:dllVersion="131078" w:nlCheck="1" w:checkStyle="1"/>
  <w:activeWritingStyle w:appName="MSWord" w:lang="es-MX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415A"/>
    <w:rsid w:val="00003B3A"/>
    <w:rsid w:val="00003D08"/>
    <w:rsid w:val="0000640D"/>
    <w:rsid w:val="0002091C"/>
    <w:rsid w:val="0003306B"/>
    <w:rsid w:val="00035A0B"/>
    <w:rsid w:val="00036493"/>
    <w:rsid w:val="000364F1"/>
    <w:rsid w:val="00036E15"/>
    <w:rsid w:val="0004084B"/>
    <w:rsid w:val="00045308"/>
    <w:rsid w:val="000571AD"/>
    <w:rsid w:val="00061527"/>
    <w:rsid w:val="00063805"/>
    <w:rsid w:val="0007056C"/>
    <w:rsid w:val="0007202F"/>
    <w:rsid w:val="000728EA"/>
    <w:rsid w:val="000733C0"/>
    <w:rsid w:val="00096CE2"/>
    <w:rsid w:val="000A5FEE"/>
    <w:rsid w:val="000C0D6C"/>
    <w:rsid w:val="000C48F0"/>
    <w:rsid w:val="000C77D3"/>
    <w:rsid w:val="000E78F3"/>
    <w:rsid w:val="000F4E3E"/>
    <w:rsid w:val="000F7D3A"/>
    <w:rsid w:val="00104DA9"/>
    <w:rsid w:val="00106FA1"/>
    <w:rsid w:val="001139AE"/>
    <w:rsid w:val="001155F3"/>
    <w:rsid w:val="001231AC"/>
    <w:rsid w:val="001251FF"/>
    <w:rsid w:val="00135F8A"/>
    <w:rsid w:val="00142FB9"/>
    <w:rsid w:val="00144071"/>
    <w:rsid w:val="00154C4A"/>
    <w:rsid w:val="00156F26"/>
    <w:rsid w:val="00177F0B"/>
    <w:rsid w:val="0018679D"/>
    <w:rsid w:val="00191321"/>
    <w:rsid w:val="00191B15"/>
    <w:rsid w:val="0019415A"/>
    <w:rsid w:val="001B03E5"/>
    <w:rsid w:val="001C060B"/>
    <w:rsid w:val="001C1BD8"/>
    <w:rsid w:val="001C3433"/>
    <w:rsid w:val="001D23F8"/>
    <w:rsid w:val="001F1A65"/>
    <w:rsid w:val="001F1D3F"/>
    <w:rsid w:val="0020308E"/>
    <w:rsid w:val="00203965"/>
    <w:rsid w:val="00204756"/>
    <w:rsid w:val="0022163A"/>
    <w:rsid w:val="0023210E"/>
    <w:rsid w:val="00236D52"/>
    <w:rsid w:val="00236EFE"/>
    <w:rsid w:val="0024213F"/>
    <w:rsid w:val="002436AC"/>
    <w:rsid w:val="00282AD8"/>
    <w:rsid w:val="00282D33"/>
    <w:rsid w:val="00294B2B"/>
    <w:rsid w:val="002A7338"/>
    <w:rsid w:val="002B3109"/>
    <w:rsid w:val="002B38D9"/>
    <w:rsid w:val="002B4591"/>
    <w:rsid w:val="002B478E"/>
    <w:rsid w:val="002B707A"/>
    <w:rsid w:val="002D49FB"/>
    <w:rsid w:val="002D7849"/>
    <w:rsid w:val="002E0300"/>
    <w:rsid w:val="002F2E99"/>
    <w:rsid w:val="002F3EFA"/>
    <w:rsid w:val="002F65DC"/>
    <w:rsid w:val="00302A51"/>
    <w:rsid w:val="00303D27"/>
    <w:rsid w:val="00310F3B"/>
    <w:rsid w:val="0032280E"/>
    <w:rsid w:val="00323414"/>
    <w:rsid w:val="003312B1"/>
    <w:rsid w:val="00333194"/>
    <w:rsid w:val="00335D64"/>
    <w:rsid w:val="0034232B"/>
    <w:rsid w:val="00347E14"/>
    <w:rsid w:val="00360128"/>
    <w:rsid w:val="00364205"/>
    <w:rsid w:val="003701FB"/>
    <w:rsid w:val="00372BC2"/>
    <w:rsid w:val="0037756E"/>
    <w:rsid w:val="003802B6"/>
    <w:rsid w:val="003803FB"/>
    <w:rsid w:val="00382331"/>
    <w:rsid w:val="003902F9"/>
    <w:rsid w:val="003A1CD1"/>
    <w:rsid w:val="003B0600"/>
    <w:rsid w:val="003C2E01"/>
    <w:rsid w:val="003E156D"/>
    <w:rsid w:val="003E29AE"/>
    <w:rsid w:val="003E2E90"/>
    <w:rsid w:val="003F0E95"/>
    <w:rsid w:val="003F5D28"/>
    <w:rsid w:val="003F5D6D"/>
    <w:rsid w:val="003F612C"/>
    <w:rsid w:val="003F6395"/>
    <w:rsid w:val="00400DD0"/>
    <w:rsid w:val="004069FD"/>
    <w:rsid w:val="0040795D"/>
    <w:rsid w:val="00415770"/>
    <w:rsid w:val="00422C52"/>
    <w:rsid w:val="004265E8"/>
    <w:rsid w:val="00426F3B"/>
    <w:rsid w:val="004277F4"/>
    <w:rsid w:val="00435477"/>
    <w:rsid w:val="00440363"/>
    <w:rsid w:val="004440C9"/>
    <w:rsid w:val="0045021E"/>
    <w:rsid w:val="00451C67"/>
    <w:rsid w:val="00455DD6"/>
    <w:rsid w:val="004606BB"/>
    <w:rsid w:val="00474358"/>
    <w:rsid w:val="00493664"/>
    <w:rsid w:val="004B0529"/>
    <w:rsid w:val="004B3B93"/>
    <w:rsid w:val="004B4DC1"/>
    <w:rsid w:val="004C3E82"/>
    <w:rsid w:val="004C4C6B"/>
    <w:rsid w:val="004C5492"/>
    <w:rsid w:val="004D1759"/>
    <w:rsid w:val="004D1FED"/>
    <w:rsid w:val="004D21DA"/>
    <w:rsid w:val="004D584C"/>
    <w:rsid w:val="004E5663"/>
    <w:rsid w:val="004F1F04"/>
    <w:rsid w:val="004F22A4"/>
    <w:rsid w:val="004F3B5C"/>
    <w:rsid w:val="00520DBD"/>
    <w:rsid w:val="0053446A"/>
    <w:rsid w:val="00544593"/>
    <w:rsid w:val="005612C5"/>
    <w:rsid w:val="005649FD"/>
    <w:rsid w:val="00564DE8"/>
    <w:rsid w:val="00583F6A"/>
    <w:rsid w:val="00585454"/>
    <w:rsid w:val="0058733A"/>
    <w:rsid w:val="005B0512"/>
    <w:rsid w:val="005B6619"/>
    <w:rsid w:val="005D1121"/>
    <w:rsid w:val="005D16FE"/>
    <w:rsid w:val="005D6527"/>
    <w:rsid w:val="005E1B48"/>
    <w:rsid w:val="005F175B"/>
    <w:rsid w:val="005F54B1"/>
    <w:rsid w:val="005F7CC7"/>
    <w:rsid w:val="0061263A"/>
    <w:rsid w:val="006176A9"/>
    <w:rsid w:val="006209C4"/>
    <w:rsid w:val="006262C6"/>
    <w:rsid w:val="006311CB"/>
    <w:rsid w:val="00640DE2"/>
    <w:rsid w:val="00664677"/>
    <w:rsid w:val="00681B32"/>
    <w:rsid w:val="00682ADC"/>
    <w:rsid w:val="00692BB4"/>
    <w:rsid w:val="006A07FA"/>
    <w:rsid w:val="006A7E43"/>
    <w:rsid w:val="006B144F"/>
    <w:rsid w:val="006B1B3B"/>
    <w:rsid w:val="006B5D26"/>
    <w:rsid w:val="006C2F35"/>
    <w:rsid w:val="006E2581"/>
    <w:rsid w:val="006E307B"/>
    <w:rsid w:val="006E3CFA"/>
    <w:rsid w:val="006E606A"/>
    <w:rsid w:val="006E68D0"/>
    <w:rsid w:val="006E7A2D"/>
    <w:rsid w:val="006F1913"/>
    <w:rsid w:val="006F2AD9"/>
    <w:rsid w:val="006F5B35"/>
    <w:rsid w:val="006F6F61"/>
    <w:rsid w:val="00700429"/>
    <w:rsid w:val="00702F34"/>
    <w:rsid w:val="0070384E"/>
    <w:rsid w:val="00725C39"/>
    <w:rsid w:val="00727BF5"/>
    <w:rsid w:val="007463C3"/>
    <w:rsid w:val="00757469"/>
    <w:rsid w:val="00757B93"/>
    <w:rsid w:val="00760489"/>
    <w:rsid w:val="00761683"/>
    <w:rsid w:val="00763297"/>
    <w:rsid w:val="00765F93"/>
    <w:rsid w:val="007724FB"/>
    <w:rsid w:val="00772851"/>
    <w:rsid w:val="00787E20"/>
    <w:rsid w:val="007A5674"/>
    <w:rsid w:val="007B7497"/>
    <w:rsid w:val="007B7AC7"/>
    <w:rsid w:val="007D517A"/>
    <w:rsid w:val="007D59A3"/>
    <w:rsid w:val="007D7E84"/>
    <w:rsid w:val="007E24D6"/>
    <w:rsid w:val="007E276A"/>
    <w:rsid w:val="007F072A"/>
    <w:rsid w:val="007F4F0C"/>
    <w:rsid w:val="007F7CC1"/>
    <w:rsid w:val="00807A55"/>
    <w:rsid w:val="00814C36"/>
    <w:rsid w:val="00821172"/>
    <w:rsid w:val="00824BF9"/>
    <w:rsid w:val="00832643"/>
    <w:rsid w:val="008331C0"/>
    <w:rsid w:val="00844704"/>
    <w:rsid w:val="00845DBA"/>
    <w:rsid w:val="00857D98"/>
    <w:rsid w:val="00861717"/>
    <w:rsid w:val="0087171A"/>
    <w:rsid w:val="008738AC"/>
    <w:rsid w:val="008772AE"/>
    <w:rsid w:val="008868DC"/>
    <w:rsid w:val="008A0284"/>
    <w:rsid w:val="008A34A8"/>
    <w:rsid w:val="008A7B73"/>
    <w:rsid w:val="008B68C0"/>
    <w:rsid w:val="008C2A7D"/>
    <w:rsid w:val="008D32BB"/>
    <w:rsid w:val="008E27B5"/>
    <w:rsid w:val="008E2F0E"/>
    <w:rsid w:val="008E407C"/>
    <w:rsid w:val="008F29B9"/>
    <w:rsid w:val="00907886"/>
    <w:rsid w:val="00926F8F"/>
    <w:rsid w:val="00942AA8"/>
    <w:rsid w:val="00950073"/>
    <w:rsid w:val="009707C4"/>
    <w:rsid w:val="009725D1"/>
    <w:rsid w:val="00974822"/>
    <w:rsid w:val="00990330"/>
    <w:rsid w:val="009933F2"/>
    <w:rsid w:val="009A2001"/>
    <w:rsid w:val="009A50F4"/>
    <w:rsid w:val="009B2BB0"/>
    <w:rsid w:val="009B668E"/>
    <w:rsid w:val="009B7DCE"/>
    <w:rsid w:val="009C14BE"/>
    <w:rsid w:val="009D0407"/>
    <w:rsid w:val="009D136B"/>
    <w:rsid w:val="009F17EA"/>
    <w:rsid w:val="009F5531"/>
    <w:rsid w:val="009F7F8F"/>
    <w:rsid w:val="00A1055E"/>
    <w:rsid w:val="00A12828"/>
    <w:rsid w:val="00A20A42"/>
    <w:rsid w:val="00A2198C"/>
    <w:rsid w:val="00A26223"/>
    <w:rsid w:val="00A27601"/>
    <w:rsid w:val="00A42198"/>
    <w:rsid w:val="00A42A74"/>
    <w:rsid w:val="00A5225A"/>
    <w:rsid w:val="00A52ADD"/>
    <w:rsid w:val="00A672F2"/>
    <w:rsid w:val="00A70152"/>
    <w:rsid w:val="00A74801"/>
    <w:rsid w:val="00A76034"/>
    <w:rsid w:val="00A76FAF"/>
    <w:rsid w:val="00A822DB"/>
    <w:rsid w:val="00A874FE"/>
    <w:rsid w:val="00A93E5D"/>
    <w:rsid w:val="00AA18B2"/>
    <w:rsid w:val="00AA3B45"/>
    <w:rsid w:val="00AA4093"/>
    <w:rsid w:val="00AB2DF3"/>
    <w:rsid w:val="00AC0651"/>
    <w:rsid w:val="00AC16D8"/>
    <w:rsid w:val="00AD0781"/>
    <w:rsid w:val="00AD29FB"/>
    <w:rsid w:val="00AD3A4B"/>
    <w:rsid w:val="00AD6100"/>
    <w:rsid w:val="00AF0BE8"/>
    <w:rsid w:val="00AF29A8"/>
    <w:rsid w:val="00AF4554"/>
    <w:rsid w:val="00B00695"/>
    <w:rsid w:val="00B02ED7"/>
    <w:rsid w:val="00B06583"/>
    <w:rsid w:val="00B0784D"/>
    <w:rsid w:val="00B25C74"/>
    <w:rsid w:val="00B2794B"/>
    <w:rsid w:val="00B31630"/>
    <w:rsid w:val="00B35283"/>
    <w:rsid w:val="00B654E2"/>
    <w:rsid w:val="00B718F9"/>
    <w:rsid w:val="00B743BF"/>
    <w:rsid w:val="00B77564"/>
    <w:rsid w:val="00B829D4"/>
    <w:rsid w:val="00B83219"/>
    <w:rsid w:val="00B860FF"/>
    <w:rsid w:val="00B870B3"/>
    <w:rsid w:val="00B87C0D"/>
    <w:rsid w:val="00B92177"/>
    <w:rsid w:val="00BA2C93"/>
    <w:rsid w:val="00BB23E8"/>
    <w:rsid w:val="00BC6699"/>
    <w:rsid w:val="00BD3A57"/>
    <w:rsid w:val="00BD3FA6"/>
    <w:rsid w:val="00BD5C4D"/>
    <w:rsid w:val="00BE0BB0"/>
    <w:rsid w:val="00BE38C6"/>
    <w:rsid w:val="00BE44F6"/>
    <w:rsid w:val="00BE4CAF"/>
    <w:rsid w:val="00BE52E0"/>
    <w:rsid w:val="00C178C6"/>
    <w:rsid w:val="00C3160F"/>
    <w:rsid w:val="00C31A81"/>
    <w:rsid w:val="00C41DC5"/>
    <w:rsid w:val="00C560AF"/>
    <w:rsid w:val="00C757C5"/>
    <w:rsid w:val="00C81757"/>
    <w:rsid w:val="00C90086"/>
    <w:rsid w:val="00C92324"/>
    <w:rsid w:val="00CA2EF8"/>
    <w:rsid w:val="00CB0124"/>
    <w:rsid w:val="00CB4E29"/>
    <w:rsid w:val="00CE017D"/>
    <w:rsid w:val="00CE0BBA"/>
    <w:rsid w:val="00CE62DA"/>
    <w:rsid w:val="00D02988"/>
    <w:rsid w:val="00D050A3"/>
    <w:rsid w:val="00D10334"/>
    <w:rsid w:val="00D14E60"/>
    <w:rsid w:val="00D26EEB"/>
    <w:rsid w:val="00D2737E"/>
    <w:rsid w:val="00D50938"/>
    <w:rsid w:val="00D5185D"/>
    <w:rsid w:val="00D652D4"/>
    <w:rsid w:val="00D657C6"/>
    <w:rsid w:val="00D66C15"/>
    <w:rsid w:val="00D77EA2"/>
    <w:rsid w:val="00D8432D"/>
    <w:rsid w:val="00DA3B4F"/>
    <w:rsid w:val="00DA5D6E"/>
    <w:rsid w:val="00DB443E"/>
    <w:rsid w:val="00DB673F"/>
    <w:rsid w:val="00DC0F4E"/>
    <w:rsid w:val="00DC27D6"/>
    <w:rsid w:val="00DC4B0D"/>
    <w:rsid w:val="00DD42DB"/>
    <w:rsid w:val="00DD4A6C"/>
    <w:rsid w:val="00DD5605"/>
    <w:rsid w:val="00DE1FE3"/>
    <w:rsid w:val="00DF591E"/>
    <w:rsid w:val="00DF7FC0"/>
    <w:rsid w:val="00E06C6E"/>
    <w:rsid w:val="00E2025E"/>
    <w:rsid w:val="00E21CE5"/>
    <w:rsid w:val="00E30578"/>
    <w:rsid w:val="00E31B57"/>
    <w:rsid w:val="00E433A2"/>
    <w:rsid w:val="00E45DEC"/>
    <w:rsid w:val="00E56A92"/>
    <w:rsid w:val="00E56AB1"/>
    <w:rsid w:val="00E70806"/>
    <w:rsid w:val="00E8419A"/>
    <w:rsid w:val="00EA075F"/>
    <w:rsid w:val="00EA251A"/>
    <w:rsid w:val="00EC6987"/>
    <w:rsid w:val="00EE3230"/>
    <w:rsid w:val="00EE4004"/>
    <w:rsid w:val="00EF379E"/>
    <w:rsid w:val="00F0288C"/>
    <w:rsid w:val="00F067FF"/>
    <w:rsid w:val="00F1199D"/>
    <w:rsid w:val="00F11A5F"/>
    <w:rsid w:val="00F35836"/>
    <w:rsid w:val="00F52430"/>
    <w:rsid w:val="00F62BE7"/>
    <w:rsid w:val="00F62CC3"/>
    <w:rsid w:val="00F637A0"/>
    <w:rsid w:val="00F6670E"/>
    <w:rsid w:val="00F756FD"/>
    <w:rsid w:val="00F828C0"/>
    <w:rsid w:val="00F87B52"/>
    <w:rsid w:val="00F9289C"/>
    <w:rsid w:val="00FB20CA"/>
    <w:rsid w:val="00FB5682"/>
    <w:rsid w:val="00FC437B"/>
    <w:rsid w:val="00FC4E00"/>
    <w:rsid w:val="00FD34D4"/>
    <w:rsid w:val="00FD3864"/>
    <w:rsid w:val="00FD692C"/>
    <w:rsid w:val="00FD7C14"/>
    <w:rsid w:val="00FE12AB"/>
    <w:rsid w:val="00FE18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8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58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58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8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5D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D6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D23F8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1">
    <w:name w:val="Normal1"/>
    <w:rsid w:val="00E45DEC"/>
    <w:rPr>
      <w:rFonts w:ascii="Calibri" w:eastAsia="Calibri" w:hAnsi="Calibri" w:cs="Calibri"/>
      <w:color w:val="000000"/>
      <w:lang w:val="es-MX" w:eastAsia="es-MX"/>
    </w:rPr>
  </w:style>
  <w:style w:type="paragraph" w:styleId="Header">
    <w:name w:val="header"/>
    <w:basedOn w:val="Normal"/>
    <w:link w:val="HeaderChar"/>
    <w:uiPriority w:val="99"/>
    <w:unhideWhenUsed/>
    <w:rsid w:val="009F7F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7F8F"/>
  </w:style>
  <w:style w:type="paragraph" w:styleId="Footer">
    <w:name w:val="footer"/>
    <w:basedOn w:val="Normal"/>
    <w:link w:val="FooterChar"/>
    <w:uiPriority w:val="99"/>
    <w:unhideWhenUsed/>
    <w:rsid w:val="009F7F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7F8F"/>
  </w:style>
  <w:style w:type="table" w:customStyle="1" w:styleId="Sombreadoclaro1">
    <w:name w:val="Sombreado claro1"/>
    <w:basedOn w:val="TableNormal"/>
    <w:uiPriority w:val="60"/>
    <w:rsid w:val="005B66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Default">
    <w:name w:val="Default"/>
    <w:rsid w:val="006E3CF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customStyle="1" w:styleId="Cuadrculamedia21">
    <w:name w:val="Cuadrícula media 21"/>
    <w:link w:val="Cuadrculamedia2Car"/>
    <w:uiPriority w:val="1"/>
    <w:qFormat/>
    <w:rsid w:val="00845DBA"/>
    <w:pPr>
      <w:tabs>
        <w:tab w:val="left" w:pos="1701"/>
      </w:tabs>
      <w:spacing w:after="0" w:line="240" w:lineRule="auto"/>
    </w:pPr>
    <w:rPr>
      <w:rFonts w:ascii="Verdana" w:eastAsia="Times New Roman" w:hAnsi="Verdana" w:cs="Times New Roman"/>
      <w:spacing w:val="-10"/>
      <w:sz w:val="20"/>
      <w:szCs w:val="20"/>
      <w:lang w:eastAsia="es-ES"/>
    </w:rPr>
  </w:style>
  <w:style w:type="character" w:customStyle="1" w:styleId="Cuadrculamedia2Car">
    <w:name w:val="Cuadrícula media 2 Car"/>
    <w:link w:val="Cuadrculamedia21"/>
    <w:uiPriority w:val="1"/>
    <w:locked/>
    <w:rsid w:val="00845DBA"/>
    <w:rPr>
      <w:rFonts w:ascii="Verdana" w:eastAsia="Times New Roman" w:hAnsi="Verdana" w:cs="Times New Roman"/>
      <w:spacing w:val="-10"/>
      <w:sz w:val="20"/>
      <w:szCs w:val="20"/>
      <w:lang w:eastAsia="es-ES"/>
    </w:rPr>
  </w:style>
  <w:style w:type="character" w:customStyle="1" w:styleId="Heading1Char">
    <w:name w:val="Heading 1 Char"/>
    <w:basedOn w:val="DefaultParagraphFont"/>
    <w:link w:val="Heading1"/>
    <w:uiPriority w:val="9"/>
    <w:rsid w:val="004D584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D584C"/>
    <w:pPr>
      <w:spacing w:line="259" w:lineRule="auto"/>
      <w:outlineLvl w:val="9"/>
    </w:pPr>
    <w:rPr>
      <w:lang w:val="es-MX" w:eastAsia="zh-TW"/>
    </w:rPr>
  </w:style>
  <w:style w:type="character" w:styleId="Strong">
    <w:name w:val="Strong"/>
    <w:basedOn w:val="DefaultParagraphFont"/>
    <w:uiPriority w:val="22"/>
    <w:qFormat/>
    <w:rsid w:val="004D584C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4D584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D584C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D584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D58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D584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D584C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BC669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D3A57"/>
    <w:pPr>
      <w:spacing w:after="0"/>
    </w:pPr>
  </w:style>
  <w:style w:type="table" w:styleId="MediumList2-Accent2">
    <w:name w:val="Medium List 2 Accent 2"/>
    <w:basedOn w:val="TableNormal"/>
    <w:uiPriority w:val="66"/>
    <w:rsid w:val="00F0288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TableHeader">
    <w:name w:val="Table Header"/>
    <w:basedOn w:val="Normal"/>
    <w:next w:val="Heading1"/>
    <w:uiPriority w:val="99"/>
    <w:rsid w:val="00294B2B"/>
    <w:pPr>
      <w:keepNext/>
      <w:widowControl w:val="0"/>
      <w:autoSpaceDE w:val="0"/>
      <w:autoSpaceDN w:val="0"/>
      <w:adjustRightInd w:val="0"/>
      <w:spacing w:after="0" w:line="240" w:lineRule="auto"/>
      <w:jc w:val="center"/>
    </w:pPr>
    <w:rPr>
      <w:rFonts w:ascii="Arial" w:hAnsi="Arial" w:cs="Arial"/>
      <w:b/>
      <w:bCs/>
      <w:sz w:val="18"/>
      <w:szCs w:val="18"/>
    </w:rPr>
  </w:style>
  <w:style w:type="paragraph" w:customStyle="1" w:styleId="TableText">
    <w:name w:val="Table Text"/>
    <w:basedOn w:val="Normal"/>
    <w:next w:val="Heading2"/>
    <w:uiPriority w:val="99"/>
    <w:rsid w:val="00294B2B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cs="Arial"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B743BF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B743BF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B743BF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B743BF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B743BF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B743BF"/>
    <w:pPr>
      <w:spacing w:after="100"/>
      <w:ind w:left="1760"/>
    </w:pPr>
  </w:style>
  <w:style w:type="character" w:styleId="CommentReference">
    <w:name w:val="annotation reference"/>
    <w:basedOn w:val="DefaultParagraphFont"/>
    <w:uiPriority w:val="99"/>
    <w:semiHidden/>
    <w:unhideWhenUsed/>
    <w:rsid w:val="006F5B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F5B3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F5B3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F5B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F5B35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8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58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58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8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5D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D6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D23F8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1">
    <w:name w:val="Normal1"/>
    <w:rsid w:val="00E45DEC"/>
    <w:rPr>
      <w:rFonts w:ascii="Calibri" w:eastAsia="Calibri" w:hAnsi="Calibri" w:cs="Calibri"/>
      <w:color w:val="000000"/>
      <w:lang w:val="es-MX" w:eastAsia="es-MX"/>
    </w:rPr>
  </w:style>
  <w:style w:type="paragraph" w:styleId="Header">
    <w:name w:val="header"/>
    <w:basedOn w:val="Normal"/>
    <w:link w:val="HeaderChar"/>
    <w:uiPriority w:val="99"/>
    <w:unhideWhenUsed/>
    <w:rsid w:val="009F7F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7F8F"/>
  </w:style>
  <w:style w:type="paragraph" w:styleId="Footer">
    <w:name w:val="footer"/>
    <w:basedOn w:val="Normal"/>
    <w:link w:val="FooterChar"/>
    <w:uiPriority w:val="99"/>
    <w:unhideWhenUsed/>
    <w:rsid w:val="009F7F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7F8F"/>
  </w:style>
  <w:style w:type="table" w:customStyle="1" w:styleId="Sombreadoclaro1">
    <w:name w:val="Sombreado claro1"/>
    <w:basedOn w:val="TableNormal"/>
    <w:uiPriority w:val="60"/>
    <w:rsid w:val="005B66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Default">
    <w:name w:val="Default"/>
    <w:rsid w:val="006E3CF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customStyle="1" w:styleId="Cuadrculamedia21">
    <w:name w:val="Cuadrícula media 21"/>
    <w:link w:val="Cuadrculamedia2Car"/>
    <w:uiPriority w:val="1"/>
    <w:qFormat/>
    <w:rsid w:val="00845DBA"/>
    <w:pPr>
      <w:tabs>
        <w:tab w:val="left" w:pos="1701"/>
      </w:tabs>
      <w:spacing w:after="0" w:line="240" w:lineRule="auto"/>
    </w:pPr>
    <w:rPr>
      <w:rFonts w:ascii="Verdana" w:eastAsia="Times New Roman" w:hAnsi="Verdana" w:cs="Times New Roman"/>
      <w:spacing w:val="-10"/>
      <w:sz w:val="20"/>
      <w:szCs w:val="20"/>
      <w:lang w:eastAsia="es-ES"/>
    </w:rPr>
  </w:style>
  <w:style w:type="character" w:customStyle="1" w:styleId="Cuadrculamedia2Car">
    <w:name w:val="Cuadrícula media 2 Car"/>
    <w:link w:val="Cuadrculamedia21"/>
    <w:uiPriority w:val="1"/>
    <w:locked/>
    <w:rsid w:val="00845DBA"/>
    <w:rPr>
      <w:rFonts w:ascii="Verdana" w:eastAsia="Times New Roman" w:hAnsi="Verdana" w:cs="Times New Roman"/>
      <w:spacing w:val="-10"/>
      <w:sz w:val="20"/>
      <w:szCs w:val="20"/>
      <w:lang w:eastAsia="es-ES"/>
    </w:rPr>
  </w:style>
  <w:style w:type="character" w:customStyle="1" w:styleId="Heading1Char">
    <w:name w:val="Heading 1 Char"/>
    <w:basedOn w:val="DefaultParagraphFont"/>
    <w:link w:val="Heading1"/>
    <w:uiPriority w:val="9"/>
    <w:rsid w:val="004D584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D584C"/>
    <w:pPr>
      <w:spacing w:line="259" w:lineRule="auto"/>
      <w:outlineLvl w:val="9"/>
    </w:pPr>
    <w:rPr>
      <w:lang w:val="es-MX" w:eastAsia="zh-TW"/>
    </w:rPr>
  </w:style>
  <w:style w:type="character" w:styleId="Strong">
    <w:name w:val="Strong"/>
    <w:basedOn w:val="DefaultParagraphFont"/>
    <w:uiPriority w:val="22"/>
    <w:qFormat/>
    <w:rsid w:val="004D584C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4D584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D584C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D584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D58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D584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D584C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BC669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D3A57"/>
    <w:pPr>
      <w:spacing w:after="0"/>
    </w:pPr>
  </w:style>
  <w:style w:type="table" w:styleId="MediumList2-Accent2">
    <w:name w:val="Medium List 2 Accent 2"/>
    <w:basedOn w:val="TableNormal"/>
    <w:uiPriority w:val="66"/>
    <w:rsid w:val="00F0288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TableHeader">
    <w:name w:val="Table Header"/>
    <w:basedOn w:val="Normal"/>
    <w:next w:val="Heading1"/>
    <w:uiPriority w:val="99"/>
    <w:rsid w:val="00294B2B"/>
    <w:pPr>
      <w:keepNext/>
      <w:widowControl w:val="0"/>
      <w:autoSpaceDE w:val="0"/>
      <w:autoSpaceDN w:val="0"/>
      <w:adjustRightInd w:val="0"/>
      <w:spacing w:after="0" w:line="240" w:lineRule="auto"/>
      <w:jc w:val="center"/>
    </w:pPr>
    <w:rPr>
      <w:rFonts w:ascii="Arial" w:hAnsi="Arial" w:cs="Arial"/>
      <w:b/>
      <w:bCs/>
      <w:sz w:val="18"/>
      <w:szCs w:val="18"/>
    </w:rPr>
  </w:style>
  <w:style w:type="paragraph" w:customStyle="1" w:styleId="TableText">
    <w:name w:val="Table Text"/>
    <w:basedOn w:val="Normal"/>
    <w:next w:val="Heading2"/>
    <w:uiPriority w:val="99"/>
    <w:rsid w:val="00294B2B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cs="Arial"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B743BF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B743BF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B743BF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B743BF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B743BF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B743BF"/>
    <w:pPr>
      <w:spacing w:after="100"/>
      <w:ind w:left="1760"/>
    </w:pPr>
  </w:style>
  <w:style w:type="character" w:styleId="CommentReference">
    <w:name w:val="annotation reference"/>
    <w:basedOn w:val="DefaultParagraphFont"/>
    <w:uiPriority w:val="99"/>
    <w:semiHidden/>
    <w:unhideWhenUsed/>
    <w:rsid w:val="006F5B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F5B3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F5B3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F5B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F5B3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0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53A85E-37A7-4E75-855A-237F64576E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1</Pages>
  <Words>5455</Words>
  <Characters>30005</Characters>
  <Application>Microsoft Office Word</Application>
  <DocSecurity>0</DocSecurity>
  <Lines>250</Lines>
  <Paragraphs>70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Felipe</dc:creator>
  <cp:lastModifiedBy>Felipe</cp:lastModifiedBy>
  <cp:revision>117</cp:revision>
  <dcterms:created xsi:type="dcterms:W3CDTF">2013-03-21T03:12:00Z</dcterms:created>
  <dcterms:modified xsi:type="dcterms:W3CDTF">2013-04-27T15:55:00Z</dcterms:modified>
</cp:coreProperties>
</file>