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A1F" w:rsidRDefault="00DB0F54" w:rsidP="002A5A1F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增值税管理平台</w:t>
      </w:r>
    </w:p>
    <w:p w:rsidR="002A5A1F" w:rsidRDefault="00DB0F54" w:rsidP="002A5A1F">
      <w:pPr>
        <w:jc w:val="center"/>
        <w:rPr>
          <w:color w:val="000000"/>
          <w:sz w:val="44"/>
        </w:rPr>
      </w:pPr>
      <w:r>
        <w:rPr>
          <w:rFonts w:hint="eastAsia"/>
          <w:color w:val="000000"/>
          <w:sz w:val="44"/>
        </w:rPr>
        <w:t>外购架构</w:t>
      </w:r>
      <w:r w:rsidR="002A5A1F">
        <w:rPr>
          <w:rFonts w:hint="eastAsia"/>
          <w:color w:val="000000"/>
          <w:sz w:val="44"/>
        </w:rPr>
        <w:t>评审报告</w:t>
      </w:r>
      <w:r>
        <w:rPr>
          <w:color w:val="000000"/>
          <w:sz w:val="44"/>
        </w:rPr>
        <w:t xml:space="preserve"> </w:t>
      </w:r>
    </w:p>
    <w:p w:rsidR="002A5A1F" w:rsidRDefault="002A5A1F" w:rsidP="002A5A1F">
      <w:pPr>
        <w:rPr>
          <w:color w:val="000000"/>
          <w:sz w:val="28"/>
        </w:rPr>
      </w:pPr>
    </w:p>
    <w:p w:rsidR="002A5A1F" w:rsidRDefault="002A5A1F" w:rsidP="002A5A1F">
      <w:pPr>
        <w:rPr>
          <w:color w:val="000000"/>
          <w:sz w:val="28"/>
        </w:rPr>
      </w:pPr>
      <w:r>
        <w:rPr>
          <w:rFonts w:hint="eastAsia"/>
          <w:color w:val="000000"/>
          <w:sz w:val="28"/>
        </w:rPr>
        <w:t>1</w:t>
      </w:r>
      <w:r>
        <w:rPr>
          <w:color w:val="000000"/>
          <w:sz w:val="28"/>
        </w:rPr>
        <w:t>.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基本信息</w:t>
      </w:r>
    </w:p>
    <w:p w:rsidR="002A5A1F" w:rsidRDefault="002A5A1F" w:rsidP="002A5A1F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提示：由主持人或评审员填写此表格。</w:t>
      </w:r>
    </w:p>
    <w:p w:rsidR="002A5A1F" w:rsidRDefault="002A5A1F" w:rsidP="002A5A1F">
      <w:pPr>
        <w:rPr>
          <w:i/>
          <w:i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313"/>
        <w:gridCol w:w="3263"/>
        <w:gridCol w:w="2608"/>
      </w:tblGrid>
      <w:tr w:rsidR="002A5A1F" w:rsidTr="00C406A8">
        <w:tc>
          <w:tcPr>
            <w:tcW w:w="2684" w:type="dxa"/>
            <w:gridSpan w:val="2"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</w:p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待评审的工作成果</w:t>
            </w:r>
          </w:p>
        </w:tc>
        <w:tc>
          <w:tcPr>
            <w:tcW w:w="6036" w:type="dxa"/>
            <w:gridSpan w:val="2"/>
          </w:tcPr>
          <w:p w:rsidR="002A5A1F" w:rsidRDefault="002A5A1F" w:rsidP="00C406A8"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工作成果名称，标识符，版本，作者，时间</w:t>
            </w:r>
          </w:p>
          <w:p w:rsidR="002A5A1F" w:rsidRDefault="002A5A1F" w:rsidP="00C406A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2684" w:type="dxa"/>
            <w:gridSpan w:val="2"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技术评审方式</w:t>
            </w:r>
          </w:p>
        </w:tc>
        <w:tc>
          <w:tcPr>
            <w:tcW w:w="6036" w:type="dxa"/>
            <w:gridSpan w:val="2"/>
          </w:tcPr>
          <w:p w:rsidR="002A5A1F" w:rsidRDefault="002A5A1F" w:rsidP="00C406A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FTR</w:t>
            </w:r>
            <w:r>
              <w:rPr>
                <w:rFonts w:hint="eastAsia"/>
                <w:color w:val="000000"/>
                <w:sz w:val="18"/>
              </w:rPr>
              <w:t>或者</w:t>
            </w:r>
            <w:r>
              <w:rPr>
                <w:rFonts w:hint="eastAsia"/>
                <w:color w:val="000000"/>
                <w:sz w:val="18"/>
              </w:rPr>
              <w:t>ITR</w:t>
            </w:r>
          </w:p>
        </w:tc>
      </w:tr>
      <w:tr w:rsidR="002A5A1F" w:rsidTr="00C406A8">
        <w:tc>
          <w:tcPr>
            <w:tcW w:w="2684" w:type="dxa"/>
            <w:gridSpan w:val="2"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评审时间</w:t>
            </w:r>
          </w:p>
        </w:tc>
        <w:tc>
          <w:tcPr>
            <w:tcW w:w="6036" w:type="dxa"/>
            <w:gridSpan w:val="2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2684" w:type="dxa"/>
            <w:gridSpan w:val="2"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评审地点</w:t>
            </w:r>
          </w:p>
        </w:tc>
        <w:tc>
          <w:tcPr>
            <w:tcW w:w="6036" w:type="dxa"/>
            <w:gridSpan w:val="2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2684" w:type="dxa"/>
            <w:gridSpan w:val="2"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评审所需设备</w:t>
            </w:r>
          </w:p>
        </w:tc>
        <w:tc>
          <w:tcPr>
            <w:tcW w:w="6036" w:type="dxa"/>
            <w:gridSpan w:val="2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rPr>
          <w:cantSplit/>
        </w:trPr>
        <w:tc>
          <w:tcPr>
            <w:tcW w:w="8720" w:type="dxa"/>
            <w:gridSpan w:val="4"/>
            <w:shd w:val="clear" w:color="auto" w:fill="D9D9D9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参加技术评审的人员</w:t>
            </w:r>
          </w:p>
        </w:tc>
      </w:tr>
      <w:tr w:rsidR="002A5A1F" w:rsidTr="00C406A8">
        <w:tc>
          <w:tcPr>
            <w:tcW w:w="1340" w:type="dxa"/>
            <w:tcBorders>
              <w:bottom w:val="single" w:sz="4" w:space="0" w:color="auto"/>
            </w:tcBorders>
            <w:shd w:val="clear" w:color="auto" w:fill="D9D9D9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类别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名字</w:t>
            </w:r>
          </w:p>
        </w:tc>
        <w:tc>
          <w:tcPr>
            <w:tcW w:w="3360" w:type="dxa"/>
            <w:tcBorders>
              <w:bottom w:val="single" w:sz="4" w:space="0" w:color="auto"/>
            </w:tcBorders>
            <w:shd w:val="clear" w:color="auto" w:fill="D9D9D9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工作单位</w:t>
            </w:r>
          </w:p>
        </w:tc>
        <w:tc>
          <w:tcPr>
            <w:tcW w:w="2676" w:type="dxa"/>
            <w:tcBorders>
              <w:bottom w:val="single" w:sz="4" w:space="0" w:color="auto"/>
            </w:tcBorders>
            <w:shd w:val="clear" w:color="auto" w:fill="D9D9D9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职称、职务：</w:t>
            </w:r>
          </w:p>
        </w:tc>
      </w:tr>
      <w:tr w:rsidR="002A5A1F" w:rsidTr="00C406A8">
        <w:tc>
          <w:tcPr>
            <w:tcW w:w="1340" w:type="dxa"/>
            <w:shd w:val="clear" w:color="auto" w:fill="D9D9D9"/>
          </w:tcPr>
          <w:p w:rsidR="002A5A1F" w:rsidRDefault="002A5A1F" w:rsidP="00C406A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主持人</w:t>
            </w:r>
          </w:p>
        </w:tc>
        <w:tc>
          <w:tcPr>
            <w:tcW w:w="1344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3360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676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</w:tr>
      <w:tr w:rsidR="002A5A1F" w:rsidTr="00C406A8">
        <w:trPr>
          <w:cantSplit/>
        </w:trPr>
        <w:tc>
          <w:tcPr>
            <w:tcW w:w="1340" w:type="dxa"/>
            <w:vMerge w:val="restart"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</w:p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评审</w:t>
            </w:r>
          </w:p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小组</w:t>
            </w:r>
          </w:p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成员</w:t>
            </w:r>
          </w:p>
        </w:tc>
        <w:tc>
          <w:tcPr>
            <w:tcW w:w="1344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3360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676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</w:tr>
      <w:tr w:rsidR="002A5A1F" w:rsidTr="00C406A8">
        <w:trPr>
          <w:cantSplit/>
        </w:trPr>
        <w:tc>
          <w:tcPr>
            <w:tcW w:w="1340" w:type="dxa"/>
            <w:vMerge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1344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3360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676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</w:tr>
      <w:tr w:rsidR="002A5A1F" w:rsidTr="00C406A8">
        <w:trPr>
          <w:cantSplit/>
        </w:trPr>
        <w:tc>
          <w:tcPr>
            <w:tcW w:w="1340" w:type="dxa"/>
            <w:vMerge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1344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3360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676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</w:tr>
      <w:tr w:rsidR="002A5A1F" w:rsidTr="00C406A8">
        <w:trPr>
          <w:cantSplit/>
        </w:trPr>
        <w:tc>
          <w:tcPr>
            <w:tcW w:w="1340" w:type="dxa"/>
            <w:vMerge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1344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3360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676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</w:tr>
      <w:tr w:rsidR="002A5A1F" w:rsidTr="00C406A8">
        <w:trPr>
          <w:cantSplit/>
        </w:trPr>
        <w:tc>
          <w:tcPr>
            <w:tcW w:w="1340" w:type="dxa"/>
            <w:vMerge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1344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3360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676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1340" w:type="dxa"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记录员</w:t>
            </w:r>
          </w:p>
        </w:tc>
        <w:tc>
          <w:tcPr>
            <w:tcW w:w="1344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3360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676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</w:tr>
      <w:tr w:rsidR="002A5A1F" w:rsidTr="00C406A8">
        <w:trPr>
          <w:cantSplit/>
        </w:trPr>
        <w:tc>
          <w:tcPr>
            <w:tcW w:w="1340" w:type="dxa"/>
            <w:vMerge w:val="restart"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</w:p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作者</w:t>
            </w:r>
          </w:p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1344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3360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676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</w:tr>
      <w:tr w:rsidR="002A5A1F" w:rsidTr="00C406A8">
        <w:trPr>
          <w:cantSplit/>
        </w:trPr>
        <w:tc>
          <w:tcPr>
            <w:tcW w:w="1340" w:type="dxa"/>
            <w:vMerge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1344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3360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676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</w:tr>
      <w:tr w:rsidR="002A5A1F" w:rsidTr="00C406A8">
        <w:trPr>
          <w:cantSplit/>
        </w:trPr>
        <w:tc>
          <w:tcPr>
            <w:tcW w:w="1340" w:type="dxa"/>
            <w:vMerge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1344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3360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676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</w:tr>
      <w:tr w:rsidR="002A5A1F" w:rsidTr="00C406A8">
        <w:trPr>
          <w:cantSplit/>
        </w:trPr>
        <w:tc>
          <w:tcPr>
            <w:tcW w:w="1340" w:type="dxa"/>
            <w:vMerge w:val="restart"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</w:p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人员</w:t>
            </w:r>
          </w:p>
        </w:tc>
        <w:tc>
          <w:tcPr>
            <w:tcW w:w="1344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3360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676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</w:tr>
      <w:tr w:rsidR="002A5A1F" w:rsidTr="00C406A8">
        <w:trPr>
          <w:cantSplit/>
        </w:trPr>
        <w:tc>
          <w:tcPr>
            <w:tcW w:w="1340" w:type="dxa"/>
            <w:vMerge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1344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3360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676" w:type="dxa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</w:tr>
    </w:tbl>
    <w:p w:rsidR="002A5A1F" w:rsidRDefault="002A5A1F" w:rsidP="002A5A1F">
      <w:pPr>
        <w:rPr>
          <w:color w:val="000000"/>
        </w:rPr>
      </w:pPr>
      <w:bookmarkStart w:id="0" w:name="_GoBack"/>
      <w:bookmarkEnd w:id="0"/>
    </w:p>
    <w:p w:rsidR="002A5A1F" w:rsidRDefault="002A5A1F" w:rsidP="002A5A1F">
      <w:pPr>
        <w:pageBreakBefore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2</w:t>
      </w:r>
      <w:r>
        <w:rPr>
          <w:color w:val="000000"/>
          <w:sz w:val="28"/>
        </w:rPr>
        <w:t xml:space="preserve">. </w:t>
      </w:r>
      <w:r>
        <w:rPr>
          <w:rFonts w:hint="eastAsia"/>
          <w:color w:val="000000"/>
          <w:sz w:val="28"/>
        </w:rPr>
        <w:t>缺陷识别</w:t>
      </w:r>
    </w:p>
    <w:p w:rsidR="002A5A1F" w:rsidRDefault="002A5A1F" w:rsidP="002A5A1F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提示：由主持人或评审员填写此表格。</w:t>
      </w:r>
    </w:p>
    <w:p w:rsidR="002A5A1F" w:rsidRDefault="002A5A1F" w:rsidP="002A5A1F">
      <w:pPr>
        <w:rPr>
          <w:i/>
          <w:i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7"/>
        <w:gridCol w:w="4247"/>
      </w:tblGrid>
      <w:tr w:rsidR="002A5A1F" w:rsidTr="00C406A8">
        <w:tc>
          <w:tcPr>
            <w:tcW w:w="4360" w:type="dxa"/>
            <w:shd w:val="clear" w:color="auto" w:fill="D9D9D9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已识别的缺陷</w:t>
            </w:r>
          </w:p>
        </w:tc>
        <w:tc>
          <w:tcPr>
            <w:tcW w:w="4360" w:type="dxa"/>
            <w:shd w:val="clear" w:color="auto" w:fill="D9D9D9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建议缺陷解决方案</w:t>
            </w:r>
          </w:p>
        </w:tc>
      </w:tr>
      <w:tr w:rsidR="002A5A1F" w:rsidTr="00C406A8"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436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</w:tbl>
    <w:p w:rsidR="002A5A1F" w:rsidRDefault="002A5A1F" w:rsidP="002A5A1F">
      <w:pPr>
        <w:rPr>
          <w:i/>
          <w:iCs/>
          <w:color w:val="000000"/>
        </w:rPr>
      </w:pPr>
    </w:p>
    <w:p w:rsidR="002A5A1F" w:rsidRDefault="002A5A1F" w:rsidP="002A5A1F">
      <w:pPr>
        <w:rPr>
          <w:color w:val="000000"/>
          <w:sz w:val="28"/>
        </w:rPr>
      </w:pPr>
      <w:r>
        <w:rPr>
          <w:rFonts w:hint="eastAsia"/>
          <w:color w:val="000000"/>
          <w:sz w:val="28"/>
        </w:rPr>
        <w:t>3</w:t>
      </w:r>
      <w:r>
        <w:rPr>
          <w:color w:val="000000"/>
          <w:sz w:val="28"/>
        </w:rPr>
        <w:t>.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评审结论与意见</w:t>
      </w:r>
    </w:p>
    <w:p w:rsidR="002A5A1F" w:rsidRDefault="002A5A1F" w:rsidP="002A5A1F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提示：由主持人或评审员填写此表格。</w:t>
      </w:r>
    </w:p>
    <w:p w:rsidR="002A5A1F" w:rsidRDefault="002A5A1F" w:rsidP="002A5A1F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7184"/>
      </w:tblGrid>
      <w:tr w:rsidR="002A5A1F" w:rsidTr="00C406A8">
        <w:tc>
          <w:tcPr>
            <w:tcW w:w="1340" w:type="dxa"/>
            <w:shd w:val="clear" w:color="auto" w:fill="D9D9D9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评审结论</w:t>
            </w:r>
          </w:p>
        </w:tc>
        <w:tc>
          <w:tcPr>
            <w:tcW w:w="738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[  ]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工作成果合格，“无需修改”或者“需要轻微修改但不必再审核”。</w:t>
            </w:r>
          </w:p>
          <w:p w:rsidR="002A5A1F" w:rsidRDefault="002A5A1F" w:rsidP="00C406A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[</w:t>
            </w:r>
            <w:r>
              <w:rPr>
                <w:rFonts w:hint="eastAsia"/>
                <w:color w:val="000000"/>
                <w:sz w:val="18"/>
              </w:rPr>
              <w:t>√</w:t>
            </w:r>
            <w:r>
              <w:rPr>
                <w:color w:val="000000"/>
                <w:sz w:val="18"/>
              </w:rPr>
              <w:t>]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工作成果基本合格，需要作少量的修改，之后通过审核即可。</w:t>
            </w:r>
          </w:p>
          <w:p w:rsidR="002A5A1F" w:rsidRDefault="002A5A1F" w:rsidP="00C406A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[  ]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工作成果不合格，需要作比较大的修改，之后必须重新对其评审。</w:t>
            </w:r>
          </w:p>
        </w:tc>
      </w:tr>
      <w:tr w:rsidR="002A5A1F" w:rsidTr="00C406A8">
        <w:tc>
          <w:tcPr>
            <w:tcW w:w="1340" w:type="dxa"/>
            <w:shd w:val="clear" w:color="auto" w:fill="D9D9D9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意见</w:t>
            </w:r>
          </w:p>
        </w:tc>
        <w:tc>
          <w:tcPr>
            <w:tcW w:w="7380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1340" w:type="dxa"/>
            <w:shd w:val="clear" w:color="auto" w:fill="D9D9D9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负责人</w:t>
            </w:r>
          </w:p>
          <w:p w:rsidR="002A5A1F" w:rsidRDefault="002A5A1F" w:rsidP="00C406A8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签字</w:t>
            </w:r>
          </w:p>
        </w:tc>
        <w:tc>
          <w:tcPr>
            <w:tcW w:w="7380" w:type="dxa"/>
          </w:tcPr>
          <w:p w:rsidR="002A5A1F" w:rsidRDefault="002A5A1F" w:rsidP="00C406A8">
            <w:pPr>
              <w:ind w:firstLineChars="498" w:firstLine="965"/>
              <w:rPr>
                <w:i/>
                <w:iCs/>
                <w:color w:val="000000"/>
                <w:sz w:val="18"/>
              </w:rPr>
            </w:pPr>
          </w:p>
          <w:p w:rsidR="002A5A1F" w:rsidRDefault="002A5A1F" w:rsidP="00C406A8">
            <w:pPr>
              <w:ind w:firstLineChars="498" w:firstLine="965"/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签字：</w:t>
            </w:r>
          </w:p>
          <w:p w:rsidR="002A5A1F" w:rsidRDefault="002A5A1F" w:rsidP="00C406A8">
            <w:pPr>
              <w:ind w:firstLineChars="498" w:firstLine="965"/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日期：</w:t>
            </w:r>
          </w:p>
          <w:p w:rsidR="002A5A1F" w:rsidRDefault="002A5A1F" w:rsidP="00C406A8">
            <w:pPr>
              <w:ind w:firstLineChars="498" w:firstLine="965"/>
              <w:rPr>
                <w:color w:val="000000"/>
                <w:sz w:val="18"/>
              </w:rPr>
            </w:pPr>
          </w:p>
        </w:tc>
      </w:tr>
    </w:tbl>
    <w:p w:rsidR="002A5A1F" w:rsidRDefault="002A5A1F" w:rsidP="002A5A1F">
      <w:pPr>
        <w:rPr>
          <w:color w:val="000000"/>
        </w:rPr>
      </w:pPr>
    </w:p>
    <w:p w:rsidR="002A5A1F" w:rsidRDefault="002A5A1F" w:rsidP="002A5A1F">
      <w:pPr>
        <w:pageBreakBefore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4</w:t>
      </w:r>
      <w:r>
        <w:rPr>
          <w:color w:val="000000"/>
          <w:sz w:val="28"/>
        </w:rPr>
        <w:t xml:space="preserve">. </w:t>
      </w:r>
      <w:r>
        <w:rPr>
          <w:rFonts w:hint="eastAsia"/>
          <w:color w:val="000000"/>
          <w:sz w:val="28"/>
        </w:rPr>
        <w:t>缺陷修正、跟踪与审核</w:t>
      </w:r>
    </w:p>
    <w:p w:rsidR="002A5A1F" w:rsidRDefault="002A5A1F" w:rsidP="002A5A1F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提示：由审核人员填写此表格。如果使用缺陷跟踪软件，则无需填写此表。</w:t>
      </w:r>
    </w:p>
    <w:p w:rsidR="002A5A1F" w:rsidRDefault="002A5A1F" w:rsidP="002A5A1F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491"/>
        <w:gridCol w:w="2830"/>
        <w:gridCol w:w="2835"/>
      </w:tblGrid>
      <w:tr w:rsidR="002A5A1F" w:rsidTr="00C406A8">
        <w:trPr>
          <w:cantSplit/>
        </w:trPr>
        <w:tc>
          <w:tcPr>
            <w:tcW w:w="8720" w:type="dxa"/>
            <w:gridSpan w:val="4"/>
            <w:shd w:val="clear" w:color="auto" w:fill="D9D9D9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缺陷跟踪</w:t>
            </w:r>
          </w:p>
        </w:tc>
      </w:tr>
      <w:tr w:rsidR="002A5A1F" w:rsidTr="00C406A8">
        <w:tc>
          <w:tcPr>
            <w:tcW w:w="2906" w:type="dxa"/>
            <w:gridSpan w:val="2"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缺陷名称</w:t>
            </w:r>
          </w:p>
        </w:tc>
        <w:tc>
          <w:tcPr>
            <w:tcW w:w="2907" w:type="dxa"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何人何时如何解决</w:t>
            </w:r>
          </w:p>
        </w:tc>
        <w:tc>
          <w:tcPr>
            <w:tcW w:w="2907" w:type="dxa"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审核人意见、签字</w:t>
            </w:r>
          </w:p>
        </w:tc>
      </w:tr>
      <w:tr w:rsidR="002A5A1F" w:rsidTr="00C406A8">
        <w:tc>
          <w:tcPr>
            <w:tcW w:w="2906" w:type="dxa"/>
            <w:gridSpan w:val="2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2906" w:type="dxa"/>
            <w:gridSpan w:val="2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2906" w:type="dxa"/>
            <w:gridSpan w:val="2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2906" w:type="dxa"/>
            <w:gridSpan w:val="2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2906" w:type="dxa"/>
            <w:gridSpan w:val="2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2906" w:type="dxa"/>
            <w:gridSpan w:val="2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2906" w:type="dxa"/>
            <w:gridSpan w:val="2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2906" w:type="dxa"/>
            <w:gridSpan w:val="2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2906" w:type="dxa"/>
            <w:gridSpan w:val="2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2906" w:type="dxa"/>
            <w:gridSpan w:val="2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2906" w:type="dxa"/>
            <w:gridSpan w:val="2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2906" w:type="dxa"/>
            <w:gridSpan w:val="2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2906" w:type="dxa"/>
            <w:gridSpan w:val="2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2906" w:type="dxa"/>
            <w:gridSpan w:val="2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2906" w:type="dxa"/>
            <w:gridSpan w:val="2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rPr>
          <w:cantSplit/>
        </w:trPr>
        <w:tc>
          <w:tcPr>
            <w:tcW w:w="8720" w:type="dxa"/>
            <w:gridSpan w:val="4"/>
            <w:shd w:val="clear" w:color="auto" w:fill="D9D9D9"/>
          </w:tcPr>
          <w:p w:rsidR="002A5A1F" w:rsidRDefault="002A5A1F" w:rsidP="00C406A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审核修正后的工作成果</w:t>
            </w:r>
          </w:p>
        </w:tc>
      </w:tr>
      <w:tr w:rsidR="002A5A1F" w:rsidTr="00C406A8">
        <w:tc>
          <w:tcPr>
            <w:tcW w:w="1368" w:type="dxa"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修正后的</w:t>
            </w:r>
          </w:p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工作成果</w:t>
            </w:r>
          </w:p>
        </w:tc>
        <w:tc>
          <w:tcPr>
            <w:tcW w:w="7352" w:type="dxa"/>
            <w:gridSpan w:val="3"/>
          </w:tcPr>
          <w:p w:rsidR="002A5A1F" w:rsidRDefault="002A5A1F" w:rsidP="00C406A8"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工作成果名称，标识符，版本，作者，时间</w:t>
            </w:r>
          </w:p>
          <w:p w:rsidR="002A5A1F" w:rsidRDefault="002A5A1F" w:rsidP="00C406A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</w:tr>
      <w:tr w:rsidR="002A5A1F" w:rsidTr="00C406A8">
        <w:tc>
          <w:tcPr>
            <w:tcW w:w="1368" w:type="dxa"/>
            <w:shd w:val="clear" w:color="auto" w:fill="D9D9D9"/>
          </w:tcPr>
          <w:p w:rsidR="002A5A1F" w:rsidRDefault="002A5A1F" w:rsidP="00C406A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审核</w:t>
            </w:r>
          </w:p>
          <w:p w:rsidR="002A5A1F" w:rsidRDefault="002A5A1F" w:rsidP="00C406A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结论</w:t>
            </w:r>
          </w:p>
        </w:tc>
        <w:tc>
          <w:tcPr>
            <w:tcW w:w="7352" w:type="dxa"/>
            <w:gridSpan w:val="3"/>
          </w:tcPr>
          <w:p w:rsidR="002A5A1F" w:rsidRDefault="002A5A1F" w:rsidP="00C406A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[  ] </w:t>
            </w:r>
            <w:r>
              <w:rPr>
                <w:rFonts w:hint="eastAsia"/>
                <w:color w:val="000000"/>
                <w:sz w:val="18"/>
              </w:rPr>
              <w:t>修正后的工作成果合格。</w:t>
            </w:r>
          </w:p>
          <w:p w:rsidR="002A5A1F" w:rsidRDefault="002A5A1F" w:rsidP="00C406A8">
            <w:pPr>
              <w:rPr>
                <w:i/>
                <w:iCs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[</w:t>
            </w:r>
            <w:r>
              <w:rPr>
                <w:rFonts w:hint="eastAsia"/>
                <w:color w:val="000000"/>
                <w:sz w:val="18"/>
              </w:rPr>
              <w:t>√</w:t>
            </w:r>
            <w:r>
              <w:rPr>
                <w:color w:val="000000"/>
                <w:sz w:val="18"/>
              </w:rPr>
              <w:t>]</w:t>
            </w:r>
            <w:r>
              <w:rPr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修正后的工作成果仍然不合格，需重新修改。</w:t>
            </w:r>
          </w:p>
        </w:tc>
      </w:tr>
      <w:tr w:rsidR="002A5A1F" w:rsidTr="00C406A8">
        <w:tc>
          <w:tcPr>
            <w:tcW w:w="1368" w:type="dxa"/>
            <w:shd w:val="clear" w:color="auto" w:fill="D9D9D9"/>
          </w:tcPr>
          <w:p w:rsidR="002A5A1F" w:rsidRDefault="002A5A1F" w:rsidP="00C406A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审核人员</w:t>
            </w:r>
          </w:p>
          <w:p w:rsidR="002A5A1F" w:rsidRDefault="002A5A1F" w:rsidP="00C406A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签字</w:t>
            </w:r>
          </w:p>
        </w:tc>
        <w:tc>
          <w:tcPr>
            <w:tcW w:w="7352" w:type="dxa"/>
            <w:gridSpan w:val="3"/>
          </w:tcPr>
          <w:p w:rsidR="002A5A1F" w:rsidRDefault="002A5A1F" w:rsidP="00C406A8">
            <w:pPr>
              <w:ind w:firstLineChars="498" w:firstLine="965"/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签字：</w:t>
            </w:r>
          </w:p>
          <w:p w:rsidR="002A5A1F" w:rsidRDefault="002A5A1F" w:rsidP="00C406A8">
            <w:pPr>
              <w:rPr>
                <w:i/>
                <w:iCs/>
                <w:color w:val="000000"/>
                <w:sz w:val="18"/>
              </w:rPr>
            </w:pPr>
          </w:p>
          <w:p w:rsidR="002A5A1F" w:rsidRDefault="002A5A1F" w:rsidP="00C406A8">
            <w:pPr>
              <w:ind w:firstLineChars="498" w:firstLine="965"/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日期：</w:t>
            </w:r>
          </w:p>
        </w:tc>
      </w:tr>
    </w:tbl>
    <w:p w:rsidR="002A5A1F" w:rsidRDefault="002A5A1F" w:rsidP="002A5A1F">
      <w:pPr>
        <w:rPr>
          <w:color w:val="000000"/>
        </w:rPr>
      </w:pPr>
    </w:p>
    <w:p w:rsidR="002A5A1F" w:rsidRDefault="002A5A1F" w:rsidP="002A5A1F">
      <w:pPr>
        <w:rPr>
          <w:color w:val="000000"/>
        </w:rPr>
      </w:pPr>
    </w:p>
    <w:p w:rsidR="002A5A1F" w:rsidRDefault="002A5A1F" w:rsidP="002A5A1F">
      <w:pPr>
        <w:pageBreakBefore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附录</w:t>
      </w:r>
      <w:r>
        <w:rPr>
          <w:color w:val="000000"/>
          <w:sz w:val="28"/>
        </w:rPr>
        <w:t xml:space="preserve">. </w:t>
      </w:r>
      <w:r>
        <w:rPr>
          <w:rFonts w:hint="eastAsia"/>
          <w:color w:val="000000"/>
          <w:sz w:val="28"/>
        </w:rPr>
        <w:t>技术评审问答记录</w:t>
      </w:r>
    </w:p>
    <w:p w:rsidR="002A5A1F" w:rsidRDefault="002A5A1F" w:rsidP="002A5A1F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提示：</w:t>
      </w:r>
    </w:p>
    <w:p w:rsidR="002A5A1F" w:rsidRDefault="002A5A1F" w:rsidP="002A5A1F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1</w:t>
      </w:r>
      <w:r>
        <w:rPr>
          <w:rFonts w:hint="eastAsia"/>
          <w:i/>
          <w:iCs/>
          <w:color w:val="000000"/>
        </w:rPr>
        <w:t>）由记录员填写此表格。</w:t>
      </w:r>
    </w:p>
    <w:p w:rsidR="002A5A1F" w:rsidRDefault="002A5A1F" w:rsidP="002A5A1F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）主要记录评审过程中的“疑问”、“答复”、“争论”、“处理意见”等。</w:t>
      </w:r>
    </w:p>
    <w:p w:rsidR="002A5A1F" w:rsidRDefault="002A5A1F" w:rsidP="002A5A1F">
      <w:pPr>
        <w:ind w:firstLine="570"/>
        <w:rPr>
          <w:i/>
          <w:i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3"/>
        <w:gridCol w:w="7401"/>
      </w:tblGrid>
      <w:tr w:rsidR="002A5A1F" w:rsidTr="00C406A8">
        <w:tc>
          <w:tcPr>
            <w:tcW w:w="1116" w:type="dxa"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</w:p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记录</w:t>
            </w: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7604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1116" w:type="dxa"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</w:p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记录</w:t>
            </w:r>
            <w:r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7604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1116" w:type="dxa"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</w:p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记录</w:t>
            </w:r>
            <w:r>
              <w:rPr>
                <w:color w:val="000000"/>
                <w:sz w:val="18"/>
              </w:rPr>
              <w:t>3</w:t>
            </w:r>
          </w:p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604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1116" w:type="dxa"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7604" w:type="dxa"/>
          </w:tcPr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  <w:tr w:rsidR="002A5A1F" w:rsidTr="00C406A8">
        <w:tc>
          <w:tcPr>
            <w:tcW w:w="1116" w:type="dxa"/>
            <w:shd w:val="clear" w:color="auto" w:fill="D9D9D9"/>
          </w:tcPr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</w:p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记录员</w:t>
            </w:r>
          </w:p>
          <w:p w:rsidR="002A5A1F" w:rsidRDefault="002A5A1F" w:rsidP="00C406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签字</w:t>
            </w:r>
          </w:p>
        </w:tc>
        <w:tc>
          <w:tcPr>
            <w:tcW w:w="7604" w:type="dxa"/>
          </w:tcPr>
          <w:p w:rsidR="002A5A1F" w:rsidRDefault="002A5A1F" w:rsidP="00C406A8">
            <w:pPr>
              <w:ind w:firstLineChars="498" w:firstLine="965"/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签字：</w:t>
            </w:r>
          </w:p>
          <w:p w:rsidR="002A5A1F" w:rsidRDefault="002A5A1F" w:rsidP="00C406A8">
            <w:pPr>
              <w:rPr>
                <w:i/>
                <w:iCs/>
                <w:color w:val="000000"/>
                <w:sz w:val="18"/>
              </w:rPr>
            </w:pPr>
          </w:p>
          <w:p w:rsidR="002A5A1F" w:rsidRDefault="002A5A1F" w:rsidP="00C406A8">
            <w:pPr>
              <w:ind w:firstLineChars="498" w:firstLine="965"/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日期：</w:t>
            </w:r>
          </w:p>
          <w:p w:rsidR="002A5A1F" w:rsidRDefault="002A5A1F" w:rsidP="00C406A8">
            <w:pPr>
              <w:rPr>
                <w:color w:val="000000"/>
                <w:sz w:val="18"/>
              </w:rPr>
            </w:pPr>
          </w:p>
        </w:tc>
      </w:tr>
    </w:tbl>
    <w:p w:rsidR="002A5A1F" w:rsidRDefault="002A5A1F" w:rsidP="002A5A1F">
      <w:pPr>
        <w:rPr>
          <w:color w:val="000000"/>
          <w:sz w:val="18"/>
        </w:rPr>
      </w:pPr>
    </w:p>
    <w:p w:rsidR="00B05EB3" w:rsidRDefault="00B05EB3"/>
    <w:sectPr w:rsidR="00B05EB3">
      <w:headerReference w:type="default" r:id="rId7"/>
      <w:footerReference w:type="default" r:id="rId8"/>
      <w:pgSz w:w="11906" w:h="16838" w:code="9"/>
      <w:pgMar w:top="1418" w:right="1701" w:bottom="1418" w:left="1701" w:header="851" w:footer="567" w:gutter="0"/>
      <w:cols w:space="425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237" w:rsidRDefault="006C1237" w:rsidP="002A5A1F">
      <w:r>
        <w:separator/>
      </w:r>
    </w:p>
  </w:endnote>
  <w:endnote w:type="continuationSeparator" w:id="0">
    <w:p w:rsidR="006C1237" w:rsidRDefault="006C1237" w:rsidP="002A5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52"/>
      <w:gridCol w:w="4252"/>
    </w:tblGrid>
    <w:tr w:rsidR="00852DE0">
      <w:tc>
        <w:tcPr>
          <w:tcW w:w="4643" w:type="dxa"/>
        </w:tcPr>
        <w:p w:rsidR="001E7FAE" w:rsidRDefault="00852DE0">
          <w:pPr>
            <w:pStyle w:val="a5"/>
            <w:rPr>
              <w:rFonts w:hint="eastAsia"/>
            </w:rPr>
          </w:pPr>
          <w:r>
            <w:rPr>
              <w:rFonts w:hint="eastAsia"/>
            </w:rPr>
            <w:t>深圳航天信息有限公司  2016</w:t>
          </w:r>
        </w:p>
      </w:tc>
      <w:tc>
        <w:tcPr>
          <w:tcW w:w="4643" w:type="dxa"/>
        </w:tcPr>
        <w:p w:rsidR="001E7FAE" w:rsidRDefault="00852DE0">
          <w:pPr>
            <w:pStyle w:val="a5"/>
            <w:jc w:val="right"/>
          </w:pPr>
          <w:r>
            <w:rPr>
              <w:snapToGrid w:val="0"/>
            </w:rPr>
            <w:t>P</w:t>
          </w:r>
          <w:r>
            <w:rPr>
              <w:rFonts w:hint="eastAsia"/>
              <w:snapToGrid w:val="0"/>
            </w:rPr>
            <w:t>a</w:t>
          </w:r>
          <w:r w:rsidR="00A46BBF">
            <w:rPr>
              <w:snapToGrid w:val="0"/>
            </w:rPr>
            <w:t xml:space="preserve">ge </w:t>
          </w:r>
          <w:r w:rsidR="00A46BBF">
            <w:rPr>
              <w:rStyle w:val="a7"/>
            </w:rPr>
            <w:fldChar w:fldCharType="begin"/>
          </w:r>
          <w:r w:rsidR="00A46BBF">
            <w:rPr>
              <w:rStyle w:val="a7"/>
            </w:rPr>
            <w:instrText xml:space="preserve"> PAGE </w:instrText>
          </w:r>
          <w:r w:rsidR="00A46BBF">
            <w:rPr>
              <w:rStyle w:val="a7"/>
            </w:rPr>
            <w:fldChar w:fldCharType="separate"/>
          </w:r>
          <w:r>
            <w:rPr>
              <w:rStyle w:val="a7"/>
              <w:noProof/>
            </w:rPr>
            <w:t>5</w:t>
          </w:r>
          <w:r w:rsidR="00A46BBF">
            <w:rPr>
              <w:rStyle w:val="a7"/>
            </w:rPr>
            <w:fldChar w:fldCharType="end"/>
          </w:r>
          <w:r w:rsidR="00A46BBF">
            <w:rPr>
              <w:snapToGrid w:val="0"/>
            </w:rPr>
            <w:t xml:space="preserve"> of </w:t>
          </w:r>
          <w:r w:rsidR="00A46BBF">
            <w:rPr>
              <w:rStyle w:val="a7"/>
            </w:rPr>
            <w:fldChar w:fldCharType="begin"/>
          </w:r>
          <w:r w:rsidR="00A46BBF">
            <w:rPr>
              <w:rStyle w:val="a7"/>
            </w:rPr>
            <w:instrText xml:space="preserve"> NUMPAGES </w:instrText>
          </w:r>
          <w:r w:rsidR="00A46BBF">
            <w:rPr>
              <w:rStyle w:val="a7"/>
            </w:rPr>
            <w:fldChar w:fldCharType="separate"/>
          </w:r>
          <w:r>
            <w:rPr>
              <w:rStyle w:val="a7"/>
              <w:noProof/>
            </w:rPr>
            <w:t>5</w:t>
          </w:r>
          <w:r w:rsidR="00A46BBF">
            <w:rPr>
              <w:rStyle w:val="a7"/>
            </w:rPr>
            <w:fldChar w:fldCharType="end"/>
          </w:r>
        </w:p>
      </w:tc>
    </w:tr>
  </w:tbl>
  <w:p w:rsidR="001E7FAE" w:rsidRDefault="001E7F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237" w:rsidRDefault="006C1237" w:rsidP="002A5A1F">
      <w:r>
        <w:separator/>
      </w:r>
    </w:p>
  </w:footnote>
  <w:footnote w:type="continuationSeparator" w:id="0">
    <w:p w:rsidR="006C1237" w:rsidRDefault="006C1237" w:rsidP="002A5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FAE" w:rsidRDefault="00852DE0">
    <w:pPr>
      <w:pStyle w:val="a3"/>
      <w:jc w:val="both"/>
    </w:pPr>
    <w:r>
      <w:rPr>
        <w:rFonts w:hint="eastAsia"/>
      </w:rPr>
      <w:t>增值税管理平台-外购架构</w:t>
    </w:r>
    <w:r w:rsidR="00A46BBF">
      <w:rPr>
        <w:rFonts w:hint="eastAsia"/>
      </w:rPr>
      <w:t>评审报告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7E"/>
    <w:rsid w:val="001E7FAE"/>
    <w:rsid w:val="002A5A1F"/>
    <w:rsid w:val="00656478"/>
    <w:rsid w:val="006C1237"/>
    <w:rsid w:val="00852DE0"/>
    <w:rsid w:val="00910E7E"/>
    <w:rsid w:val="00A46BBF"/>
    <w:rsid w:val="00B05EB3"/>
    <w:rsid w:val="00DB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DADC9"/>
  <w15:chartTrackingRefBased/>
  <w15:docId w15:val="{3AA13956-03C6-4380-A5B2-FDB29243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A5A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A5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A1F"/>
    <w:rPr>
      <w:sz w:val="18"/>
      <w:szCs w:val="18"/>
    </w:rPr>
  </w:style>
  <w:style w:type="paragraph" w:styleId="a5">
    <w:name w:val="footer"/>
    <w:basedOn w:val="a"/>
    <w:link w:val="a6"/>
    <w:unhideWhenUsed/>
    <w:rsid w:val="002A5A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A1F"/>
    <w:rPr>
      <w:sz w:val="18"/>
      <w:szCs w:val="18"/>
    </w:rPr>
  </w:style>
  <w:style w:type="character" w:styleId="a7">
    <w:name w:val="page number"/>
    <w:basedOn w:val="a0"/>
    <w:semiHidden/>
    <w:rsid w:val="002A5A1F"/>
  </w:style>
  <w:style w:type="paragraph" w:customStyle="1" w:styleId="Normal0">
    <w:name w:val="Normal0"/>
    <w:rsid w:val="002A5A1F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BEE06-2051-46BB-AF49-0AC1D024F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Ruizing Gauge</dc:creator>
  <cp:keywords/>
  <dc:description/>
  <cp:lastModifiedBy>Ruizing Gauge</cp:lastModifiedBy>
  <cp:revision>5</cp:revision>
  <dcterms:created xsi:type="dcterms:W3CDTF">2016-09-05T08:45:00Z</dcterms:created>
  <dcterms:modified xsi:type="dcterms:W3CDTF">2016-09-06T05:55:00Z</dcterms:modified>
</cp:coreProperties>
</file>