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000000"/>
          <w:sz w:val="22"/>
          <w:szCs w:val="22"/>
        </w:rPr>
        <w:id w:val="-719975718"/>
        <w:docPartObj>
          <w:docPartGallery w:val="Table of Contents"/>
          <w:docPartUnique/>
        </w:docPartObj>
      </w:sdtPr>
      <w:sdtEndPr>
        <w:rPr>
          <w:b/>
          <w:bCs/>
          <w:noProof/>
        </w:rPr>
      </w:sdtEndPr>
      <w:sdtContent>
        <w:p w14:paraId="7479B477" w14:textId="623AC0FF" w:rsidR="00AE554B" w:rsidRPr="006957EC" w:rsidRDefault="00AE554B" w:rsidP="006957EC">
          <w:pPr>
            <w:pStyle w:val="TOCHeading"/>
            <w:rPr>
              <w:rFonts w:ascii="Times New Roman" w:hAnsi="Times New Roman" w:cs="Times New Roman"/>
              <w:color w:val="auto"/>
              <w:sz w:val="24"/>
              <w:szCs w:val="24"/>
            </w:rPr>
          </w:pPr>
          <w:r w:rsidRPr="006957EC">
            <w:rPr>
              <w:rFonts w:ascii="Times New Roman" w:hAnsi="Times New Roman" w:cs="Times New Roman"/>
              <w:color w:val="auto"/>
              <w:sz w:val="24"/>
              <w:szCs w:val="24"/>
            </w:rPr>
            <w:t>Table of Contents</w:t>
          </w:r>
        </w:p>
        <w:p w14:paraId="60C3846A" w14:textId="23F31AC5" w:rsidR="00446EDF" w:rsidRDefault="00AE554B">
          <w:pPr>
            <w:pStyle w:val="TOC1"/>
            <w:tabs>
              <w:tab w:val="right" w:leader="dot" w:pos="8810"/>
            </w:tabs>
            <w:rPr>
              <w:rFonts w:asciiTheme="minorHAnsi" w:eastAsiaTheme="minorEastAsia" w:hAnsiTheme="minorHAnsi" w:cstheme="minorBidi"/>
              <w:noProof/>
              <w:color w:val="auto"/>
              <w:kern w:val="2"/>
              <w14:ligatures w14:val="standardContextual"/>
            </w:rPr>
          </w:pPr>
          <w:r w:rsidRPr="006957EC">
            <w:rPr>
              <w:sz w:val="24"/>
              <w:szCs w:val="24"/>
            </w:rPr>
            <w:fldChar w:fldCharType="begin"/>
          </w:r>
          <w:r w:rsidRPr="006957EC">
            <w:rPr>
              <w:sz w:val="24"/>
              <w:szCs w:val="24"/>
            </w:rPr>
            <w:instrText xml:space="preserve"> TOC \o "1-3" \h \z \u </w:instrText>
          </w:r>
          <w:r w:rsidRPr="006957EC">
            <w:rPr>
              <w:sz w:val="24"/>
              <w:szCs w:val="24"/>
            </w:rPr>
            <w:fldChar w:fldCharType="separate"/>
          </w:r>
          <w:hyperlink w:anchor="_Toc152014631" w:history="1">
            <w:r w:rsidR="00446EDF" w:rsidRPr="00B42E52">
              <w:rPr>
                <w:rStyle w:val="Hyperlink"/>
                <w:noProof/>
              </w:rPr>
              <w:t>Chapter 1: Introduction</w:t>
            </w:r>
            <w:r w:rsidR="00446EDF">
              <w:rPr>
                <w:noProof/>
                <w:webHidden/>
              </w:rPr>
              <w:tab/>
            </w:r>
            <w:r w:rsidR="00446EDF">
              <w:rPr>
                <w:noProof/>
                <w:webHidden/>
              </w:rPr>
              <w:fldChar w:fldCharType="begin"/>
            </w:r>
            <w:r w:rsidR="00446EDF">
              <w:rPr>
                <w:noProof/>
                <w:webHidden/>
              </w:rPr>
              <w:instrText xml:space="preserve"> PAGEREF _Toc152014631 \h </w:instrText>
            </w:r>
            <w:r w:rsidR="00446EDF">
              <w:rPr>
                <w:noProof/>
                <w:webHidden/>
              </w:rPr>
            </w:r>
            <w:r w:rsidR="00446EDF">
              <w:rPr>
                <w:noProof/>
                <w:webHidden/>
              </w:rPr>
              <w:fldChar w:fldCharType="separate"/>
            </w:r>
            <w:r w:rsidR="00446EDF">
              <w:rPr>
                <w:noProof/>
                <w:webHidden/>
              </w:rPr>
              <w:t>4</w:t>
            </w:r>
            <w:r w:rsidR="00446EDF">
              <w:rPr>
                <w:noProof/>
                <w:webHidden/>
              </w:rPr>
              <w:fldChar w:fldCharType="end"/>
            </w:r>
          </w:hyperlink>
        </w:p>
        <w:p w14:paraId="47BBC2C7" w14:textId="048672CE"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32" w:history="1">
            <w:r w:rsidRPr="00B42E52">
              <w:rPr>
                <w:rStyle w:val="Hyperlink"/>
                <w:noProof/>
              </w:rPr>
              <w:t>1.1</w:t>
            </w:r>
            <w:r w:rsidRPr="00B42E52">
              <w:rPr>
                <w:rStyle w:val="Hyperlink"/>
                <w:rFonts w:eastAsia="Arial"/>
                <w:noProof/>
              </w:rPr>
              <w:t xml:space="preserve"> </w:t>
            </w:r>
            <w:r w:rsidRPr="00B42E52">
              <w:rPr>
                <w:rStyle w:val="Hyperlink"/>
                <w:noProof/>
              </w:rPr>
              <w:t>Background</w:t>
            </w:r>
            <w:r>
              <w:rPr>
                <w:noProof/>
                <w:webHidden/>
              </w:rPr>
              <w:tab/>
            </w:r>
            <w:r>
              <w:rPr>
                <w:noProof/>
                <w:webHidden/>
              </w:rPr>
              <w:fldChar w:fldCharType="begin"/>
            </w:r>
            <w:r>
              <w:rPr>
                <w:noProof/>
                <w:webHidden/>
              </w:rPr>
              <w:instrText xml:space="preserve"> PAGEREF _Toc152014632 \h </w:instrText>
            </w:r>
            <w:r>
              <w:rPr>
                <w:noProof/>
                <w:webHidden/>
              </w:rPr>
            </w:r>
            <w:r>
              <w:rPr>
                <w:noProof/>
                <w:webHidden/>
              </w:rPr>
              <w:fldChar w:fldCharType="separate"/>
            </w:r>
            <w:r>
              <w:rPr>
                <w:noProof/>
                <w:webHidden/>
              </w:rPr>
              <w:t>4</w:t>
            </w:r>
            <w:r>
              <w:rPr>
                <w:noProof/>
                <w:webHidden/>
              </w:rPr>
              <w:fldChar w:fldCharType="end"/>
            </w:r>
          </w:hyperlink>
        </w:p>
        <w:p w14:paraId="092C3832" w14:textId="09F5730C"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33" w:history="1">
            <w:r w:rsidRPr="00B42E52">
              <w:rPr>
                <w:rStyle w:val="Hyperlink"/>
                <w:noProof/>
              </w:rPr>
              <w:t>1.2</w:t>
            </w:r>
            <w:r w:rsidRPr="00B42E52">
              <w:rPr>
                <w:rStyle w:val="Hyperlink"/>
                <w:rFonts w:eastAsia="Arial"/>
                <w:noProof/>
              </w:rPr>
              <w:t xml:space="preserve"> </w:t>
            </w:r>
            <w:r w:rsidRPr="00B42E52">
              <w:rPr>
                <w:rStyle w:val="Hyperlink"/>
                <w:noProof/>
              </w:rPr>
              <w:t>Problem Statement</w:t>
            </w:r>
            <w:r>
              <w:rPr>
                <w:noProof/>
                <w:webHidden/>
              </w:rPr>
              <w:tab/>
            </w:r>
            <w:r>
              <w:rPr>
                <w:noProof/>
                <w:webHidden/>
              </w:rPr>
              <w:fldChar w:fldCharType="begin"/>
            </w:r>
            <w:r>
              <w:rPr>
                <w:noProof/>
                <w:webHidden/>
              </w:rPr>
              <w:instrText xml:space="preserve"> PAGEREF _Toc152014633 \h </w:instrText>
            </w:r>
            <w:r>
              <w:rPr>
                <w:noProof/>
                <w:webHidden/>
              </w:rPr>
            </w:r>
            <w:r>
              <w:rPr>
                <w:noProof/>
                <w:webHidden/>
              </w:rPr>
              <w:fldChar w:fldCharType="separate"/>
            </w:r>
            <w:r>
              <w:rPr>
                <w:noProof/>
                <w:webHidden/>
              </w:rPr>
              <w:t>4</w:t>
            </w:r>
            <w:r>
              <w:rPr>
                <w:noProof/>
                <w:webHidden/>
              </w:rPr>
              <w:fldChar w:fldCharType="end"/>
            </w:r>
          </w:hyperlink>
        </w:p>
        <w:p w14:paraId="007478DC" w14:textId="52B37CA7"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34" w:history="1">
            <w:r w:rsidRPr="00B42E52">
              <w:rPr>
                <w:rStyle w:val="Hyperlink"/>
                <w:noProof/>
              </w:rPr>
              <w:t>1.3</w:t>
            </w:r>
            <w:r w:rsidRPr="00B42E52">
              <w:rPr>
                <w:rStyle w:val="Hyperlink"/>
                <w:rFonts w:eastAsia="Arial"/>
                <w:noProof/>
              </w:rPr>
              <w:t xml:space="preserve"> </w:t>
            </w:r>
            <w:r w:rsidRPr="00B42E52">
              <w:rPr>
                <w:rStyle w:val="Hyperlink"/>
                <w:noProof/>
              </w:rPr>
              <w:t>Objectives</w:t>
            </w:r>
            <w:r>
              <w:rPr>
                <w:noProof/>
                <w:webHidden/>
              </w:rPr>
              <w:tab/>
            </w:r>
            <w:r>
              <w:rPr>
                <w:noProof/>
                <w:webHidden/>
              </w:rPr>
              <w:fldChar w:fldCharType="begin"/>
            </w:r>
            <w:r>
              <w:rPr>
                <w:noProof/>
                <w:webHidden/>
              </w:rPr>
              <w:instrText xml:space="preserve"> PAGEREF _Toc152014634 \h </w:instrText>
            </w:r>
            <w:r>
              <w:rPr>
                <w:noProof/>
                <w:webHidden/>
              </w:rPr>
            </w:r>
            <w:r>
              <w:rPr>
                <w:noProof/>
                <w:webHidden/>
              </w:rPr>
              <w:fldChar w:fldCharType="separate"/>
            </w:r>
            <w:r>
              <w:rPr>
                <w:noProof/>
                <w:webHidden/>
              </w:rPr>
              <w:t>5</w:t>
            </w:r>
            <w:r>
              <w:rPr>
                <w:noProof/>
                <w:webHidden/>
              </w:rPr>
              <w:fldChar w:fldCharType="end"/>
            </w:r>
          </w:hyperlink>
        </w:p>
        <w:p w14:paraId="0F4D4739" w14:textId="0989608A" w:rsidR="00446EDF" w:rsidRDefault="00446EDF">
          <w:pPr>
            <w:pStyle w:val="TOC3"/>
            <w:tabs>
              <w:tab w:val="right" w:leader="dot" w:pos="8810"/>
            </w:tabs>
            <w:rPr>
              <w:rFonts w:asciiTheme="minorHAnsi" w:eastAsiaTheme="minorEastAsia" w:hAnsiTheme="minorHAnsi" w:cstheme="minorBidi"/>
              <w:noProof/>
              <w:color w:val="auto"/>
              <w:kern w:val="2"/>
              <w14:ligatures w14:val="standardContextual"/>
            </w:rPr>
          </w:pPr>
          <w:hyperlink w:anchor="_Toc152014635" w:history="1">
            <w:r w:rsidRPr="00B42E52">
              <w:rPr>
                <w:rStyle w:val="Hyperlink"/>
                <w:noProof/>
              </w:rPr>
              <w:t>1.3.1</w:t>
            </w:r>
            <w:r w:rsidRPr="00B42E52">
              <w:rPr>
                <w:rStyle w:val="Hyperlink"/>
                <w:rFonts w:eastAsia="Arial"/>
                <w:noProof/>
              </w:rPr>
              <w:t xml:space="preserve"> </w:t>
            </w:r>
            <w:r w:rsidRPr="00B42E52">
              <w:rPr>
                <w:rStyle w:val="Hyperlink"/>
                <w:noProof/>
              </w:rPr>
              <w:t>General Objectives</w:t>
            </w:r>
            <w:r>
              <w:rPr>
                <w:noProof/>
                <w:webHidden/>
              </w:rPr>
              <w:tab/>
            </w:r>
            <w:r>
              <w:rPr>
                <w:noProof/>
                <w:webHidden/>
              </w:rPr>
              <w:fldChar w:fldCharType="begin"/>
            </w:r>
            <w:r>
              <w:rPr>
                <w:noProof/>
                <w:webHidden/>
              </w:rPr>
              <w:instrText xml:space="preserve"> PAGEREF _Toc152014635 \h </w:instrText>
            </w:r>
            <w:r>
              <w:rPr>
                <w:noProof/>
                <w:webHidden/>
              </w:rPr>
            </w:r>
            <w:r>
              <w:rPr>
                <w:noProof/>
                <w:webHidden/>
              </w:rPr>
              <w:fldChar w:fldCharType="separate"/>
            </w:r>
            <w:r>
              <w:rPr>
                <w:noProof/>
                <w:webHidden/>
              </w:rPr>
              <w:t>5</w:t>
            </w:r>
            <w:r>
              <w:rPr>
                <w:noProof/>
                <w:webHidden/>
              </w:rPr>
              <w:fldChar w:fldCharType="end"/>
            </w:r>
          </w:hyperlink>
        </w:p>
        <w:p w14:paraId="22B20B22" w14:textId="4497AD59" w:rsidR="00446EDF" w:rsidRDefault="00446EDF">
          <w:pPr>
            <w:pStyle w:val="TOC3"/>
            <w:tabs>
              <w:tab w:val="right" w:leader="dot" w:pos="8810"/>
            </w:tabs>
            <w:rPr>
              <w:rFonts w:asciiTheme="minorHAnsi" w:eastAsiaTheme="minorEastAsia" w:hAnsiTheme="minorHAnsi" w:cstheme="minorBidi"/>
              <w:noProof/>
              <w:color w:val="auto"/>
              <w:kern w:val="2"/>
              <w14:ligatures w14:val="standardContextual"/>
            </w:rPr>
          </w:pPr>
          <w:hyperlink w:anchor="_Toc152014636" w:history="1">
            <w:r w:rsidRPr="00B42E52">
              <w:rPr>
                <w:rStyle w:val="Hyperlink"/>
                <w:noProof/>
              </w:rPr>
              <w:t>1.3.2</w:t>
            </w:r>
            <w:r w:rsidRPr="00B42E52">
              <w:rPr>
                <w:rStyle w:val="Hyperlink"/>
                <w:rFonts w:eastAsia="Arial"/>
                <w:noProof/>
              </w:rPr>
              <w:t xml:space="preserve"> </w:t>
            </w:r>
            <w:r w:rsidRPr="00B42E52">
              <w:rPr>
                <w:rStyle w:val="Hyperlink"/>
                <w:noProof/>
              </w:rPr>
              <w:t>Specific objectives</w:t>
            </w:r>
            <w:r>
              <w:rPr>
                <w:noProof/>
                <w:webHidden/>
              </w:rPr>
              <w:tab/>
            </w:r>
            <w:r>
              <w:rPr>
                <w:noProof/>
                <w:webHidden/>
              </w:rPr>
              <w:fldChar w:fldCharType="begin"/>
            </w:r>
            <w:r>
              <w:rPr>
                <w:noProof/>
                <w:webHidden/>
              </w:rPr>
              <w:instrText xml:space="preserve"> PAGEREF _Toc152014636 \h </w:instrText>
            </w:r>
            <w:r>
              <w:rPr>
                <w:noProof/>
                <w:webHidden/>
              </w:rPr>
            </w:r>
            <w:r>
              <w:rPr>
                <w:noProof/>
                <w:webHidden/>
              </w:rPr>
              <w:fldChar w:fldCharType="separate"/>
            </w:r>
            <w:r>
              <w:rPr>
                <w:noProof/>
                <w:webHidden/>
              </w:rPr>
              <w:t>5</w:t>
            </w:r>
            <w:r>
              <w:rPr>
                <w:noProof/>
                <w:webHidden/>
              </w:rPr>
              <w:fldChar w:fldCharType="end"/>
            </w:r>
          </w:hyperlink>
        </w:p>
        <w:p w14:paraId="2361E9E3" w14:textId="63DBC5B4"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37" w:history="1">
            <w:r w:rsidRPr="00B42E52">
              <w:rPr>
                <w:rStyle w:val="Hyperlink"/>
                <w:noProof/>
              </w:rPr>
              <w:t>1.4 Scope and limitations</w:t>
            </w:r>
            <w:r>
              <w:rPr>
                <w:noProof/>
                <w:webHidden/>
              </w:rPr>
              <w:tab/>
            </w:r>
            <w:r>
              <w:rPr>
                <w:noProof/>
                <w:webHidden/>
              </w:rPr>
              <w:fldChar w:fldCharType="begin"/>
            </w:r>
            <w:r>
              <w:rPr>
                <w:noProof/>
                <w:webHidden/>
              </w:rPr>
              <w:instrText xml:space="preserve"> PAGEREF _Toc152014637 \h </w:instrText>
            </w:r>
            <w:r>
              <w:rPr>
                <w:noProof/>
                <w:webHidden/>
              </w:rPr>
            </w:r>
            <w:r>
              <w:rPr>
                <w:noProof/>
                <w:webHidden/>
              </w:rPr>
              <w:fldChar w:fldCharType="separate"/>
            </w:r>
            <w:r>
              <w:rPr>
                <w:noProof/>
                <w:webHidden/>
              </w:rPr>
              <w:t>6</w:t>
            </w:r>
            <w:r>
              <w:rPr>
                <w:noProof/>
                <w:webHidden/>
              </w:rPr>
              <w:fldChar w:fldCharType="end"/>
            </w:r>
          </w:hyperlink>
        </w:p>
        <w:p w14:paraId="7E567314" w14:textId="21685F93" w:rsidR="00446EDF" w:rsidRDefault="00446EDF">
          <w:pPr>
            <w:pStyle w:val="TOC3"/>
            <w:tabs>
              <w:tab w:val="right" w:leader="dot" w:pos="8810"/>
            </w:tabs>
            <w:rPr>
              <w:rFonts w:asciiTheme="minorHAnsi" w:eastAsiaTheme="minorEastAsia" w:hAnsiTheme="minorHAnsi" w:cstheme="minorBidi"/>
              <w:noProof/>
              <w:color w:val="auto"/>
              <w:kern w:val="2"/>
              <w14:ligatures w14:val="standardContextual"/>
            </w:rPr>
          </w:pPr>
          <w:hyperlink w:anchor="_Toc152014638" w:history="1">
            <w:r w:rsidRPr="00B42E52">
              <w:rPr>
                <w:rStyle w:val="Hyperlink"/>
                <w:noProof/>
              </w:rPr>
              <w:t>1.4.1</w:t>
            </w:r>
            <w:r w:rsidRPr="00B42E52">
              <w:rPr>
                <w:rStyle w:val="Hyperlink"/>
                <w:rFonts w:eastAsia="Arial"/>
                <w:noProof/>
              </w:rPr>
              <w:t xml:space="preserve"> </w:t>
            </w:r>
            <w:r w:rsidRPr="00B42E52">
              <w:rPr>
                <w:rStyle w:val="Hyperlink"/>
                <w:noProof/>
              </w:rPr>
              <w:t>Scope</w:t>
            </w:r>
            <w:r>
              <w:rPr>
                <w:noProof/>
                <w:webHidden/>
              </w:rPr>
              <w:tab/>
            </w:r>
            <w:r>
              <w:rPr>
                <w:noProof/>
                <w:webHidden/>
              </w:rPr>
              <w:fldChar w:fldCharType="begin"/>
            </w:r>
            <w:r>
              <w:rPr>
                <w:noProof/>
                <w:webHidden/>
              </w:rPr>
              <w:instrText xml:space="preserve"> PAGEREF _Toc152014638 \h </w:instrText>
            </w:r>
            <w:r>
              <w:rPr>
                <w:noProof/>
                <w:webHidden/>
              </w:rPr>
            </w:r>
            <w:r>
              <w:rPr>
                <w:noProof/>
                <w:webHidden/>
              </w:rPr>
              <w:fldChar w:fldCharType="separate"/>
            </w:r>
            <w:r>
              <w:rPr>
                <w:noProof/>
                <w:webHidden/>
              </w:rPr>
              <w:t>6</w:t>
            </w:r>
            <w:r>
              <w:rPr>
                <w:noProof/>
                <w:webHidden/>
              </w:rPr>
              <w:fldChar w:fldCharType="end"/>
            </w:r>
          </w:hyperlink>
        </w:p>
        <w:p w14:paraId="5589C501" w14:textId="54041F76" w:rsidR="00446EDF" w:rsidRDefault="00446EDF">
          <w:pPr>
            <w:pStyle w:val="TOC3"/>
            <w:tabs>
              <w:tab w:val="right" w:leader="dot" w:pos="8810"/>
            </w:tabs>
            <w:rPr>
              <w:rFonts w:asciiTheme="minorHAnsi" w:eastAsiaTheme="minorEastAsia" w:hAnsiTheme="minorHAnsi" w:cstheme="minorBidi"/>
              <w:noProof/>
              <w:color w:val="auto"/>
              <w:kern w:val="2"/>
              <w14:ligatures w14:val="standardContextual"/>
            </w:rPr>
          </w:pPr>
          <w:hyperlink w:anchor="_Toc152014639" w:history="1">
            <w:r w:rsidRPr="00B42E52">
              <w:rPr>
                <w:rStyle w:val="Hyperlink"/>
                <w:noProof/>
              </w:rPr>
              <w:t>1.4.2</w:t>
            </w:r>
            <w:r w:rsidRPr="00B42E52">
              <w:rPr>
                <w:rStyle w:val="Hyperlink"/>
                <w:rFonts w:eastAsia="Arial"/>
                <w:noProof/>
              </w:rPr>
              <w:t xml:space="preserve"> </w:t>
            </w:r>
            <w:r w:rsidRPr="00B42E52">
              <w:rPr>
                <w:rStyle w:val="Hyperlink"/>
                <w:noProof/>
              </w:rPr>
              <w:t>Limitations</w:t>
            </w:r>
            <w:r>
              <w:rPr>
                <w:noProof/>
                <w:webHidden/>
              </w:rPr>
              <w:tab/>
            </w:r>
            <w:r>
              <w:rPr>
                <w:noProof/>
                <w:webHidden/>
              </w:rPr>
              <w:fldChar w:fldCharType="begin"/>
            </w:r>
            <w:r>
              <w:rPr>
                <w:noProof/>
                <w:webHidden/>
              </w:rPr>
              <w:instrText xml:space="preserve"> PAGEREF _Toc152014639 \h </w:instrText>
            </w:r>
            <w:r>
              <w:rPr>
                <w:noProof/>
                <w:webHidden/>
              </w:rPr>
            </w:r>
            <w:r>
              <w:rPr>
                <w:noProof/>
                <w:webHidden/>
              </w:rPr>
              <w:fldChar w:fldCharType="separate"/>
            </w:r>
            <w:r>
              <w:rPr>
                <w:noProof/>
                <w:webHidden/>
              </w:rPr>
              <w:t>6</w:t>
            </w:r>
            <w:r>
              <w:rPr>
                <w:noProof/>
                <w:webHidden/>
              </w:rPr>
              <w:fldChar w:fldCharType="end"/>
            </w:r>
          </w:hyperlink>
        </w:p>
        <w:p w14:paraId="2157ADD4" w14:textId="305641D7" w:rsidR="00446EDF" w:rsidRDefault="00446EDF">
          <w:pPr>
            <w:pStyle w:val="TOC1"/>
            <w:tabs>
              <w:tab w:val="right" w:leader="dot" w:pos="8810"/>
            </w:tabs>
            <w:rPr>
              <w:rFonts w:asciiTheme="minorHAnsi" w:eastAsiaTheme="minorEastAsia" w:hAnsiTheme="minorHAnsi" w:cstheme="minorBidi"/>
              <w:noProof/>
              <w:color w:val="auto"/>
              <w:kern w:val="2"/>
              <w14:ligatures w14:val="standardContextual"/>
            </w:rPr>
          </w:pPr>
          <w:hyperlink w:anchor="_Toc152014640" w:history="1">
            <w:r w:rsidRPr="00B42E52">
              <w:rPr>
                <w:rStyle w:val="Hyperlink"/>
                <w:noProof/>
              </w:rPr>
              <w:t>Chapter 2: Background Study and Literature Review</w:t>
            </w:r>
            <w:r>
              <w:rPr>
                <w:noProof/>
                <w:webHidden/>
              </w:rPr>
              <w:tab/>
            </w:r>
            <w:r>
              <w:rPr>
                <w:noProof/>
                <w:webHidden/>
              </w:rPr>
              <w:fldChar w:fldCharType="begin"/>
            </w:r>
            <w:r>
              <w:rPr>
                <w:noProof/>
                <w:webHidden/>
              </w:rPr>
              <w:instrText xml:space="preserve"> PAGEREF _Toc152014640 \h </w:instrText>
            </w:r>
            <w:r>
              <w:rPr>
                <w:noProof/>
                <w:webHidden/>
              </w:rPr>
            </w:r>
            <w:r>
              <w:rPr>
                <w:noProof/>
                <w:webHidden/>
              </w:rPr>
              <w:fldChar w:fldCharType="separate"/>
            </w:r>
            <w:r>
              <w:rPr>
                <w:noProof/>
                <w:webHidden/>
              </w:rPr>
              <w:t>7</w:t>
            </w:r>
            <w:r>
              <w:rPr>
                <w:noProof/>
                <w:webHidden/>
              </w:rPr>
              <w:fldChar w:fldCharType="end"/>
            </w:r>
          </w:hyperlink>
        </w:p>
        <w:p w14:paraId="3BB45829" w14:textId="79829420"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41" w:history="1">
            <w:r w:rsidRPr="00B42E52">
              <w:rPr>
                <w:rStyle w:val="Hyperlink"/>
                <w:noProof/>
              </w:rPr>
              <w:t>2.1. Background Study:</w:t>
            </w:r>
            <w:r>
              <w:rPr>
                <w:noProof/>
                <w:webHidden/>
              </w:rPr>
              <w:tab/>
            </w:r>
            <w:r>
              <w:rPr>
                <w:noProof/>
                <w:webHidden/>
              </w:rPr>
              <w:fldChar w:fldCharType="begin"/>
            </w:r>
            <w:r>
              <w:rPr>
                <w:noProof/>
                <w:webHidden/>
              </w:rPr>
              <w:instrText xml:space="preserve"> PAGEREF _Toc152014641 \h </w:instrText>
            </w:r>
            <w:r>
              <w:rPr>
                <w:noProof/>
                <w:webHidden/>
              </w:rPr>
            </w:r>
            <w:r>
              <w:rPr>
                <w:noProof/>
                <w:webHidden/>
              </w:rPr>
              <w:fldChar w:fldCharType="separate"/>
            </w:r>
            <w:r>
              <w:rPr>
                <w:noProof/>
                <w:webHidden/>
              </w:rPr>
              <w:t>7</w:t>
            </w:r>
            <w:r>
              <w:rPr>
                <w:noProof/>
                <w:webHidden/>
              </w:rPr>
              <w:fldChar w:fldCharType="end"/>
            </w:r>
          </w:hyperlink>
        </w:p>
        <w:p w14:paraId="10A6F4F0" w14:textId="25B25EF6" w:rsidR="00446EDF" w:rsidRDefault="00446EDF">
          <w:pPr>
            <w:pStyle w:val="TOC3"/>
            <w:tabs>
              <w:tab w:val="right" w:leader="dot" w:pos="8810"/>
            </w:tabs>
            <w:rPr>
              <w:rFonts w:asciiTheme="minorHAnsi" w:eastAsiaTheme="minorEastAsia" w:hAnsiTheme="minorHAnsi" w:cstheme="minorBidi"/>
              <w:noProof/>
              <w:color w:val="auto"/>
              <w:kern w:val="2"/>
              <w14:ligatures w14:val="standardContextual"/>
            </w:rPr>
          </w:pPr>
          <w:hyperlink w:anchor="_Toc152014642" w:history="1">
            <w:r w:rsidRPr="00B42E52">
              <w:rPr>
                <w:rStyle w:val="Hyperlink"/>
                <w:noProof/>
              </w:rPr>
              <w:t>2.1.1    Fundamental Theories:</w:t>
            </w:r>
            <w:r>
              <w:rPr>
                <w:noProof/>
                <w:webHidden/>
              </w:rPr>
              <w:tab/>
            </w:r>
            <w:r>
              <w:rPr>
                <w:noProof/>
                <w:webHidden/>
              </w:rPr>
              <w:fldChar w:fldCharType="begin"/>
            </w:r>
            <w:r>
              <w:rPr>
                <w:noProof/>
                <w:webHidden/>
              </w:rPr>
              <w:instrText xml:space="preserve"> PAGEREF _Toc152014642 \h </w:instrText>
            </w:r>
            <w:r>
              <w:rPr>
                <w:noProof/>
                <w:webHidden/>
              </w:rPr>
            </w:r>
            <w:r>
              <w:rPr>
                <w:noProof/>
                <w:webHidden/>
              </w:rPr>
              <w:fldChar w:fldCharType="separate"/>
            </w:r>
            <w:r>
              <w:rPr>
                <w:noProof/>
                <w:webHidden/>
              </w:rPr>
              <w:t>7</w:t>
            </w:r>
            <w:r>
              <w:rPr>
                <w:noProof/>
                <w:webHidden/>
              </w:rPr>
              <w:fldChar w:fldCharType="end"/>
            </w:r>
          </w:hyperlink>
        </w:p>
        <w:p w14:paraId="700F5F12" w14:textId="2BEDB2A3" w:rsidR="00446EDF" w:rsidRDefault="00446EDF">
          <w:pPr>
            <w:pStyle w:val="TOC3"/>
            <w:tabs>
              <w:tab w:val="left" w:pos="880"/>
              <w:tab w:val="right" w:leader="dot" w:pos="8810"/>
            </w:tabs>
            <w:rPr>
              <w:rFonts w:asciiTheme="minorHAnsi" w:eastAsiaTheme="minorEastAsia" w:hAnsiTheme="minorHAnsi" w:cstheme="minorBidi"/>
              <w:noProof/>
              <w:color w:val="auto"/>
              <w:kern w:val="2"/>
              <w14:ligatures w14:val="standardContextual"/>
            </w:rPr>
          </w:pPr>
          <w:hyperlink w:anchor="_Toc152014643" w:history="1">
            <w:r w:rsidRPr="00B42E52">
              <w:rPr>
                <w:rStyle w:val="Hyperlink"/>
                <w:noProof/>
              </w:rPr>
              <w:t>2.1.2</w:t>
            </w:r>
            <w:r>
              <w:rPr>
                <w:rFonts w:asciiTheme="minorHAnsi" w:eastAsiaTheme="minorEastAsia" w:hAnsiTheme="minorHAnsi" w:cstheme="minorBidi"/>
                <w:noProof/>
                <w:color w:val="auto"/>
                <w:kern w:val="2"/>
                <w14:ligatures w14:val="standardContextual"/>
              </w:rPr>
              <w:tab/>
            </w:r>
            <w:r w:rsidRPr="00B42E52">
              <w:rPr>
                <w:rStyle w:val="Hyperlink"/>
                <w:noProof/>
              </w:rPr>
              <w:t>General Concepts:</w:t>
            </w:r>
            <w:r>
              <w:rPr>
                <w:noProof/>
                <w:webHidden/>
              </w:rPr>
              <w:tab/>
            </w:r>
            <w:r>
              <w:rPr>
                <w:noProof/>
                <w:webHidden/>
              </w:rPr>
              <w:fldChar w:fldCharType="begin"/>
            </w:r>
            <w:r>
              <w:rPr>
                <w:noProof/>
                <w:webHidden/>
              </w:rPr>
              <w:instrText xml:space="preserve"> PAGEREF _Toc152014643 \h </w:instrText>
            </w:r>
            <w:r>
              <w:rPr>
                <w:noProof/>
                <w:webHidden/>
              </w:rPr>
            </w:r>
            <w:r>
              <w:rPr>
                <w:noProof/>
                <w:webHidden/>
              </w:rPr>
              <w:fldChar w:fldCharType="separate"/>
            </w:r>
            <w:r>
              <w:rPr>
                <w:noProof/>
                <w:webHidden/>
              </w:rPr>
              <w:t>7</w:t>
            </w:r>
            <w:r>
              <w:rPr>
                <w:noProof/>
                <w:webHidden/>
              </w:rPr>
              <w:fldChar w:fldCharType="end"/>
            </w:r>
          </w:hyperlink>
        </w:p>
        <w:p w14:paraId="18BF251C" w14:textId="066F489B" w:rsidR="00446EDF" w:rsidRDefault="00446EDF">
          <w:pPr>
            <w:pStyle w:val="TOC3"/>
            <w:tabs>
              <w:tab w:val="left" w:pos="880"/>
              <w:tab w:val="right" w:leader="dot" w:pos="8810"/>
            </w:tabs>
            <w:rPr>
              <w:rFonts w:asciiTheme="minorHAnsi" w:eastAsiaTheme="minorEastAsia" w:hAnsiTheme="minorHAnsi" w:cstheme="minorBidi"/>
              <w:noProof/>
              <w:color w:val="auto"/>
              <w:kern w:val="2"/>
              <w14:ligatures w14:val="standardContextual"/>
            </w:rPr>
          </w:pPr>
          <w:hyperlink w:anchor="_Toc152014644" w:history="1">
            <w:r w:rsidRPr="00B42E52">
              <w:rPr>
                <w:rStyle w:val="Hyperlink"/>
                <w:noProof/>
              </w:rPr>
              <w:t>2.1.3</w:t>
            </w:r>
            <w:r>
              <w:rPr>
                <w:rFonts w:asciiTheme="minorHAnsi" w:eastAsiaTheme="minorEastAsia" w:hAnsiTheme="minorHAnsi" w:cstheme="minorBidi"/>
                <w:noProof/>
                <w:color w:val="auto"/>
                <w:kern w:val="2"/>
                <w14:ligatures w14:val="standardContextual"/>
              </w:rPr>
              <w:tab/>
            </w:r>
            <w:r w:rsidRPr="00B42E52">
              <w:rPr>
                <w:rStyle w:val="Hyperlink"/>
                <w:noProof/>
              </w:rPr>
              <w:t>Terminologies:</w:t>
            </w:r>
            <w:r>
              <w:rPr>
                <w:noProof/>
                <w:webHidden/>
              </w:rPr>
              <w:tab/>
            </w:r>
            <w:r>
              <w:rPr>
                <w:noProof/>
                <w:webHidden/>
              </w:rPr>
              <w:fldChar w:fldCharType="begin"/>
            </w:r>
            <w:r>
              <w:rPr>
                <w:noProof/>
                <w:webHidden/>
              </w:rPr>
              <w:instrText xml:space="preserve"> PAGEREF _Toc152014644 \h </w:instrText>
            </w:r>
            <w:r>
              <w:rPr>
                <w:noProof/>
                <w:webHidden/>
              </w:rPr>
            </w:r>
            <w:r>
              <w:rPr>
                <w:noProof/>
                <w:webHidden/>
              </w:rPr>
              <w:fldChar w:fldCharType="separate"/>
            </w:r>
            <w:r>
              <w:rPr>
                <w:noProof/>
                <w:webHidden/>
              </w:rPr>
              <w:t>8</w:t>
            </w:r>
            <w:r>
              <w:rPr>
                <w:noProof/>
                <w:webHidden/>
              </w:rPr>
              <w:fldChar w:fldCharType="end"/>
            </w:r>
          </w:hyperlink>
        </w:p>
        <w:p w14:paraId="77FF687A" w14:textId="24FB9878"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45" w:history="1">
            <w:r w:rsidRPr="00B42E52">
              <w:rPr>
                <w:rStyle w:val="Hyperlink"/>
                <w:noProof/>
              </w:rPr>
              <w:t>2.2. Literature Review:</w:t>
            </w:r>
            <w:r>
              <w:rPr>
                <w:noProof/>
                <w:webHidden/>
              </w:rPr>
              <w:tab/>
            </w:r>
            <w:r>
              <w:rPr>
                <w:noProof/>
                <w:webHidden/>
              </w:rPr>
              <w:fldChar w:fldCharType="begin"/>
            </w:r>
            <w:r>
              <w:rPr>
                <w:noProof/>
                <w:webHidden/>
              </w:rPr>
              <w:instrText xml:space="preserve"> PAGEREF _Toc152014645 \h </w:instrText>
            </w:r>
            <w:r>
              <w:rPr>
                <w:noProof/>
                <w:webHidden/>
              </w:rPr>
            </w:r>
            <w:r>
              <w:rPr>
                <w:noProof/>
                <w:webHidden/>
              </w:rPr>
              <w:fldChar w:fldCharType="separate"/>
            </w:r>
            <w:r>
              <w:rPr>
                <w:noProof/>
                <w:webHidden/>
              </w:rPr>
              <w:t>8</w:t>
            </w:r>
            <w:r>
              <w:rPr>
                <w:noProof/>
                <w:webHidden/>
              </w:rPr>
              <w:fldChar w:fldCharType="end"/>
            </w:r>
          </w:hyperlink>
        </w:p>
        <w:p w14:paraId="1C581133" w14:textId="51CDD0C0" w:rsidR="00446EDF" w:rsidRDefault="00446EDF">
          <w:pPr>
            <w:pStyle w:val="TOC1"/>
            <w:tabs>
              <w:tab w:val="right" w:leader="dot" w:pos="8810"/>
            </w:tabs>
            <w:rPr>
              <w:rFonts w:asciiTheme="minorHAnsi" w:eastAsiaTheme="minorEastAsia" w:hAnsiTheme="minorHAnsi" w:cstheme="minorBidi"/>
              <w:noProof/>
              <w:color w:val="auto"/>
              <w:kern w:val="2"/>
              <w14:ligatures w14:val="standardContextual"/>
            </w:rPr>
          </w:pPr>
          <w:hyperlink w:anchor="_Toc152014646" w:history="1">
            <w:r w:rsidRPr="00B42E52">
              <w:rPr>
                <w:rStyle w:val="Hyperlink"/>
                <w:noProof/>
              </w:rPr>
              <w:t>Chapter 3: System Analysis and Design</w:t>
            </w:r>
            <w:r>
              <w:rPr>
                <w:noProof/>
                <w:webHidden/>
              </w:rPr>
              <w:tab/>
            </w:r>
            <w:r>
              <w:rPr>
                <w:noProof/>
                <w:webHidden/>
              </w:rPr>
              <w:fldChar w:fldCharType="begin"/>
            </w:r>
            <w:r>
              <w:rPr>
                <w:noProof/>
                <w:webHidden/>
              </w:rPr>
              <w:instrText xml:space="preserve"> PAGEREF _Toc152014646 \h </w:instrText>
            </w:r>
            <w:r>
              <w:rPr>
                <w:noProof/>
                <w:webHidden/>
              </w:rPr>
            </w:r>
            <w:r>
              <w:rPr>
                <w:noProof/>
                <w:webHidden/>
              </w:rPr>
              <w:fldChar w:fldCharType="separate"/>
            </w:r>
            <w:r>
              <w:rPr>
                <w:noProof/>
                <w:webHidden/>
              </w:rPr>
              <w:t>9</w:t>
            </w:r>
            <w:r>
              <w:rPr>
                <w:noProof/>
                <w:webHidden/>
              </w:rPr>
              <w:fldChar w:fldCharType="end"/>
            </w:r>
          </w:hyperlink>
        </w:p>
        <w:p w14:paraId="7998952F" w14:textId="65E9780E"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47" w:history="1">
            <w:r w:rsidRPr="00B42E52">
              <w:rPr>
                <w:rStyle w:val="Hyperlink"/>
                <w:noProof/>
              </w:rPr>
              <w:t>3.1. System Analysis:</w:t>
            </w:r>
            <w:r>
              <w:rPr>
                <w:noProof/>
                <w:webHidden/>
              </w:rPr>
              <w:tab/>
            </w:r>
            <w:r>
              <w:rPr>
                <w:noProof/>
                <w:webHidden/>
              </w:rPr>
              <w:fldChar w:fldCharType="begin"/>
            </w:r>
            <w:r>
              <w:rPr>
                <w:noProof/>
                <w:webHidden/>
              </w:rPr>
              <w:instrText xml:space="preserve"> PAGEREF _Toc152014647 \h </w:instrText>
            </w:r>
            <w:r>
              <w:rPr>
                <w:noProof/>
                <w:webHidden/>
              </w:rPr>
            </w:r>
            <w:r>
              <w:rPr>
                <w:noProof/>
                <w:webHidden/>
              </w:rPr>
              <w:fldChar w:fldCharType="separate"/>
            </w:r>
            <w:r>
              <w:rPr>
                <w:noProof/>
                <w:webHidden/>
              </w:rPr>
              <w:t>9</w:t>
            </w:r>
            <w:r>
              <w:rPr>
                <w:noProof/>
                <w:webHidden/>
              </w:rPr>
              <w:fldChar w:fldCharType="end"/>
            </w:r>
          </w:hyperlink>
        </w:p>
        <w:p w14:paraId="6DA02D19" w14:textId="603CA20B" w:rsidR="00446EDF" w:rsidRDefault="00446EDF">
          <w:pPr>
            <w:pStyle w:val="TOC3"/>
            <w:tabs>
              <w:tab w:val="right" w:leader="dot" w:pos="8810"/>
            </w:tabs>
            <w:rPr>
              <w:rFonts w:asciiTheme="minorHAnsi" w:eastAsiaTheme="minorEastAsia" w:hAnsiTheme="minorHAnsi" w:cstheme="minorBidi"/>
              <w:noProof/>
              <w:color w:val="auto"/>
              <w:kern w:val="2"/>
              <w14:ligatures w14:val="standardContextual"/>
            </w:rPr>
          </w:pPr>
          <w:hyperlink w:anchor="_Toc152014648" w:history="1">
            <w:r w:rsidRPr="00B42E52">
              <w:rPr>
                <w:rStyle w:val="Hyperlink"/>
                <w:noProof/>
              </w:rPr>
              <w:t xml:space="preserve">3.1.1. </w:t>
            </w:r>
            <w:r w:rsidRPr="00B42E52">
              <w:rPr>
                <w:rStyle w:val="Hyperlink"/>
                <w:bCs/>
                <w:noProof/>
              </w:rPr>
              <w:t>Requirement</w:t>
            </w:r>
            <w:r w:rsidRPr="00B42E52">
              <w:rPr>
                <w:rStyle w:val="Hyperlink"/>
                <w:noProof/>
              </w:rPr>
              <w:t xml:space="preserve"> Analysis:</w:t>
            </w:r>
            <w:r>
              <w:rPr>
                <w:noProof/>
                <w:webHidden/>
              </w:rPr>
              <w:tab/>
            </w:r>
            <w:r>
              <w:rPr>
                <w:noProof/>
                <w:webHidden/>
              </w:rPr>
              <w:fldChar w:fldCharType="begin"/>
            </w:r>
            <w:r>
              <w:rPr>
                <w:noProof/>
                <w:webHidden/>
              </w:rPr>
              <w:instrText xml:space="preserve"> PAGEREF _Toc152014648 \h </w:instrText>
            </w:r>
            <w:r>
              <w:rPr>
                <w:noProof/>
                <w:webHidden/>
              </w:rPr>
            </w:r>
            <w:r>
              <w:rPr>
                <w:noProof/>
                <w:webHidden/>
              </w:rPr>
              <w:fldChar w:fldCharType="separate"/>
            </w:r>
            <w:r>
              <w:rPr>
                <w:noProof/>
                <w:webHidden/>
              </w:rPr>
              <w:t>9</w:t>
            </w:r>
            <w:r>
              <w:rPr>
                <w:noProof/>
                <w:webHidden/>
              </w:rPr>
              <w:fldChar w:fldCharType="end"/>
            </w:r>
          </w:hyperlink>
        </w:p>
        <w:p w14:paraId="34EF1031" w14:textId="32A78F3E" w:rsidR="00446EDF" w:rsidRDefault="00446EDF">
          <w:pPr>
            <w:pStyle w:val="TOC3"/>
            <w:tabs>
              <w:tab w:val="right" w:leader="dot" w:pos="8810"/>
            </w:tabs>
            <w:rPr>
              <w:rFonts w:asciiTheme="minorHAnsi" w:eastAsiaTheme="minorEastAsia" w:hAnsiTheme="minorHAnsi" w:cstheme="minorBidi"/>
              <w:noProof/>
              <w:color w:val="auto"/>
              <w:kern w:val="2"/>
              <w14:ligatures w14:val="standardContextual"/>
            </w:rPr>
          </w:pPr>
          <w:hyperlink w:anchor="_Toc152014649" w:history="1">
            <w:r w:rsidRPr="00B42E52">
              <w:rPr>
                <w:rStyle w:val="Hyperlink"/>
                <w:noProof/>
              </w:rPr>
              <w:t>3.1.2. Feasibility Analysis:</w:t>
            </w:r>
            <w:r>
              <w:rPr>
                <w:noProof/>
                <w:webHidden/>
              </w:rPr>
              <w:tab/>
            </w:r>
            <w:r>
              <w:rPr>
                <w:noProof/>
                <w:webHidden/>
              </w:rPr>
              <w:fldChar w:fldCharType="begin"/>
            </w:r>
            <w:r>
              <w:rPr>
                <w:noProof/>
                <w:webHidden/>
              </w:rPr>
              <w:instrText xml:space="preserve"> PAGEREF _Toc152014649 \h </w:instrText>
            </w:r>
            <w:r>
              <w:rPr>
                <w:noProof/>
                <w:webHidden/>
              </w:rPr>
            </w:r>
            <w:r>
              <w:rPr>
                <w:noProof/>
                <w:webHidden/>
              </w:rPr>
              <w:fldChar w:fldCharType="separate"/>
            </w:r>
            <w:r>
              <w:rPr>
                <w:noProof/>
                <w:webHidden/>
              </w:rPr>
              <w:t>10</w:t>
            </w:r>
            <w:r>
              <w:rPr>
                <w:noProof/>
                <w:webHidden/>
              </w:rPr>
              <w:fldChar w:fldCharType="end"/>
            </w:r>
          </w:hyperlink>
        </w:p>
        <w:p w14:paraId="524D083C" w14:textId="4F0ED98F"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50" w:history="1">
            <w:r w:rsidRPr="00B42E52">
              <w:rPr>
                <w:rStyle w:val="Hyperlink"/>
                <w:noProof/>
              </w:rPr>
              <w:t>3.2 Methodology</w:t>
            </w:r>
            <w:r>
              <w:rPr>
                <w:noProof/>
                <w:webHidden/>
              </w:rPr>
              <w:tab/>
            </w:r>
            <w:r>
              <w:rPr>
                <w:noProof/>
                <w:webHidden/>
              </w:rPr>
              <w:fldChar w:fldCharType="begin"/>
            </w:r>
            <w:r>
              <w:rPr>
                <w:noProof/>
                <w:webHidden/>
              </w:rPr>
              <w:instrText xml:space="preserve"> PAGEREF _Toc152014650 \h </w:instrText>
            </w:r>
            <w:r>
              <w:rPr>
                <w:noProof/>
                <w:webHidden/>
              </w:rPr>
            </w:r>
            <w:r>
              <w:rPr>
                <w:noProof/>
                <w:webHidden/>
              </w:rPr>
              <w:fldChar w:fldCharType="separate"/>
            </w:r>
            <w:r>
              <w:rPr>
                <w:noProof/>
                <w:webHidden/>
              </w:rPr>
              <w:t>10</w:t>
            </w:r>
            <w:r>
              <w:rPr>
                <w:noProof/>
                <w:webHidden/>
              </w:rPr>
              <w:fldChar w:fldCharType="end"/>
            </w:r>
          </w:hyperlink>
        </w:p>
        <w:p w14:paraId="7041B6DE" w14:textId="0F6436CD"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51" w:history="1">
            <w:r w:rsidRPr="00B42E52">
              <w:rPr>
                <w:rStyle w:val="Hyperlink"/>
                <w:noProof/>
              </w:rPr>
              <w:t>3.2 GANTT CHART</w:t>
            </w:r>
            <w:r>
              <w:rPr>
                <w:noProof/>
                <w:webHidden/>
              </w:rPr>
              <w:tab/>
            </w:r>
            <w:r>
              <w:rPr>
                <w:noProof/>
                <w:webHidden/>
              </w:rPr>
              <w:fldChar w:fldCharType="begin"/>
            </w:r>
            <w:r>
              <w:rPr>
                <w:noProof/>
                <w:webHidden/>
              </w:rPr>
              <w:instrText xml:space="preserve"> PAGEREF _Toc152014651 \h </w:instrText>
            </w:r>
            <w:r>
              <w:rPr>
                <w:noProof/>
                <w:webHidden/>
              </w:rPr>
            </w:r>
            <w:r>
              <w:rPr>
                <w:noProof/>
                <w:webHidden/>
              </w:rPr>
              <w:fldChar w:fldCharType="separate"/>
            </w:r>
            <w:r>
              <w:rPr>
                <w:noProof/>
                <w:webHidden/>
              </w:rPr>
              <w:t>12</w:t>
            </w:r>
            <w:r>
              <w:rPr>
                <w:noProof/>
                <w:webHidden/>
              </w:rPr>
              <w:fldChar w:fldCharType="end"/>
            </w:r>
          </w:hyperlink>
        </w:p>
        <w:p w14:paraId="24115105" w14:textId="339E2313"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52" w:history="1">
            <w:r w:rsidRPr="00B42E52">
              <w:rPr>
                <w:rStyle w:val="Hyperlink"/>
                <w:noProof/>
              </w:rPr>
              <w:t>3.4 ER-Diagram</w:t>
            </w:r>
            <w:r>
              <w:rPr>
                <w:noProof/>
                <w:webHidden/>
              </w:rPr>
              <w:tab/>
            </w:r>
            <w:r>
              <w:rPr>
                <w:noProof/>
                <w:webHidden/>
              </w:rPr>
              <w:fldChar w:fldCharType="begin"/>
            </w:r>
            <w:r>
              <w:rPr>
                <w:noProof/>
                <w:webHidden/>
              </w:rPr>
              <w:instrText xml:space="preserve"> PAGEREF _Toc152014652 \h </w:instrText>
            </w:r>
            <w:r>
              <w:rPr>
                <w:noProof/>
                <w:webHidden/>
              </w:rPr>
            </w:r>
            <w:r>
              <w:rPr>
                <w:noProof/>
                <w:webHidden/>
              </w:rPr>
              <w:fldChar w:fldCharType="separate"/>
            </w:r>
            <w:r>
              <w:rPr>
                <w:noProof/>
                <w:webHidden/>
              </w:rPr>
              <w:t>13</w:t>
            </w:r>
            <w:r>
              <w:rPr>
                <w:noProof/>
                <w:webHidden/>
              </w:rPr>
              <w:fldChar w:fldCharType="end"/>
            </w:r>
          </w:hyperlink>
        </w:p>
        <w:p w14:paraId="475DF5B9" w14:textId="556F990A"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53" w:history="1">
            <w:r w:rsidRPr="00B42E52">
              <w:rPr>
                <w:rStyle w:val="Hyperlink"/>
                <w:noProof/>
              </w:rPr>
              <w:t>3.5 DFD</w:t>
            </w:r>
            <w:r>
              <w:rPr>
                <w:noProof/>
                <w:webHidden/>
              </w:rPr>
              <w:tab/>
            </w:r>
            <w:r>
              <w:rPr>
                <w:noProof/>
                <w:webHidden/>
              </w:rPr>
              <w:fldChar w:fldCharType="begin"/>
            </w:r>
            <w:r>
              <w:rPr>
                <w:noProof/>
                <w:webHidden/>
              </w:rPr>
              <w:instrText xml:space="preserve"> PAGEREF _Toc152014653 \h </w:instrText>
            </w:r>
            <w:r>
              <w:rPr>
                <w:noProof/>
                <w:webHidden/>
              </w:rPr>
            </w:r>
            <w:r>
              <w:rPr>
                <w:noProof/>
                <w:webHidden/>
              </w:rPr>
              <w:fldChar w:fldCharType="separate"/>
            </w:r>
            <w:r>
              <w:rPr>
                <w:noProof/>
                <w:webHidden/>
              </w:rPr>
              <w:t>14</w:t>
            </w:r>
            <w:r>
              <w:rPr>
                <w:noProof/>
                <w:webHidden/>
              </w:rPr>
              <w:fldChar w:fldCharType="end"/>
            </w:r>
          </w:hyperlink>
        </w:p>
        <w:p w14:paraId="7AA889ED" w14:textId="7125C1C1" w:rsidR="00446EDF" w:rsidRDefault="00446EDF">
          <w:pPr>
            <w:pStyle w:val="TOC1"/>
            <w:tabs>
              <w:tab w:val="right" w:leader="dot" w:pos="8810"/>
            </w:tabs>
            <w:rPr>
              <w:rFonts w:asciiTheme="minorHAnsi" w:eastAsiaTheme="minorEastAsia" w:hAnsiTheme="minorHAnsi" w:cstheme="minorBidi"/>
              <w:noProof/>
              <w:color w:val="auto"/>
              <w:kern w:val="2"/>
              <w14:ligatures w14:val="standardContextual"/>
            </w:rPr>
          </w:pPr>
          <w:hyperlink w:anchor="_Toc152014654" w:history="1">
            <w:r w:rsidRPr="00B42E52">
              <w:rPr>
                <w:rStyle w:val="Hyperlink"/>
                <w:noProof/>
              </w:rPr>
              <w:t>Chapter 4: Implementation and Testing</w:t>
            </w:r>
            <w:r>
              <w:rPr>
                <w:noProof/>
                <w:webHidden/>
              </w:rPr>
              <w:tab/>
            </w:r>
            <w:r>
              <w:rPr>
                <w:noProof/>
                <w:webHidden/>
              </w:rPr>
              <w:fldChar w:fldCharType="begin"/>
            </w:r>
            <w:r>
              <w:rPr>
                <w:noProof/>
                <w:webHidden/>
              </w:rPr>
              <w:instrText xml:space="preserve"> PAGEREF _Toc152014654 \h </w:instrText>
            </w:r>
            <w:r>
              <w:rPr>
                <w:noProof/>
                <w:webHidden/>
              </w:rPr>
            </w:r>
            <w:r>
              <w:rPr>
                <w:noProof/>
                <w:webHidden/>
              </w:rPr>
              <w:fldChar w:fldCharType="separate"/>
            </w:r>
            <w:r>
              <w:rPr>
                <w:noProof/>
                <w:webHidden/>
              </w:rPr>
              <w:t>14</w:t>
            </w:r>
            <w:r>
              <w:rPr>
                <w:noProof/>
                <w:webHidden/>
              </w:rPr>
              <w:fldChar w:fldCharType="end"/>
            </w:r>
          </w:hyperlink>
        </w:p>
        <w:p w14:paraId="2EC0537E" w14:textId="6DBCF3CB"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55" w:history="1">
            <w:r w:rsidRPr="00B42E52">
              <w:rPr>
                <w:rStyle w:val="Hyperlink"/>
                <w:noProof/>
              </w:rPr>
              <w:t>4.1 Implementation</w:t>
            </w:r>
            <w:r>
              <w:rPr>
                <w:noProof/>
                <w:webHidden/>
              </w:rPr>
              <w:tab/>
            </w:r>
            <w:r>
              <w:rPr>
                <w:noProof/>
                <w:webHidden/>
              </w:rPr>
              <w:fldChar w:fldCharType="begin"/>
            </w:r>
            <w:r>
              <w:rPr>
                <w:noProof/>
                <w:webHidden/>
              </w:rPr>
              <w:instrText xml:space="preserve"> PAGEREF _Toc152014655 \h </w:instrText>
            </w:r>
            <w:r>
              <w:rPr>
                <w:noProof/>
                <w:webHidden/>
              </w:rPr>
            </w:r>
            <w:r>
              <w:rPr>
                <w:noProof/>
                <w:webHidden/>
              </w:rPr>
              <w:fldChar w:fldCharType="separate"/>
            </w:r>
            <w:r>
              <w:rPr>
                <w:noProof/>
                <w:webHidden/>
              </w:rPr>
              <w:t>14</w:t>
            </w:r>
            <w:r>
              <w:rPr>
                <w:noProof/>
                <w:webHidden/>
              </w:rPr>
              <w:fldChar w:fldCharType="end"/>
            </w:r>
          </w:hyperlink>
        </w:p>
        <w:p w14:paraId="234FCF22" w14:textId="08846E23" w:rsidR="00446EDF" w:rsidRDefault="00446EDF">
          <w:pPr>
            <w:pStyle w:val="TOC3"/>
            <w:tabs>
              <w:tab w:val="right" w:leader="dot" w:pos="8810"/>
            </w:tabs>
            <w:rPr>
              <w:rFonts w:asciiTheme="minorHAnsi" w:eastAsiaTheme="minorEastAsia" w:hAnsiTheme="minorHAnsi" w:cstheme="minorBidi"/>
              <w:noProof/>
              <w:color w:val="auto"/>
              <w:kern w:val="2"/>
              <w14:ligatures w14:val="standardContextual"/>
            </w:rPr>
          </w:pPr>
          <w:hyperlink w:anchor="_Toc152014656" w:history="1">
            <w:r w:rsidRPr="00B42E52">
              <w:rPr>
                <w:rStyle w:val="Hyperlink"/>
                <w:noProof/>
              </w:rPr>
              <w:t>4.1.1 Tools Used</w:t>
            </w:r>
            <w:r>
              <w:rPr>
                <w:noProof/>
                <w:webHidden/>
              </w:rPr>
              <w:tab/>
            </w:r>
            <w:r>
              <w:rPr>
                <w:noProof/>
                <w:webHidden/>
              </w:rPr>
              <w:fldChar w:fldCharType="begin"/>
            </w:r>
            <w:r>
              <w:rPr>
                <w:noProof/>
                <w:webHidden/>
              </w:rPr>
              <w:instrText xml:space="preserve"> PAGEREF _Toc152014656 \h </w:instrText>
            </w:r>
            <w:r>
              <w:rPr>
                <w:noProof/>
                <w:webHidden/>
              </w:rPr>
            </w:r>
            <w:r>
              <w:rPr>
                <w:noProof/>
                <w:webHidden/>
              </w:rPr>
              <w:fldChar w:fldCharType="separate"/>
            </w:r>
            <w:r>
              <w:rPr>
                <w:noProof/>
                <w:webHidden/>
              </w:rPr>
              <w:t>14</w:t>
            </w:r>
            <w:r>
              <w:rPr>
                <w:noProof/>
                <w:webHidden/>
              </w:rPr>
              <w:fldChar w:fldCharType="end"/>
            </w:r>
          </w:hyperlink>
        </w:p>
        <w:p w14:paraId="47CA1455" w14:textId="354DAB48" w:rsidR="00446EDF" w:rsidRDefault="00446EDF">
          <w:pPr>
            <w:pStyle w:val="TOC3"/>
            <w:tabs>
              <w:tab w:val="right" w:leader="dot" w:pos="8810"/>
            </w:tabs>
            <w:rPr>
              <w:rFonts w:asciiTheme="minorHAnsi" w:eastAsiaTheme="minorEastAsia" w:hAnsiTheme="minorHAnsi" w:cstheme="minorBidi"/>
              <w:noProof/>
              <w:color w:val="auto"/>
              <w:kern w:val="2"/>
              <w14:ligatures w14:val="standardContextual"/>
            </w:rPr>
          </w:pPr>
          <w:hyperlink w:anchor="_Toc152014657" w:history="1">
            <w:r w:rsidRPr="00B42E52">
              <w:rPr>
                <w:rStyle w:val="Hyperlink"/>
                <w:noProof/>
              </w:rPr>
              <w:t>4.1.2 Implementation Details of Modules</w:t>
            </w:r>
            <w:r>
              <w:rPr>
                <w:noProof/>
                <w:webHidden/>
              </w:rPr>
              <w:tab/>
            </w:r>
            <w:r>
              <w:rPr>
                <w:noProof/>
                <w:webHidden/>
              </w:rPr>
              <w:fldChar w:fldCharType="begin"/>
            </w:r>
            <w:r>
              <w:rPr>
                <w:noProof/>
                <w:webHidden/>
              </w:rPr>
              <w:instrText xml:space="preserve"> PAGEREF _Toc152014657 \h </w:instrText>
            </w:r>
            <w:r>
              <w:rPr>
                <w:noProof/>
                <w:webHidden/>
              </w:rPr>
            </w:r>
            <w:r>
              <w:rPr>
                <w:noProof/>
                <w:webHidden/>
              </w:rPr>
              <w:fldChar w:fldCharType="separate"/>
            </w:r>
            <w:r>
              <w:rPr>
                <w:noProof/>
                <w:webHidden/>
              </w:rPr>
              <w:t>15</w:t>
            </w:r>
            <w:r>
              <w:rPr>
                <w:noProof/>
                <w:webHidden/>
              </w:rPr>
              <w:fldChar w:fldCharType="end"/>
            </w:r>
          </w:hyperlink>
        </w:p>
        <w:p w14:paraId="2E7AD793" w14:textId="757FC3CC"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58" w:history="1">
            <w:r w:rsidRPr="00B42E52">
              <w:rPr>
                <w:rStyle w:val="Hyperlink"/>
                <w:noProof/>
              </w:rPr>
              <w:t>4.2 Testing</w:t>
            </w:r>
            <w:r>
              <w:rPr>
                <w:noProof/>
                <w:webHidden/>
              </w:rPr>
              <w:tab/>
            </w:r>
            <w:r>
              <w:rPr>
                <w:noProof/>
                <w:webHidden/>
              </w:rPr>
              <w:fldChar w:fldCharType="begin"/>
            </w:r>
            <w:r>
              <w:rPr>
                <w:noProof/>
                <w:webHidden/>
              </w:rPr>
              <w:instrText xml:space="preserve"> PAGEREF _Toc152014658 \h </w:instrText>
            </w:r>
            <w:r>
              <w:rPr>
                <w:noProof/>
                <w:webHidden/>
              </w:rPr>
            </w:r>
            <w:r>
              <w:rPr>
                <w:noProof/>
                <w:webHidden/>
              </w:rPr>
              <w:fldChar w:fldCharType="separate"/>
            </w:r>
            <w:r>
              <w:rPr>
                <w:noProof/>
                <w:webHidden/>
              </w:rPr>
              <w:t>17</w:t>
            </w:r>
            <w:r>
              <w:rPr>
                <w:noProof/>
                <w:webHidden/>
              </w:rPr>
              <w:fldChar w:fldCharType="end"/>
            </w:r>
          </w:hyperlink>
        </w:p>
        <w:p w14:paraId="39ACDBF3" w14:textId="3DB86F67" w:rsidR="00446EDF" w:rsidRDefault="00446EDF">
          <w:pPr>
            <w:pStyle w:val="TOC3"/>
            <w:tabs>
              <w:tab w:val="right" w:leader="dot" w:pos="8810"/>
            </w:tabs>
            <w:rPr>
              <w:rFonts w:asciiTheme="minorHAnsi" w:eastAsiaTheme="minorEastAsia" w:hAnsiTheme="minorHAnsi" w:cstheme="minorBidi"/>
              <w:noProof/>
              <w:color w:val="auto"/>
              <w:kern w:val="2"/>
              <w14:ligatures w14:val="standardContextual"/>
            </w:rPr>
          </w:pPr>
          <w:hyperlink w:anchor="_Toc152014659" w:history="1">
            <w:r w:rsidRPr="00B42E52">
              <w:rPr>
                <w:rStyle w:val="Hyperlink"/>
                <w:noProof/>
              </w:rPr>
              <w:t>4.2.1 Unit testing:</w:t>
            </w:r>
            <w:r>
              <w:rPr>
                <w:noProof/>
                <w:webHidden/>
              </w:rPr>
              <w:tab/>
            </w:r>
            <w:r>
              <w:rPr>
                <w:noProof/>
                <w:webHidden/>
              </w:rPr>
              <w:fldChar w:fldCharType="begin"/>
            </w:r>
            <w:r>
              <w:rPr>
                <w:noProof/>
                <w:webHidden/>
              </w:rPr>
              <w:instrText xml:space="preserve"> PAGEREF _Toc152014659 \h </w:instrText>
            </w:r>
            <w:r>
              <w:rPr>
                <w:noProof/>
                <w:webHidden/>
              </w:rPr>
            </w:r>
            <w:r>
              <w:rPr>
                <w:noProof/>
                <w:webHidden/>
              </w:rPr>
              <w:fldChar w:fldCharType="separate"/>
            </w:r>
            <w:r>
              <w:rPr>
                <w:noProof/>
                <w:webHidden/>
              </w:rPr>
              <w:t>17</w:t>
            </w:r>
            <w:r>
              <w:rPr>
                <w:noProof/>
                <w:webHidden/>
              </w:rPr>
              <w:fldChar w:fldCharType="end"/>
            </w:r>
          </w:hyperlink>
        </w:p>
        <w:p w14:paraId="377EBFF0" w14:textId="55627461" w:rsidR="00446EDF" w:rsidRDefault="00446EDF">
          <w:pPr>
            <w:pStyle w:val="TOC3"/>
            <w:tabs>
              <w:tab w:val="right" w:leader="dot" w:pos="8810"/>
            </w:tabs>
            <w:rPr>
              <w:rFonts w:asciiTheme="minorHAnsi" w:eastAsiaTheme="minorEastAsia" w:hAnsiTheme="minorHAnsi" w:cstheme="minorBidi"/>
              <w:noProof/>
              <w:color w:val="auto"/>
              <w:kern w:val="2"/>
              <w14:ligatures w14:val="standardContextual"/>
            </w:rPr>
          </w:pPr>
          <w:hyperlink w:anchor="_Toc152014660" w:history="1">
            <w:r w:rsidRPr="00B42E52">
              <w:rPr>
                <w:rStyle w:val="Hyperlink"/>
                <w:noProof/>
              </w:rPr>
              <w:t>4.2.2 System testing:</w:t>
            </w:r>
            <w:r>
              <w:rPr>
                <w:noProof/>
                <w:webHidden/>
              </w:rPr>
              <w:tab/>
            </w:r>
            <w:r>
              <w:rPr>
                <w:noProof/>
                <w:webHidden/>
              </w:rPr>
              <w:fldChar w:fldCharType="begin"/>
            </w:r>
            <w:r>
              <w:rPr>
                <w:noProof/>
                <w:webHidden/>
              </w:rPr>
              <w:instrText xml:space="preserve"> PAGEREF _Toc152014660 \h </w:instrText>
            </w:r>
            <w:r>
              <w:rPr>
                <w:noProof/>
                <w:webHidden/>
              </w:rPr>
            </w:r>
            <w:r>
              <w:rPr>
                <w:noProof/>
                <w:webHidden/>
              </w:rPr>
              <w:fldChar w:fldCharType="separate"/>
            </w:r>
            <w:r>
              <w:rPr>
                <w:noProof/>
                <w:webHidden/>
              </w:rPr>
              <w:t>17</w:t>
            </w:r>
            <w:r>
              <w:rPr>
                <w:noProof/>
                <w:webHidden/>
              </w:rPr>
              <w:fldChar w:fldCharType="end"/>
            </w:r>
          </w:hyperlink>
        </w:p>
        <w:p w14:paraId="149618AE" w14:textId="20A17EF9" w:rsidR="00446EDF" w:rsidRDefault="00446EDF">
          <w:pPr>
            <w:pStyle w:val="TOC1"/>
            <w:tabs>
              <w:tab w:val="right" w:leader="dot" w:pos="8810"/>
            </w:tabs>
            <w:rPr>
              <w:rFonts w:asciiTheme="minorHAnsi" w:eastAsiaTheme="minorEastAsia" w:hAnsiTheme="minorHAnsi" w:cstheme="minorBidi"/>
              <w:noProof/>
              <w:color w:val="auto"/>
              <w:kern w:val="2"/>
              <w14:ligatures w14:val="standardContextual"/>
            </w:rPr>
          </w:pPr>
          <w:hyperlink w:anchor="_Toc152014661" w:history="1">
            <w:r w:rsidRPr="00B42E52">
              <w:rPr>
                <w:rStyle w:val="Hyperlink"/>
                <w:noProof/>
              </w:rPr>
              <w:t>Chapter 5: Conclusion and Future Recommendations</w:t>
            </w:r>
            <w:r>
              <w:rPr>
                <w:noProof/>
                <w:webHidden/>
              </w:rPr>
              <w:tab/>
            </w:r>
            <w:r>
              <w:rPr>
                <w:noProof/>
                <w:webHidden/>
              </w:rPr>
              <w:fldChar w:fldCharType="begin"/>
            </w:r>
            <w:r>
              <w:rPr>
                <w:noProof/>
                <w:webHidden/>
              </w:rPr>
              <w:instrText xml:space="preserve"> PAGEREF _Toc152014661 \h </w:instrText>
            </w:r>
            <w:r>
              <w:rPr>
                <w:noProof/>
                <w:webHidden/>
              </w:rPr>
            </w:r>
            <w:r>
              <w:rPr>
                <w:noProof/>
                <w:webHidden/>
              </w:rPr>
              <w:fldChar w:fldCharType="separate"/>
            </w:r>
            <w:r>
              <w:rPr>
                <w:noProof/>
                <w:webHidden/>
              </w:rPr>
              <w:t>18</w:t>
            </w:r>
            <w:r>
              <w:rPr>
                <w:noProof/>
                <w:webHidden/>
              </w:rPr>
              <w:fldChar w:fldCharType="end"/>
            </w:r>
          </w:hyperlink>
        </w:p>
        <w:p w14:paraId="5D3D916B" w14:textId="05AE0C73"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62" w:history="1">
            <w:r w:rsidRPr="00B42E52">
              <w:rPr>
                <w:rStyle w:val="Hyperlink"/>
                <w:noProof/>
              </w:rPr>
              <w:t>5.1. Lesson Learned / Outcome:</w:t>
            </w:r>
            <w:r>
              <w:rPr>
                <w:noProof/>
                <w:webHidden/>
              </w:rPr>
              <w:tab/>
            </w:r>
            <w:r>
              <w:rPr>
                <w:noProof/>
                <w:webHidden/>
              </w:rPr>
              <w:fldChar w:fldCharType="begin"/>
            </w:r>
            <w:r>
              <w:rPr>
                <w:noProof/>
                <w:webHidden/>
              </w:rPr>
              <w:instrText xml:space="preserve"> PAGEREF _Toc152014662 \h </w:instrText>
            </w:r>
            <w:r>
              <w:rPr>
                <w:noProof/>
                <w:webHidden/>
              </w:rPr>
            </w:r>
            <w:r>
              <w:rPr>
                <w:noProof/>
                <w:webHidden/>
              </w:rPr>
              <w:fldChar w:fldCharType="separate"/>
            </w:r>
            <w:r>
              <w:rPr>
                <w:noProof/>
                <w:webHidden/>
              </w:rPr>
              <w:t>18</w:t>
            </w:r>
            <w:r>
              <w:rPr>
                <w:noProof/>
                <w:webHidden/>
              </w:rPr>
              <w:fldChar w:fldCharType="end"/>
            </w:r>
          </w:hyperlink>
        </w:p>
        <w:p w14:paraId="1E009748" w14:textId="50F6AA64"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63" w:history="1">
            <w:r w:rsidRPr="00B42E52">
              <w:rPr>
                <w:rStyle w:val="Hyperlink"/>
                <w:noProof/>
              </w:rPr>
              <w:t>5.2. Conclusion</w:t>
            </w:r>
            <w:r>
              <w:rPr>
                <w:noProof/>
                <w:webHidden/>
              </w:rPr>
              <w:tab/>
            </w:r>
            <w:r>
              <w:rPr>
                <w:noProof/>
                <w:webHidden/>
              </w:rPr>
              <w:fldChar w:fldCharType="begin"/>
            </w:r>
            <w:r>
              <w:rPr>
                <w:noProof/>
                <w:webHidden/>
              </w:rPr>
              <w:instrText xml:space="preserve"> PAGEREF _Toc152014663 \h </w:instrText>
            </w:r>
            <w:r>
              <w:rPr>
                <w:noProof/>
                <w:webHidden/>
              </w:rPr>
            </w:r>
            <w:r>
              <w:rPr>
                <w:noProof/>
                <w:webHidden/>
              </w:rPr>
              <w:fldChar w:fldCharType="separate"/>
            </w:r>
            <w:r>
              <w:rPr>
                <w:noProof/>
                <w:webHidden/>
              </w:rPr>
              <w:t>19</w:t>
            </w:r>
            <w:r>
              <w:rPr>
                <w:noProof/>
                <w:webHidden/>
              </w:rPr>
              <w:fldChar w:fldCharType="end"/>
            </w:r>
          </w:hyperlink>
        </w:p>
        <w:p w14:paraId="17B85DBB" w14:textId="1667EE4A"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64" w:history="1">
            <w:r w:rsidRPr="00B42E52">
              <w:rPr>
                <w:rStyle w:val="Hyperlink"/>
                <w:noProof/>
              </w:rPr>
              <w:t>5.3. Future Recommendations</w:t>
            </w:r>
            <w:r>
              <w:rPr>
                <w:noProof/>
                <w:webHidden/>
              </w:rPr>
              <w:tab/>
            </w:r>
            <w:r>
              <w:rPr>
                <w:noProof/>
                <w:webHidden/>
              </w:rPr>
              <w:fldChar w:fldCharType="begin"/>
            </w:r>
            <w:r>
              <w:rPr>
                <w:noProof/>
                <w:webHidden/>
              </w:rPr>
              <w:instrText xml:space="preserve"> PAGEREF _Toc152014664 \h </w:instrText>
            </w:r>
            <w:r>
              <w:rPr>
                <w:noProof/>
                <w:webHidden/>
              </w:rPr>
            </w:r>
            <w:r>
              <w:rPr>
                <w:noProof/>
                <w:webHidden/>
              </w:rPr>
              <w:fldChar w:fldCharType="separate"/>
            </w:r>
            <w:r>
              <w:rPr>
                <w:noProof/>
                <w:webHidden/>
              </w:rPr>
              <w:t>20</w:t>
            </w:r>
            <w:r>
              <w:rPr>
                <w:noProof/>
                <w:webHidden/>
              </w:rPr>
              <w:fldChar w:fldCharType="end"/>
            </w:r>
          </w:hyperlink>
        </w:p>
        <w:p w14:paraId="16F087BB" w14:textId="49AF1F47"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65" w:history="1">
            <w:r w:rsidRPr="00B42E52">
              <w:rPr>
                <w:rStyle w:val="Hyperlink"/>
                <w:noProof/>
              </w:rPr>
              <w:t>5.4</w:t>
            </w:r>
            <w:r>
              <w:rPr>
                <w:rFonts w:asciiTheme="minorHAnsi" w:eastAsiaTheme="minorEastAsia" w:hAnsiTheme="minorHAnsi" w:cstheme="minorBidi"/>
                <w:noProof/>
                <w:color w:val="auto"/>
                <w:kern w:val="2"/>
                <w14:ligatures w14:val="standardContextual"/>
              </w:rPr>
              <w:tab/>
            </w:r>
            <w:r w:rsidRPr="00B42E52">
              <w:rPr>
                <w:rStyle w:val="Hyperlink"/>
                <w:noProof/>
              </w:rPr>
              <w:t>Continuous Improvement and User Feedback</w:t>
            </w:r>
            <w:r>
              <w:rPr>
                <w:noProof/>
                <w:webHidden/>
              </w:rPr>
              <w:tab/>
            </w:r>
            <w:r>
              <w:rPr>
                <w:noProof/>
                <w:webHidden/>
              </w:rPr>
              <w:fldChar w:fldCharType="begin"/>
            </w:r>
            <w:r>
              <w:rPr>
                <w:noProof/>
                <w:webHidden/>
              </w:rPr>
              <w:instrText xml:space="preserve"> PAGEREF _Toc152014665 \h </w:instrText>
            </w:r>
            <w:r>
              <w:rPr>
                <w:noProof/>
                <w:webHidden/>
              </w:rPr>
            </w:r>
            <w:r>
              <w:rPr>
                <w:noProof/>
                <w:webHidden/>
              </w:rPr>
              <w:fldChar w:fldCharType="separate"/>
            </w:r>
            <w:r>
              <w:rPr>
                <w:noProof/>
                <w:webHidden/>
              </w:rPr>
              <w:t>21</w:t>
            </w:r>
            <w:r>
              <w:rPr>
                <w:noProof/>
                <w:webHidden/>
              </w:rPr>
              <w:fldChar w:fldCharType="end"/>
            </w:r>
          </w:hyperlink>
        </w:p>
        <w:p w14:paraId="2493DEA3" w14:textId="734287CD" w:rsidR="00446EDF" w:rsidRDefault="00446EDF">
          <w:pPr>
            <w:pStyle w:val="TOC2"/>
            <w:tabs>
              <w:tab w:val="right" w:leader="dot" w:pos="8810"/>
            </w:tabs>
            <w:rPr>
              <w:rFonts w:asciiTheme="minorHAnsi" w:eastAsiaTheme="minorEastAsia" w:hAnsiTheme="minorHAnsi" w:cstheme="minorBidi"/>
              <w:noProof/>
              <w:color w:val="auto"/>
              <w:kern w:val="2"/>
              <w14:ligatures w14:val="standardContextual"/>
            </w:rPr>
          </w:pPr>
          <w:hyperlink w:anchor="_Toc152014666" w:history="1">
            <w:r w:rsidRPr="00B42E52">
              <w:rPr>
                <w:rStyle w:val="Hyperlink"/>
                <w:noProof/>
              </w:rPr>
              <w:t>Reference</w:t>
            </w:r>
            <w:r>
              <w:rPr>
                <w:noProof/>
                <w:webHidden/>
              </w:rPr>
              <w:tab/>
            </w:r>
            <w:r>
              <w:rPr>
                <w:noProof/>
                <w:webHidden/>
              </w:rPr>
              <w:fldChar w:fldCharType="begin"/>
            </w:r>
            <w:r>
              <w:rPr>
                <w:noProof/>
                <w:webHidden/>
              </w:rPr>
              <w:instrText xml:space="preserve"> PAGEREF _Toc152014666 \h </w:instrText>
            </w:r>
            <w:r>
              <w:rPr>
                <w:noProof/>
                <w:webHidden/>
              </w:rPr>
            </w:r>
            <w:r>
              <w:rPr>
                <w:noProof/>
                <w:webHidden/>
              </w:rPr>
              <w:fldChar w:fldCharType="separate"/>
            </w:r>
            <w:r>
              <w:rPr>
                <w:noProof/>
                <w:webHidden/>
              </w:rPr>
              <w:t>21</w:t>
            </w:r>
            <w:r>
              <w:rPr>
                <w:noProof/>
                <w:webHidden/>
              </w:rPr>
              <w:fldChar w:fldCharType="end"/>
            </w:r>
          </w:hyperlink>
        </w:p>
        <w:p w14:paraId="06117EE6" w14:textId="57D0D48D" w:rsidR="00845830" w:rsidRPr="006957EC" w:rsidRDefault="00AE554B" w:rsidP="006957EC">
          <w:pPr>
            <w:ind w:left="0" w:firstLine="0"/>
            <w:jc w:val="left"/>
          </w:pPr>
          <w:r w:rsidRPr="006957EC">
            <w:rPr>
              <w:b/>
              <w:bCs/>
              <w:noProof/>
              <w:sz w:val="24"/>
              <w:szCs w:val="24"/>
            </w:rPr>
            <w:fldChar w:fldCharType="end"/>
          </w:r>
        </w:p>
      </w:sdtContent>
    </w:sdt>
    <w:p w14:paraId="525F794F" w14:textId="77777777" w:rsidR="006957EC" w:rsidRDefault="006957EC" w:rsidP="006957EC">
      <w:pPr>
        <w:pStyle w:val="TableofFigures"/>
        <w:tabs>
          <w:tab w:val="right" w:leader="dot" w:pos="8810"/>
        </w:tabs>
        <w:rPr>
          <w:rFonts w:eastAsiaTheme="majorEastAsia" w:cstheme="majorBidi"/>
          <w:b/>
          <w:color w:val="000000" w:themeColor="text1"/>
          <w:szCs w:val="24"/>
        </w:rPr>
      </w:pPr>
    </w:p>
    <w:p w14:paraId="0E451F25" w14:textId="77777777" w:rsidR="006957EC" w:rsidRDefault="006957EC" w:rsidP="006957EC">
      <w:pPr>
        <w:pStyle w:val="TableofFigures"/>
        <w:tabs>
          <w:tab w:val="right" w:leader="dot" w:pos="8810"/>
        </w:tabs>
        <w:rPr>
          <w:rFonts w:eastAsiaTheme="majorEastAsia" w:cstheme="majorBidi"/>
          <w:b/>
          <w:color w:val="000000" w:themeColor="text1"/>
          <w:szCs w:val="24"/>
        </w:rPr>
      </w:pPr>
    </w:p>
    <w:p w14:paraId="065D4151" w14:textId="77777777" w:rsidR="006957EC" w:rsidRDefault="006957EC" w:rsidP="006957EC">
      <w:pPr>
        <w:pStyle w:val="TableofFigures"/>
        <w:tabs>
          <w:tab w:val="right" w:leader="dot" w:pos="8810"/>
        </w:tabs>
        <w:rPr>
          <w:rFonts w:eastAsiaTheme="majorEastAsia" w:cstheme="majorBidi"/>
          <w:b/>
          <w:color w:val="000000" w:themeColor="text1"/>
          <w:szCs w:val="24"/>
        </w:rPr>
      </w:pPr>
    </w:p>
    <w:p w14:paraId="7CF156C6" w14:textId="77777777" w:rsidR="006957EC" w:rsidRDefault="006957EC" w:rsidP="006957EC">
      <w:pPr>
        <w:pStyle w:val="TableofFigures"/>
        <w:tabs>
          <w:tab w:val="right" w:leader="dot" w:pos="8810"/>
        </w:tabs>
        <w:rPr>
          <w:rFonts w:eastAsiaTheme="majorEastAsia" w:cstheme="majorBidi"/>
          <w:b/>
          <w:color w:val="000000" w:themeColor="text1"/>
          <w:szCs w:val="24"/>
        </w:rPr>
      </w:pPr>
    </w:p>
    <w:p w14:paraId="3C910911" w14:textId="2315B3EF" w:rsidR="006957EC" w:rsidRDefault="006957EC" w:rsidP="006957EC">
      <w:pPr>
        <w:spacing w:after="160" w:line="259" w:lineRule="auto"/>
        <w:ind w:left="0" w:right="0" w:firstLine="0"/>
        <w:jc w:val="left"/>
        <w:rPr>
          <w:rFonts w:eastAsiaTheme="majorEastAsia" w:cstheme="majorBidi"/>
          <w:b/>
          <w:color w:val="000000" w:themeColor="text1"/>
          <w:sz w:val="24"/>
          <w:szCs w:val="24"/>
        </w:rPr>
      </w:pPr>
      <w:r>
        <w:rPr>
          <w:rFonts w:eastAsiaTheme="majorEastAsia" w:cstheme="majorBidi"/>
          <w:b/>
          <w:color w:val="000000" w:themeColor="text1"/>
          <w:szCs w:val="24"/>
        </w:rPr>
        <w:br w:type="page"/>
      </w:r>
    </w:p>
    <w:p w14:paraId="12A49ABD" w14:textId="77777777" w:rsidR="006957EC" w:rsidRDefault="006957EC" w:rsidP="006957EC">
      <w:pPr>
        <w:pStyle w:val="TableofFigures"/>
        <w:tabs>
          <w:tab w:val="right" w:leader="dot" w:pos="8810"/>
        </w:tabs>
        <w:rPr>
          <w:rFonts w:eastAsiaTheme="majorEastAsia" w:cstheme="majorBidi"/>
          <w:b/>
          <w:color w:val="000000" w:themeColor="text1"/>
          <w:szCs w:val="24"/>
        </w:rPr>
      </w:pPr>
    </w:p>
    <w:p w14:paraId="721D7A12" w14:textId="4495B4E2" w:rsidR="006957EC" w:rsidRPr="006957EC" w:rsidRDefault="006957EC" w:rsidP="006957EC">
      <w:pPr>
        <w:pStyle w:val="TableofFigures"/>
        <w:tabs>
          <w:tab w:val="right" w:leader="dot" w:pos="8810"/>
        </w:tabs>
        <w:rPr>
          <w:rFonts w:eastAsiaTheme="majorEastAsia" w:cstheme="majorBidi"/>
          <w:b/>
          <w:color w:val="000000" w:themeColor="text1"/>
          <w:szCs w:val="24"/>
        </w:rPr>
      </w:pPr>
      <w:r w:rsidRPr="006957EC">
        <w:rPr>
          <w:rFonts w:eastAsiaTheme="majorEastAsia" w:cstheme="majorBidi"/>
          <w:b/>
          <w:color w:val="000000" w:themeColor="text1"/>
          <w:szCs w:val="24"/>
        </w:rPr>
        <w:t xml:space="preserve">List of </w:t>
      </w:r>
      <w:r w:rsidR="004166BC">
        <w:rPr>
          <w:rFonts w:eastAsiaTheme="majorEastAsia" w:cstheme="majorBidi"/>
          <w:b/>
          <w:color w:val="000000" w:themeColor="text1"/>
          <w:szCs w:val="24"/>
        </w:rPr>
        <w:t>Figures</w:t>
      </w:r>
    </w:p>
    <w:p w14:paraId="1425863B" w14:textId="79CBDFAB" w:rsidR="00446EDF" w:rsidRDefault="006957EC">
      <w:pPr>
        <w:pStyle w:val="TableofFigures"/>
        <w:tabs>
          <w:tab w:val="right" w:leader="dot" w:pos="8810"/>
        </w:tabs>
        <w:rPr>
          <w:rFonts w:asciiTheme="minorHAnsi" w:eastAsiaTheme="minorEastAsia" w:hAnsiTheme="minorHAnsi"/>
          <w:noProof/>
          <w:kern w:val="2"/>
          <w:sz w:val="22"/>
          <w14:ligatures w14:val="standardContextual"/>
        </w:rPr>
      </w:pPr>
      <w:r w:rsidRPr="006957EC">
        <w:rPr>
          <w:rFonts w:eastAsiaTheme="majorEastAsia" w:cstheme="majorBidi"/>
          <w:b/>
          <w:color w:val="000000" w:themeColor="text1"/>
          <w:szCs w:val="24"/>
        </w:rPr>
        <w:fldChar w:fldCharType="begin"/>
      </w:r>
      <w:r w:rsidRPr="006957EC">
        <w:rPr>
          <w:rFonts w:eastAsiaTheme="majorEastAsia" w:cstheme="majorBidi"/>
          <w:b/>
          <w:color w:val="000000" w:themeColor="text1"/>
          <w:szCs w:val="24"/>
        </w:rPr>
        <w:instrText xml:space="preserve"> TOC \h \z \c "Figure" </w:instrText>
      </w:r>
      <w:r w:rsidRPr="006957EC">
        <w:rPr>
          <w:rFonts w:eastAsiaTheme="majorEastAsia" w:cstheme="majorBidi"/>
          <w:b/>
          <w:color w:val="000000" w:themeColor="text1"/>
          <w:szCs w:val="24"/>
        </w:rPr>
        <w:fldChar w:fldCharType="separate"/>
      </w:r>
      <w:hyperlink r:id="rId8" w:anchor="_Toc152014667" w:history="1">
        <w:r w:rsidR="00446EDF" w:rsidRPr="000849D7">
          <w:rPr>
            <w:rStyle w:val="Hyperlink"/>
            <w:noProof/>
          </w:rPr>
          <w:t>Figure 1 - Agile Methodology</w:t>
        </w:r>
        <w:r w:rsidR="00446EDF">
          <w:rPr>
            <w:noProof/>
            <w:webHidden/>
          </w:rPr>
          <w:tab/>
        </w:r>
        <w:r w:rsidR="00446EDF">
          <w:rPr>
            <w:noProof/>
            <w:webHidden/>
          </w:rPr>
          <w:fldChar w:fldCharType="begin"/>
        </w:r>
        <w:r w:rsidR="00446EDF">
          <w:rPr>
            <w:noProof/>
            <w:webHidden/>
          </w:rPr>
          <w:instrText xml:space="preserve"> PAGEREF _Toc152014667 \h </w:instrText>
        </w:r>
        <w:r w:rsidR="00446EDF">
          <w:rPr>
            <w:noProof/>
            <w:webHidden/>
          </w:rPr>
        </w:r>
        <w:r w:rsidR="00446EDF">
          <w:rPr>
            <w:noProof/>
            <w:webHidden/>
          </w:rPr>
          <w:fldChar w:fldCharType="separate"/>
        </w:r>
        <w:r w:rsidR="00446EDF">
          <w:rPr>
            <w:noProof/>
            <w:webHidden/>
          </w:rPr>
          <w:t>11</w:t>
        </w:r>
        <w:r w:rsidR="00446EDF">
          <w:rPr>
            <w:noProof/>
            <w:webHidden/>
          </w:rPr>
          <w:fldChar w:fldCharType="end"/>
        </w:r>
      </w:hyperlink>
    </w:p>
    <w:p w14:paraId="7E9B4C3D" w14:textId="6148A6E0" w:rsidR="00446EDF" w:rsidRDefault="00446EDF">
      <w:pPr>
        <w:pStyle w:val="TableofFigures"/>
        <w:tabs>
          <w:tab w:val="right" w:leader="dot" w:pos="8810"/>
        </w:tabs>
        <w:rPr>
          <w:rFonts w:asciiTheme="minorHAnsi" w:eastAsiaTheme="minorEastAsia" w:hAnsiTheme="minorHAnsi"/>
          <w:noProof/>
          <w:kern w:val="2"/>
          <w:sz w:val="22"/>
          <w14:ligatures w14:val="standardContextual"/>
        </w:rPr>
      </w:pPr>
      <w:hyperlink r:id="rId9" w:anchor="_Toc152014668" w:history="1">
        <w:r w:rsidRPr="000849D7">
          <w:rPr>
            <w:rStyle w:val="Hyperlink"/>
            <w:noProof/>
          </w:rPr>
          <w:t>Figure 2 ER-Dia</w:t>
        </w:r>
        <w:r w:rsidRPr="000849D7">
          <w:rPr>
            <w:rStyle w:val="Hyperlink"/>
            <w:noProof/>
          </w:rPr>
          <w:t>g</w:t>
        </w:r>
        <w:r w:rsidRPr="000849D7">
          <w:rPr>
            <w:rStyle w:val="Hyperlink"/>
            <w:noProof/>
          </w:rPr>
          <w:t>ram (Sahaj-Subidha)</w:t>
        </w:r>
        <w:r>
          <w:rPr>
            <w:noProof/>
            <w:webHidden/>
          </w:rPr>
          <w:tab/>
        </w:r>
        <w:r>
          <w:rPr>
            <w:noProof/>
            <w:webHidden/>
          </w:rPr>
          <w:fldChar w:fldCharType="begin"/>
        </w:r>
        <w:r>
          <w:rPr>
            <w:noProof/>
            <w:webHidden/>
          </w:rPr>
          <w:instrText xml:space="preserve"> PAGEREF _Toc152014668 \h </w:instrText>
        </w:r>
        <w:r>
          <w:rPr>
            <w:noProof/>
            <w:webHidden/>
          </w:rPr>
        </w:r>
        <w:r>
          <w:rPr>
            <w:noProof/>
            <w:webHidden/>
          </w:rPr>
          <w:fldChar w:fldCharType="separate"/>
        </w:r>
        <w:r>
          <w:rPr>
            <w:noProof/>
            <w:webHidden/>
          </w:rPr>
          <w:t>13</w:t>
        </w:r>
        <w:r>
          <w:rPr>
            <w:noProof/>
            <w:webHidden/>
          </w:rPr>
          <w:fldChar w:fldCharType="end"/>
        </w:r>
      </w:hyperlink>
    </w:p>
    <w:p w14:paraId="26C8B2F4" w14:textId="375254D5" w:rsidR="00446EDF" w:rsidRDefault="00446EDF">
      <w:pPr>
        <w:pStyle w:val="TableofFigures"/>
        <w:tabs>
          <w:tab w:val="right" w:leader="dot" w:pos="8810"/>
        </w:tabs>
        <w:rPr>
          <w:rFonts w:asciiTheme="minorHAnsi" w:eastAsiaTheme="minorEastAsia" w:hAnsiTheme="minorHAnsi"/>
          <w:noProof/>
          <w:kern w:val="2"/>
          <w:sz w:val="22"/>
          <w14:ligatures w14:val="standardContextual"/>
        </w:rPr>
      </w:pPr>
      <w:hyperlink r:id="rId10" w:anchor="_Toc152014669" w:history="1">
        <w:r w:rsidRPr="000849D7">
          <w:rPr>
            <w:rStyle w:val="Hyperlink"/>
            <w:noProof/>
          </w:rPr>
          <w:t>Figure 3 - DFD of Sahaj Subidha</w:t>
        </w:r>
        <w:r>
          <w:rPr>
            <w:noProof/>
            <w:webHidden/>
          </w:rPr>
          <w:tab/>
        </w:r>
        <w:r>
          <w:rPr>
            <w:noProof/>
            <w:webHidden/>
          </w:rPr>
          <w:fldChar w:fldCharType="begin"/>
        </w:r>
        <w:r>
          <w:rPr>
            <w:noProof/>
            <w:webHidden/>
          </w:rPr>
          <w:instrText xml:space="preserve"> PAGEREF _Toc152014669 \h </w:instrText>
        </w:r>
        <w:r>
          <w:rPr>
            <w:noProof/>
            <w:webHidden/>
          </w:rPr>
        </w:r>
        <w:r>
          <w:rPr>
            <w:noProof/>
            <w:webHidden/>
          </w:rPr>
          <w:fldChar w:fldCharType="separate"/>
        </w:r>
        <w:r>
          <w:rPr>
            <w:noProof/>
            <w:webHidden/>
          </w:rPr>
          <w:t>22</w:t>
        </w:r>
        <w:r>
          <w:rPr>
            <w:noProof/>
            <w:webHidden/>
          </w:rPr>
          <w:fldChar w:fldCharType="end"/>
        </w:r>
      </w:hyperlink>
    </w:p>
    <w:p w14:paraId="7C85F89A" w14:textId="0F992A45" w:rsidR="00446EDF" w:rsidRDefault="00446EDF">
      <w:pPr>
        <w:pStyle w:val="TableofFigures"/>
        <w:tabs>
          <w:tab w:val="right" w:leader="dot" w:pos="8810"/>
        </w:tabs>
        <w:rPr>
          <w:rFonts w:asciiTheme="minorHAnsi" w:eastAsiaTheme="minorEastAsia" w:hAnsiTheme="minorHAnsi"/>
          <w:noProof/>
          <w:kern w:val="2"/>
          <w:sz w:val="22"/>
          <w14:ligatures w14:val="standardContextual"/>
        </w:rPr>
      </w:pPr>
      <w:hyperlink r:id="rId11" w:anchor="_Toc152014670" w:history="1">
        <w:r w:rsidRPr="000849D7">
          <w:rPr>
            <w:rStyle w:val="Hyperlink"/>
            <w:noProof/>
          </w:rPr>
          <w:t>Figure 4 - ER Diagram of Sahaj Subidha</w:t>
        </w:r>
        <w:r>
          <w:rPr>
            <w:noProof/>
            <w:webHidden/>
          </w:rPr>
          <w:tab/>
        </w:r>
        <w:r>
          <w:rPr>
            <w:noProof/>
            <w:webHidden/>
          </w:rPr>
          <w:fldChar w:fldCharType="begin"/>
        </w:r>
        <w:r>
          <w:rPr>
            <w:noProof/>
            <w:webHidden/>
          </w:rPr>
          <w:instrText xml:space="preserve"> PAGEREF _Toc152014670 \h </w:instrText>
        </w:r>
        <w:r>
          <w:rPr>
            <w:noProof/>
            <w:webHidden/>
          </w:rPr>
        </w:r>
        <w:r>
          <w:rPr>
            <w:noProof/>
            <w:webHidden/>
          </w:rPr>
          <w:fldChar w:fldCharType="separate"/>
        </w:r>
        <w:r>
          <w:rPr>
            <w:noProof/>
            <w:webHidden/>
          </w:rPr>
          <w:t>23</w:t>
        </w:r>
        <w:r>
          <w:rPr>
            <w:noProof/>
            <w:webHidden/>
          </w:rPr>
          <w:fldChar w:fldCharType="end"/>
        </w:r>
      </w:hyperlink>
    </w:p>
    <w:p w14:paraId="66753799" w14:textId="3A9F3477" w:rsidR="00845830" w:rsidRDefault="006957EC" w:rsidP="006957EC">
      <w:pPr>
        <w:spacing w:after="160" w:line="259" w:lineRule="auto"/>
        <w:ind w:left="0" w:right="0" w:firstLine="0"/>
        <w:jc w:val="left"/>
        <w:rPr>
          <w:rFonts w:eastAsiaTheme="majorEastAsia" w:cstheme="majorBidi"/>
          <w:b/>
          <w:color w:val="000000" w:themeColor="text1"/>
          <w:sz w:val="32"/>
          <w:szCs w:val="32"/>
        </w:rPr>
      </w:pPr>
      <w:r w:rsidRPr="006957EC">
        <w:rPr>
          <w:rFonts w:eastAsiaTheme="majorEastAsia" w:cstheme="majorBidi"/>
          <w:b/>
          <w:color w:val="000000" w:themeColor="text1"/>
          <w:sz w:val="24"/>
          <w:szCs w:val="24"/>
        </w:rPr>
        <w:fldChar w:fldCharType="end"/>
      </w:r>
      <w:r w:rsidR="00845830">
        <w:rPr>
          <w:rFonts w:eastAsiaTheme="majorEastAsia" w:cstheme="majorBidi"/>
          <w:b/>
          <w:color w:val="000000" w:themeColor="text1"/>
          <w:sz w:val="32"/>
          <w:szCs w:val="32"/>
        </w:rPr>
        <w:br w:type="page"/>
      </w:r>
    </w:p>
    <w:p w14:paraId="4ED43CA5" w14:textId="77777777" w:rsidR="00845830" w:rsidRPr="00AD0FFD" w:rsidRDefault="00845830" w:rsidP="006957EC">
      <w:pPr>
        <w:spacing w:after="160" w:line="259" w:lineRule="auto"/>
        <w:ind w:left="0" w:right="0" w:firstLine="0"/>
        <w:jc w:val="left"/>
        <w:rPr>
          <w:b/>
          <w:sz w:val="32"/>
        </w:rPr>
      </w:pPr>
    </w:p>
    <w:p w14:paraId="31F8BD7A" w14:textId="5548D5A9" w:rsidR="003C2292" w:rsidRPr="00AD0FFD" w:rsidRDefault="00344B91" w:rsidP="006957EC">
      <w:pPr>
        <w:pStyle w:val="Heading1"/>
        <w:spacing w:line="360" w:lineRule="auto"/>
      </w:pPr>
      <w:bookmarkStart w:id="0" w:name="_Toc152014631"/>
      <w:r w:rsidRPr="00AD0FFD">
        <w:t>Chapter 1: Introduction</w:t>
      </w:r>
      <w:bookmarkEnd w:id="0"/>
    </w:p>
    <w:p w14:paraId="2E89BD60" w14:textId="761CAC33" w:rsidR="003C2292" w:rsidRPr="00AD0FFD" w:rsidRDefault="00344B91" w:rsidP="006957EC">
      <w:pPr>
        <w:pStyle w:val="Heading2"/>
        <w:spacing w:line="360" w:lineRule="auto"/>
        <w:jc w:val="left"/>
        <w:rPr>
          <w:rFonts w:cs="Times New Roman"/>
          <w:b w:val="0"/>
        </w:rPr>
      </w:pPr>
      <w:bookmarkStart w:id="1" w:name="_Toc152014632"/>
      <w:r w:rsidRPr="00AD0FFD">
        <w:rPr>
          <w:rFonts w:cs="Times New Roman"/>
        </w:rPr>
        <w:t>1.1</w:t>
      </w:r>
      <w:r w:rsidRPr="00AD0FFD">
        <w:rPr>
          <w:rFonts w:eastAsia="Arial" w:cs="Times New Roman"/>
        </w:rPr>
        <w:t xml:space="preserve"> </w:t>
      </w:r>
      <w:r w:rsidR="00C04323" w:rsidRPr="00AD0FFD">
        <w:rPr>
          <w:rFonts w:cs="Times New Roman"/>
        </w:rPr>
        <w:t>Background</w:t>
      </w:r>
      <w:bookmarkEnd w:id="1"/>
    </w:p>
    <w:p w14:paraId="77BA1BDD" w14:textId="11A8CF54" w:rsidR="00C01121" w:rsidRPr="00AD0FFD" w:rsidRDefault="00C01121" w:rsidP="006957EC">
      <w:pPr>
        <w:spacing w:after="224" w:line="360" w:lineRule="auto"/>
        <w:ind w:left="345" w:right="0" w:firstLine="0"/>
        <w:jc w:val="left"/>
        <w:rPr>
          <w:sz w:val="24"/>
          <w:szCs w:val="24"/>
        </w:rPr>
      </w:pPr>
      <w:r w:rsidRPr="00AD0FFD">
        <w:rPr>
          <w:sz w:val="24"/>
          <w:szCs w:val="24"/>
        </w:rPr>
        <w:t xml:space="preserve">In today's fast-paced world, individuals are increasingly preoccupied with their </w:t>
      </w:r>
      <w:r w:rsidR="004166BC" w:rsidRPr="00AD0FFD">
        <w:rPr>
          <w:sz w:val="24"/>
          <w:szCs w:val="24"/>
        </w:rPr>
        <w:t>commitments</w:t>
      </w:r>
      <w:r w:rsidRPr="00AD0FFD">
        <w:rPr>
          <w:sz w:val="24"/>
          <w:szCs w:val="24"/>
        </w:rPr>
        <w:t xml:space="preserve"> and responsibilities, leaving them with limited time to dedicate to household chores and other unofficial tasks. As a result, many people encounter difficulties in managing various aspects of their lives. Recognizing these challenges, we are dedicated to developing an innovative </w:t>
      </w:r>
      <w:r w:rsidR="004166BC">
        <w:rPr>
          <w:sz w:val="24"/>
          <w:szCs w:val="24"/>
        </w:rPr>
        <w:t>web service</w:t>
      </w:r>
      <w:r w:rsidRPr="00AD0FFD">
        <w:rPr>
          <w:sz w:val="24"/>
          <w:szCs w:val="24"/>
        </w:rPr>
        <w:t xml:space="preserve"> called "Sahaj</w:t>
      </w:r>
      <w:r w:rsidR="004166BC">
        <w:rPr>
          <w:sz w:val="24"/>
          <w:szCs w:val="24"/>
        </w:rPr>
        <w:t>-</w:t>
      </w:r>
      <w:r w:rsidRPr="00AD0FFD">
        <w:rPr>
          <w:sz w:val="24"/>
          <w:szCs w:val="24"/>
        </w:rPr>
        <w:t>Subidha."</w:t>
      </w:r>
    </w:p>
    <w:p w14:paraId="5D62FD2D" w14:textId="232EE21C" w:rsidR="00C01121" w:rsidRPr="00AD0FFD" w:rsidRDefault="004166BC" w:rsidP="006957EC">
      <w:pPr>
        <w:spacing w:after="224" w:line="360" w:lineRule="auto"/>
        <w:ind w:left="345" w:right="0" w:firstLine="0"/>
        <w:jc w:val="left"/>
        <w:rPr>
          <w:sz w:val="24"/>
          <w:szCs w:val="24"/>
        </w:rPr>
      </w:pPr>
      <w:r>
        <w:rPr>
          <w:sz w:val="24"/>
          <w:szCs w:val="24"/>
        </w:rPr>
        <w:t>Sahaj-Subidha</w:t>
      </w:r>
      <w:r w:rsidR="00C01121" w:rsidRPr="00AD0FFD">
        <w:rPr>
          <w:sz w:val="24"/>
          <w:szCs w:val="24"/>
        </w:rPr>
        <w:t xml:space="preserve"> strives to address these issues by offering a </w:t>
      </w:r>
      <w:r w:rsidR="00107AC1">
        <w:rPr>
          <w:sz w:val="24"/>
          <w:szCs w:val="24"/>
        </w:rPr>
        <w:t>wide range</w:t>
      </w:r>
      <w:r w:rsidR="00C01121" w:rsidRPr="00AD0FFD">
        <w:rPr>
          <w:sz w:val="24"/>
          <w:szCs w:val="24"/>
        </w:rPr>
        <w:t xml:space="preserve"> of convenient home and office services to its customers. Our website aims to streamline the daily lives of individuals and businesses by providing a user-friendly platform where </w:t>
      </w:r>
      <w:r w:rsidR="00107AC1">
        <w:rPr>
          <w:sz w:val="24"/>
          <w:szCs w:val="24"/>
        </w:rPr>
        <w:t xml:space="preserve">most </w:t>
      </w:r>
      <w:r w:rsidR="00C01121" w:rsidRPr="00AD0FFD">
        <w:rPr>
          <w:sz w:val="24"/>
          <w:szCs w:val="24"/>
        </w:rPr>
        <w:t xml:space="preserve">of </w:t>
      </w:r>
      <w:r w:rsidR="00107AC1">
        <w:rPr>
          <w:sz w:val="24"/>
          <w:szCs w:val="24"/>
        </w:rPr>
        <w:t xml:space="preserve">the </w:t>
      </w:r>
      <w:r w:rsidR="00C01121" w:rsidRPr="00AD0FFD">
        <w:rPr>
          <w:sz w:val="24"/>
          <w:szCs w:val="24"/>
        </w:rPr>
        <w:t>services can be easily accessed and availed.</w:t>
      </w:r>
    </w:p>
    <w:p w14:paraId="38FD392F" w14:textId="23981592" w:rsidR="003C2292" w:rsidRPr="00AD0FFD" w:rsidRDefault="00C01121" w:rsidP="006957EC">
      <w:pPr>
        <w:spacing w:after="224" w:line="360" w:lineRule="auto"/>
        <w:ind w:left="345" w:right="0" w:firstLine="0"/>
        <w:jc w:val="left"/>
        <w:rPr>
          <w:sz w:val="24"/>
        </w:rPr>
      </w:pPr>
      <w:r w:rsidRPr="00AD0FFD">
        <w:rPr>
          <w:sz w:val="24"/>
          <w:szCs w:val="24"/>
        </w:rPr>
        <w:t xml:space="preserve">By </w:t>
      </w:r>
      <w:r w:rsidR="00107AC1">
        <w:rPr>
          <w:sz w:val="24"/>
          <w:szCs w:val="24"/>
        </w:rPr>
        <w:t>utilizing</w:t>
      </w:r>
      <w:r w:rsidRPr="00AD0FFD">
        <w:rPr>
          <w:sz w:val="24"/>
          <w:szCs w:val="24"/>
        </w:rPr>
        <w:t xml:space="preserve"> the power of technology, </w:t>
      </w:r>
      <w:r w:rsidR="004166BC">
        <w:rPr>
          <w:sz w:val="24"/>
          <w:szCs w:val="24"/>
        </w:rPr>
        <w:t>Sahaj-Subidha</w:t>
      </w:r>
      <w:r w:rsidRPr="00AD0FFD">
        <w:rPr>
          <w:sz w:val="24"/>
          <w:szCs w:val="24"/>
        </w:rPr>
        <w:t xml:space="preserve"> aims to simplify the process of outsourcing essential tasks, allowing people to reclaim their valuable time and focus on their core priorities. Whether it's household chores, administrative duties, or specialized services, our platform serves as a one-stop solution, connecting users with reliable service providers who can efficiently meet their specific needs.</w:t>
      </w:r>
    </w:p>
    <w:p w14:paraId="6587962A" w14:textId="6EA73EAF" w:rsidR="003C2292" w:rsidRPr="00AD0FFD" w:rsidRDefault="00344B91" w:rsidP="006957EC">
      <w:pPr>
        <w:pStyle w:val="Heading2"/>
        <w:spacing w:line="360" w:lineRule="auto"/>
        <w:jc w:val="left"/>
        <w:rPr>
          <w:rFonts w:cs="Times New Roman"/>
        </w:rPr>
      </w:pPr>
      <w:bookmarkStart w:id="2" w:name="_Toc152014633"/>
      <w:r w:rsidRPr="00AD0FFD">
        <w:rPr>
          <w:rFonts w:cs="Times New Roman"/>
        </w:rPr>
        <w:t>1.2</w:t>
      </w:r>
      <w:r w:rsidRPr="00AD0FFD">
        <w:rPr>
          <w:rFonts w:eastAsia="Arial" w:cs="Times New Roman"/>
        </w:rPr>
        <w:t xml:space="preserve"> </w:t>
      </w:r>
      <w:r w:rsidRPr="00AD0FFD">
        <w:rPr>
          <w:rFonts w:cs="Times New Roman"/>
        </w:rPr>
        <w:t>Problem Statement</w:t>
      </w:r>
      <w:bookmarkEnd w:id="2"/>
      <w:r w:rsidRPr="00AD0FFD">
        <w:rPr>
          <w:rFonts w:cs="Times New Roman"/>
        </w:rPr>
        <w:t xml:space="preserve"> </w:t>
      </w:r>
    </w:p>
    <w:p w14:paraId="01166535" w14:textId="6F0386A9" w:rsidR="00B51735" w:rsidRPr="00AD0FFD" w:rsidRDefault="00B51735" w:rsidP="006957EC">
      <w:pPr>
        <w:spacing w:line="360" w:lineRule="auto"/>
        <w:ind w:left="360" w:firstLine="0"/>
        <w:jc w:val="left"/>
        <w:rPr>
          <w:sz w:val="24"/>
          <w:szCs w:val="24"/>
        </w:rPr>
      </w:pPr>
      <w:r w:rsidRPr="00AD0FFD">
        <w:rPr>
          <w:sz w:val="24"/>
          <w:szCs w:val="24"/>
        </w:rPr>
        <w:t xml:space="preserve">In today's relentless and fast-paced world, individuals find themselves constantly juggling a </w:t>
      </w:r>
      <w:r w:rsidR="00107AC1" w:rsidRPr="00AD0FFD">
        <w:rPr>
          <w:sz w:val="24"/>
          <w:szCs w:val="24"/>
        </w:rPr>
        <w:t>crowd</w:t>
      </w:r>
      <w:r w:rsidRPr="00AD0FFD">
        <w:rPr>
          <w:sz w:val="24"/>
          <w:szCs w:val="24"/>
        </w:rPr>
        <w:t xml:space="preserve"> of pressing responsibilities. The relentless demands of work, personal commitments, and other </w:t>
      </w:r>
      <w:r w:rsidR="00107AC1" w:rsidRPr="00AD0FFD">
        <w:rPr>
          <w:sz w:val="24"/>
          <w:szCs w:val="24"/>
        </w:rPr>
        <w:t>responsibilities</w:t>
      </w:r>
      <w:r w:rsidRPr="00AD0FFD">
        <w:rPr>
          <w:sz w:val="24"/>
          <w:szCs w:val="24"/>
        </w:rPr>
        <w:t xml:space="preserve"> leave them with scarce time and energy to dedicate to household chores and other </w:t>
      </w:r>
      <w:r w:rsidR="00107AC1">
        <w:rPr>
          <w:sz w:val="24"/>
          <w:szCs w:val="24"/>
        </w:rPr>
        <w:t>various tasks</w:t>
      </w:r>
      <w:r w:rsidRPr="00AD0FFD">
        <w:rPr>
          <w:sz w:val="24"/>
          <w:szCs w:val="24"/>
        </w:rPr>
        <w:t xml:space="preserve"> that are crucial to maintaining a balanced life.</w:t>
      </w:r>
    </w:p>
    <w:p w14:paraId="79ADC6B3" w14:textId="6328BDF4" w:rsidR="00C04323" w:rsidRPr="006957EC" w:rsidRDefault="00B51735" w:rsidP="006957EC">
      <w:pPr>
        <w:spacing w:line="360" w:lineRule="auto"/>
        <w:ind w:left="360" w:firstLine="0"/>
        <w:jc w:val="left"/>
        <w:rPr>
          <w:sz w:val="24"/>
          <w:szCs w:val="24"/>
        </w:rPr>
      </w:pPr>
      <w:r w:rsidRPr="00AD0FFD">
        <w:rPr>
          <w:sz w:val="24"/>
          <w:szCs w:val="24"/>
        </w:rPr>
        <w:t xml:space="preserve">The modern lifestyle has intensified the pressures faced by individuals, often pushing them to their limits. The constant race against time and the </w:t>
      </w:r>
      <w:r w:rsidR="004166BC" w:rsidRPr="00AD0FFD">
        <w:rPr>
          <w:sz w:val="24"/>
          <w:szCs w:val="24"/>
        </w:rPr>
        <w:t>continuous</w:t>
      </w:r>
      <w:r w:rsidRPr="00AD0FFD">
        <w:rPr>
          <w:sz w:val="24"/>
          <w:szCs w:val="24"/>
        </w:rPr>
        <w:t xml:space="preserve"> need to meet deadlines can leave individuals feeling overwhelmed, stressed, and </w:t>
      </w:r>
      <w:r w:rsidR="004166BC" w:rsidRPr="00AD0FFD">
        <w:rPr>
          <w:sz w:val="24"/>
          <w:szCs w:val="24"/>
        </w:rPr>
        <w:t>forever</w:t>
      </w:r>
      <w:r w:rsidRPr="00AD0FFD">
        <w:rPr>
          <w:sz w:val="24"/>
          <w:szCs w:val="24"/>
        </w:rPr>
        <w:t xml:space="preserve"> on the go. As a result, </w:t>
      </w:r>
      <w:r w:rsidR="00107AC1">
        <w:rPr>
          <w:sz w:val="24"/>
          <w:szCs w:val="24"/>
        </w:rPr>
        <w:t>every day</w:t>
      </w:r>
      <w:r w:rsidRPr="00AD0FFD">
        <w:rPr>
          <w:sz w:val="24"/>
          <w:szCs w:val="24"/>
        </w:rPr>
        <w:t xml:space="preserve"> yet essential tasks, such as managing household chores, organizing personal </w:t>
      </w:r>
      <w:r w:rsidR="004166BC">
        <w:rPr>
          <w:sz w:val="24"/>
          <w:szCs w:val="24"/>
        </w:rPr>
        <w:t>work</w:t>
      </w:r>
      <w:r w:rsidRPr="00AD0FFD">
        <w:rPr>
          <w:sz w:val="24"/>
          <w:szCs w:val="24"/>
        </w:rPr>
        <w:t>, or tending to maintenance issues tend to take a backseat</w:t>
      </w:r>
      <w:r w:rsidR="00107AC1">
        <w:rPr>
          <w:sz w:val="24"/>
          <w:szCs w:val="24"/>
        </w:rPr>
        <w:t xml:space="preserve"> due </w:t>
      </w:r>
      <w:r w:rsidR="00107AC1">
        <w:rPr>
          <w:sz w:val="24"/>
          <w:szCs w:val="24"/>
        </w:rPr>
        <w:lastRenderedPageBreak/>
        <w:t xml:space="preserve">to </w:t>
      </w:r>
      <w:r w:rsidRPr="00AD0FFD">
        <w:rPr>
          <w:sz w:val="24"/>
          <w:szCs w:val="24"/>
        </w:rPr>
        <w:t>compounding the challenges faced by individuals.</w:t>
      </w:r>
      <w:r w:rsidR="006957EC">
        <w:rPr>
          <w:sz w:val="24"/>
          <w:szCs w:val="24"/>
        </w:rPr>
        <w:br/>
      </w:r>
    </w:p>
    <w:p w14:paraId="07C37912" w14:textId="2368A818" w:rsidR="003C2292" w:rsidRPr="00AD0FFD" w:rsidRDefault="00344B91" w:rsidP="006957EC">
      <w:pPr>
        <w:pStyle w:val="Heading2"/>
        <w:spacing w:line="360" w:lineRule="auto"/>
        <w:jc w:val="left"/>
        <w:rPr>
          <w:rFonts w:cs="Times New Roman"/>
        </w:rPr>
      </w:pPr>
      <w:bookmarkStart w:id="3" w:name="_Toc152014634"/>
      <w:r w:rsidRPr="00AD0FFD">
        <w:rPr>
          <w:rFonts w:cs="Times New Roman"/>
        </w:rPr>
        <w:t>1.3</w:t>
      </w:r>
      <w:r w:rsidRPr="00AD0FFD">
        <w:rPr>
          <w:rFonts w:eastAsia="Arial" w:cs="Times New Roman"/>
        </w:rPr>
        <w:t xml:space="preserve"> </w:t>
      </w:r>
      <w:r w:rsidRPr="00AD0FFD">
        <w:rPr>
          <w:rFonts w:cs="Times New Roman"/>
        </w:rPr>
        <w:t>Objectives</w:t>
      </w:r>
      <w:bookmarkEnd w:id="3"/>
      <w:r w:rsidRPr="00AD0FFD">
        <w:rPr>
          <w:rFonts w:cs="Times New Roman"/>
        </w:rPr>
        <w:t xml:space="preserve"> </w:t>
      </w:r>
    </w:p>
    <w:p w14:paraId="71086308" w14:textId="059B1227" w:rsidR="003C2292" w:rsidRPr="00AD0FFD" w:rsidRDefault="00344B91" w:rsidP="006957EC">
      <w:pPr>
        <w:pStyle w:val="Heading3"/>
        <w:spacing w:line="360" w:lineRule="auto"/>
        <w:jc w:val="left"/>
        <w:rPr>
          <w:rFonts w:cs="Times New Roman"/>
          <w:b w:val="0"/>
        </w:rPr>
      </w:pPr>
      <w:bookmarkStart w:id="4" w:name="_Toc152014635"/>
      <w:r w:rsidRPr="00AD0FFD">
        <w:rPr>
          <w:rFonts w:cs="Times New Roman"/>
        </w:rPr>
        <w:t>1.</w:t>
      </w:r>
      <w:r w:rsidR="00F967C4" w:rsidRPr="00AD0FFD">
        <w:rPr>
          <w:rFonts w:cs="Times New Roman"/>
        </w:rPr>
        <w:t>3</w:t>
      </w:r>
      <w:r w:rsidRPr="00AD0FFD">
        <w:rPr>
          <w:rFonts w:cs="Times New Roman"/>
        </w:rPr>
        <w:t>.1</w:t>
      </w:r>
      <w:r w:rsidRPr="00AD0FFD">
        <w:rPr>
          <w:rFonts w:eastAsia="Arial" w:cs="Times New Roman"/>
        </w:rPr>
        <w:t xml:space="preserve"> </w:t>
      </w:r>
      <w:r w:rsidR="00C04323" w:rsidRPr="00AD0FFD">
        <w:rPr>
          <w:rFonts w:cs="Times New Roman"/>
        </w:rPr>
        <w:t>General Objectives</w:t>
      </w:r>
      <w:bookmarkEnd w:id="4"/>
    </w:p>
    <w:p w14:paraId="44BABE42" w14:textId="77777777" w:rsidR="00B51735" w:rsidRPr="00AD0FFD" w:rsidRDefault="00B51735" w:rsidP="006957EC">
      <w:pPr>
        <w:pStyle w:val="ListParagraph"/>
        <w:numPr>
          <w:ilvl w:val="0"/>
          <w:numId w:val="37"/>
        </w:numPr>
        <w:ind w:left="810"/>
        <w:jc w:val="left"/>
        <w:rPr>
          <w:sz w:val="24"/>
          <w:szCs w:val="24"/>
        </w:rPr>
      </w:pPr>
      <w:r w:rsidRPr="00AD0FFD">
        <w:rPr>
          <w:sz w:val="24"/>
          <w:szCs w:val="24"/>
        </w:rPr>
        <w:t>Convenience: Providing a one-stop solution for unofficial tasks, making life easier.</w:t>
      </w:r>
    </w:p>
    <w:p w14:paraId="50504714" w14:textId="285AF6CC" w:rsidR="00B51735" w:rsidRPr="00AD0FFD" w:rsidRDefault="00B51735" w:rsidP="006957EC">
      <w:pPr>
        <w:pStyle w:val="ListParagraph"/>
        <w:numPr>
          <w:ilvl w:val="0"/>
          <w:numId w:val="37"/>
        </w:numPr>
        <w:ind w:left="810"/>
        <w:jc w:val="left"/>
        <w:rPr>
          <w:sz w:val="24"/>
          <w:szCs w:val="24"/>
        </w:rPr>
      </w:pPr>
      <w:r w:rsidRPr="00AD0FFD">
        <w:rPr>
          <w:sz w:val="24"/>
          <w:szCs w:val="24"/>
        </w:rPr>
        <w:t>Time-saving: Helping individuals save time by outsourcing tasks to trusted professionals.</w:t>
      </w:r>
    </w:p>
    <w:p w14:paraId="0F142CFF" w14:textId="4B614CA9" w:rsidR="00B51735" w:rsidRPr="00AD0FFD" w:rsidRDefault="00B51735" w:rsidP="006957EC">
      <w:pPr>
        <w:pStyle w:val="ListParagraph"/>
        <w:numPr>
          <w:ilvl w:val="0"/>
          <w:numId w:val="37"/>
        </w:numPr>
        <w:ind w:left="810"/>
        <w:jc w:val="left"/>
        <w:rPr>
          <w:sz w:val="24"/>
          <w:szCs w:val="24"/>
        </w:rPr>
      </w:pPr>
      <w:r w:rsidRPr="00AD0FFD">
        <w:rPr>
          <w:sz w:val="24"/>
          <w:szCs w:val="24"/>
        </w:rPr>
        <w:t xml:space="preserve">Stress reduction: </w:t>
      </w:r>
      <w:r w:rsidR="00107AC1" w:rsidRPr="00AD0FFD">
        <w:rPr>
          <w:sz w:val="24"/>
          <w:szCs w:val="24"/>
        </w:rPr>
        <w:t>Easing</w:t>
      </w:r>
      <w:r w:rsidRPr="00AD0FFD">
        <w:rPr>
          <w:sz w:val="24"/>
          <w:szCs w:val="24"/>
        </w:rPr>
        <w:t xml:space="preserve"> the burden of unofficial tasks, promoting a better work-life balance.</w:t>
      </w:r>
    </w:p>
    <w:p w14:paraId="2B329118" w14:textId="77777777" w:rsidR="00B51735" w:rsidRPr="00AD0FFD" w:rsidRDefault="00B51735" w:rsidP="006957EC">
      <w:pPr>
        <w:pStyle w:val="ListParagraph"/>
        <w:numPr>
          <w:ilvl w:val="0"/>
          <w:numId w:val="37"/>
        </w:numPr>
        <w:ind w:left="810"/>
        <w:jc w:val="left"/>
        <w:rPr>
          <w:sz w:val="24"/>
          <w:szCs w:val="24"/>
        </w:rPr>
      </w:pPr>
      <w:r w:rsidRPr="00AD0FFD">
        <w:rPr>
          <w:sz w:val="24"/>
          <w:szCs w:val="24"/>
        </w:rPr>
        <w:t>Reliable service: Ensuring high-quality and trustworthy professionals for efficient task completion.</w:t>
      </w:r>
    </w:p>
    <w:p w14:paraId="6927F837" w14:textId="77777777" w:rsidR="00B51735" w:rsidRPr="00AD0FFD" w:rsidRDefault="00B51735" w:rsidP="006957EC">
      <w:pPr>
        <w:pStyle w:val="ListParagraph"/>
        <w:numPr>
          <w:ilvl w:val="0"/>
          <w:numId w:val="37"/>
        </w:numPr>
        <w:ind w:left="810"/>
        <w:jc w:val="left"/>
        <w:rPr>
          <w:sz w:val="24"/>
          <w:szCs w:val="24"/>
        </w:rPr>
      </w:pPr>
      <w:r w:rsidRPr="00AD0FFD">
        <w:rPr>
          <w:sz w:val="24"/>
          <w:szCs w:val="24"/>
        </w:rPr>
        <w:t>Simplification: Streamlining processes and platforms for hassle-free task management.</w:t>
      </w:r>
    </w:p>
    <w:p w14:paraId="4D505780" w14:textId="77777777" w:rsidR="00B51735" w:rsidRPr="00AD0FFD" w:rsidRDefault="00B51735" w:rsidP="006957EC">
      <w:pPr>
        <w:pStyle w:val="ListParagraph"/>
        <w:numPr>
          <w:ilvl w:val="0"/>
          <w:numId w:val="37"/>
        </w:numPr>
        <w:ind w:left="810"/>
        <w:jc w:val="left"/>
        <w:rPr>
          <w:sz w:val="24"/>
          <w:szCs w:val="24"/>
        </w:rPr>
      </w:pPr>
      <w:r w:rsidRPr="00AD0FFD">
        <w:rPr>
          <w:sz w:val="24"/>
          <w:szCs w:val="24"/>
        </w:rPr>
        <w:t>Customization: Catering to individual needs and preferences for personalized solutions.</w:t>
      </w:r>
    </w:p>
    <w:p w14:paraId="34C2F8C1" w14:textId="0B1C97AC" w:rsidR="00B51735" w:rsidRPr="00AD0FFD" w:rsidRDefault="00B51735" w:rsidP="006957EC">
      <w:pPr>
        <w:pStyle w:val="ListParagraph"/>
        <w:numPr>
          <w:ilvl w:val="0"/>
          <w:numId w:val="37"/>
        </w:numPr>
        <w:ind w:left="810"/>
        <w:jc w:val="left"/>
        <w:rPr>
          <w:sz w:val="24"/>
          <w:szCs w:val="24"/>
        </w:rPr>
      </w:pPr>
      <w:r w:rsidRPr="00AD0FFD">
        <w:rPr>
          <w:sz w:val="24"/>
          <w:szCs w:val="24"/>
        </w:rPr>
        <w:t xml:space="preserve">Support: Assisting individuals in managing daily demands, </w:t>
      </w:r>
      <w:r w:rsidR="004166BC">
        <w:rPr>
          <w:sz w:val="24"/>
          <w:szCs w:val="24"/>
        </w:rPr>
        <w:t xml:space="preserve">and </w:t>
      </w:r>
      <w:r w:rsidRPr="00AD0FFD">
        <w:rPr>
          <w:sz w:val="24"/>
          <w:szCs w:val="24"/>
        </w:rPr>
        <w:t>enhancing their quality of life.</w:t>
      </w:r>
    </w:p>
    <w:p w14:paraId="4BB16EE6" w14:textId="03F95C52" w:rsidR="003C2292" w:rsidRPr="00AD0FFD" w:rsidRDefault="00344B91" w:rsidP="006957EC">
      <w:pPr>
        <w:pStyle w:val="Heading3"/>
        <w:spacing w:line="360" w:lineRule="auto"/>
        <w:jc w:val="left"/>
        <w:rPr>
          <w:rFonts w:cs="Times New Roman"/>
        </w:rPr>
      </w:pPr>
      <w:bookmarkStart w:id="5" w:name="_Toc152014636"/>
      <w:r w:rsidRPr="00AD0FFD">
        <w:rPr>
          <w:rFonts w:cs="Times New Roman"/>
        </w:rPr>
        <w:t>1.</w:t>
      </w:r>
      <w:r w:rsidR="00F967C4" w:rsidRPr="00AD0FFD">
        <w:rPr>
          <w:rFonts w:cs="Times New Roman"/>
        </w:rPr>
        <w:t>3</w:t>
      </w:r>
      <w:r w:rsidRPr="00AD0FFD">
        <w:rPr>
          <w:rFonts w:cs="Times New Roman"/>
        </w:rPr>
        <w:t>.2</w:t>
      </w:r>
      <w:r w:rsidRPr="00AD0FFD">
        <w:rPr>
          <w:rFonts w:eastAsia="Arial" w:cs="Times New Roman"/>
        </w:rPr>
        <w:t xml:space="preserve"> </w:t>
      </w:r>
      <w:r w:rsidR="00C04323" w:rsidRPr="00AD0FFD">
        <w:rPr>
          <w:rFonts w:cs="Times New Roman"/>
        </w:rPr>
        <w:t>Specific objectives</w:t>
      </w:r>
      <w:bookmarkEnd w:id="5"/>
    </w:p>
    <w:p w14:paraId="652694CF" w14:textId="77777777" w:rsidR="00B51735" w:rsidRPr="00AD0FFD" w:rsidRDefault="00B51735" w:rsidP="006957EC">
      <w:pPr>
        <w:pStyle w:val="ListParagraph"/>
        <w:numPr>
          <w:ilvl w:val="0"/>
          <w:numId w:val="39"/>
        </w:numPr>
        <w:jc w:val="left"/>
        <w:rPr>
          <w:sz w:val="24"/>
          <w:szCs w:val="24"/>
        </w:rPr>
      </w:pPr>
      <w:r w:rsidRPr="00AD0FFD">
        <w:rPr>
          <w:sz w:val="24"/>
          <w:szCs w:val="24"/>
        </w:rPr>
        <w:t>Simplify task management: Offering a wide range of services to address common unofficial tasks such as household chores, errands, administrative duties, and event organization.</w:t>
      </w:r>
    </w:p>
    <w:p w14:paraId="1427BD6A" w14:textId="77777777" w:rsidR="00B51735" w:rsidRPr="00AD0FFD" w:rsidRDefault="00B51735" w:rsidP="006957EC">
      <w:pPr>
        <w:pStyle w:val="ListParagraph"/>
        <w:numPr>
          <w:ilvl w:val="0"/>
          <w:numId w:val="39"/>
        </w:numPr>
        <w:jc w:val="left"/>
        <w:rPr>
          <w:sz w:val="24"/>
          <w:szCs w:val="24"/>
        </w:rPr>
      </w:pPr>
      <w:r w:rsidRPr="00AD0FFD">
        <w:rPr>
          <w:sz w:val="24"/>
          <w:szCs w:val="24"/>
        </w:rPr>
        <w:t>Save time: Providing reliable professionals and efficient processes to streamline task completion, freeing up individuals' valuable time.</w:t>
      </w:r>
    </w:p>
    <w:p w14:paraId="539A5AC8" w14:textId="77777777" w:rsidR="00B51735" w:rsidRPr="00AD0FFD" w:rsidRDefault="00B51735" w:rsidP="006957EC">
      <w:pPr>
        <w:pStyle w:val="ListParagraph"/>
        <w:numPr>
          <w:ilvl w:val="0"/>
          <w:numId w:val="39"/>
        </w:numPr>
        <w:jc w:val="left"/>
        <w:rPr>
          <w:sz w:val="24"/>
          <w:szCs w:val="24"/>
        </w:rPr>
      </w:pPr>
      <w:r w:rsidRPr="00AD0FFD">
        <w:rPr>
          <w:sz w:val="24"/>
          <w:szCs w:val="24"/>
        </w:rPr>
        <w:t>Reduce stress: Alleviating the burden of unofficial tasks, allowing individuals to focus on their primary responsibilities and enjoy a better work-life balance.</w:t>
      </w:r>
    </w:p>
    <w:p w14:paraId="63998B3D" w14:textId="77777777" w:rsidR="00B51735" w:rsidRPr="00AD0FFD" w:rsidRDefault="00B51735" w:rsidP="006957EC">
      <w:pPr>
        <w:pStyle w:val="ListParagraph"/>
        <w:numPr>
          <w:ilvl w:val="0"/>
          <w:numId w:val="39"/>
        </w:numPr>
        <w:jc w:val="left"/>
        <w:rPr>
          <w:sz w:val="24"/>
          <w:szCs w:val="24"/>
        </w:rPr>
      </w:pPr>
      <w:r w:rsidRPr="00AD0FFD">
        <w:rPr>
          <w:sz w:val="24"/>
          <w:szCs w:val="24"/>
        </w:rPr>
        <w:t>Enhance well-being: Contributing to individuals' overall well-being by managing tasks, reducing stress levels, and promoting peace of mind.</w:t>
      </w:r>
    </w:p>
    <w:p w14:paraId="34D7DAAF" w14:textId="2AB082D2" w:rsidR="00C04323" w:rsidRPr="00AD0FFD" w:rsidRDefault="00B51735" w:rsidP="006957EC">
      <w:pPr>
        <w:pStyle w:val="ListParagraph"/>
        <w:numPr>
          <w:ilvl w:val="0"/>
          <w:numId w:val="39"/>
        </w:numPr>
        <w:jc w:val="left"/>
        <w:rPr>
          <w:sz w:val="24"/>
          <w:szCs w:val="24"/>
        </w:rPr>
      </w:pPr>
      <w:r w:rsidRPr="00AD0FFD">
        <w:rPr>
          <w:sz w:val="24"/>
          <w:szCs w:val="24"/>
        </w:rPr>
        <w:t xml:space="preserve">Improve efficiency: Delivering prompt and reliable service to ensure tasks are completed effectively and </w:t>
      </w:r>
      <w:r w:rsidR="004166BC">
        <w:rPr>
          <w:sz w:val="24"/>
          <w:szCs w:val="24"/>
        </w:rPr>
        <w:t>on time</w:t>
      </w:r>
      <w:r w:rsidRPr="00AD0FFD">
        <w:rPr>
          <w:sz w:val="24"/>
          <w:szCs w:val="24"/>
        </w:rPr>
        <w:t>.</w:t>
      </w:r>
      <w:r w:rsidR="00C04323" w:rsidRPr="00AD0FFD">
        <w:rPr>
          <w:b/>
        </w:rPr>
        <w:br w:type="page"/>
      </w:r>
    </w:p>
    <w:p w14:paraId="4CC3F367" w14:textId="74211963" w:rsidR="003C2292" w:rsidRPr="00AD0FFD" w:rsidRDefault="00344B91" w:rsidP="006957EC">
      <w:pPr>
        <w:pStyle w:val="Heading2"/>
        <w:spacing w:line="360" w:lineRule="auto"/>
        <w:jc w:val="left"/>
        <w:rPr>
          <w:rFonts w:cs="Times New Roman"/>
        </w:rPr>
      </w:pPr>
      <w:bookmarkStart w:id="6" w:name="_Toc152014637"/>
      <w:r w:rsidRPr="00AD0FFD">
        <w:rPr>
          <w:rFonts w:cs="Times New Roman"/>
        </w:rPr>
        <w:lastRenderedPageBreak/>
        <w:t>1.4 Scope and limitations</w:t>
      </w:r>
      <w:bookmarkEnd w:id="6"/>
      <w:r w:rsidRPr="00AD0FFD">
        <w:rPr>
          <w:rFonts w:cs="Times New Roman"/>
        </w:rPr>
        <w:t xml:space="preserve"> </w:t>
      </w:r>
    </w:p>
    <w:p w14:paraId="145D9043" w14:textId="07090960" w:rsidR="003C2292" w:rsidRPr="00AD0FFD" w:rsidRDefault="00344B91" w:rsidP="006957EC">
      <w:pPr>
        <w:pStyle w:val="Heading3"/>
        <w:spacing w:line="360" w:lineRule="auto"/>
        <w:jc w:val="left"/>
        <w:rPr>
          <w:rFonts w:cs="Times New Roman"/>
        </w:rPr>
      </w:pPr>
      <w:bookmarkStart w:id="7" w:name="_Toc152014638"/>
      <w:r w:rsidRPr="00AD0FFD">
        <w:rPr>
          <w:rFonts w:cs="Times New Roman"/>
        </w:rPr>
        <w:t>1.</w:t>
      </w:r>
      <w:r w:rsidR="00F967C4" w:rsidRPr="00AD0FFD">
        <w:rPr>
          <w:rFonts w:cs="Times New Roman"/>
        </w:rPr>
        <w:t>4</w:t>
      </w:r>
      <w:r w:rsidRPr="00AD0FFD">
        <w:rPr>
          <w:rFonts w:cs="Times New Roman"/>
        </w:rPr>
        <w:t>.1</w:t>
      </w:r>
      <w:r w:rsidRPr="00AD0FFD">
        <w:rPr>
          <w:rFonts w:eastAsia="Arial" w:cs="Times New Roman"/>
        </w:rPr>
        <w:t xml:space="preserve"> </w:t>
      </w:r>
      <w:r w:rsidR="00C04323" w:rsidRPr="00AD0FFD">
        <w:rPr>
          <w:rFonts w:cs="Times New Roman"/>
        </w:rPr>
        <w:t>Scope</w:t>
      </w:r>
      <w:bookmarkEnd w:id="7"/>
      <w:r w:rsidRPr="00AD0FFD">
        <w:rPr>
          <w:rFonts w:cs="Times New Roman"/>
        </w:rPr>
        <w:t xml:space="preserve"> </w:t>
      </w:r>
    </w:p>
    <w:p w14:paraId="4B7757CA" w14:textId="77777777" w:rsidR="00B51735" w:rsidRPr="00AD0FFD" w:rsidRDefault="00B51735" w:rsidP="006957EC">
      <w:pPr>
        <w:pStyle w:val="ListParagraph"/>
        <w:numPr>
          <w:ilvl w:val="0"/>
          <w:numId w:val="2"/>
        </w:numPr>
        <w:jc w:val="left"/>
        <w:rPr>
          <w:sz w:val="24"/>
        </w:rPr>
      </w:pPr>
      <w:r w:rsidRPr="00AD0FFD">
        <w:rPr>
          <w:sz w:val="24"/>
        </w:rPr>
        <w:t>Household Chores: Cleaning, organizing, laundry, and maintenance tasks to keep homes tidy and functional.</w:t>
      </w:r>
    </w:p>
    <w:p w14:paraId="22133386" w14:textId="77777777" w:rsidR="00B51735" w:rsidRPr="00AD0FFD" w:rsidRDefault="00B51735" w:rsidP="006957EC">
      <w:pPr>
        <w:pStyle w:val="ListParagraph"/>
        <w:numPr>
          <w:ilvl w:val="0"/>
          <w:numId w:val="2"/>
        </w:numPr>
        <w:jc w:val="left"/>
        <w:rPr>
          <w:sz w:val="24"/>
          <w:szCs w:val="24"/>
        </w:rPr>
      </w:pPr>
      <w:r w:rsidRPr="00AD0FFD">
        <w:rPr>
          <w:sz w:val="24"/>
          <w:szCs w:val="24"/>
        </w:rPr>
        <w:t>Event Planning: Helping individuals organize and coordinate special events, parties, or gatherings.</w:t>
      </w:r>
    </w:p>
    <w:p w14:paraId="5F231E97" w14:textId="77777777" w:rsidR="00B51735" w:rsidRPr="00AD0FFD" w:rsidRDefault="00B51735" w:rsidP="006957EC">
      <w:pPr>
        <w:pStyle w:val="ListParagraph"/>
        <w:numPr>
          <w:ilvl w:val="0"/>
          <w:numId w:val="2"/>
        </w:numPr>
        <w:jc w:val="left"/>
        <w:rPr>
          <w:sz w:val="24"/>
          <w:szCs w:val="24"/>
        </w:rPr>
      </w:pPr>
      <w:r w:rsidRPr="00AD0FFD">
        <w:rPr>
          <w:sz w:val="24"/>
          <w:szCs w:val="24"/>
        </w:rPr>
        <w:t>Home Maintenance: Arranging repairs, maintenance services, and managing home improvement projects.</w:t>
      </w:r>
    </w:p>
    <w:p w14:paraId="4F33CEA9" w14:textId="77777777" w:rsidR="00EC1B03" w:rsidRPr="00AD0FFD" w:rsidRDefault="00EC1B03" w:rsidP="006957EC">
      <w:pPr>
        <w:pStyle w:val="ListParagraph"/>
        <w:numPr>
          <w:ilvl w:val="0"/>
          <w:numId w:val="2"/>
        </w:numPr>
        <w:jc w:val="left"/>
        <w:rPr>
          <w:sz w:val="24"/>
          <w:szCs w:val="24"/>
        </w:rPr>
      </w:pPr>
      <w:r w:rsidRPr="00AD0FFD">
        <w:rPr>
          <w:sz w:val="24"/>
          <w:szCs w:val="24"/>
        </w:rPr>
        <w:t>Administrative Support: Assisting with paperwork, bill payments, scheduling appointments, and managing personal finances.</w:t>
      </w:r>
    </w:p>
    <w:p w14:paraId="0314E42D" w14:textId="2A9BA920" w:rsidR="00EC1B03" w:rsidRPr="00AD0FFD" w:rsidRDefault="00EC1B03" w:rsidP="006957EC">
      <w:pPr>
        <w:pStyle w:val="ListParagraph"/>
        <w:numPr>
          <w:ilvl w:val="0"/>
          <w:numId w:val="2"/>
        </w:numPr>
        <w:jc w:val="left"/>
        <w:rPr>
          <w:sz w:val="24"/>
          <w:szCs w:val="24"/>
        </w:rPr>
      </w:pPr>
      <w:r w:rsidRPr="00AD0FFD">
        <w:rPr>
          <w:sz w:val="24"/>
          <w:szCs w:val="24"/>
        </w:rPr>
        <w:t>Other Unofficial Tasks: Addressing miscellaneous tasks based on individuals' needs and preferences.</w:t>
      </w:r>
    </w:p>
    <w:p w14:paraId="182160D3" w14:textId="625418F8" w:rsidR="003C2292" w:rsidRPr="00AD0FFD" w:rsidRDefault="00344B91" w:rsidP="006957EC">
      <w:pPr>
        <w:pStyle w:val="Heading3"/>
        <w:spacing w:line="360" w:lineRule="auto"/>
        <w:jc w:val="left"/>
        <w:rPr>
          <w:rFonts w:cs="Times New Roman"/>
        </w:rPr>
      </w:pPr>
      <w:bookmarkStart w:id="8" w:name="_Toc152014639"/>
      <w:r w:rsidRPr="00AD0FFD">
        <w:rPr>
          <w:rFonts w:cs="Times New Roman"/>
        </w:rPr>
        <w:t>1.</w:t>
      </w:r>
      <w:r w:rsidR="00F967C4" w:rsidRPr="00AD0FFD">
        <w:rPr>
          <w:rFonts w:cs="Times New Roman"/>
        </w:rPr>
        <w:t>4</w:t>
      </w:r>
      <w:r w:rsidRPr="00AD0FFD">
        <w:rPr>
          <w:rFonts w:cs="Times New Roman"/>
        </w:rPr>
        <w:t>.2</w:t>
      </w:r>
      <w:r w:rsidRPr="00AD0FFD">
        <w:rPr>
          <w:rFonts w:eastAsia="Arial" w:cs="Times New Roman"/>
        </w:rPr>
        <w:t xml:space="preserve"> </w:t>
      </w:r>
      <w:r w:rsidRPr="00AD0FFD">
        <w:rPr>
          <w:rFonts w:cs="Times New Roman"/>
        </w:rPr>
        <w:t>Limitations</w:t>
      </w:r>
      <w:bookmarkEnd w:id="8"/>
      <w:r w:rsidRPr="00AD0FFD">
        <w:rPr>
          <w:rFonts w:cs="Times New Roman"/>
        </w:rPr>
        <w:t xml:space="preserve"> </w:t>
      </w:r>
    </w:p>
    <w:p w14:paraId="1DCC4FEC" w14:textId="2D0C1761" w:rsidR="00EC1B03" w:rsidRPr="00AD0FFD" w:rsidRDefault="00EC1B03" w:rsidP="006957EC">
      <w:pPr>
        <w:pStyle w:val="ListParagraph"/>
        <w:numPr>
          <w:ilvl w:val="0"/>
          <w:numId w:val="40"/>
        </w:numPr>
        <w:spacing w:line="360" w:lineRule="auto"/>
        <w:ind w:right="0"/>
        <w:jc w:val="left"/>
        <w:rPr>
          <w:sz w:val="24"/>
          <w:szCs w:val="24"/>
        </w:rPr>
      </w:pPr>
      <w:r w:rsidRPr="00AD0FFD">
        <w:rPr>
          <w:sz w:val="24"/>
          <w:szCs w:val="24"/>
        </w:rPr>
        <w:t>Bugs and errors</w:t>
      </w:r>
      <w:r w:rsidR="00107AC1">
        <w:rPr>
          <w:sz w:val="24"/>
          <w:szCs w:val="24"/>
        </w:rPr>
        <w:t xml:space="preserve"> due to the developing phase</w:t>
      </w:r>
      <w:r w:rsidRPr="00AD0FFD">
        <w:rPr>
          <w:sz w:val="24"/>
          <w:szCs w:val="24"/>
        </w:rPr>
        <w:t>.</w:t>
      </w:r>
    </w:p>
    <w:p w14:paraId="5B5B6371" w14:textId="7FE4DFDA" w:rsidR="00EC1B03" w:rsidRPr="00AD0FFD" w:rsidRDefault="00107AC1" w:rsidP="006957EC">
      <w:pPr>
        <w:pStyle w:val="ListParagraph"/>
        <w:numPr>
          <w:ilvl w:val="0"/>
          <w:numId w:val="40"/>
        </w:numPr>
        <w:spacing w:line="360" w:lineRule="auto"/>
        <w:ind w:right="0"/>
        <w:jc w:val="left"/>
        <w:rPr>
          <w:sz w:val="24"/>
          <w:szCs w:val="24"/>
        </w:rPr>
      </w:pPr>
      <w:proofErr w:type="gramStart"/>
      <w:r>
        <w:rPr>
          <w:sz w:val="24"/>
          <w:szCs w:val="24"/>
        </w:rPr>
        <w:t>Limited service</w:t>
      </w:r>
      <w:proofErr w:type="gramEnd"/>
      <w:r w:rsidR="00EC1B03" w:rsidRPr="00AD0FFD">
        <w:rPr>
          <w:sz w:val="24"/>
          <w:szCs w:val="24"/>
        </w:rPr>
        <w:t xml:space="preserve"> availability and coverage.</w:t>
      </w:r>
    </w:p>
    <w:p w14:paraId="4222C8EE" w14:textId="77777777" w:rsidR="00EC1B03" w:rsidRPr="00AD0FFD" w:rsidRDefault="00EC1B03" w:rsidP="006957EC">
      <w:pPr>
        <w:pStyle w:val="ListParagraph"/>
        <w:numPr>
          <w:ilvl w:val="0"/>
          <w:numId w:val="40"/>
        </w:numPr>
        <w:spacing w:line="360" w:lineRule="auto"/>
        <w:ind w:right="0"/>
        <w:jc w:val="left"/>
        <w:rPr>
          <w:sz w:val="24"/>
          <w:szCs w:val="24"/>
        </w:rPr>
      </w:pPr>
      <w:r w:rsidRPr="00AD0FFD">
        <w:rPr>
          <w:sz w:val="24"/>
          <w:szCs w:val="24"/>
        </w:rPr>
        <w:t>Varied quality of service providers.</w:t>
      </w:r>
    </w:p>
    <w:p w14:paraId="4B833524" w14:textId="77777777" w:rsidR="00EC1B03" w:rsidRPr="00AD0FFD" w:rsidRDefault="00EC1B03" w:rsidP="006957EC">
      <w:pPr>
        <w:pStyle w:val="ListParagraph"/>
        <w:numPr>
          <w:ilvl w:val="0"/>
          <w:numId w:val="40"/>
        </w:numPr>
        <w:spacing w:line="360" w:lineRule="auto"/>
        <w:ind w:right="0"/>
        <w:jc w:val="left"/>
        <w:rPr>
          <w:sz w:val="24"/>
          <w:szCs w:val="24"/>
        </w:rPr>
      </w:pPr>
      <w:r w:rsidRPr="00AD0FFD">
        <w:rPr>
          <w:sz w:val="24"/>
          <w:szCs w:val="24"/>
        </w:rPr>
        <w:t>Inability to handle highly specialized or complex tasks.</w:t>
      </w:r>
    </w:p>
    <w:p w14:paraId="039A8863" w14:textId="77777777" w:rsidR="00EC1B03" w:rsidRPr="00AD0FFD" w:rsidRDefault="00EC1B03" w:rsidP="006957EC">
      <w:pPr>
        <w:pStyle w:val="ListParagraph"/>
        <w:numPr>
          <w:ilvl w:val="0"/>
          <w:numId w:val="40"/>
        </w:numPr>
        <w:spacing w:line="360" w:lineRule="auto"/>
        <w:ind w:right="0"/>
        <w:jc w:val="left"/>
        <w:rPr>
          <w:sz w:val="24"/>
          <w:szCs w:val="24"/>
        </w:rPr>
      </w:pPr>
      <w:r w:rsidRPr="00AD0FFD">
        <w:rPr>
          <w:sz w:val="24"/>
          <w:szCs w:val="24"/>
        </w:rPr>
        <w:t>Additional costs associated with using the service.</w:t>
      </w:r>
    </w:p>
    <w:p w14:paraId="5A6EFD6E" w14:textId="77777777" w:rsidR="00EC1B03" w:rsidRPr="00AD0FFD" w:rsidRDefault="00EC1B03" w:rsidP="006957EC">
      <w:pPr>
        <w:pStyle w:val="ListParagraph"/>
        <w:numPr>
          <w:ilvl w:val="0"/>
          <w:numId w:val="40"/>
        </w:numPr>
        <w:spacing w:line="360" w:lineRule="auto"/>
        <w:ind w:right="0"/>
        <w:jc w:val="left"/>
        <w:rPr>
          <w:sz w:val="24"/>
          <w:szCs w:val="24"/>
        </w:rPr>
      </w:pPr>
      <w:r w:rsidRPr="00AD0FFD">
        <w:rPr>
          <w:sz w:val="24"/>
          <w:szCs w:val="24"/>
        </w:rPr>
        <w:t>Privacy and security concerns.</w:t>
      </w:r>
    </w:p>
    <w:p w14:paraId="6EFD3907" w14:textId="77777777" w:rsidR="00EC1B03" w:rsidRPr="00AD0FFD" w:rsidRDefault="00EC1B03" w:rsidP="006957EC">
      <w:pPr>
        <w:pStyle w:val="ListParagraph"/>
        <w:numPr>
          <w:ilvl w:val="0"/>
          <w:numId w:val="40"/>
        </w:numPr>
        <w:spacing w:line="360" w:lineRule="auto"/>
        <w:ind w:right="0"/>
        <w:jc w:val="left"/>
        <w:rPr>
          <w:sz w:val="24"/>
          <w:szCs w:val="24"/>
        </w:rPr>
      </w:pPr>
      <w:r w:rsidRPr="00AD0FFD">
        <w:rPr>
          <w:sz w:val="24"/>
          <w:szCs w:val="24"/>
        </w:rPr>
        <w:t>Service availability restrictions.</w:t>
      </w:r>
    </w:p>
    <w:p w14:paraId="261F5501" w14:textId="1B0CDE0F" w:rsidR="00344B91" w:rsidRPr="00AD0FFD" w:rsidRDefault="00344B91" w:rsidP="006957EC">
      <w:pPr>
        <w:spacing w:line="360" w:lineRule="auto"/>
        <w:ind w:right="0"/>
        <w:jc w:val="left"/>
      </w:pPr>
    </w:p>
    <w:p w14:paraId="2064C155" w14:textId="77777777" w:rsidR="00344B91" w:rsidRPr="00AD0FFD" w:rsidRDefault="00344B91" w:rsidP="006957EC">
      <w:pPr>
        <w:spacing w:after="160" w:line="360" w:lineRule="auto"/>
        <w:ind w:left="0" w:right="0" w:firstLine="0"/>
        <w:jc w:val="left"/>
      </w:pPr>
    </w:p>
    <w:p w14:paraId="0ACA2B26" w14:textId="77777777" w:rsidR="00344B91" w:rsidRPr="00AD0FFD" w:rsidRDefault="00344B91" w:rsidP="006957EC">
      <w:pPr>
        <w:spacing w:after="160" w:line="360" w:lineRule="auto"/>
        <w:ind w:left="0" w:right="0" w:firstLine="0"/>
        <w:jc w:val="left"/>
      </w:pPr>
      <w:r w:rsidRPr="00AD0FFD">
        <w:br w:type="page"/>
      </w:r>
    </w:p>
    <w:p w14:paraId="056C0BC8" w14:textId="5DD789D7" w:rsidR="00344B91" w:rsidRPr="00AD0FFD" w:rsidRDefault="00344B91" w:rsidP="006957EC">
      <w:pPr>
        <w:pStyle w:val="Heading1"/>
        <w:spacing w:line="360" w:lineRule="auto"/>
        <w:jc w:val="left"/>
      </w:pPr>
      <w:bookmarkStart w:id="9" w:name="_Toc152014640"/>
      <w:r w:rsidRPr="00AD0FFD">
        <w:lastRenderedPageBreak/>
        <w:t>Chapter 2: Background Study and Literature Review</w:t>
      </w:r>
      <w:bookmarkEnd w:id="9"/>
    </w:p>
    <w:p w14:paraId="30CFE39C" w14:textId="09860FA1" w:rsidR="00344B91" w:rsidRPr="00AD0FFD" w:rsidRDefault="00344B91" w:rsidP="006957EC">
      <w:pPr>
        <w:pStyle w:val="Heading2"/>
        <w:spacing w:line="360" w:lineRule="auto"/>
        <w:jc w:val="left"/>
        <w:rPr>
          <w:rFonts w:cs="Times New Roman"/>
        </w:rPr>
      </w:pPr>
      <w:bookmarkStart w:id="10" w:name="_Toc152014641"/>
      <w:r w:rsidRPr="00AD0FFD">
        <w:rPr>
          <w:rFonts w:cs="Times New Roman"/>
        </w:rPr>
        <w:t>2.1. Background Study:</w:t>
      </w:r>
      <w:bookmarkEnd w:id="10"/>
    </w:p>
    <w:p w14:paraId="5B53A62A" w14:textId="44147365" w:rsidR="0049184F" w:rsidRPr="00AD0FFD" w:rsidRDefault="00AE554B" w:rsidP="006957EC">
      <w:pPr>
        <w:pStyle w:val="Heading3"/>
        <w:spacing w:line="360" w:lineRule="auto"/>
        <w:jc w:val="left"/>
        <w:rPr>
          <w:rFonts w:cs="Times New Roman"/>
        </w:rPr>
      </w:pPr>
      <w:bookmarkStart w:id="11" w:name="_Toc152014642"/>
      <w:r w:rsidRPr="00AD0FFD">
        <w:rPr>
          <w:rFonts w:cs="Times New Roman"/>
        </w:rPr>
        <w:t xml:space="preserve">2.1.1   </w:t>
      </w:r>
      <w:r w:rsidR="00F967C4" w:rsidRPr="00AD0FFD">
        <w:rPr>
          <w:rFonts w:cs="Times New Roman"/>
        </w:rPr>
        <w:t xml:space="preserve"> </w:t>
      </w:r>
      <w:r w:rsidR="0049184F" w:rsidRPr="00AD0FFD">
        <w:rPr>
          <w:rFonts w:cs="Times New Roman"/>
        </w:rPr>
        <w:t>Fundamental Theories:</w:t>
      </w:r>
      <w:bookmarkEnd w:id="11"/>
      <w:r w:rsidR="0049184F" w:rsidRPr="00AD0FFD">
        <w:rPr>
          <w:rFonts w:cs="Times New Roman"/>
        </w:rPr>
        <w:t xml:space="preserve"> </w:t>
      </w:r>
    </w:p>
    <w:p w14:paraId="269F0D3E" w14:textId="74C429C2" w:rsidR="0008486E" w:rsidRPr="00AD0FFD" w:rsidRDefault="0008486E" w:rsidP="006957EC">
      <w:pPr>
        <w:pStyle w:val="ListParagraph"/>
        <w:numPr>
          <w:ilvl w:val="0"/>
          <w:numId w:val="8"/>
        </w:numPr>
        <w:spacing w:after="237" w:line="360" w:lineRule="auto"/>
        <w:jc w:val="left"/>
        <w:rPr>
          <w:sz w:val="24"/>
          <w:szCs w:val="24"/>
        </w:rPr>
      </w:pPr>
      <w:r w:rsidRPr="00AD0FFD">
        <w:rPr>
          <w:b/>
          <w:bCs/>
          <w:sz w:val="24"/>
          <w:szCs w:val="24"/>
        </w:rPr>
        <w:t>Service-Dominant Logic</w:t>
      </w:r>
      <w:r w:rsidRPr="00AD0FFD">
        <w:rPr>
          <w:sz w:val="24"/>
          <w:szCs w:val="24"/>
        </w:rPr>
        <w:t>: Emphasizes value co-creation through service exchanges.</w:t>
      </w:r>
    </w:p>
    <w:p w14:paraId="3ECBCB3B" w14:textId="77777777" w:rsidR="0008486E" w:rsidRPr="00AD0FFD" w:rsidRDefault="0008486E" w:rsidP="006957EC">
      <w:pPr>
        <w:pStyle w:val="ListParagraph"/>
        <w:numPr>
          <w:ilvl w:val="0"/>
          <w:numId w:val="8"/>
        </w:numPr>
        <w:spacing w:after="237" w:line="360" w:lineRule="auto"/>
        <w:jc w:val="left"/>
        <w:rPr>
          <w:sz w:val="24"/>
          <w:szCs w:val="24"/>
        </w:rPr>
      </w:pPr>
      <w:r w:rsidRPr="00AD0FFD">
        <w:rPr>
          <w:b/>
          <w:bCs/>
          <w:sz w:val="24"/>
          <w:szCs w:val="24"/>
        </w:rPr>
        <w:t>Customer Relationship Management</w:t>
      </w:r>
      <w:r w:rsidRPr="00AD0FFD">
        <w:rPr>
          <w:sz w:val="24"/>
          <w:szCs w:val="24"/>
        </w:rPr>
        <w:t>: Focuses on building strong customer relationships.</w:t>
      </w:r>
    </w:p>
    <w:p w14:paraId="2B4069C1" w14:textId="77777777" w:rsidR="0008486E" w:rsidRPr="00AD0FFD" w:rsidRDefault="0008486E" w:rsidP="006957EC">
      <w:pPr>
        <w:pStyle w:val="ListParagraph"/>
        <w:numPr>
          <w:ilvl w:val="0"/>
          <w:numId w:val="8"/>
        </w:numPr>
        <w:spacing w:after="237" w:line="360" w:lineRule="auto"/>
        <w:jc w:val="left"/>
        <w:rPr>
          <w:sz w:val="24"/>
          <w:szCs w:val="24"/>
        </w:rPr>
      </w:pPr>
      <w:r w:rsidRPr="00AD0FFD">
        <w:rPr>
          <w:b/>
          <w:bCs/>
          <w:sz w:val="24"/>
          <w:szCs w:val="24"/>
        </w:rPr>
        <w:t>Technology Acceptance Model</w:t>
      </w:r>
      <w:r w:rsidRPr="00AD0FFD">
        <w:rPr>
          <w:sz w:val="24"/>
          <w:szCs w:val="24"/>
        </w:rPr>
        <w:t>: Guides technology adoption and user acceptance.</w:t>
      </w:r>
    </w:p>
    <w:p w14:paraId="6125EA5A" w14:textId="77777777" w:rsidR="0008486E" w:rsidRPr="00AD0FFD" w:rsidRDefault="0008486E" w:rsidP="006957EC">
      <w:pPr>
        <w:pStyle w:val="ListParagraph"/>
        <w:numPr>
          <w:ilvl w:val="0"/>
          <w:numId w:val="8"/>
        </w:numPr>
        <w:spacing w:after="237" w:line="360" w:lineRule="auto"/>
        <w:jc w:val="left"/>
        <w:rPr>
          <w:sz w:val="24"/>
          <w:szCs w:val="24"/>
        </w:rPr>
      </w:pPr>
      <w:r w:rsidRPr="00AD0FFD">
        <w:rPr>
          <w:b/>
          <w:bCs/>
          <w:sz w:val="24"/>
          <w:szCs w:val="24"/>
        </w:rPr>
        <w:t>Lean Six Sigma</w:t>
      </w:r>
      <w:r w:rsidRPr="00AD0FFD">
        <w:rPr>
          <w:sz w:val="24"/>
          <w:szCs w:val="24"/>
        </w:rPr>
        <w:t>: Enhances process efficiency and quality.</w:t>
      </w:r>
    </w:p>
    <w:p w14:paraId="65988CFB" w14:textId="4C89DD5D" w:rsidR="0049184F" w:rsidRPr="00AD0FFD" w:rsidRDefault="0049184F" w:rsidP="006957EC">
      <w:pPr>
        <w:pStyle w:val="ListParagraph"/>
        <w:spacing w:after="237" w:line="360" w:lineRule="auto"/>
        <w:ind w:left="1066" w:right="0" w:firstLine="0"/>
        <w:jc w:val="left"/>
        <w:rPr>
          <w:sz w:val="24"/>
          <w:szCs w:val="24"/>
        </w:rPr>
      </w:pPr>
    </w:p>
    <w:p w14:paraId="3B50EE0A" w14:textId="360E828C" w:rsidR="0049184F" w:rsidRPr="00AD0FFD" w:rsidRDefault="0049184F" w:rsidP="006957EC">
      <w:pPr>
        <w:pStyle w:val="Heading3"/>
        <w:numPr>
          <w:ilvl w:val="2"/>
          <w:numId w:val="17"/>
        </w:numPr>
        <w:spacing w:line="360" w:lineRule="auto"/>
        <w:jc w:val="left"/>
        <w:rPr>
          <w:rFonts w:cs="Times New Roman"/>
        </w:rPr>
      </w:pPr>
      <w:bookmarkStart w:id="12" w:name="_Toc152014643"/>
      <w:r w:rsidRPr="00AD0FFD">
        <w:rPr>
          <w:rFonts w:cs="Times New Roman"/>
        </w:rPr>
        <w:t>General Concepts:</w:t>
      </w:r>
      <w:bookmarkEnd w:id="12"/>
    </w:p>
    <w:p w14:paraId="52EEA274" w14:textId="3AC62001" w:rsidR="0008486E" w:rsidRPr="00AD0FFD" w:rsidRDefault="0008486E" w:rsidP="006957EC">
      <w:pPr>
        <w:pStyle w:val="ListParagraph"/>
        <w:numPr>
          <w:ilvl w:val="0"/>
          <w:numId w:val="9"/>
        </w:numPr>
        <w:spacing w:after="237" w:line="360" w:lineRule="auto"/>
        <w:ind w:right="0"/>
        <w:jc w:val="left"/>
        <w:rPr>
          <w:sz w:val="24"/>
          <w:szCs w:val="24"/>
        </w:rPr>
      </w:pPr>
      <w:r w:rsidRPr="00AD0FFD">
        <w:rPr>
          <w:b/>
          <w:bCs/>
          <w:sz w:val="24"/>
          <w:szCs w:val="24"/>
        </w:rPr>
        <w:t>Convenience</w:t>
      </w:r>
      <w:r w:rsidRPr="00AD0FFD">
        <w:rPr>
          <w:sz w:val="24"/>
          <w:szCs w:val="24"/>
        </w:rPr>
        <w:t>: Providing a convenient service platform for individuals to manage their unofficial tasks easily.</w:t>
      </w:r>
    </w:p>
    <w:p w14:paraId="27DB0B6B" w14:textId="77777777" w:rsidR="0008486E" w:rsidRPr="00AD0FFD" w:rsidRDefault="0008486E" w:rsidP="006957EC">
      <w:pPr>
        <w:pStyle w:val="ListParagraph"/>
        <w:numPr>
          <w:ilvl w:val="0"/>
          <w:numId w:val="9"/>
        </w:numPr>
        <w:spacing w:after="237" w:line="360" w:lineRule="auto"/>
        <w:ind w:right="0"/>
        <w:jc w:val="left"/>
        <w:rPr>
          <w:sz w:val="24"/>
          <w:szCs w:val="24"/>
        </w:rPr>
      </w:pPr>
      <w:r w:rsidRPr="00AD0FFD">
        <w:rPr>
          <w:b/>
          <w:bCs/>
          <w:sz w:val="24"/>
          <w:szCs w:val="24"/>
        </w:rPr>
        <w:t>Comprehensive Services</w:t>
      </w:r>
      <w:r w:rsidRPr="00AD0FFD">
        <w:rPr>
          <w:sz w:val="24"/>
          <w:szCs w:val="24"/>
        </w:rPr>
        <w:t>: Offering a wide range of services to address various unofficial tasks individuals encounter in their daily lives.</w:t>
      </w:r>
    </w:p>
    <w:p w14:paraId="1951C218" w14:textId="04FE4128" w:rsidR="0008486E" w:rsidRPr="00AD0FFD" w:rsidRDefault="004166BC" w:rsidP="006957EC">
      <w:pPr>
        <w:pStyle w:val="ListParagraph"/>
        <w:numPr>
          <w:ilvl w:val="0"/>
          <w:numId w:val="9"/>
        </w:numPr>
        <w:spacing w:after="237" w:line="360" w:lineRule="auto"/>
        <w:ind w:right="0"/>
        <w:jc w:val="left"/>
        <w:rPr>
          <w:sz w:val="24"/>
          <w:szCs w:val="24"/>
        </w:rPr>
      </w:pPr>
      <w:r>
        <w:rPr>
          <w:b/>
          <w:bCs/>
          <w:sz w:val="24"/>
          <w:szCs w:val="24"/>
        </w:rPr>
        <w:t>Time-saving</w:t>
      </w:r>
      <w:r w:rsidR="0008486E" w:rsidRPr="00AD0FFD">
        <w:rPr>
          <w:sz w:val="24"/>
          <w:szCs w:val="24"/>
        </w:rPr>
        <w:t xml:space="preserve">: Streamlining task management processes to save </w:t>
      </w:r>
      <w:proofErr w:type="gramStart"/>
      <w:r w:rsidR="00107AC1">
        <w:rPr>
          <w:sz w:val="24"/>
          <w:szCs w:val="24"/>
        </w:rPr>
        <w:t>individuals</w:t>
      </w:r>
      <w:proofErr w:type="gramEnd"/>
      <w:r w:rsidR="0008486E" w:rsidRPr="00AD0FFD">
        <w:rPr>
          <w:sz w:val="24"/>
          <w:szCs w:val="24"/>
        </w:rPr>
        <w:t xml:space="preserve"> valuable time.</w:t>
      </w:r>
    </w:p>
    <w:p w14:paraId="708FCB5D" w14:textId="77777777" w:rsidR="0008486E" w:rsidRPr="00AD0FFD" w:rsidRDefault="0008486E" w:rsidP="006957EC">
      <w:pPr>
        <w:pStyle w:val="ListParagraph"/>
        <w:numPr>
          <w:ilvl w:val="0"/>
          <w:numId w:val="9"/>
        </w:numPr>
        <w:spacing w:after="237" w:line="360" w:lineRule="auto"/>
        <w:ind w:right="0"/>
        <w:jc w:val="left"/>
        <w:rPr>
          <w:sz w:val="24"/>
          <w:szCs w:val="24"/>
        </w:rPr>
      </w:pPr>
      <w:r w:rsidRPr="00AD0FFD">
        <w:rPr>
          <w:b/>
          <w:bCs/>
          <w:sz w:val="24"/>
          <w:szCs w:val="24"/>
        </w:rPr>
        <w:t>Stress Reduction</w:t>
      </w:r>
      <w:r w:rsidRPr="00AD0FFD">
        <w:rPr>
          <w:sz w:val="24"/>
          <w:szCs w:val="24"/>
        </w:rPr>
        <w:t>: Alleviating the burden of unofficial tasks and promoting a better work-life balance.</w:t>
      </w:r>
    </w:p>
    <w:p w14:paraId="577994E9" w14:textId="77777777" w:rsidR="0008486E" w:rsidRPr="00AD0FFD" w:rsidRDefault="0008486E" w:rsidP="006957EC">
      <w:pPr>
        <w:pStyle w:val="ListParagraph"/>
        <w:numPr>
          <w:ilvl w:val="0"/>
          <w:numId w:val="9"/>
        </w:numPr>
        <w:spacing w:after="237" w:line="360" w:lineRule="auto"/>
        <w:ind w:right="0"/>
        <w:jc w:val="left"/>
        <w:rPr>
          <w:sz w:val="24"/>
          <w:szCs w:val="24"/>
        </w:rPr>
      </w:pPr>
      <w:r w:rsidRPr="00AD0FFD">
        <w:rPr>
          <w:b/>
          <w:sz w:val="24"/>
          <w:szCs w:val="24"/>
        </w:rPr>
        <w:t>Reliable Professionals</w:t>
      </w:r>
      <w:r w:rsidRPr="00AD0FFD">
        <w:rPr>
          <w:sz w:val="24"/>
          <w:szCs w:val="24"/>
        </w:rPr>
        <w:t>: Ensuring the availability of trusted and skilled professionals to deliver high-quality services.</w:t>
      </w:r>
    </w:p>
    <w:p w14:paraId="6E529EA9" w14:textId="77777777" w:rsidR="0008486E" w:rsidRPr="00AD0FFD" w:rsidRDefault="0008486E" w:rsidP="006957EC">
      <w:pPr>
        <w:pStyle w:val="ListParagraph"/>
        <w:numPr>
          <w:ilvl w:val="0"/>
          <w:numId w:val="9"/>
        </w:numPr>
        <w:spacing w:after="237" w:line="360" w:lineRule="auto"/>
        <w:ind w:right="0"/>
        <w:jc w:val="left"/>
        <w:rPr>
          <w:sz w:val="24"/>
          <w:szCs w:val="24"/>
        </w:rPr>
      </w:pPr>
      <w:r w:rsidRPr="00AD0FFD">
        <w:rPr>
          <w:b/>
          <w:bCs/>
          <w:sz w:val="24"/>
          <w:szCs w:val="24"/>
        </w:rPr>
        <w:t>Personalized Solutions</w:t>
      </w:r>
      <w:r w:rsidRPr="00AD0FFD">
        <w:rPr>
          <w:sz w:val="24"/>
          <w:szCs w:val="24"/>
        </w:rPr>
        <w:t>: Tailoring services to individual needs and preferences for a personalized experience.</w:t>
      </w:r>
    </w:p>
    <w:p w14:paraId="53EF4AAD" w14:textId="778705CF" w:rsidR="0049184F" w:rsidRPr="00AD0FFD" w:rsidRDefault="0008486E" w:rsidP="006957EC">
      <w:pPr>
        <w:pStyle w:val="ListParagraph"/>
        <w:numPr>
          <w:ilvl w:val="0"/>
          <w:numId w:val="9"/>
        </w:numPr>
        <w:spacing w:after="237" w:line="360" w:lineRule="auto"/>
        <w:ind w:right="0"/>
        <w:jc w:val="left"/>
        <w:rPr>
          <w:sz w:val="24"/>
          <w:szCs w:val="24"/>
        </w:rPr>
      </w:pPr>
      <w:r w:rsidRPr="00AD0FFD">
        <w:rPr>
          <w:b/>
          <w:bCs/>
          <w:sz w:val="24"/>
          <w:szCs w:val="24"/>
        </w:rPr>
        <w:t>Well-being Enhancement</w:t>
      </w:r>
      <w:r w:rsidRPr="00AD0FFD">
        <w:rPr>
          <w:sz w:val="24"/>
          <w:szCs w:val="24"/>
        </w:rPr>
        <w:t>: Contributing to individuals' overall well-being by managing tasks and reducing stress levels.</w:t>
      </w:r>
      <w:r w:rsidRPr="00AD0FFD">
        <w:rPr>
          <w:sz w:val="24"/>
          <w:szCs w:val="24"/>
        </w:rPr>
        <w:br/>
      </w:r>
    </w:p>
    <w:p w14:paraId="2AD5EB73" w14:textId="3CAF2BA3" w:rsidR="0049184F" w:rsidRPr="00AD0FFD" w:rsidRDefault="0049184F" w:rsidP="006957EC">
      <w:pPr>
        <w:pStyle w:val="Heading3"/>
        <w:numPr>
          <w:ilvl w:val="2"/>
          <w:numId w:val="17"/>
        </w:numPr>
        <w:spacing w:line="360" w:lineRule="auto"/>
        <w:jc w:val="left"/>
        <w:rPr>
          <w:rFonts w:cs="Times New Roman"/>
        </w:rPr>
      </w:pPr>
      <w:bookmarkStart w:id="13" w:name="_Toc152014644"/>
      <w:r w:rsidRPr="00AD0FFD">
        <w:rPr>
          <w:rFonts w:cs="Times New Roman"/>
        </w:rPr>
        <w:lastRenderedPageBreak/>
        <w:t>Terminologies:</w:t>
      </w:r>
      <w:bookmarkEnd w:id="13"/>
      <w:r w:rsidRPr="00AD0FFD">
        <w:rPr>
          <w:rFonts w:cs="Times New Roman"/>
        </w:rPr>
        <w:t xml:space="preserve"> </w:t>
      </w:r>
    </w:p>
    <w:p w14:paraId="6E6B9532" w14:textId="1B55D9F0" w:rsidR="0008486E" w:rsidRPr="00AD0FFD" w:rsidRDefault="0008486E" w:rsidP="006957EC">
      <w:pPr>
        <w:pStyle w:val="ListParagraph"/>
        <w:numPr>
          <w:ilvl w:val="0"/>
          <w:numId w:val="10"/>
        </w:numPr>
        <w:spacing w:after="237" w:line="360" w:lineRule="auto"/>
        <w:jc w:val="left"/>
        <w:rPr>
          <w:sz w:val="24"/>
          <w:szCs w:val="24"/>
        </w:rPr>
      </w:pPr>
      <w:r w:rsidRPr="00AD0FFD">
        <w:rPr>
          <w:b/>
          <w:bCs/>
          <w:sz w:val="24"/>
          <w:szCs w:val="24"/>
        </w:rPr>
        <w:t>Service Platform</w:t>
      </w:r>
      <w:r w:rsidRPr="00AD0FFD">
        <w:rPr>
          <w:sz w:val="24"/>
          <w:szCs w:val="24"/>
        </w:rPr>
        <w:t>: Digital platform connecting service providers with customers.</w:t>
      </w:r>
    </w:p>
    <w:p w14:paraId="3047A1B1" w14:textId="77777777" w:rsidR="0008486E" w:rsidRPr="00AD0FFD" w:rsidRDefault="0008486E" w:rsidP="006957EC">
      <w:pPr>
        <w:pStyle w:val="ListParagraph"/>
        <w:numPr>
          <w:ilvl w:val="0"/>
          <w:numId w:val="10"/>
        </w:numPr>
        <w:spacing w:after="237" w:line="360" w:lineRule="auto"/>
        <w:jc w:val="left"/>
        <w:rPr>
          <w:sz w:val="24"/>
          <w:szCs w:val="24"/>
        </w:rPr>
      </w:pPr>
      <w:r w:rsidRPr="00AD0FFD">
        <w:rPr>
          <w:b/>
          <w:bCs/>
          <w:sz w:val="24"/>
          <w:szCs w:val="24"/>
        </w:rPr>
        <w:t>Task Management</w:t>
      </w:r>
      <w:r w:rsidRPr="00AD0FFD">
        <w:rPr>
          <w:sz w:val="24"/>
          <w:szCs w:val="24"/>
        </w:rPr>
        <w:t>: Process of planning, organizing, and executing tasks.</w:t>
      </w:r>
    </w:p>
    <w:p w14:paraId="4712C6F6" w14:textId="77777777" w:rsidR="0008486E" w:rsidRPr="00AD0FFD" w:rsidRDefault="0008486E" w:rsidP="006957EC">
      <w:pPr>
        <w:pStyle w:val="ListParagraph"/>
        <w:numPr>
          <w:ilvl w:val="0"/>
          <w:numId w:val="10"/>
        </w:numPr>
        <w:spacing w:after="237" w:line="360" w:lineRule="auto"/>
        <w:jc w:val="left"/>
        <w:rPr>
          <w:sz w:val="24"/>
          <w:szCs w:val="24"/>
        </w:rPr>
      </w:pPr>
      <w:r w:rsidRPr="00AD0FFD">
        <w:rPr>
          <w:b/>
          <w:bCs/>
          <w:sz w:val="24"/>
          <w:szCs w:val="24"/>
        </w:rPr>
        <w:t>Convenience</w:t>
      </w:r>
      <w:r w:rsidRPr="00AD0FFD">
        <w:rPr>
          <w:sz w:val="24"/>
          <w:szCs w:val="24"/>
        </w:rPr>
        <w:t>: Ease of use and accessibility for users.</w:t>
      </w:r>
    </w:p>
    <w:p w14:paraId="3667A608" w14:textId="77777777" w:rsidR="0008486E" w:rsidRPr="00AD0FFD" w:rsidRDefault="0008486E" w:rsidP="006957EC">
      <w:pPr>
        <w:pStyle w:val="ListParagraph"/>
        <w:numPr>
          <w:ilvl w:val="0"/>
          <w:numId w:val="10"/>
        </w:numPr>
        <w:spacing w:after="237" w:line="360" w:lineRule="auto"/>
        <w:jc w:val="left"/>
        <w:rPr>
          <w:sz w:val="24"/>
          <w:szCs w:val="24"/>
        </w:rPr>
      </w:pPr>
      <w:r w:rsidRPr="00AD0FFD">
        <w:rPr>
          <w:b/>
          <w:bCs/>
          <w:sz w:val="24"/>
          <w:szCs w:val="24"/>
        </w:rPr>
        <w:t>Work-Life Balance</w:t>
      </w:r>
      <w:r w:rsidRPr="00AD0FFD">
        <w:rPr>
          <w:sz w:val="24"/>
          <w:szCs w:val="24"/>
        </w:rPr>
        <w:t>: Equilibrium between work and personal life.</w:t>
      </w:r>
    </w:p>
    <w:p w14:paraId="41595281" w14:textId="77777777" w:rsidR="0008486E" w:rsidRPr="00AD0FFD" w:rsidRDefault="0008486E" w:rsidP="006957EC">
      <w:pPr>
        <w:pStyle w:val="ListParagraph"/>
        <w:numPr>
          <w:ilvl w:val="0"/>
          <w:numId w:val="10"/>
        </w:numPr>
        <w:spacing w:after="237" w:line="360" w:lineRule="auto"/>
        <w:jc w:val="left"/>
        <w:rPr>
          <w:sz w:val="24"/>
          <w:szCs w:val="24"/>
        </w:rPr>
      </w:pPr>
      <w:r w:rsidRPr="00AD0FFD">
        <w:rPr>
          <w:b/>
          <w:bCs/>
          <w:sz w:val="24"/>
          <w:szCs w:val="24"/>
        </w:rPr>
        <w:t>Service Providers</w:t>
      </w:r>
      <w:r w:rsidRPr="00AD0FFD">
        <w:rPr>
          <w:sz w:val="24"/>
          <w:szCs w:val="24"/>
        </w:rPr>
        <w:t>: Individuals or businesses offering services.</w:t>
      </w:r>
    </w:p>
    <w:p w14:paraId="4073C307" w14:textId="788DEB41" w:rsidR="0008486E" w:rsidRPr="00AD0FFD" w:rsidRDefault="0008486E" w:rsidP="006957EC">
      <w:pPr>
        <w:pStyle w:val="ListParagraph"/>
        <w:numPr>
          <w:ilvl w:val="0"/>
          <w:numId w:val="10"/>
        </w:numPr>
        <w:spacing w:after="237" w:line="360" w:lineRule="auto"/>
        <w:jc w:val="left"/>
        <w:rPr>
          <w:sz w:val="24"/>
          <w:szCs w:val="24"/>
        </w:rPr>
      </w:pPr>
      <w:r w:rsidRPr="00AD0FFD">
        <w:rPr>
          <w:b/>
          <w:bCs/>
          <w:sz w:val="24"/>
          <w:szCs w:val="24"/>
        </w:rPr>
        <w:t>Personalization</w:t>
      </w:r>
      <w:r w:rsidRPr="00AD0FFD">
        <w:rPr>
          <w:sz w:val="24"/>
          <w:szCs w:val="24"/>
        </w:rPr>
        <w:t>: Tailoring services to individual preferences and needs.</w:t>
      </w:r>
    </w:p>
    <w:p w14:paraId="340DB30B" w14:textId="77777777" w:rsidR="0008486E" w:rsidRPr="00AD0FFD" w:rsidRDefault="0008486E" w:rsidP="006957EC">
      <w:pPr>
        <w:pStyle w:val="ListParagraph"/>
        <w:numPr>
          <w:ilvl w:val="0"/>
          <w:numId w:val="10"/>
        </w:numPr>
        <w:spacing w:after="237" w:line="360" w:lineRule="auto"/>
        <w:jc w:val="left"/>
        <w:rPr>
          <w:sz w:val="24"/>
          <w:szCs w:val="24"/>
        </w:rPr>
      </w:pPr>
      <w:r w:rsidRPr="00AD0FFD">
        <w:rPr>
          <w:b/>
          <w:bCs/>
          <w:sz w:val="24"/>
          <w:szCs w:val="24"/>
        </w:rPr>
        <w:t>Task Outsourcing</w:t>
      </w:r>
      <w:r w:rsidRPr="00AD0FFD">
        <w:rPr>
          <w:sz w:val="24"/>
          <w:szCs w:val="24"/>
        </w:rPr>
        <w:t>: Assigning tasks to external professionals.</w:t>
      </w:r>
    </w:p>
    <w:p w14:paraId="0C9A7C20" w14:textId="77777777" w:rsidR="0008486E" w:rsidRPr="00AD0FFD" w:rsidRDefault="0008486E" w:rsidP="006957EC">
      <w:pPr>
        <w:pStyle w:val="ListParagraph"/>
        <w:numPr>
          <w:ilvl w:val="0"/>
          <w:numId w:val="10"/>
        </w:numPr>
        <w:spacing w:after="237" w:line="360" w:lineRule="auto"/>
        <w:jc w:val="left"/>
        <w:rPr>
          <w:sz w:val="24"/>
          <w:szCs w:val="24"/>
        </w:rPr>
      </w:pPr>
      <w:r w:rsidRPr="00AD0FFD">
        <w:rPr>
          <w:b/>
          <w:bCs/>
          <w:sz w:val="24"/>
          <w:szCs w:val="24"/>
        </w:rPr>
        <w:t>User Experience (UX)</w:t>
      </w:r>
      <w:r w:rsidRPr="00AD0FFD">
        <w:rPr>
          <w:sz w:val="24"/>
          <w:szCs w:val="24"/>
        </w:rPr>
        <w:t>: Satisfaction and usability of a product or service.</w:t>
      </w:r>
    </w:p>
    <w:p w14:paraId="1D9883E9" w14:textId="77777777" w:rsidR="0008486E" w:rsidRPr="00AD0FFD" w:rsidRDefault="0008486E" w:rsidP="006957EC">
      <w:pPr>
        <w:pStyle w:val="ListParagraph"/>
        <w:numPr>
          <w:ilvl w:val="0"/>
          <w:numId w:val="10"/>
        </w:numPr>
        <w:spacing w:after="237" w:line="360" w:lineRule="auto"/>
        <w:jc w:val="left"/>
        <w:rPr>
          <w:sz w:val="24"/>
          <w:szCs w:val="24"/>
        </w:rPr>
      </w:pPr>
      <w:r w:rsidRPr="00AD0FFD">
        <w:rPr>
          <w:b/>
          <w:bCs/>
          <w:sz w:val="24"/>
          <w:szCs w:val="24"/>
        </w:rPr>
        <w:t>Service Quality</w:t>
      </w:r>
      <w:r w:rsidRPr="00AD0FFD">
        <w:rPr>
          <w:sz w:val="24"/>
          <w:szCs w:val="24"/>
        </w:rPr>
        <w:t>: Level of excellence and customer satisfaction.</w:t>
      </w:r>
    </w:p>
    <w:p w14:paraId="10BE815C" w14:textId="4EF305E9" w:rsidR="00F967C4" w:rsidRPr="00283694" w:rsidRDefault="0008486E" w:rsidP="00283694">
      <w:pPr>
        <w:pStyle w:val="ListParagraph"/>
        <w:numPr>
          <w:ilvl w:val="0"/>
          <w:numId w:val="10"/>
        </w:numPr>
        <w:spacing w:after="237" w:line="360" w:lineRule="auto"/>
        <w:jc w:val="left"/>
        <w:rPr>
          <w:sz w:val="24"/>
          <w:szCs w:val="24"/>
        </w:rPr>
      </w:pPr>
      <w:r w:rsidRPr="00AD0FFD">
        <w:rPr>
          <w:b/>
          <w:bCs/>
          <w:sz w:val="24"/>
          <w:szCs w:val="24"/>
        </w:rPr>
        <w:t>Service Delivery</w:t>
      </w:r>
      <w:r w:rsidRPr="00AD0FFD">
        <w:rPr>
          <w:sz w:val="24"/>
          <w:szCs w:val="24"/>
        </w:rPr>
        <w:t>: Fulfilling services for customers.</w:t>
      </w:r>
    </w:p>
    <w:p w14:paraId="0EC0E14B" w14:textId="72CBFFDB" w:rsidR="0098257F" w:rsidRPr="00AD0FFD" w:rsidRDefault="00344B91" w:rsidP="006957EC">
      <w:pPr>
        <w:pStyle w:val="Heading2"/>
        <w:spacing w:line="360" w:lineRule="auto"/>
        <w:jc w:val="left"/>
        <w:rPr>
          <w:rFonts w:cs="Times New Roman"/>
        </w:rPr>
      </w:pPr>
      <w:bookmarkStart w:id="14" w:name="_Toc152014645"/>
      <w:r w:rsidRPr="00AD0FFD">
        <w:rPr>
          <w:rFonts w:cs="Times New Roman"/>
        </w:rPr>
        <w:t>2.2. Literature Review:</w:t>
      </w:r>
      <w:bookmarkEnd w:id="14"/>
    </w:p>
    <w:p w14:paraId="08004E99" w14:textId="5B037D76" w:rsidR="002626A4" w:rsidRPr="00AD0FFD" w:rsidRDefault="004166BC" w:rsidP="006957EC">
      <w:pPr>
        <w:spacing w:after="237" w:line="360" w:lineRule="auto"/>
        <w:ind w:left="360" w:firstLine="0"/>
        <w:contextualSpacing/>
        <w:jc w:val="left"/>
        <w:rPr>
          <w:sz w:val="24"/>
          <w:szCs w:val="24"/>
        </w:rPr>
      </w:pPr>
      <w:r>
        <w:rPr>
          <w:sz w:val="24"/>
          <w:szCs w:val="24"/>
        </w:rPr>
        <w:t>Sahaj-Subidha</w:t>
      </w:r>
      <w:r w:rsidR="002626A4" w:rsidRPr="00AD0FFD">
        <w:rPr>
          <w:sz w:val="24"/>
          <w:szCs w:val="24"/>
        </w:rPr>
        <w:t xml:space="preserve"> would explore existing research and studies on the following topics:</w:t>
      </w:r>
    </w:p>
    <w:p w14:paraId="0ED40453" w14:textId="77777777" w:rsidR="002626A4" w:rsidRPr="00AD0FFD" w:rsidRDefault="002626A4" w:rsidP="006957EC">
      <w:pPr>
        <w:numPr>
          <w:ilvl w:val="0"/>
          <w:numId w:val="43"/>
        </w:numPr>
        <w:spacing w:after="237" w:line="360" w:lineRule="auto"/>
        <w:ind w:right="0" w:firstLine="0"/>
        <w:contextualSpacing/>
        <w:jc w:val="left"/>
        <w:rPr>
          <w:sz w:val="24"/>
          <w:szCs w:val="24"/>
        </w:rPr>
      </w:pPr>
      <w:r w:rsidRPr="00AD0FFD">
        <w:rPr>
          <w:sz w:val="24"/>
          <w:szCs w:val="24"/>
        </w:rPr>
        <w:t>Current trends in home and office services.</w:t>
      </w:r>
    </w:p>
    <w:p w14:paraId="76B6953A" w14:textId="77777777" w:rsidR="002626A4" w:rsidRPr="00AD0FFD" w:rsidRDefault="002626A4" w:rsidP="006957EC">
      <w:pPr>
        <w:numPr>
          <w:ilvl w:val="0"/>
          <w:numId w:val="43"/>
        </w:numPr>
        <w:spacing w:after="237" w:line="360" w:lineRule="auto"/>
        <w:ind w:right="0" w:firstLine="0"/>
        <w:contextualSpacing/>
        <w:jc w:val="left"/>
        <w:rPr>
          <w:sz w:val="24"/>
          <w:szCs w:val="24"/>
        </w:rPr>
      </w:pPr>
      <w:r w:rsidRPr="00AD0FFD">
        <w:rPr>
          <w:sz w:val="24"/>
          <w:szCs w:val="24"/>
        </w:rPr>
        <w:t>Customer preferences and satisfaction.</w:t>
      </w:r>
    </w:p>
    <w:p w14:paraId="5587D14C" w14:textId="77777777" w:rsidR="002626A4" w:rsidRPr="00AD0FFD" w:rsidRDefault="002626A4" w:rsidP="006957EC">
      <w:pPr>
        <w:numPr>
          <w:ilvl w:val="0"/>
          <w:numId w:val="43"/>
        </w:numPr>
        <w:spacing w:after="237" w:line="360" w:lineRule="auto"/>
        <w:ind w:right="0" w:firstLine="0"/>
        <w:contextualSpacing/>
        <w:jc w:val="left"/>
        <w:rPr>
          <w:sz w:val="24"/>
          <w:szCs w:val="24"/>
        </w:rPr>
      </w:pPr>
      <w:r w:rsidRPr="00AD0FFD">
        <w:rPr>
          <w:sz w:val="24"/>
          <w:szCs w:val="24"/>
        </w:rPr>
        <w:t>Service provider selection and management.</w:t>
      </w:r>
    </w:p>
    <w:p w14:paraId="56753AEE" w14:textId="77777777" w:rsidR="002626A4" w:rsidRPr="00AD0FFD" w:rsidRDefault="002626A4" w:rsidP="006957EC">
      <w:pPr>
        <w:numPr>
          <w:ilvl w:val="0"/>
          <w:numId w:val="43"/>
        </w:numPr>
        <w:spacing w:after="237" w:line="360" w:lineRule="auto"/>
        <w:ind w:right="0" w:firstLine="0"/>
        <w:contextualSpacing/>
        <w:jc w:val="left"/>
        <w:rPr>
          <w:sz w:val="24"/>
          <w:szCs w:val="24"/>
        </w:rPr>
      </w:pPr>
      <w:r w:rsidRPr="00AD0FFD">
        <w:rPr>
          <w:sz w:val="24"/>
          <w:szCs w:val="24"/>
        </w:rPr>
        <w:t>Technology adoption and digital platforms.</w:t>
      </w:r>
    </w:p>
    <w:p w14:paraId="6A62B2FF" w14:textId="77777777" w:rsidR="002626A4" w:rsidRPr="00AD0FFD" w:rsidRDefault="002626A4" w:rsidP="006957EC">
      <w:pPr>
        <w:numPr>
          <w:ilvl w:val="0"/>
          <w:numId w:val="43"/>
        </w:numPr>
        <w:spacing w:after="237" w:line="360" w:lineRule="auto"/>
        <w:ind w:right="0" w:firstLine="0"/>
        <w:contextualSpacing/>
        <w:jc w:val="left"/>
        <w:rPr>
          <w:sz w:val="24"/>
          <w:szCs w:val="24"/>
        </w:rPr>
      </w:pPr>
      <w:r w:rsidRPr="00AD0FFD">
        <w:rPr>
          <w:sz w:val="24"/>
          <w:szCs w:val="24"/>
        </w:rPr>
        <w:t>Impact on work-life balance and well-being.</w:t>
      </w:r>
    </w:p>
    <w:p w14:paraId="6779C81C" w14:textId="77777777" w:rsidR="002626A4" w:rsidRPr="00AD0FFD" w:rsidRDefault="002626A4" w:rsidP="006957EC">
      <w:pPr>
        <w:numPr>
          <w:ilvl w:val="0"/>
          <w:numId w:val="43"/>
        </w:numPr>
        <w:spacing w:after="237" w:line="360" w:lineRule="auto"/>
        <w:ind w:right="0" w:firstLine="0"/>
        <w:contextualSpacing/>
        <w:jc w:val="left"/>
        <w:rPr>
          <w:sz w:val="24"/>
          <w:szCs w:val="24"/>
        </w:rPr>
      </w:pPr>
      <w:r w:rsidRPr="00AD0FFD">
        <w:rPr>
          <w:sz w:val="24"/>
          <w:szCs w:val="24"/>
        </w:rPr>
        <w:t>Service quality measurement.</w:t>
      </w:r>
    </w:p>
    <w:p w14:paraId="45FED474" w14:textId="77777777" w:rsidR="002626A4" w:rsidRPr="00AD0FFD" w:rsidRDefault="002626A4" w:rsidP="006957EC">
      <w:pPr>
        <w:numPr>
          <w:ilvl w:val="0"/>
          <w:numId w:val="43"/>
        </w:numPr>
        <w:spacing w:after="237" w:line="360" w:lineRule="auto"/>
        <w:ind w:right="0" w:firstLine="0"/>
        <w:contextualSpacing/>
        <w:jc w:val="left"/>
        <w:rPr>
          <w:sz w:val="24"/>
          <w:szCs w:val="24"/>
        </w:rPr>
      </w:pPr>
      <w:r w:rsidRPr="00AD0FFD">
        <w:rPr>
          <w:sz w:val="24"/>
          <w:szCs w:val="24"/>
        </w:rPr>
        <w:t>Challenges and opportunities in the sector.</w:t>
      </w:r>
    </w:p>
    <w:p w14:paraId="5C2950C3" w14:textId="49DFD9A4" w:rsidR="002626A4" w:rsidRPr="00AD0FFD" w:rsidRDefault="002626A4" w:rsidP="006957EC">
      <w:pPr>
        <w:spacing w:after="237" w:line="360" w:lineRule="auto"/>
        <w:ind w:left="360" w:right="0" w:firstLine="0"/>
        <w:contextualSpacing/>
        <w:jc w:val="left"/>
        <w:rPr>
          <w:sz w:val="24"/>
          <w:szCs w:val="24"/>
        </w:rPr>
      </w:pPr>
      <w:r w:rsidRPr="00AD0FFD">
        <w:rPr>
          <w:sz w:val="24"/>
          <w:szCs w:val="24"/>
        </w:rPr>
        <w:t xml:space="preserve">This review would provide valuable insights to inform </w:t>
      </w:r>
      <w:r w:rsidR="004166BC">
        <w:rPr>
          <w:sz w:val="24"/>
          <w:szCs w:val="24"/>
        </w:rPr>
        <w:t>Sahaj-</w:t>
      </w:r>
      <w:proofErr w:type="spellStart"/>
      <w:r w:rsidR="004166BC">
        <w:rPr>
          <w:sz w:val="24"/>
          <w:szCs w:val="24"/>
        </w:rPr>
        <w:t>Subidha</w:t>
      </w:r>
      <w:r w:rsidRPr="00AD0FFD">
        <w:rPr>
          <w:sz w:val="24"/>
          <w:szCs w:val="24"/>
        </w:rPr>
        <w:t>'s</w:t>
      </w:r>
      <w:proofErr w:type="spellEnd"/>
      <w:r w:rsidRPr="00AD0FFD">
        <w:rPr>
          <w:sz w:val="24"/>
          <w:szCs w:val="24"/>
        </w:rPr>
        <w:t xml:space="preserve"> service offerings and strategies.</w:t>
      </w:r>
    </w:p>
    <w:p w14:paraId="5BF0CEBE" w14:textId="380C34E3" w:rsidR="0049184F" w:rsidRPr="00AD0FFD" w:rsidRDefault="0049184F" w:rsidP="006957EC">
      <w:pPr>
        <w:spacing w:after="237" w:line="360" w:lineRule="auto"/>
        <w:ind w:left="360" w:right="0" w:firstLine="0"/>
        <w:contextualSpacing/>
        <w:jc w:val="left"/>
        <w:rPr>
          <w:sz w:val="28"/>
        </w:rPr>
      </w:pPr>
      <w:r w:rsidRPr="00AD0FFD">
        <w:rPr>
          <w:sz w:val="28"/>
        </w:rPr>
        <w:br w:type="page"/>
      </w:r>
    </w:p>
    <w:p w14:paraId="403848A2" w14:textId="77777777" w:rsidR="0049184F" w:rsidRPr="00AD0FFD" w:rsidRDefault="0049184F" w:rsidP="00107AC1">
      <w:pPr>
        <w:pStyle w:val="Heading1"/>
        <w:spacing w:line="360" w:lineRule="auto"/>
      </w:pPr>
      <w:bookmarkStart w:id="15" w:name="_Toc152014646"/>
      <w:r w:rsidRPr="00AD0FFD">
        <w:lastRenderedPageBreak/>
        <w:t>Chapter 3: System Analysis and Design</w:t>
      </w:r>
      <w:bookmarkEnd w:id="15"/>
    </w:p>
    <w:p w14:paraId="2A9A2D09" w14:textId="77BE85E3" w:rsidR="0049184F" w:rsidRPr="00AD0FFD" w:rsidRDefault="0049184F" w:rsidP="006957EC">
      <w:pPr>
        <w:pStyle w:val="Heading2"/>
        <w:spacing w:line="360" w:lineRule="auto"/>
        <w:jc w:val="left"/>
        <w:rPr>
          <w:rFonts w:cs="Times New Roman"/>
        </w:rPr>
      </w:pPr>
      <w:bookmarkStart w:id="16" w:name="_Toc152014647"/>
      <w:r w:rsidRPr="00AD0FFD">
        <w:rPr>
          <w:rFonts w:cs="Times New Roman"/>
        </w:rPr>
        <w:t>3.1. System Analysis:</w:t>
      </w:r>
      <w:bookmarkEnd w:id="16"/>
    </w:p>
    <w:p w14:paraId="6AE4DC64" w14:textId="55C73598" w:rsidR="0049184F" w:rsidRPr="00AD0FFD" w:rsidRDefault="0049184F" w:rsidP="006957EC">
      <w:pPr>
        <w:pStyle w:val="Heading3"/>
        <w:spacing w:line="360" w:lineRule="auto"/>
        <w:jc w:val="left"/>
        <w:rPr>
          <w:rFonts w:cs="Times New Roman"/>
        </w:rPr>
      </w:pPr>
      <w:bookmarkStart w:id="17" w:name="_Toc152014648"/>
      <w:r w:rsidRPr="00AD0FFD">
        <w:rPr>
          <w:rFonts w:cs="Times New Roman"/>
        </w:rPr>
        <w:t xml:space="preserve">3.1.1. </w:t>
      </w:r>
      <w:r w:rsidRPr="00AD0FFD">
        <w:rPr>
          <w:rFonts w:eastAsia="Times New Roman" w:cs="Times New Roman"/>
          <w:bCs/>
          <w:color w:val="000000"/>
          <w:szCs w:val="20"/>
        </w:rPr>
        <w:t>Requirement</w:t>
      </w:r>
      <w:r w:rsidRPr="00AD0FFD">
        <w:rPr>
          <w:rFonts w:cs="Times New Roman"/>
        </w:rPr>
        <w:t xml:space="preserve"> Analysis:</w:t>
      </w:r>
      <w:bookmarkEnd w:id="17"/>
    </w:p>
    <w:p w14:paraId="22A20E4C" w14:textId="2F420882" w:rsidR="00B6253D" w:rsidRPr="00AD0FFD" w:rsidRDefault="00994D22" w:rsidP="006957EC">
      <w:pPr>
        <w:spacing w:after="160" w:line="360" w:lineRule="auto"/>
        <w:ind w:left="360" w:right="0" w:firstLine="0"/>
        <w:jc w:val="left"/>
        <w:rPr>
          <w:sz w:val="24"/>
          <w:szCs w:val="24"/>
        </w:rPr>
      </w:pPr>
      <w:r w:rsidRPr="00AD0FFD">
        <w:rPr>
          <w:sz w:val="24"/>
          <w:szCs w:val="24"/>
        </w:rPr>
        <w:t>Requirement analysis is a critical phase in system analysis</w:t>
      </w:r>
      <w:r w:rsidR="004166BC">
        <w:rPr>
          <w:sz w:val="24"/>
          <w:szCs w:val="24"/>
        </w:rPr>
        <w:t>.</w:t>
      </w:r>
      <w:r w:rsidRPr="00AD0FFD">
        <w:rPr>
          <w:sz w:val="24"/>
          <w:szCs w:val="24"/>
        </w:rPr>
        <w:t xml:space="preserve"> </w:t>
      </w:r>
      <w:r w:rsidR="00B6253D" w:rsidRPr="00AD0FFD">
        <w:rPr>
          <w:sz w:val="24"/>
          <w:szCs w:val="24"/>
        </w:rPr>
        <w:t>It would involve understanding the specific needs and expectations of</w:t>
      </w:r>
      <w:r w:rsidRPr="00AD0FFD">
        <w:rPr>
          <w:sz w:val="24"/>
          <w:szCs w:val="24"/>
        </w:rPr>
        <w:t xml:space="preserve"> </w:t>
      </w:r>
      <w:r w:rsidR="00B6253D" w:rsidRPr="00AD0FFD">
        <w:rPr>
          <w:sz w:val="24"/>
          <w:szCs w:val="24"/>
        </w:rPr>
        <w:t xml:space="preserve">users. Some of the </w:t>
      </w:r>
      <w:r w:rsidR="004166BC">
        <w:rPr>
          <w:sz w:val="24"/>
          <w:szCs w:val="24"/>
        </w:rPr>
        <w:t>requirements</w:t>
      </w:r>
      <w:r w:rsidR="00B6253D" w:rsidRPr="00AD0FFD">
        <w:rPr>
          <w:sz w:val="24"/>
          <w:szCs w:val="24"/>
        </w:rPr>
        <w:t xml:space="preserve"> are:</w:t>
      </w:r>
    </w:p>
    <w:p w14:paraId="0ECA53D0" w14:textId="4B2D444D" w:rsidR="00B6253D" w:rsidRPr="00AD0FFD" w:rsidRDefault="00B6253D" w:rsidP="006957EC">
      <w:pPr>
        <w:pStyle w:val="ListParagraph"/>
        <w:numPr>
          <w:ilvl w:val="0"/>
          <w:numId w:val="45"/>
        </w:numPr>
        <w:spacing w:after="160" w:line="360" w:lineRule="auto"/>
        <w:ind w:right="0"/>
        <w:jc w:val="left"/>
        <w:rPr>
          <w:sz w:val="24"/>
          <w:szCs w:val="24"/>
        </w:rPr>
      </w:pPr>
      <w:r w:rsidRPr="00AD0FFD">
        <w:rPr>
          <w:sz w:val="24"/>
          <w:szCs w:val="24"/>
        </w:rPr>
        <w:t>Identifying service categories.</w:t>
      </w:r>
    </w:p>
    <w:p w14:paraId="02FDFC9A" w14:textId="77777777" w:rsidR="00B6253D" w:rsidRPr="00AD0FFD" w:rsidRDefault="00B6253D" w:rsidP="006957EC">
      <w:pPr>
        <w:pStyle w:val="ListParagraph"/>
        <w:numPr>
          <w:ilvl w:val="0"/>
          <w:numId w:val="44"/>
        </w:numPr>
        <w:spacing w:after="160" w:line="360" w:lineRule="auto"/>
        <w:ind w:right="0"/>
        <w:jc w:val="left"/>
        <w:rPr>
          <w:sz w:val="24"/>
          <w:szCs w:val="24"/>
        </w:rPr>
      </w:pPr>
      <w:r w:rsidRPr="00AD0FFD">
        <w:rPr>
          <w:sz w:val="24"/>
          <w:szCs w:val="24"/>
        </w:rPr>
        <w:t>Understanding user profiles and preferences.</w:t>
      </w:r>
    </w:p>
    <w:p w14:paraId="64D04F99" w14:textId="77777777" w:rsidR="00B6253D" w:rsidRPr="00AD0FFD" w:rsidRDefault="00B6253D" w:rsidP="006957EC">
      <w:pPr>
        <w:pStyle w:val="ListParagraph"/>
        <w:numPr>
          <w:ilvl w:val="0"/>
          <w:numId w:val="44"/>
        </w:numPr>
        <w:spacing w:after="160" w:line="360" w:lineRule="auto"/>
        <w:ind w:right="0"/>
        <w:jc w:val="left"/>
        <w:rPr>
          <w:sz w:val="24"/>
          <w:szCs w:val="24"/>
        </w:rPr>
      </w:pPr>
      <w:r w:rsidRPr="00AD0FFD">
        <w:rPr>
          <w:sz w:val="24"/>
          <w:szCs w:val="24"/>
        </w:rPr>
        <w:t>Defining service scope and coverage.</w:t>
      </w:r>
    </w:p>
    <w:p w14:paraId="31E92414" w14:textId="268A8E82" w:rsidR="00994D22" w:rsidRPr="00AD0FFD" w:rsidRDefault="00B6253D" w:rsidP="006957EC">
      <w:pPr>
        <w:pStyle w:val="ListParagraph"/>
        <w:numPr>
          <w:ilvl w:val="0"/>
          <w:numId w:val="44"/>
        </w:numPr>
        <w:spacing w:after="160" w:line="360" w:lineRule="auto"/>
        <w:ind w:right="0"/>
        <w:jc w:val="left"/>
        <w:rPr>
          <w:sz w:val="24"/>
          <w:szCs w:val="24"/>
        </w:rPr>
      </w:pPr>
      <w:r w:rsidRPr="00AD0FFD">
        <w:rPr>
          <w:sz w:val="24"/>
          <w:szCs w:val="24"/>
        </w:rPr>
        <w:t>Establishing criteria for service providers.</w:t>
      </w:r>
      <w:r w:rsidR="00994D22" w:rsidRPr="00AD0FFD">
        <w:rPr>
          <w:sz w:val="24"/>
          <w:szCs w:val="24"/>
        </w:rPr>
        <w:t xml:space="preserve"> </w:t>
      </w:r>
    </w:p>
    <w:p w14:paraId="5819EC81" w14:textId="0DB56DA2" w:rsidR="00994D22" w:rsidRPr="00AD0FFD" w:rsidRDefault="00994D22" w:rsidP="006957EC">
      <w:pPr>
        <w:spacing w:line="360" w:lineRule="auto"/>
        <w:jc w:val="left"/>
        <w:rPr>
          <w:b/>
          <w:bCs/>
          <w:sz w:val="24"/>
          <w:szCs w:val="20"/>
        </w:rPr>
      </w:pPr>
      <w:r w:rsidRPr="00AD0FFD">
        <w:rPr>
          <w:b/>
          <w:bCs/>
          <w:sz w:val="24"/>
          <w:szCs w:val="20"/>
        </w:rPr>
        <w:t>Functional Requirements:</w:t>
      </w:r>
    </w:p>
    <w:p w14:paraId="7592F783" w14:textId="5768E9CA" w:rsidR="00994D22" w:rsidRPr="00AD0FFD" w:rsidRDefault="00994D22" w:rsidP="006957EC">
      <w:pPr>
        <w:pStyle w:val="ListParagraph"/>
        <w:numPr>
          <w:ilvl w:val="0"/>
          <w:numId w:val="18"/>
        </w:numPr>
        <w:spacing w:after="160" w:line="360" w:lineRule="auto"/>
        <w:ind w:right="0"/>
        <w:jc w:val="left"/>
        <w:rPr>
          <w:sz w:val="24"/>
          <w:szCs w:val="24"/>
        </w:rPr>
      </w:pPr>
      <w:r w:rsidRPr="00AD0FFD">
        <w:rPr>
          <w:b/>
          <w:bCs/>
          <w:sz w:val="24"/>
          <w:szCs w:val="24"/>
        </w:rPr>
        <w:t xml:space="preserve">User </w:t>
      </w:r>
      <w:r w:rsidRPr="00AD0FFD">
        <w:rPr>
          <w:b/>
          <w:bCs/>
        </w:rPr>
        <w:t xml:space="preserve">Registration </w:t>
      </w:r>
      <w:r w:rsidRPr="00AD0FFD">
        <w:rPr>
          <w:b/>
          <w:bCs/>
          <w:sz w:val="24"/>
          <w:szCs w:val="24"/>
        </w:rPr>
        <w:t>and Authentication:</w:t>
      </w:r>
      <w:r w:rsidRPr="00AD0FFD">
        <w:rPr>
          <w:sz w:val="24"/>
          <w:szCs w:val="24"/>
        </w:rPr>
        <w:t xml:space="preserve"> Users should be able to create accounts and log in securely to access the system's features.</w:t>
      </w:r>
    </w:p>
    <w:p w14:paraId="222E56F3" w14:textId="30033FCD" w:rsidR="00994D22" w:rsidRPr="00AD0FFD" w:rsidRDefault="004C3D4D" w:rsidP="006957EC">
      <w:pPr>
        <w:pStyle w:val="ListParagraph"/>
        <w:numPr>
          <w:ilvl w:val="0"/>
          <w:numId w:val="18"/>
        </w:numPr>
        <w:spacing w:after="160" w:line="360" w:lineRule="auto"/>
        <w:ind w:right="0"/>
        <w:jc w:val="left"/>
        <w:rPr>
          <w:sz w:val="24"/>
          <w:szCs w:val="24"/>
        </w:rPr>
      </w:pPr>
      <w:r w:rsidRPr="00AD0FFD">
        <w:rPr>
          <w:b/>
          <w:bCs/>
          <w:sz w:val="24"/>
          <w:szCs w:val="24"/>
        </w:rPr>
        <w:t>Defining service scope and coverage</w:t>
      </w:r>
      <w:r w:rsidR="00994D22" w:rsidRPr="00AD0FFD">
        <w:rPr>
          <w:b/>
          <w:bCs/>
          <w:sz w:val="24"/>
          <w:szCs w:val="24"/>
        </w:rPr>
        <w:t>:</w:t>
      </w:r>
      <w:r w:rsidR="00994D22" w:rsidRPr="00AD0FFD">
        <w:rPr>
          <w:sz w:val="24"/>
          <w:szCs w:val="24"/>
        </w:rPr>
        <w:t xml:space="preserve"> Users should be able to </w:t>
      </w:r>
      <w:r w:rsidRPr="00AD0FFD">
        <w:rPr>
          <w:sz w:val="24"/>
          <w:szCs w:val="24"/>
        </w:rPr>
        <w:t xml:space="preserve">share the various available services present in </w:t>
      </w:r>
      <w:r w:rsidR="004166BC">
        <w:rPr>
          <w:sz w:val="24"/>
          <w:szCs w:val="24"/>
        </w:rPr>
        <w:t xml:space="preserve">the </w:t>
      </w:r>
      <w:r w:rsidRPr="00AD0FFD">
        <w:rPr>
          <w:sz w:val="24"/>
          <w:szCs w:val="24"/>
        </w:rPr>
        <w:t>service catalogue.</w:t>
      </w:r>
    </w:p>
    <w:p w14:paraId="66CA7394" w14:textId="3A018D8C" w:rsidR="00994D22" w:rsidRPr="00AD0FFD" w:rsidRDefault="00994D22" w:rsidP="006957EC">
      <w:pPr>
        <w:pStyle w:val="ListParagraph"/>
        <w:numPr>
          <w:ilvl w:val="0"/>
          <w:numId w:val="18"/>
        </w:numPr>
        <w:spacing w:after="160" w:line="360" w:lineRule="auto"/>
        <w:ind w:right="0"/>
        <w:jc w:val="left"/>
        <w:rPr>
          <w:sz w:val="24"/>
          <w:szCs w:val="24"/>
        </w:rPr>
      </w:pPr>
      <w:r w:rsidRPr="00AD0FFD">
        <w:rPr>
          <w:b/>
          <w:bCs/>
          <w:sz w:val="24"/>
          <w:szCs w:val="24"/>
        </w:rPr>
        <w:t>Search Functionality:</w:t>
      </w:r>
      <w:r w:rsidRPr="00AD0FFD">
        <w:rPr>
          <w:sz w:val="24"/>
          <w:szCs w:val="24"/>
        </w:rPr>
        <w:t xml:space="preserve"> The system should provide search capabilities, allowing users to find specific </w:t>
      </w:r>
      <w:r w:rsidR="004C3D4D" w:rsidRPr="00AD0FFD">
        <w:rPr>
          <w:sz w:val="24"/>
          <w:szCs w:val="24"/>
        </w:rPr>
        <w:t>services depending on their requirements</w:t>
      </w:r>
      <w:r w:rsidRPr="00AD0FFD">
        <w:rPr>
          <w:sz w:val="24"/>
          <w:szCs w:val="24"/>
        </w:rPr>
        <w:t>.</w:t>
      </w:r>
    </w:p>
    <w:p w14:paraId="25EA9DA4" w14:textId="09AE3AFD" w:rsidR="00994D22" w:rsidRPr="00AD0FFD" w:rsidRDefault="003551B9" w:rsidP="006957EC">
      <w:pPr>
        <w:pStyle w:val="ListParagraph"/>
        <w:numPr>
          <w:ilvl w:val="0"/>
          <w:numId w:val="18"/>
        </w:numPr>
        <w:spacing w:after="160" w:line="360" w:lineRule="auto"/>
        <w:ind w:right="0"/>
        <w:jc w:val="left"/>
        <w:rPr>
          <w:sz w:val="24"/>
          <w:szCs w:val="24"/>
        </w:rPr>
      </w:pPr>
      <w:r w:rsidRPr="00AD0FFD">
        <w:rPr>
          <w:b/>
          <w:bCs/>
          <w:sz w:val="24"/>
          <w:szCs w:val="24"/>
        </w:rPr>
        <w:t>Service Categories</w:t>
      </w:r>
      <w:r w:rsidR="00994D22" w:rsidRPr="00AD0FFD">
        <w:rPr>
          <w:b/>
          <w:bCs/>
          <w:sz w:val="24"/>
          <w:szCs w:val="24"/>
        </w:rPr>
        <w:t>:</w:t>
      </w:r>
      <w:r w:rsidR="00994D22" w:rsidRPr="00AD0FFD">
        <w:rPr>
          <w:sz w:val="24"/>
          <w:szCs w:val="24"/>
        </w:rPr>
        <w:t xml:space="preserve"> The system should include a dedicated section where users </w:t>
      </w:r>
      <w:r w:rsidRPr="00AD0FFD">
        <w:rPr>
          <w:sz w:val="24"/>
          <w:szCs w:val="24"/>
        </w:rPr>
        <w:t>will be offered services, such as household chores, repairs, administrative support, or other specific services based on user demands</w:t>
      </w:r>
      <w:r w:rsidR="004166BC">
        <w:rPr>
          <w:sz w:val="24"/>
          <w:szCs w:val="24"/>
        </w:rPr>
        <w:t>.</w:t>
      </w:r>
    </w:p>
    <w:p w14:paraId="34AE6EED" w14:textId="373FB39B" w:rsidR="00994D22" w:rsidRPr="00AD0FFD" w:rsidRDefault="00994D22" w:rsidP="006957EC">
      <w:pPr>
        <w:spacing w:after="160" w:line="360" w:lineRule="auto"/>
        <w:ind w:left="360" w:right="0" w:firstLine="0"/>
        <w:jc w:val="left"/>
        <w:rPr>
          <w:b/>
          <w:bCs/>
          <w:sz w:val="24"/>
          <w:szCs w:val="20"/>
        </w:rPr>
      </w:pPr>
      <w:r w:rsidRPr="00AD0FFD">
        <w:rPr>
          <w:b/>
          <w:bCs/>
          <w:sz w:val="24"/>
          <w:szCs w:val="20"/>
        </w:rPr>
        <w:t>Non-functional Requirements:</w:t>
      </w:r>
    </w:p>
    <w:p w14:paraId="22E2457A" w14:textId="61B17CFD" w:rsidR="00994D22" w:rsidRPr="00AD0FFD" w:rsidRDefault="00994D22" w:rsidP="006957EC">
      <w:pPr>
        <w:pStyle w:val="ListParagraph"/>
        <w:numPr>
          <w:ilvl w:val="0"/>
          <w:numId w:val="19"/>
        </w:numPr>
        <w:spacing w:after="160" w:line="360" w:lineRule="auto"/>
        <w:ind w:right="0"/>
        <w:jc w:val="left"/>
        <w:rPr>
          <w:sz w:val="24"/>
          <w:szCs w:val="24"/>
        </w:rPr>
      </w:pPr>
      <w:r w:rsidRPr="00AD0FFD">
        <w:rPr>
          <w:b/>
          <w:bCs/>
          <w:sz w:val="24"/>
          <w:szCs w:val="24"/>
        </w:rPr>
        <w:t>User Interface Design:</w:t>
      </w:r>
      <w:r w:rsidRPr="00AD0FFD">
        <w:rPr>
          <w:sz w:val="24"/>
          <w:szCs w:val="24"/>
        </w:rPr>
        <w:t xml:space="preserve"> The system should have a user-friendly and intuitive interface, ensuring ease of navigation and a positive user experience.</w:t>
      </w:r>
    </w:p>
    <w:p w14:paraId="51BA9A28" w14:textId="1841C4AF" w:rsidR="00287998" w:rsidRPr="00AD0FFD" w:rsidRDefault="00287998" w:rsidP="006957EC">
      <w:pPr>
        <w:pStyle w:val="ListParagraph"/>
        <w:numPr>
          <w:ilvl w:val="0"/>
          <w:numId w:val="19"/>
        </w:numPr>
        <w:spacing w:after="160" w:line="360" w:lineRule="auto"/>
        <w:jc w:val="left"/>
        <w:rPr>
          <w:sz w:val="24"/>
          <w:szCs w:val="24"/>
        </w:rPr>
      </w:pPr>
      <w:r w:rsidRPr="00AD0FFD">
        <w:rPr>
          <w:b/>
          <w:bCs/>
          <w:sz w:val="24"/>
          <w:szCs w:val="24"/>
        </w:rPr>
        <w:t>Performance</w:t>
      </w:r>
      <w:r w:rsidRPr="00AD0FFD">
        <w:rPr>
          <w:sz w:val="24"/>
          <w:szCs w:val="24"/>
        </w:rPr>
        <w:t>: Responsive and efficient service delivery.</w:t>
      </w:r>
    </w:p>
    <w:p w14:paraId="7EB8C7EE" w14:textId="77777777" w:rsidR="00287998" w:rsidRPr="00AD0FFD" w:rsidRDefault="00287998" w:rsidP="006957EC">
      <w:pPr>
        <w:pStyle w:val="ListParagraph"/>
        <w:numPr>
          <w:ilvl w:val="0"/>
          <w:numId w:val="19"/>
        </w:numPr>
        <w:spacing w:after="160" w:line="360" w:lineRule="auto"/>
        <w:jc w:val="left"/>
        <w:rPr>
          <w:sz w:val="24"/>
          <w:szCs w:val="24"/>
        </w:rPr>
      </w:pPr>
      <w:r w:rsidRPr="00AD0FFD">
        <w:rPr>
          <w:b/>
          <w:bCs/>
          <w:sz w:val="24"/>
          <w:szCs w:val="24"/>
        </w:rPr>
        <w:t>Reliability</w:t>
      </w:r>
      <w:r w:rsidRPr="00AD0FFD">
        <w:rPr>
          <w:sz w:val="24"/>
          <w:szCs w:val="24"/>
        </w:rPr>
        <w:t>: Stable and available with minimal downtime.</w:t>
      </w:r>
    </w:p>
    <w:p w14:paraId="11DB046D" w14:textId="1B617D90" w:rsidR="00287998" w:rsidRPr="00AD0FFD" w:rsidRDefault="00287998" w:rsidP="006957EC">
      <w:pPr>
        <w:pStyle w:val="ListParagraph"/>
        <w:numPr>
          <w:ilvl w:val="0"/>
          <w:numId w:val="19"/>
        </w:numPr>
        <w:spacing w:after="160" w:line="360" w:lineRule="auto"/>
        <w:jc w:val="left"/>
        <w:rPr>
          <w:sz w:val="24"/>
          <w:szCs w:val="24"/>
        </w:rPr>
      </w:pPr>
      <w:r w:rsidRPr="00AD0FFD">
        <w:rPr>
          <w:b/>
          <w:bCs/>
          <w:sz w:val="24"/>
          <w:szCs w:val="24"/>
        </w:rPr>
        <w:t>Security</w:t>
      </w:r>
      <w:r w:rsidRPr="00AD0FFD">
        <w:rPr>
          <w:sz w:val="24"/>
          <w:szCs w:val="24"/>
        </w:rPr>
        <w:t xml:space="preserve">: </w:t>
      </w:r>
      <w:r w:rsidR="00283694" w:rsidRPr="00AD0FFD">
        <w:rPr>
          <w:sz w:val="24"/>
          <w:szCs w:val="24"/>
        </w:rPr>
        <w:t>Healthy</w:t>
      </w:r>
      <w:r w:rsidRPr="00AD0FFD">
        <w:rPr>
          <w:sz w:val="24"/>
          <w:szCs w:val="24"/>
        </w:rPr>
        <w:t xml:space="preserve"> measures to protect user data.</w:t>
      </w:r>
    </w:p>
    <w:p w14:paraId="1A4592F5" w14:textId="77777777" w:rsidR="00287998" w:rsidRPr="00AD0FFD" w:rsidRDefault="00287998" w:rsidP="006957EC">
      <w:pPr>
        <w:pStyle w:val="ListParagraph"/>
        <w:numPr>
          <w:ilvl w:val="0"/>
          <w:numId w:val="19"/>
        </w:numPr>
        <w:spacing w:after="160" w:line="360" w:lineRule="auto"/>
        <w:jc w:val="left"/>
        <w:rPr>
          <w:sz w:val="24"/>
          <w:szCs w:val="24"/>
        </w:rPr>
      </w:pPr>
      <w:r w:rsidRPr="00AD0FFD">
        <w:rPr>
          <w:b/>
          <w:bCs/>
          <w:sz w:val="24"/>
          <w:szCs w:val="24"/>
        </w:rPr>
        <w:t>Scalability</w:t>
      </w:r>
      <w:r w:rsidRPr="00AD0FFD">
        <w:rPr>
          <w:sz w:val="24"/>
          <w:szCs w:val="24"/>
        </w:rPr>
        <w:t>: Ability to handle growing user demands.</w:t>
      </w:r>
    </w:p>
    <w:p w14:paraId="7A236DCF" w14:textId="77777777" w:rsidR="00287998" w:rsidRPr="00AD0FFD" w:rsidRDefault="00287998" w:rsidP="006957EC">
      <w:pPr>
        <w:pStyle w:val="ListParagraph"/>
        <w:numPr>
          <w:ilvl w:val="0"/>
          <w:numId w:val="19"/>
        </w:numPr>
        <w:spacing w:after="160" w:line="360" w:lineRule="auto"/>
        <w:jc w:val="left"/>
        <w:rPr>
          <w:sz w:val="24"/>
          <w:szCs w:val="24"/>
        </w:rPr>
      </w:pPr>
      <w:r w:rsidRPr="00AD0FFD">
        <w:rPr>
          <w:b/>
          <w:bCs/>
          <w:sz w:val="24"/>
          <w:szCs w:val="24"/>
        </w:rPr>
        <w:t>Usability</w:t>
      </w:r>
      <w:r w:rsidRPr="00AD0FFD">
        <w:rPr>
          <w:sz w:val="24"/>
          <w:szCs w:val="24"/>
        </w:rPr>
        <w:t>: Intuitive and user-friendly interface.</w:t>
      </w:r>
    </w:p>
    <w:p w14:paraId="3C388FDE" w14:textId="77777777" w:rsidR="00287998" w:rsidRPr="00AD0FFD" w:rsidRDefault="00287998" w:rsidP="006957EC">
      <w:pPr>
        <w:pStyle w:val="ListParagraph"/>
        <w:numPr>
          <w:ilvl w:val="0"/>
          <w:numId w:val="19"/>
        </w:numPr>
        <w:spacing w:after="160" w:line="360" w:lineRule="auto"/>
        <w:jc w:val="left"/>
        <w:rPr>
          <w:sz w:val="24"/>
          <w:szCs w:val="24"/>
        </w:rPr>
      </w:pPr>
      <w:r w:rsidRPr="00AD0FFD">
        <w:rPr>
          <w:b/>
          <w:bCs/>
          <w:sz w:val="24"/>
          <w:szCs w:val="24"/>
        </w:rPr>
        <w:lastRenderedPageBreak/>
        <w:t>Compatibility</w:t>
      </w:r>
      <w:r w:rsidRPr="00AD0FFD">
        <w:rPr>
          <w:sz w:val="24"/>
          <w:szCs w:val="24"/>
        </w:rPr>
        <w:t>: Support for various devices and platforms.</w:t>
      </w:r>
    </w:p>
    <w:p w14:paraId="2B01A16D" w14:textId="1AB20ECD" w:rsidR="00994D22" w:rsidRPr="00283694" w:rsidRDefault="00287998" w:rsidP="00283694">
      <w:pPr>
        <w:pStyle w:val="ListParagraph"/>
        <w:numPr>
          <w:ilvl w:val="0"/>
          <w:numId w:val="19"/>
        </w:numPr>
        <w:spacing w:after="160" w:line="360" w:lineRule="auto"/>
        <w:jc w:val="left"/>
        <w:rPr>
          <w:sz w:val="24"/>
          <w:szCs w:val="24"/>
        </w:rPr>
      </w:pPr>
      <w:r w:rsidRPr="00AD0FFD">
        <w:rPr>
          <w:b/>
          <w:bCs/>
          <w:sz w:val="24"/>
          <w:szCs w:val="24"/>
        </w:rPr>
        <w:t>Maintainability</w:t>
      </w:r>
      <w:r w:rsidRPr="00AD0FFD">
        <w:rPr>
          <w:sz w:val="24"/>
          <w:szCs w:val="24"/>
        </w:rPr>
        <w:t>: Easy maintenance and updates.</w:t>
      </w:r>
    </w:p>
    <w:p w14:paraId="01745AC4" w14:textId="7EC379A1" w:rsidR="00E53028" w:rsidRPr="00AD0FFD" w:rsidRDefault="00994D22" w:rsidP="006957EC">
      <w:pPr>
        <w:pStyle w:val="Heading3"/>
        <w:spacing w:line="360" w:lineRule="auto"/>
        <w:jc w:val="left"/>
        <w:rPr>
          <w:rFonts w:cs="Times New Roman"/>
        </w:rPr>
      </w:pPr>
      <w:bookmarkStart w:id="18" w:name="_Toc152014649"/>
      <w:r w:rsidRPr="00AD0FFD">
        <w:rPr>
          <w:rFonts w:cs="Times New Roman"/>
        </w:rPr>
        <w:t>3.1.2. Feasibility Analysis</w:t>
      </w:r>
      <w:r w:rsidR="00E53028" w:rsidRPr="00AD0FFD">
        <w:rPr>
          <w:rFonts w:cs="Times New Roman"/>
        </w:rPr>
        <w:t>:</w:t>
      </w:r>
      <w:bookmarkEnd w:id="18"/>
    </w:p>
    <w:p w14:paraId="23A11256" w14:textId="30EDF3A4" w:rsidR="00287998" w:rsidRPr="00AD0FFD" w:rsidRDefault="00181225" w:rsidP="006957EC">
      <w:pPr>
        <w:pStyle w:val="ListParagraph"/>
        <w:numPr>
          <w:ilvl w:val="0"/>
          <w:numId w:val="20"/>
        </w:numPr>
        <w:spacing w:after="160" w:line="360" w:lineRule="auto"/>
        <w:jc w:val="left"/>
      </w:pPr>
      <w:r w:rsidRPr="00AD0FFD">
        <w:rPr>
          <w:b/>
          <w:bCs/>
          <w:sz w:val="24"/>
          <w:szCs w:val="24"/>
        </w:rPr>
        <w:t>Technical Flexibility:</w:t>
      </w:r>
      <w:r w:rsidR="00917EB1" w:rsidRPr="00AD0FFD">
        <w:rPr>
          <w:b/>
          <w:sz w:val="24"/>
          <w:szCs w:val="24"/>
        </w:rPr>
        <w:t xml:space="preserve"> </w:t>
      </w:r>
      <w:r w:rsidR="00E53028" w:rsidRPr="00AD0FFD">
        <w:rPr>
          <w:sz w:val="24"/>
          <w:szCs w:val="24"/>
        </w:rPr>
        <w:t xml:space="preserve">The </w:t>
      </w:r>
      <w:r w:rsidR="00287998" w:rsidRPr="00AD0FFD">
        <w:t xml:space="preserve">Technical Feasibility: Assessing the technological requirements and capabilities needed to develop and maintain the </w:t>
      </w:r>
      <w:r w:rsidR="004166BC">
        <w:t>Sahaj-Subidha</w:t>
      </w:r>
      <w:r w:rsidR="00287998" w:rsidRPr="00AD0FFD">
        <w:t xml:space="preserve"> platform.</w:t>
      </w:r>
    </w:p>
    <w:p w14:paraId="75492BBB" w14:textId="65BA511B" w:rsidR="00287998" w:rsidRPr="00AD0FFD" w:rsidRDefault="00287998" w:rsidP="006957EC">
      <w:pPr>
        <w:pStyle w:val="ListParagraph"/>
        <w:numPr>
          <w:ilvl w:val="0"/>
          <w:numId w:val="20"/>
        </w:numPr>
        <w:spacing w:after="160" w:line="360" w:lineRule="auto"/>
        <w:jc w:val="left"/>
        <w:rPr>
          <w:sz w:val="24"/>
          <w:szCs w:val="24"/>
        </w:rPr>
      </w:pPr>
      <w:r w:rsidRPr="00AD0FFD">
        <w:rPr>
          <w:b/>
          <w:bCs/>
          <w:sz w:val="24"/>
          <w:szCs w:val="24"/>
        </w:rPr>
        <w:t>Economic Feasibility</w:t>
      </w:r>
      <w:r w:rsidRPr="00AD0FFD">
        <w:rPr>
          <w:sz w:val="24"/>
          <w:szCs w:val="24"/>
        </w:rPr>
        <w:t xml:space="preserve">: Evaluating the financial viability, projected costs, revenue streams, and potential profitability of </w:t>
      </w:r>
      <w:r w:rsidR="004166BC">
        <w:rPr>
          <w:sz w:val="24"/>
          <w:szCs w:val="24"/>
        </w:rPr>
        <w:t>Sahaj-Subidha</w:t>
      </w:r>
      <w:r w:rsidRPr="00AD0FFD">
        <w:rPr>
          <w:sz w:val="24"/>
          <w:szCs w:val="24"/>
        </w:rPr>
        <w:t>.</w:t>
      </w:r>
    </w:p>
    <w:p w14:paraId="131F9182" w14:textId="77777777" w:rsidR="00287998" w:rsidRPr="00AD0FFD" w:rsidRDefault="00287998" w:rsidP="006957EC">
      <w:pPr>
        <w:pStyle w:val="ListParagraph"/>
        <w:numPr>
          <w:ilvl w:val="0"/>
          <w:numId w:val="20"/>
        </w:numPr>
        <w:spacing w:after="160" w:line="360" w:lineRule="auto"/>
        <w:jc w:val="left"/>
        <w:rPr>
          <w:sz w:val="24"/>
          <w:szCs w:val="24"/>
        </w:rPr>
      </w:pPr>
      <w:r w:rsidRPr="00AD0FFD">
        <w:rPr>
          <w:b/>
          <w:bCs/>
          <w:sz w:val="24"/>
          <w:szCs w:val="24"/>
        </w:rPr>
        <w:t>Market Feasibility</w:t>
      </w:r>
      <w:r w:rsidRPr="00AD0FFD">
        <w:rPr>
          <w:sz w:val="24"/>
          <w:szCs w:val="24"/>
        </w:rPr>
        <w:t>: Conducting market research to understand the demand for home and office services, identify target customers, and assess competition.</w:t>
      </w:r>
    </w:p>
    <w:p w14:paraId="3D1DE358" w14:textId="77777777" w:rsidR="00287998" w:rsidRPr="00AD0FFD" w:rsidRDefault="00287998" w:rsidP="006957EC">
      <w:pPr>
        <w:pStyle w:val="ListParagraph"/>
        <w:numPr>
          <w:ilvl w:val="0"/>
          <w:numId w:val="20"/>
        </w:numPr>
        <w:spacing w:after="160" w:line="360" w:lineRule="auto"/>
        <w:jc w:val="left"/>
        <w:rPr>
          <w:sz w:val="24"/>
          <w:szCs w:val="24"/>
        </w:rPr>
      </w:pPr>
      <w:r w:rsidRPr="00AD0FFD">
        <w:rPr>
          <w:b/>
          <w:bCs/>
          <w:sz w:val="24"/>
          <w:szCs w:val="24"/>
        </w:rPr>
        <w:t>Legal and Regulatory Feasibility</w:t>
      </w:r>
      <w:r w:rsidRPr="00AD0FFD">
        <w:rPr>
          <w:sz w:val="24"/>
          <w:szCs w:val="24"/>
        </w:rPr>
        <w:t>: Reviewing laws, regulations, and licensing requirements to ensure compliance for providing home and office services.</w:t>
      </w:r>
    </w:p>
    <w:p w14:paraId="3EA78CDF" w14:textId="77777777" w:rsidR="00287998" w:rsidRPr="00AD0FFD" w:rsidRDefault="00287998" w:rsidP="006957EC">
      <w:pPr>
        <w:pStyle w:val="ListParagraph"/>
        <w:numPr>
          <w:ilvl w:val="0"/>
          <w:numId w:val="20"/>
        </w:numPr>
        <w:spacing w:after="160" w:line="360" w:lineRule="auto"/>
        <w:jc w:val="left"/>
        <w:rPr>
          <w:sz w:val="24"/>
          <w:szCs w:val="24"/>
        </w:rPr>
      </w:pPr>
      <w:r w:rsidRPr="00AD0FFD">
        <w:rPr>
          <w:b/>
          <w:bCs/>
          <w:sz w:val="24"/>
          <w:szCs w:val="24"/>
        </w:rPr>
        <w:t>Operational Feasibility</w:t>
      </w:r>
      <w:r w:rsidRPr="00AD0FFD">
        <w:rPr>
          <w:sz w:val="24"/>
          <w:szCs w:val="24"/>
        </w:rPr>
        <w:t>: Assessing the availability of resources, workforce, service provider network, and logistical considerations for effective operations.</w:t>
      </w:r>
    </w:p>
    <w:p w14:paraId="03094874" w14:textId="540EDA68" w:rsidR="00181225" w:rsidRDefault="00287998" w:rsidP="006957EC">
      <w:pPr>
        <w:pStyle w:val="ListParagraph"/>
        <w:numPr>
          <w:ilvl w:val="0"/>
          <w:numId w:val="20"/>
        </w:numPr>
        <w:spacing w:after="160" w:line="360" w:lineRule="auto"/>
        <w:jc w:val="left"/>
        <w:rPr>
          <w:sz w:val="24"/>
          <w:szCs w:val="24"/>
        </w:rPr>
      </w:pPr>
      <w:r w:rsidRPr="00AD0FFD">
        <w:rPr>
          <w:b/>
          <w:bCs/>
          <w:sz w:val="24"/>
          <w:szCs w:val="24"/>
        </w:rPr>
        <w:t>Social and Environmental Feasibility</w:t>
      </w:r>
      <w:r w:rsidRPr="00AD0FFD">
        <w:rPr>
          <w:sz w:val="24"/>
          <w:szCs w:val="24"/>
        </w:rPr>
        <w:t xml:space="preserve">: Considering the social and environmental impacts of </w:t>
      </w:r>
      <w:r w:rsidR="004166BC">
        <w:rPr>
          <w:sz w:val="24"/>
          <w:szCs w:val="24"/>
        </w:rPr>
        <w:t>Sahaj-Subidha</w:t>
      </w:r>
      <w:r w:rsidRPr="00AD0FFD">
        <w:rPr>
          <w:sz w:val="24"/>
          <w:szCs w:val="24"/>
        </w:rPr>
        <w:t>, including job creation and sustainability.</w:t>
      </w:r>
    </w:p>
    <w:p w14:paraId="5092724E" w14:textId="2806E8B1" w:rsidR="00107AC1" w:rsidRDefault="00107AC1" w:rsidP="00107AC1">
      <w:pPr>
        <w:pStyle w:val="Heading2"/>
        <w:rPr>
          <w:szCs w:val="28"/>
        </w:rPr>
      </w:pPr>
      <w:bookmarkStart w:id="19" w:name="_Toc152014650"/>
      <w:r w:rsidRPr="00107AC1">
        <w:rPr>
          <w:szCs w:val="28"/>
        </w:rPr>
        <w:t>3.2 Methodology</w:t>
      </w:r>
      <w:bookmarkEnd w:id="19"/>
    </w:p>
    <w:p w14:paraId="033CC441" w14:textId="1BFDCAC1" w:rsidR="00181225" w:rsidRDefault="00107AC1" w:rsidP="00E4083F">
      <w:pPr>
        <w:spacing w:line="360" w:lineRule="auto"/>
        <w:ind w:left="360" w:firstLine="0"/>
        <w:jc w:val="left"/>
      </w:pPr>
      <w:r>
        <w:t>Sahaj-Subidha is simply based on service service-providing platform. Since human</w:t>
      </w:r>
      <w:r w:rsidR="00E4083F">
        <w:t xml:space="preserve"> being's</w:t>
      </w:r>
      <w:r>
        <w:t xml:space="preserve"> need never tends to end </w:t>
      </w:r>
      <w:r w:rsidR="00E4083F">
        <w:t xml:space="preserve">and as time goes on </w:t>
      </w:r>
      <w:r>
        <w:t xml:space="preserve">their requirement starts to grow daily. </w:t>
      </w:r>
      <w:proofErr w:type="gramStart"/>
      <w:r>
        <w:t>Thus</w:t>
      </w:r>
      <w:proofErr w:type="gramEnd"/>
      <w:r>
        <w:t xml:space="preserve"> by utilizing the nature of human beings we thoroughly</w:t>
      </w:r>
      <w:r w:rsidR="00E4083F">
        <w:t xml:space="preserve"> </w:t>
      </w:r>
      <w:r>
        <w:t>planned our development method to be agile methodology to complete the project.</w:t>
      </w:r>
    </w:p>
    <w:p w14:paraId="5FA8F768" w14:textId="11FECC48" w:rsidR="00E4083F" w:rsidRDefault="00E4083F" w:rsidP="00E4083F">
      <w:pPr>
        <w:spacing w:line="360" w:lineRule="auto"/>
        <w:ind w:left="360" w:firstLine="0"/>
        <w:jc w:val="left"/>
      </w:pPr>
      <w:r>
        <w:t>Agile methodology is a flexible approach that uses cross-functional teams to improve software solutions. It's an iterative methodology that includes: Communication and</w:t>
      </w:r>
      <w:r w:rsidR="00A5621F">
        <w:t xml:space="preserve"> collaboration,</w:t>
      </w:r>
      <w:r>
        <w:t xml:space="preserve"> </w:t>
      </w:r>
      <w:r w:rsidR="00A5621F">
        <w:t>Adaptive</w:t>
      </w:r>
      <w:r>
        <w:t xml:space="preserve"> </w:t>
      </w:r>
      <w:r w:rsidR="00810F1A">
        <w:t>Planning</w:t>
      </w:r>
      <w:r w:rsidR="00A5621F">
        <w:t>, C</w:t>
      </w:r>
      <w:r>
        <w:t xml:space="preserve">ontinuous </w:t>
      </w:r>
      <w:r w:rsidR="00810F1A">
        <w:t>Improvement</w:t>
      </w:r>
      <w:r w:rsidR="00A5621F">
        <w:t>,</w:t>
      </w:r>
      <w:r>
        <w:t xml:space="preserve"> </w:t>
      </w:r>
      <w:r w:rsidR="00A5621F">
        <w:t>C</w:t>
      </w:r>
      <w:r>
        <w:t xml:space="preserve">ontinuous planning, </w:t>
      </w:r>
      <w:r w:rsidR="00A5621F">
        <w:t>T</w:t>
      </w:r>
      <w:r>
        <w:t xml:space="preserve">esting and </w:t>
      </w:r>
      <w:r w:rsidR="00A5621F">
        <w:t>I</w:t>
      </w:r>
      <w:r>
        <w:t>ntegration.</w:t>
      </w:r>
    </w:p>
    <w:p w14:paraId="21A3407E" w14:textId="77777777" w:rsidR="00E4083F" w:rsidRDefault="00E4083F" w:rsidP="00A5621F">
      <w:pPr>
        <w:spacing w:line="360" w:lineRule="auto"/>
        <w:ind w:left="360" w:firstLine="0"/>
        <w:jc w:val="left"/>
      </w:pPr>
      <w:r>
        <w:t xml:space="preserve">Agile development allows teams to: </w:t>
      </w:r>
    </w:p>
    <w:p w14:paraId="0EEDD9E6" w14:textId="77777777" w:rsidR="00E4083F" w:rsidRDefault="00E4083F" w:rsidP="00A5621F">
      <w:pPr>
        <w:pStyle w:val="ListParagraph"/>
        <w:numPr>
          <w:ilvl w:val="0"/>
          <w:numId w:val="50"/>
        </w:numPr>
        <w:spacing w:line="360" w:lineRule="auto"/>
        <w:ind w:left="900"/>
        <w:jc w:val="left"/>
      </w:pPr>
      <w:r>
        <w:t>Respond quickly to changing requirements</w:t>
      </w:r>
    </w:p>
    <w:p w14:paraId="55CD01E7" w14:textId="77777777" w:rsidR="00E4083F" w:rsidRDefault="00E4083F" w:rsidP="00A5621F">
      <w:pPr>
        <w:pStyle w:val="ListParagraph"/>
        <w:numPr>
          <w:ilvl w:val="0"/>
          <w:numId w:val="50"/>
        </w:numPr>
        <w:spacing w:line="360" w:lineRule="auto"/>
        <w:ind w:left="900"/>
        <w:jc w:val="left"/>
      </w:pPr>
      <w:r>
        <w:t>Prioritize tasks</w:t>
      </w:r>
    </w:p>
    <w:p w14:paraId="34CEE159" w14:textId="214562EE" w:rsidR="00E4083F" w:rsidRDefault="00E4083F" w:rsidP="00A5621F">
      <w:pPr>
        <w:pStyle w:val="ListParagraph"/>
        <w:numPr>
          <w:ilvl w:val="0"/>
          <w:numId w:val="50"/>
        </w:numPr>
        <w:spacing w:line="360" w:lineRule="auto"/>
        <w:ind w:left="900"/>
        <w:jc w:val="left"/>
      </w:pPr>
      <w:r>
        <w:t>Make adjustments throughout the development process</w:t>
      </w:r>
    </w:p>
    <w:p w14:paraId="7FA7D26B" w14:textId="18AD058F" w:rsidR="00E4083F" w:rsidRDefault="00E4083F" w:rsidP="00A5621F">
      <w:pPr>
        <w:pStyle w:val="ListParagraph"/>
        <w:numPr>
          <w:ilvl w:val="0"/>
          <w:numId w:val="50"/>
        </w:numPr>
        <w:spacing w:line="360" w:lineRule="auto"/>
        <w:ind w:left="900"/>
        <w:jc w:val="left"/>
      </w:pPr>
      <w:r>
        <w:t>Deliver value rapidly</w:t>
      </w:r>
    </w:p>
    <w:p w14:paraId="37587779" w14:textId="3313D612" w:rsidR="00E4083F" w:rsidRDefault="00E4083F" w:rsidP="00A5621F">
      <w:pPr>
        <w:pStyle w:val="ListParagraph"/>
        <w:numPr>
          <w:ilvl w:val="0"/>
          <w:numId w:val="50"/>
        </w:numPr>
        <w:spacing w:line="360" w:lineRule="auto"/>
        <w:ind w:left="900"/>
        <w:jc w:val="left"/>
      </w:pPr>
      <w:r>
        <w:lastRenderedPageBreak/>
        <w:t>Achieve shorter time frames</w:t>
      </w:r>
    </w:p>
    <w:p w14:paraId="7B91B635" w14:textId="2C45A588" w:rsidR="00A5621F" w:rsidRDefault="00810F1A" w:rsidP="00A5621F">
      <w:pPr>
        <w:spacing w:after="160" w:line="259" w:lineRule="auto"/>
        <w:ind w:left="0" w:right="0" w:firstLine="0"/>
        <w:jc w:val="left"/>
      </w:pPr>
      <w:r>
        <w:rPr>
          <w:noProof/>
        </w:rPr>
        <mc:AlternateContent>
          <mc:Choice Requires="wps">
            <w:drawing>
              <wp:anchor distT="0" distB="0" distL="114300" distR="114300" simplePos="0" relativeHeight="251666432" behindDoc="1" locked="0" layoutInCell="1" allowOverlap="1" wp14:anchorId="1ED1455D" wp14:editId="43300EB4">
                <wp:simplePos x="0" y="0"/>
                <wp:positionH relativeFrom="margin">
                  <wp:posOffset>215265</wp:posOffset>
                </wp:positionH>
                <wp:positionV relativeFrom="paragraph">
                  <wp:posOffset>6130925</wp:posOffset>
                </wp:positionV>
                <wp:extent cx="5170170" cy="635"/>
                <wp:effectExtent l="0" t="0" r="0" b="2540"/>
                <wp:wrapNone/>
                <wp:docPr id="264859716" name="Text Box 1"/>
                <wp:cNvGraphicFramePr/>
                <a:graphic xmlns:a="http://schemas.openxmlformats.org/drawingml/2006/main">
                  <a:graphicData uri="http://schemas.microsoft.com/office/word/2010/wordprocessingShape">
                    <wps:wsp>
                      <wps:cNvSpPr txBox="1"/>
                      <wps:spPr>
                        <a:xfrm>
                          <a:off x="0" y="0"/>
                          <a:ext cx="5170170" cy="635"/>
                        </a:xfrm>
                        <a:prstGeom prst="rect">
                          <a:avLst/>
                        </a:prstGeom>
                        <a:solidFill>
                          <a:prstClr val="white"/>
                        </a:solidFill>
                        <a:ln>
                          <a:noFill/>
                        </a:ln>
                      </wps:spPr>
                      <wps:txbx>
                        <w:txbxContent>
                          <w:p w14:paraId="6EB21A00" w14:textId="7744765C" w:rsidR="00A5621F" w:rsidRPr="00A5621F" w:rsidRDefault="00A5621F" w:rsidP="00A5621F">
                            <w:pPr>
                              <w:pStyle w:val="Caption"/>
                              <w:jc w:val="center"/>
                              <w:rPr>
                                <w:noProof/>
                                <w:color w:val="000000"/>
                                <w:sz w:val="24"/>
                                <w:szCs w:val="24"/>
                              </w:rPr>
                            </w:pPr>
                            <w:bookmarkStart w:id="20" w:name="_Toc152014667"/>
                            <w:r w:rsidRPr="00A5621F">
                              <w:rPr>
                                <w:sz w:val="24"/>
                                <w:szCs w:val="24"/>
                              </w:rPr>
                              <w:t xml:space="preserve">Figure </w:t>
                            </w:r>
                            <w:r w:rsidRPr="00A5621F">
                              <w:rPr>
                                <w:sz w:val="24"/>
                                <w:szCs w:val="24"/>
                              </w:rPr>
                              <w:fldChar w:fldCharType="begin"/>
                            </w:r>
                            <w:r w:rsidRPr="00A5621F">
                              <w:rPr>
                                <w:sz w:val="24"/>
                                <w:szCs w:val="24"/>
                              </w:rPr>
                              <w:instrText xml:space="preserve"> SEQ Figure \* ARABIC </w:instrText>
                            </w:r>
                            <w:r w:rsidRPr="00A5621F">
                              <w:rPr>
                                <w:sz w:val="24"/>
                                <w:szCs w:val="24"/>
                              </w:rPr>
                              <w:fldChar w:fldCharType="separate"/>
                            </w:r>
                            <w:r w:rsidR="00DC6064">
                              <w:rPr>
                                <w:noProof/>
                                <w:sz w:val="24"/>
                                <w:szCs w:val="24"/>
                              </w:rPr>
                              <w:t>1</w:t>
                            </w:r>
                            <w:r w:rsidRPr="00A5621F">
                              <w:rPr>
                                <w:sz w:val="24"/>
                                <w:szCs w:val="24"/>
                              </w:rPr>
                              <w:fldChar w:fldCharType="end"/>
                            </w:r>
                            <w:r w:rsidRPr="00A5621F">
                              <w:rPr>
                                <w:sz w:val="24"/>
                                <w:szCs w:val="24"/>
                              </w:rPr>
                              <w:t xml:space="preserve"> - Agile Methodology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D1455D" id="_x0000_t202" coordsize="21600,21600" o:spt="202" path="m,l,21600r21600,l21600,xe">
                <v:stroke joinstyle="miter"/>
                <v:path gradientshapeok="t" o:connecttype="rect"/>
              </v:shapetype>
              <v:shape id="Text Box 1" o:spid="_x0000_s1026" type="#_x0000_t202" style="position:absolute;margin-left:16.95pt;margin-top:482.75pt;width:407.1pt;height:.05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1SrFQIAADgEAAAOAAAAZHJzL2Uyb0RvYy54bWysU1Fr2zAQfh/sPwi9L0462o0Qp2QpGYPQ&#10;FtLRZ0WWY4Os006X2N2v30m2k67b0xgY+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" stroked="f">
                <v:textbox style="mso-fit-shape-to-text:t" inset="0,0,0,0">
                  <w:txbxContent>
                    <w:p w14:paraId="6EB21A00" w14:textId="7744765C" w:rsidR="00A5621F" w:rsidRPr="00A5621F" w:rsidRDefault="00A5621F" w:rsidP="00A5621F">
                      <w:pPr>
                        <w:pStyle w:val="Caption"/>
                        <w:jc w:val="center"/>
                        <w:rPr>
                          <w:noProof/>
                          <w:color w:val="000000"/>
                          <w:sz w:val="24"/>
                          <w:szCs w:val="24"/>
                        </w:rPr>
                      </w:pPr>
                      <w:bookmarkStart w:id="21" w:name="_Toc152014667"/>
                      <w:r w:rsidRPr="00A5621F">
                        <w:rPr>
                          <w:sz w:val="24"/>
                          <w:szCs w:val="24"/>
                        </w:rPr>
                        <w:t xml:space="preserve">Figure </w:t>
                      </w:r>
                      <w:r w:rsidRPr="00A5621F">
                        <w:rPr>
                          <w:sz w:val="24"/>
                          <w:szCs w:val="24"/>
                        </w:rPr>
                        <w:fldChar w:fldCharType="begin"/>
                      </w:r>
                      <w:r w:rsidRPr="00A5621F">
                        <w:rPr>
                          <w:sz w:val="24"/>
                          <w:szCs w:val="24"/>
                        </w:rPr>
                        <w:instrText xml:space="preserve"> SEQ Figure \* ARABIC </w:instrText>
                      </w:r>
                      <w:r w:rsidRPr="00A5621F">
                        <w:rPr>
                          <w:sz w:val="24"/>
                          <w:szCs w:val="24"/>
                        </w:rPr>
                        <w:fldChar w:fldCharType="separate"/>
                      </w:r>
                      <w:r w:rsidR="00DC6064">
                        <w:rPr>
                          <w:noProof/>
                          <w:sz w:val="24"/>
                          <w:szCs w:val="24"/>
                        </w:rPr>
                        <w:t>1</w:t>
                      </w:r>
                      <w:r w:rsidRPr="00A5621F">
                        <w:rPr>
                          <w:sz w:val="24"/>
                          <w:szCs w:val="24"/>
                        </w:rPr>
                        <w:fldChar w:fldCharType="end"/>
                      </w:r>
                      <w:r w:rsidRPr="00A5621F">
                        <w:rPr>
                          <w:sz w:val="24"/>
                          <w:szCs w:val="24"/>
                        </w:rPr>
                        <w:t xml:space="preserve"> - Agile Methodology</w:t>
                      </w:r>
                      <w:bookmarkEnd w:id="21"/>
                    </w:p>
                  </w:txbxContent>
                </v:textbox>
                <w10:wrap anchorx="margin"/>
              </v:shape>
            </w:pict>
          </mc:Fallback>
        </mc:AlternateContent>
      </w:r>
      <w:r w:rsidRPr="00615D02">
        <w:rPr>
          <w:noProof/>
        </w:rPr>
        <w:drawing>
          <wp:anchor distT="0" distB="0" distL="114300" distR="114300" simplePos="0" relativeHeight="251664384" behindDoc="1" locked="0" layoutInCell="1" allowOverlap="1" wp14:anchorId="66A3189E" wp14:editId="2F57D91F">
            <wp:simplePos x="0" y="0"/>
            <wp:positionH relativeFrom="margin">
              <wp:posOffset>215603</wp:posOffset>
            </wp:positionH>
            <wp:positionV relativeFrom="margin">
              <wp:posOffset>1002030</wp:posOffset>
            </wp:positionV>
            <wp:extent cx="5170170" cy="5292436"/>
            <wp:effectExtent l="0" t="0" r="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70170" cy="5292436"/>
                    </a:xfrm>
                    <a:prstGeom prst="rect">
                      <a:avLst/>
                    </a:prstGeom>
                  </pic:spPr>
                </pic:pic>
              </a:graphicData>
            </a:graphic>
          </wp:anchor>
        </w:drawing>
      </w:r>
      <w:r w:rsidR="00A5621F">
        <w:br w:type="page"/>
      </w:r>
    </w:p>
    <w:p w14:paraId="2D2B6775" w14:textId="50693311" w:rsidR="00A5621F" w:rsidRDefault="00A5621F" w:rsidP="00A5621F">
      <w:pPr>
        <w:pStyle w:val="Heading2"/>
      </w:pPr>
      <w:bookmarkStart w:id="22" w:name="_Toc152014651"/>
      <w:r>
        <w:lastRenderedPageBreak/>
        <w:t>3.2 GANTT CHART</w:t>
      </w:r>
      <w:bookmarkEnd w:id="22"/>
    </w:p>
    <w:p w14:paraId="5BFCDDDA" w14:textId="7DB2367D" w:rsidR="00A5621F" w:rsidRDefault="00752F57" w:rsidP="00A5621F">
      <w:pPr>
        <w:spacing w:line="360" w:lineRule="auto"/>
        <w:ind w:left="360" w:firstLine="0"/>
        <w:jc w:val="left"/>
      </w:pPr>
      <w:r>
        <w:rPr>
          <w:noProof/>
        </w:rPr>
        <mc:AlternateContent>
          <mc:Choice Requires="wps">
            <w:drawing>
              <wp:anchor distT="0" distB="0" distL="114300" distR="114300" simplePos="0" relativeHeight="251669504" behindDoc="0" locked="0" layoutInCell="1" allowOverlap="1" wp14:anchorId="38E151E5" wp14:editId="4AC5FBF1">
                <wp:simplePos x="0" y="0"/>
                <wp:positionH relativeFrom="column">
                  <wp:posOffset>228600</wp:posOffset>
                </wp:positionH>
                <wp:positionV relativeFrom="paragraph">
                  <wp:posOffset>2637155</wp:posOffset>
                </wp:positionV>
                <wp:extent cx="5600700" cy="635"/>
                <wp:effectExtent l="0" t="0" r="0" b="0"/>
                <wp:wrapNone/>
                <wp:docPr id="1941749542" name="Text Box 1"/>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30678FB2" w14:textId="7071112B" w:rsidR="00752F57" w:rsidRPr="00752F57" w:rsidRDefault="00752F57" w:rsidP="00752F57">
                            <w:pPr>
                              <w:pStyle w:val="Caption"/>
                              <w:jc w:val="center"/>
                              <w:rPr>
                                <w:noProof/>
                                <w:color w:val="000000"/>
                                <w:sz w:val="24"/>
                                <w:szCs w:val="24"/>
                              </w:rPr>
                            </w:pPr>
                            <w:r w:rsidRPr="00752F57">
                              <w:rPr>
                                <w:sz w:val="24"/>
                                <w:szCs w:val="24"/>
                              </w:rPr>
                              <w:t xml:space="preserve">Table </w:t>
                            </w:r>
                            <w:r w:rsidRPr="00752F57">
                              <w:rPr>
                                <w:sz w:val="24"/>
                                <w:szCs w:val="24"/>
                              </w:rPr>
                              <w:fldChar w:fldCharType="begin"/>
                            </w:r>
                            <w:r w:rsidRPr="00752F57">
                              <w:rPr>
                                <w:sz w:val="24"/>
                                <w:szCs w:val="24"/>
                              </w:rPr>
                              <w:instrText xml:space="preserve"> SEQ Table \* ARABIC </w:instrText>
                            </w:r>
                            <w:r w:rsidRPr="00752F57">
                              <w:rPr>
                                <w:sz w:val="24"/>
                                <w:szCs w:val="24"/>
                              </w:rPr>
                              <w:fldChar w:fldCharType="separate"/>
                            </w:r>
                            <w:r w:rsidRPr="00752F57">
                              <w:rPr>
                                <w:noProof/>
                                <w:sz w:val="24"/>
                                <w:szCs w:val="24"/>
                              </w:rPr>
                              <w:t>1</w:t>
                            </w:r>
                            <w:r w:rsidRPr="00752F57">
                              <w:rPr>
                                <w:sz w:val="24"/>
                                <w:szCs w:val="24"/>
                              </w:rPr>
                              <w:fldChar w:fldCharType="end"/>
                            </w:r>
                            <w:r w:rsidRPr="00752F57">
                              <w:rPr>
                                <w:sz w:val="24"/>
                                <w:szCs w:val="24"/>
                              </w:rPr>
                              <w:t xml:space="preserve"> -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151E5" id="_x0000_s1027" type="#_x0000_t202" style="position:absolute;left:0;text-align:left;margin-left:18pt;margin-top:207.65pt;width:44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" stroked="f">
                <v:textbox style="mso-fit-shape-to-text:t" inset="0,0,0,0">
                  <w:txbxContent>
                    <w:p w14:paraId="30678FB2" w14:textId="7071112B" w:rsidR="00752F57" w:rsidRPr="00752F57" w:rsidRDefault="00752F57" w:rsidP="00752F57">
                      <w:pPr>
                        <w:pStyle w:val="Caption"/>
                        <w:jc w:val="center"/>
                        <w:rPr>
                          <w:noProof/>
                          <w:color w:val="000000"/>
                          <w:sz w:val="24"/>
                          <w:szCs w:val="24"/>
                        </w:rPr>
                      </w:pPr>
                      <w:r w:rsidRPr="00752F57">
                        <w:rPr>
                          <w:sz w:val="24"/>
                          <w:szCs w:val="24"/>
                        </w:rPr>
                        <w:t xml:space="preserve">Table </w:t>
                      </w:r>
                      <w:r w:rsidRPr="00752F57">
                        <w:rPr>
                          <w:sz w:val="24"/>
                          <w:szCs w:val="24"/>
                        </w:rPr>
                        <w:fldChar w:fldCharType="begin"/>
                      </w:r>
                      <w:r w:rsidRPr="00752F57">
                        <w:rPr>
                          <w:sz w:val="24"/>
                          <w:szCs w:val="24"/>
                        </w:rPr>
                        <w:instrText xml:space="preserve"> SEQ Table \* ARABIC </w:instrText>
                      </w:r>
                      <w:r w:rsidRPr="00752F57">
                        <w:rPr>
                          <w:sz w:val="24"/>
                          <w:szCs w:val="24"/>
                        </w:rPr>
                        <w:fldChar w:fldCharType="separate"/>
                      </w:r>
                      <w:r w:rsidRPr="00752F57">
                        <w:rPr>
                          <w:noProof/>
                          <w:sz w:val="24"/>
                          <w:szCs w:val="24"/>
                        </w:rPr>
                        <w:t>1</w:t>
                      </w:r>
                      <w:r w:rsidRPr="00752F57">
                        <w:rPr>
                          <w:sz w:val="24"/>
                          <w:szCs w:val="24"/>
                        </w:rPr>
                        <w:fldChar w:fldCharType="end"/>
                      </w:r>
                      <w:r w:rsidRPr="00752F57">
                        <w:rPr>
                          <w:sz w:val="24"/>
                          <w:szCs w:val="24"/>
                        </w:rPr>
                        <w:t xml:space="preserve"> - GANTT CHART</w:t>
                      </w:r>
                    </w:p>
                  </w:txbxContent>
                </v:textbox>
              </v:shape>
            </w:pict>
          </mc:Fallback>
        </mc:AlternateContent>
      </w:r>
      <w:r w:rsidRPr="00752F57">
        <w:rPr>
          <w:noProof/>
        </w:rPr>
        <w:drawing>
          <wp:anchor distT="0" distB="0" distL="114300" distR="114300" simplePos="0" relativeHeight="251667456" behindDoc="0" locked="0" layoutInCell="1" allowOverlap="1" wp14:anchorId="3FE2644E" wp14:editId="6E5D0A79">
            <wp:simplePos x="0" y="0"/>
            <wp:positionH relativeFrom="column">
              <wp:posOffset>228600</wp:posOffset>
            </wp:positionH>
            <wp:positionV relativeFrom="paragraph">
              <wp:posOffset>948170</wp:posOffset>
            </wp:positionV>
            <wp:extent cx="5600700" cy="1631950"/>
            <wp:effectExtent l="0" t="0" r="0" b="6350"/>
            <wp:wrapNone/>
            <wp:docPr id="207178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81379" name=""/>
                    <pic:cNvPicPr/>
                  </pic:nvPicPr>
                  <pic:blipFill>
                    <a:blip r:embed="rId13">
                      <a:extLst>
                        <a:ext uri="{28A0092B-C50C-407E-A947-70E740481C1C}">
                          <a14:useLocalDpi xmlns:a14="http://schemas.microsoft.com/office/drawing/2010/main" val="0"/>
                        </a:ext>
                      </a:extLst>
                    </a:blip>
                    <a:stretch>
                      <a:fillRect/>
                    </a:stretch>
                  </pic:blipFill>
                  <pic:spPr>
                    <a:xfrm>
                      <a:off x="0" y="0"/>
                      <a:ext cx="5600700" cy="1631950"/>
                    </a:xfrm>
                    <a:prstGeom prst="rect">
                      <a:avLst/>
                    </a:prstGeom>
                  </pic:spPr>
                </pic:pic>
              </a:graphicData>
            </a:graphic>
          </wp:anchor>
        </w:drawing>
      </w:r>
      <w:r w:rsidR="00A5621F" w:rsidRPr="00225F3A">
        <w:t>The project report includes a concise Gantt chart outlining the project's timeline and tasks. It visually depicts the project's phases, milestones, and durations, enabling effective project management and tracking progress.</w:t>
      </w:r>
      <w:r>
        <w:br/>
      </w:r>
      <w:r>
        <w:br/>
      </w:r>
      <w:r>
        <w:br/>
      </w:r>
      <w:r>
        <w:br/>
      </w:r>
      <w:r>
        <w:br/>
      </w:r>
      <w:r>
        <w:br/>
      </w:r>
      <w:r>
        <w:br/>
      </w:r>
    </w:p>
    <w:p w14:paraId="210BB832" w14:textId="4D4D6242" w:rsidR="00752F57" w:rsidRDefault="00752F57" w:rsidP="00A5621F">
      <w:pPr>
        <w:spacing w:line="360" w:lineRule="auto"/>
        <w:ind w:left="360" w:firstLine="0"/>
        <w:jc w:val="left"/>
        <w:rPr>
          <w:noProof/>
        </w:rPr>
      </w:pP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14:paraId="1370FF79" w14:textId="78BBC0FC" w:rsidR="00752F57" w:rsidRDefault="00752F57" w:rsidP="00752F57">
      <w:pPr>
        <w:pStyle w:val="Heading2"/>
      </w:pPr>
      <w:bookmarkStart w:id="23" w:name="_Toc152014652"/>
      <w:r>
        <w:lastRenderedPageBreak/>
        <w:t>3.4 ER-Diagram</w:t>
      </w:r>
      <w:bookmarkEnd w:id="23"/>
    </w:p>
    <w:p w14:paraId="69974B70" w14:textId="45408FD6" w:rsidR="00752F57" w:rsidRPr="00752F57" w:rsidRDefault="00752F57" w:rsidP="00752F57">
      <w:pPr>
        <w:ind w:left="450" w:hanging="10"/>
        <w:jc w:val="left"/>
      </w:pPr>
      <w:r>
        <w:t xml:space="preserve">An ER-Diagram </w:t>
      </w:r>
      <w:proofErr w:type="gramStart"/>
      <w:r>
        <w:t>or  Entity</w:t>
      </w:r>
      <w:proofErr w:type="gramEnd"/>
      <w:r>
        <w:t xml:space="preserve"> Relationship Diagram, is a visual model of a database schema which helps to represent the entities, relationships, and attributes within a system or project.</w:t>
      </w:r>
      <w:r w:rsidRPr="00752F57">
        <w:t xml:space="preserve"> </w:t>
      </w:r>
      <w:r w:rsidRPr="00737552">
        <w:t>. It helps visualize the structure of a database and its logical relationships. By using symbols such as rectangles, diamonds, and lines, an ER diagram illustrates how entities relate to each other and provides a clear understanding of the database schema.</w:t>
      </w:r>
    </w:p>
    <w:p w14:paraId="13FED765" w14:textId="1188C917" w:rsidR="00DC6064" w:rsidRDefault="00DC6064">
      <w:pPr>
        <w:spacing w:after="160" w:line="259" w:lineRule="auto"/>
        <w:ind w:left="0" w:right="0" w:firstLine="0"/>
        <w:jc w:val="left"/>
      </w:pPr>
      <w:r>
        <w:rPr>
          <w:noProof/>
        </w:rPr>
        <mc:AlternateContent>
          <mc:Choice Requires="wps">
            <w:drawing>
              <wp:anchor distT="0" distB="0" distL="114300" distR="114300" simplePos="0" relativeHeight="251672576" behindDoc="0" locked="0" layoutInCell="1" allowOverlap="1" wp14:anchorId="6FFC4F48" wp14:editId="4CA06302">
                <wp:simplePos x="0" y="0"/>
                <wp:positionH relativeFrom="column">
                  <wp:posOffset>180340</wp:posOffset>
                </wp:positionH>
                <wp:positionV relativeFrom="paragraph">
                  <wp:posOffset>5249545</wp:posOffset>
                </wp:positionV>
                <wp:extent cx="5240655" cy="635"/>
                <wp:effectExtent l="0" t="0" r="0" b="0"/>
                <wp:wrapNone/>
                <wp:docPr id="2038210863" name="Text Box 1"/>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wps:spPr>
                      <wps:txbx>
                        <w:txbxContent>
                          <w:p w14:paraId="68688ECD" w14:textId="29E22677" w:rsidR="00DC6064" w:rsidRPr="00DC6064" w:rsidRDefault="00DC6064" w:rsidP="00DC6064">
                            <w:pPr>
                              <w:pStyle w:val="Caption"/>
                              <w:jc w:val="center"/>
                              <w:rPr>
                                <w:i w:val="0"/>
                                <w:iCs w:val="0"/>
                                <w:color w:val="000000"/>
                                <w:sz w:val="36"/>
                                <w:szCs w:val="36"/>
                              </w:rPr>
                            </w:pPr>
                            <w:bookmarkStart w:id="24" w:name="_Toc152014668"/>
                            <w:r w:rsidRPr="00DC6064">
                              <w:rPr>
                                <w:i w:val="0"/>
                                <w:iCs w:val="0"/>
                                <w:sz w:val="24"/>
                                <w:szCs w:val="24"/>
                              </w:rPr>
                              <w:t xml:space="preserve">Figure </w:t>
                            </w:r>
                            <w:r w:rsidRPr="00DC6064">
                              <w:rPr>
                                <w:i w:val="0"/>
                                <w:iCs w:val="0"/>
                                <w:sz w:val="24"/>
                                <w:szCs w:val="24"/>
                              </w:rPr>
                              <w:fldChar w:fldCharType="begin"/>
                            </w:r>
                            <w:r w:rsidRPr="00DC6064">
                              <w:rPr>
                                <w:i w:val="0"/>
                                <w:iCs w:val="0"/>
                                <w:sz w:val="24"/>
                                <w:szCs w:val="24"/>
                              </w:rPr>
                              <w:instrText xml:space="preserve"> SEQ Figure \* ARABIC </w:instrText>
                            </w:r>
                            <w:r w:rsidRPr="00DC6064">
                              <w:rPr>
                                <w:i w:val="0"/>
                                <w:iCs w:val="0"/>
                                <w:sz w:val="24"/>
                                <w:szCs w:val="24"/>
                              </w:rPr>
                              <w:fldChar w:fldCharType="separate"/>
                            </w:r>
                            <w:r w:rsidRPr="00DC6064">
                              <w:rPr>
                                <w:i w:val="0"/>
                                <w:iCs w:val="0"/>
                                <w:noProof/>
                                <w:sz w:val="24"/>
                                <w:szCs w:val="24"/>
                              </w:rPr>
                              <w:t>2</w:t>
                            </w:r>
                            <w:r w:rsidRPr="00DC6064">
                              <w:rPr>
                                <w:i w:val="0"/>
                                <w:iCs w:val="0"/>
                                <w:sz w:val="24"/>
                                <w:szCs w:val="24"/>
                              </w:rPr>
                              <w:fldChar w:fldCharType="end"/>
                            </w:r>
                            <w:r w:rsidR="00446EDF">
                              <w:rPr>
                                <w:i w:val="0"/>
                                <w:iCs w:val="0"/>
                                <w:sz w:val="24"/>
                                <w:szCs w:val="24"/>
                              </w:rPr>
                              <w:t xml:space="preserve"> - </w:t>
                            </w:r>
                            <w:r w:rsidRPr="00DC6064">
                              <w:rPr>
                                <w:i w:val="0"/>
                                <w:iCs w:val="0"/>
                                <w:sz w:val="24"/>
                                <w:szCs w:val="24"/>
                              </w:rPr>
                              <w:t>ER</w:t>
                            </w:r>
                            <w:r w:rsidR="00446EDF">
                              <w:rPr>
                                <w:i w:val="0"/>
                                <w:iCs w:val="0"/>
                                <w:sz w:val="24"/>
                                <w:szCs w:val="24"/>
                              </w:rPr>
                              <w:t xml:space="preserve"> </w:t>
                            </w:r>
                            <w:r w:rsidRPr="00DC6064">
                              <w:rPr>
                                <w:i w:val="0"/>
                                <w:iCs w:val="0"/>
                                <w:sz w:val="24"/>
                                <w:szCs w:val="24"/>
                              </w:rPr>
                              <w:t>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C4F48" id="_x0000_s1028" type="#_x0000_t202" style="position:absolute;margin-left:14.2pt;margin-top:413.35pt;width:412.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qDGg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" stroked="f">
                <v:textbox style="mso-fit-shape-to-text:t" inset="0,0,0,0">
                  <w:txbxContent>
                    <w:p w14:paraId="68688ECD" w14:textId="29E22677" w:rsidR="00DC6064" w:rsidRPr="00DC6064" w:rsidRDefault="00DC6064" w:rsidP="00DC6064">
                      <w:pPr>
                        <w:pStyle w:val="Caption"/>
                        <w:jc w:val="center"/>
                        <w:rPr>
                          <w:i w:val="0"/>
                          <w:iCs w:val="0"/>
                          <w:color w:val="000000"/>
                          <w:sz w:val="36"/>
                          <w:szCs w:val="36"/>
                        </w:rPr>
                      </w:pPr>
                      <w:bookmarkStart w:id="25" w:name="_Toc152014668"/>
                      <w:r w:rsidRPr="00DC6064">
                        <w:rPr>
                          <w:i w:val="0"/>
                          <w:iCs w:val="0"/>
                          <w:sz w:val="24"/>
                          <w:szCs w:val="24"/>
                        </w:rPr>
                        <w:t xml:space="preserve">Figure </w:t>
                      </w:r>
                      <w:r w:rsidRPr="00DC6064">
                        <w:rPr>
                          <w:i w:val="0"/>
                          <w:iCs w:val="0"/>
                          <w:sz w:val="24"/>
                          <w:szCs w:val="24"/>
                        </w:rPr>
                        <w:fldChar w:fldCharType="begin"/>
                      </w:r>
                      <w:r w:rsidRPr="00DC6064">
                        <w:rPr>
                          <w:i w:val="0"/>
                          <w:iCs w:val="0"/>
                          <w:sz w:val="24"/>
                          <w:szCs w:val="24"/>
                        </w:rPr>
                        <w:instrText xml:space="preserve"> SEQ Figure \* ARABIC </w:instrText>
                      </w:r>
                      <w:r w:rsidRPr="00DC6064">
                        <w:rPr>
                          <w:i w:val="0"/>
                          <w:iCs w:val="0"/>
                          <w:sz w:val="24"/>
                          <w:szCs w:val="24"/>
                        </w:rPr>
                        <w:fldChar w:fldCharType="separate"/>
                      </w:r>
                      <w:r w:rsidRPr="00DC6064">
                        <w:rPr>
                          <w:i w:val="0"/>
                          <w:iCs w:val="0"/>
                          <w:noProof/>
                          <w:sz w:val="24"/>
                          <w:szCs w:val="24"/>
                        </w:rPr>
                        <w:t>2</w:t>
                      </w:r>
                      <w:r w:rsidRPr="00DC6064">
                        <w:rPr>
                          <w:i w:val="0"/>
                          <w:iCs w:val="0"/>
                          <w:sz w:val="24"/>
                          <w:szCs w:val="24"/>
                        </w:rPr>
                        <w:fldChar w:fldCharType="end"/>
                      </w:r>
                      <w:r w:rsidR="00446EDF">
                        <w:rPr>
                          <w:i w:val="0"/>
                          <w:iCs w:val="0"/>
                          <w:sz w:val="24"/>
                          <w:szCs w:val="24"/>
                        </w:rPr>
                        <w:t xml:space="preserve"> - </w:t>
                      </w:r>
                      <w:r w:rsidRPr="00DC6064">
                        <w:rPr>
                          <w:i w:val="0"/>
                          <w:iCs w:val="0"/>
                          <w:sz w:val="24"/>
                          <w:szCs w:val="24"/>
                        </w:rPr>
                        <w:t>ER</w:t>
                      </w:r>
                      <w:r w:rsidR="00446EDF">
                        <w:rPr>
                          <w:i w:val="0"/>
                          <w:iCs w:val="0"/>
                          <w:sz w:val="24"/>
                          <w:szCs w:val="24"/>
                        </w:rPr>
                        <w:t xml:space="preserve"> </w:t>
                      </w:r>
                      <w:r w:rsidRPr="00DC6064">
                        <w:rPr>
                          <w:i w:val="0"/>
                          <w:iCs w:val="0"/>
                          <w:sz w:val="24"/>
                          <w:szCs w:val="24"/>
                        </w:rPr>
                        <w:t>Diagram</w:t>
                      </w:r>
                      <w:bookmarkEnd w:id="25"/>
                    </w:p>
                  </w:txbxContent>
                </v:textbox>
              </v:shape>
            </w:pict>
          </mc:Fallback>
        </mc:AlternateContent>
      </w:r>
      <w:r w:rsidRPr="00DC6064">
        <w:drawing>
          <wp:anchor distT="0" distB="0" distL="114300" distR="114300" simplePos="0" relativeHeight="251670528" behindDoc="0" locked="0" layoutInCell="1" allowOverlap="1" wp14:anchorId="615C3567" wp14:editId="5CB8E4F6">
            <wp:simplePos x="0" y="0"/>
            <wp:positionH relativeFrom="margin">
              <wp:align>center</wp:align>
            </wp:positionH>
            <wp:positionV relativeFrom="paragraph">
              <wp:posOffset>46143</wp:posOffset>
            </wp:positionV>
            <wp:extent cx="5240655" cy="5147109"/>
            <wp:effectExtent l="0" t="0" r="0" b="0"/>
            <wp:wrapNone/>
            <wp:docPr id="152226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60794" name=""/>
                    <pic:cNvPicPr/>
                  </pic:nvPicPr>
                  <pic:blipFill>
                    <a:blip r:embed="rId14">
                      <a:extLst>
                        <a:ext uri="{28A0092B-C50C-407E-A947-70E740481C1C}">
                          <a14:useLocalDpi xmlns:a14="http://schemas.microsoft.com/office/drawing/2010/main" val="0"/>
                        </a:ext>
                      </a:extLst>
                    </a:blip>
                    <a:stretch>
                      <a:fillRect/>
                    </a:stretch>
                  </pic:blipFill>
                  <pic:spPr>
                    <a:xfrm>
                      <a:off x="0" y="0"/>
                      <a:ext cx="5240655" cy="5147109"/>
                    </a:xfrm>
                    <a:prstGeom prst="rect">
                      <a:avLst/>
                    </a:prstGeom>
                  </pic:spPr>
                </pic:pic>
              </a:graphicData>
            </a:graphic>
            <wp14:sizeRelH relativeFrom="margin">
              <wp14:pctWidth>0</wp14:pctWidth>
            </wp14:sizeRelH>
            <wp14:sizeRelV relativeFrom="margin">
              <wp14:pctHeight>0</wp14:pctHeight>
            </wp14:sizeRelV>
          </wp:anchor>
        </w:drawing>
      </w:r>
      <w:r w:rsidR="00752F57">
        <w:br w:type="page"/>
      </w:r>
    </w:p>
    <w:p w14:paraId="0F108B02" w14:textId="54CD82EB" w:rsidR="00DC6064" w:rsidRDefault="00DC6064" w:rsidP="00DC6064">
      <w:pPr>
        <w:pStyle w:val="Heading2"/>
      </w:pPr>
      <w:bookmarkStart w:id="26" w:name="_Toc152014653"/>
      <w:r>
        <w:lastRenderedPageBreak/>
        <w:t>3.5 DFD</w:t>
      </w:r>
      <w:bookmarkEnd w:id="26"/>
    </w:p>
    <w:p w14:paraId="00350B1D" w14:textId="77777777" w:rsidR="00DC6064" w:rsidRPr="00DC6064" w:rsidRDefault="00DC6064" w:rsidP="00DC6064">
      <w:pPr>
        <w:ind w:left="360" w:firstLine="0"/>
        <w:rPr>
          <w:sz w:val="24"/>
          <w:szCs w:val="24"/>
        </w:rPr>
      </w:pPr>
      <w:r w:rsidRPr="00DC6064">
        <w:rPr>
          <w:sz w:val="24"/>
          <w:szCs w:val="24"/>
        </w:rPr>
        <w:t>Data flow diagram is graphical representation of flow of data in an information system. It is capable of depicting incoming data flow, outgoing data flow and stored data. The DFD does not mention anything about how data flows through the system. In DFD Components DFD can represent Source, destination, storage and flow of data using the following set of components –</w:t>
      </w:r>
    </w:p>
    <w:p w14:paraId="0DF80864" w14:textId="77777777" w:rsidR="00DC6064" w:rsidRPr="00DC6064" w:rsidRDefault="00DC6064" w:rsidP="00DC6064">
      <w:pPr>
        <w:rPr>
          <w:sz w:val="24"/>
          <w:szCs w:val="24"/>
        </w:rPr>
      </w:pPr>
      <w:r w:rsidRPr="00DC6064">
        <w:rPr>
          <w:sz w:val="24"/>
          <w:szCs w:val="24"/>
        </w:rPr>
        <w:t>•</w:t>
      </w:r>
      <w:r w:rsidRPr="00DC6064">
        <w:rPr>
          <w:sz w:val="24"/>
          <w:szCs w:val="24"/>
        </w:rPr>
        <w:tab/>
      </w:r>
      <w:r w:rsidRPr="00DC6064">
        <w:rPr>
          <w:b/>
          <w:bCs/>
          <w:sz w:val="24"/>
          <w:szCs w:val="24"/>
        </w:rPr>
        <w:t>Entities</w:t>
      </w:r>
      <w:r w:rsidRPr="00DC6064">
        <w:rPr>
          <w:sz w:val="24"/>
          <w:szCs w:val="24"/>
        </w:rPr>
        <w:t xml:space="preserve"> - Entities are source and destination of information data. Entities are represented by a rectangle with their respective names. </w:t>
      </w:r>
    </w:p>
    <w:p w14:paraId="7F66A849" w14:textId="77777777" w:rsidR="00DC6064" w:rsidRPr="00DC6064" w:rsidRDefault="00DC6064" w:rsidP="00DC6064">
      <w:pPr>
        <w:rPr>
          <w:sz w:val="24"/>
          <w:szCs w:val="24"/>
        </w:rPr>
      </w:pPr>
      <w:r w:rsidRPr="00DC6064">
        <w:rPr>
          <w:sz w:val="24"/>
          <w:szCs w:val="24"/>
        </w:rPr>
        <w:t>•</w:t>
      </w:r>
      <w:r w:rsidRPr="00DC6064">
        <w:rPr>
          <w:b/>
          <w:bCs/>
          <w:sz w:val="24"/>
          <w:szCs w:val="24"/>
        </w:rPr>
        <w:tab/>
        <w:t>Process</w:t>
      </w:r>
      <w:r w:rsidRPr="00DC6064">
        <w:rPr>
          <w:sz w:val="24"/>
          <w:szCs w:val="24"/>
        </w:rPr>
        <w:t xml:space="preserve"> - Activities and action taken on the data are represented by Circle or Round-edged rectangles. </w:t>
      </w:r>
    </w:p>
    <w:p w14:paraId="2052FD6D" w14:textId="77777777" w:rsidR="00DC6064" w:rsidRPr="00DC6064" w:rsidRDefault="00DC6064" w:rsidP="00DC6064">
      <w:pPr>
        <w:rPr>
          <w:sz w:val="24"/>
          <w:szCs w:val="24"/>
        </w:rPr>
      </w:pPr>
      <w:r w:rsidRPr="00DC6064">
        <w:rPr>
          <w:sz w:val="24"/>
          <w:szCs w:val="24"/>
        </w:rPr>
        <w:t>•</w:t>
      </w:r>
      <w:r w:rsidRPr="00DC6064">
        <w:rPr>
          <w:sz w:val="24"/>
          <w:szCs w:val="24"/>
        </w:rPr>
        <w:tab/>
      </w:r>
      <w:r w:rsidRPr="00DC6064">
        <w:rPr>
          <w:b/>
          <w:bCs/>
          <w:sz w:val="24"/>
          <w:szCs w:val="24"/>
        </w:rPr>
        <w:t>Data Storage</w:t>
      </w:r>
      <w:r w:rsidRPr="00DC6064">
        <w:rPr>
          <w:sz w:val="24"/>
          <w:szCs w:val="24"/>
        </w:rPr>
        <w:t xml:space="preserve"> - There are two variants of data storage - it can either be represented as a rectangle with absence of both smaller sides or as an open-sided rectangle with only one side missing.</w:t>
      </w:r>
    </w:p>
    <w:p w14:paraId="2AD102DC" w14:textId="77777777" w:rsidR="00DC6064" w:rsidRPr="00DC6064" w:rsidRDefault="00DC6064" w:rsidP="00DC6064">
      <w:pPr>
        <w:rPr>
          <w:sz w:val="24"/>
          <w:szCs w:val="24"/>
        </w:rPr>
      </w:pPr>
      <w:r w:rsidRPr="00DC6064">
        <w:rPr>
          <w:sz w:val="24"/>
          <w:szCs w:val="24"/>
        </w:rPr>
        <w:t>•</w:t>
      </w:r>
      <w:r w:rsidRPr="00DC6064">
        <w:rPr>
          <w:sz w:val="24"/>
          <w:szCs w:val="24"/>
        </w:rPr>
        <w:tab/>
      </w:r>
      <w:r w:rsidRPr="00DC6064">
        <w:rPr>
          <w:b/>
          <w:bCs/>
          <w:sz w:val="24"/>
          <w:szCs w:val="24"/>
        </w:rPr>
        <w:t>Data Flow</w:t>
      </w:r>
      <w:r w:rsidRPr="00DC6064">
        <w:rPr>
          <w:sz w:val="24"/>
          <w:szCs w:val="24"/>
        </w:rPr>
        <w:t xml:space="preserve"> - Movement of data is shown by pointed arrows. Data movement is shown from the base of arrow as its source towards head of the arrow as destination.</w:t>
      </w:r>
    </w:p>
    <w:p w14:paraId="2F67779B" w14:textId="77777777" w:rsidR="00DC6064" w:rsidRPr="00DC6064" w:rsidRDefault="00DC6064" w:rsidP="00DC6064">
      <w:pPr>
        <w:rPr>
          <w:b/>
          <w:bCs/>
          <w:sz w:val="24"/>
          <w:szCs w:val="24"/>
        </w:rPr>
      </w:pPr>
      <w:r w:rsidRPr="00DC6064">
        <w:rPr>
          <w:b/>
          <w:bCs/>
          <w:sz w:val="24"/>
          <w:szCs w:val="24"/>
        </w:rPr>
        <w:t>Zero level DFD</w:t>
      </w:r>
    </w:p>
    <w:p w14:paraId="6E263D17" w14:textId="2F644C4D" w:rsidR="00DC6064" w:rsidRPr="00DC6064" w:rsidRDefault="00DC6064" w:rsidP="00DC6064">
      <w:pPr>
        <w:ind w:left="360" w:hanging="10"/>
        <w:rPr>
          <w:sz w:val="24"/>
          <w:szCs w:val="24"/>
        </w:rPr>
      </w:pPr>
      <w:r w:rsidRPr="00DC6064">
        <w:rPr>
          <w:sz w:val="24"/>
          <w:szCs w:val="24"/>
        </w:rPr>
        <w:t>A zero-level DFD is a high-level diagram that helps stakeholders, analysts, and designers gain a clear understanding of the system's boundaries, interactions, and the flow of data into and out of the system.</w:t>
      </w:r>
    </w:p>
    <w:p w14:paraId="3E5D739B" w14:textId="77777777" w:rsidR="00A5621F" w:rsidRPr="00A5621F" w:rsidRDefault="00A5621F" w:rsidP="00DC6064">
      <w:pPr>
        <w:spacing w:after="160" w:line="259" w:lineRule="auto"/>
        <w:ind w:left="0" w:right="0" w:firstLine="0"/>
        <w:jc w:val="left"/>
      </w:pPr>
    </w:p>
    <w:p w14:paraId="67BA4699" w14:textId="77777777" w:rsidR="00181225" w:rsidRPr="00AD0FFD" w:rsidRDefault="00181225" w:rsidP="003E67F4">
      <w:pPr>
        <w:pStyle w:val="Heading1"/>
        <w:spacing w:line="360" w:lineRule="auto"/>
      </w:pPr>
      <w:bookmarkStart w:id="27" w:name="_Toc152014654"/>
      <w:r w:rsidRPr="00AD0FFD">
        <w:t>Chapter 4: Implementation and Testing</w:t>
      </w:r>
      <w:bookmarkEnd w:id="27"/>
    </w:p>
    <w:p w14:paraId="20A993F6" w14:textId="77777777" w:rsidR="00C317B0" w:rsidRPr="00AD0FFD" w:rsidRDefault="00C317B0" w:rsidP="006957EC">
      <w:pPr>
        <w:pStyle w:val="Heading2"/>
        <w:spacing w:line="360" w:lineRule="auto"/>
        <w:jc w:val="left"/>
        <w:rPr>
          <w:rFonts w:cs="Times New Roman"/>
        </w:rPr>
      </w:pPr>
      <w:bookmarkStart w:id="28" w:name="_Toc152014655"/>
      <w:r w:rsidRPr="00AD0FFD">
        <w:rPr>
          <w:rFonts w:cs="Times New Roman"/>
        </w:rPr>
        <w:t>4.1 Implementation</w:t>
      </w:r>
      <w:bookmarkEnd w:id="28"/>
    </w:p>
    <w:p w14:paraId="249E08A1" w14:textId="5DBDCE2C" w:rsidR="00C317B0" w:rsidRPr="00AD0FFD" w:rsidRDefault="00C317B0" w:rsidP="006957EC">
      <w:pPr>
        <w:pStyle w:val="Heading3"/>
        <w:spacing w:line="360" w:lineRule="auto"/>
        <w:jc w:val="left"/>
        <w:rPr>
          <w:rFonts w:cs="Times New Roman"/>
        </w:rPr>
      </w:pPr>
      <w:bookmarkStart w:id="29" w:name="_Toc152014656"/>
      <w:r w:rsidRPr="00AD0FFD">
        <w:rPr>
          <w:rFonts w:cs="Times New Roman"/>
        </w:rPr>
        <w:t>4.1.1 Tools Used</w:t>
      </w:r>
      <w:bookmarkEnd w:id="29"/>
    </w:p>
    <w:p w14:paraId="559B44FA" w14:textId="4C935FA5" w:rsidR="00C317B0" w:rsidRPr="00AD0FFD" w:rsidRDefault="00C317B0" w:rsidP="006957EC">
      <w:pPr>
        <w:spacing w:after="160" w:line="360" w:lineRule="auto"/>
        <w:ind w:left="360" w:right="0" w:firstLine="0"/>
        <w:jc w:val="left"/>
        <w:rPr>
          <w:sz w:val="24"/>
        </w:rPr>
      </w:pPr>
      <w:r w:rsidRPr="00AD0FFD">
        <w:rPr>
          <w:sz w:val="24"/>
        </w:rPr>
        <w:t xml:space="preserve">To develop the </w:t>
      </w:r>
      <w:r w:rsidR="004166BC">
        <w:rPr>
          <w:sz w:val="24"/>
        </w:rPr>
        <w:t>Sahaj-Subidha</w:t>
      </w:r>
      <w:r w:rsidRPr="00AD0FFD">
        <w:rPr>
          <w:sz w:val="24"/>
        </w:rPr>
        <w:t xml:space="preserve"> system, essential tools including CASE tools, programming languages, and database platforms are utilized. These tools streamline the development process, enabling effective planning, designing, and implementation of the system's architecture and functionalities.</w:t>
      </w:r>
    </w:p>
    <w:p w14:paraId="32FA99BA" w14:textId="31A32506" w:rsidR="009C2E70" w:rsidRPr="00AD0FFD" w:rsidRDefault="0035064D" w:rsidP="006957EC">
      <w:pPr>
        <w:spacing w:after="160" w:line="360" w:lineRule="auto"/>
        <w:ind w:left="360" w:right="0" w:firstLine="0"/>
        <w:jc w:val="left"/>
        <w:rPr>
          <w:b/>
          <w:sz w:val="24"/>
          <w:szCs w:val="32"/>
        </w:rPr>
      </w:pPr>
      <w:r w:rsidRPr="00AD0FFD">
        <w:rPr>
          <w:b/>
          <w:sz w:val="24"/>
          <w:szCs w:val="32"/>
        </w:rPr>
        <w:t>CASE Tools:</w:t>
      </w:r>
    </w:p>
    <w:p w14:paraId="7B132CDC" w14:textId="31C1A70A" w:rsidR="00614E7F" w:rsidRPr="00AD0FFD" w:rsidRDefault="00614E7F" w:rsidP="006957EC">
      <w:pPr>
        <w:spacing w:after="160" w:line="360" w:lineRule="auto"/>
        <w:ind w:left="360" w:right="0" w:firstLine="0"/>
        <w:jc w:val="left"/>
        <w:rPr>
          <w:sz w:val="24"/>
        </w:rPr>
      </w:pPr>
      <w:r w:rsidRPr="00AD0FFD">
        <w:rPr>
          <w:sz w:val="24"/>
        </w:rPr>
        <w:lastRenderedPageBreak/>
        <w:t xml:space="preserve">In developing the </w:t>
      </w:r>
      <w:r w:rsidR="004166BC">
        <w:rPr>
          <w:sz w:val="24"/>
        </w:rPr>
        <w:t>Sahaj-Subidha</w:t>
      </w:r>
      <w:r w:rsidRPr="00AD0FFD">
        <w:rPr>
          <w:sz w:val="24"/>
        </w:rPr>
        <w:t xml:space="preserve"> system, we utilize key CASE tools to improve productivity and software quality. For visualizing system components and creating user interfaces, we rely on draw.io and Figma. </w:t>
      </w:r>
      <w:r w:rsidR="00EC1B03" w:rsidRPr="00AD0FFD">
        <w:rPr>
          <w:sz w:val="24"/>
        </w:rPr>
        <w:t>“</w:t>
      </w:r>
      <w:r w:rsidRPr="00AD0FFD">
        <w:rPr>
          <w:sz w:val="24"/>
        </w:rPr>
        <w:t>draw.io</w:t>
      </w:r>
      <w:r w:rsidR="00EC1B03" w:rsidRPr="00AD0FFD">
        <w:rPr>
          <w:sz w:val="24"/>
        </w:rPr>
        <w:t>”</w:t>
      </w:r>
      <w:r w:rsidRPr="00AD0FFD">
        <w:rPr>
          <w:sz w:val="24"/>
        </w:rPr>
        <w:t xml:space="preserve"> aids in system design with clear diagrams, while </w:t>
      </w:r>
      <w:r w:rsidR="00EC1B03" w:rsidRPr="00AD0FFD">
        <w:rPr>
          <w:sz w:val="24"/>
        </w:rPr>
        <w:t>“</w:t>
      </w:r>
      <w:r w:rsidRPr="00AD0FFD">
        <w:rPr>
          <w:sz w:val="24"/>
        </w:rPr>
        <w:t>Figma</w:t>
      </w:r>
      <w:r w:rsidR="00EC1B03" w:rsidRPr="00AD0FFD">
        <w:rPr>
          <w:sz w:val="24"/>
        </w:rPr>
        <w:t xml:space="preserve">” </w:t>
      </w:r>
      <w:r w:rsidRPr="00AD0FFD">
        <w:rPr>
          <w:sz w:val="24"/>
        </w:rPr>
        <w:t>enables interactive and visually appealing UI designs. We optimize coding efficiency using Visual Studio Code (VS</w:t>
      </w:r>
      <w:r w:rsidR="00EC1B03" w:rsidRPr="00AD0FFD">
        <w:rPr>
          <w:sz w:val="24"/>
        </w:rPr>
        <w:t>-</w:t>
      </w:r>
      <w:r w:rsidRPr="00AD0FFD">
        <w:rPr>
          <w:sz w:val="24"/>
        </w:rPr>
        <w:t xml:space="preserve">Code), an IDE with features like syntax highlighting and code completion. Additionally, we utilize Git for collaborative development and version control, facilitating seamless teamwork and code management. These CASE tools enhance our productivity and contribute to the success of the </w:t>
      </w:r>
      <w:r w:rsidR="004166BC">
        <w:rPr>
          <w:sz w:val="24"/>
        </w:rPr>
        <w:t>Sahaj-Subidha</w:t>
      </w:r>
      <w:r w:rsidRPr="00AD0FFD">
        <w:rPr>
          <w:sz w:val="24"/>
        </w:rPr>
        <w:t xml:space="preserve"> system.</w:t>
      </w:r>
    </w:p>
    <w:p w14:paraId="441AB37D" w14:textId="5F4F2A35" w:rsidR="0035064D" w:rsidRPr="00AD0FFD" w:rsidRDefault="0035064D" w:rsidP="006957EC">
      <w:pPr>
        <w:spacing w:after="160" w:line="360" w:lineRule="auto"/>
        <w:ind w:left="360" w:right="0" w:firstLine="0"/>
        <w:jc w:val="left"/>
        <w:rPr>
          <w:b/>
          <w:sz w:val="24"/>
          <w:szCs w:val="32"/>
        </w:rPr>
      </w:pPr>
      <w:r w:rsidRPr="00AD0FFD">
        <w:rPr>
          <w:b/>
          <w:sz w:val="24"/>
          <w:szCs w:val="32"/>
        </w:rPr>
        <w:t>Programming Languages:</w:t>
      </w:r>
    </w:p>
    <w:p w14:paraId="4F648A31" w14:textId="178BE244" w:rsidR="0035064D" w:rsidRPr="00AD0FFD" w:rsidRDefault="0035064D" w:rsidP="006957EC">
      <w:pPr>
        <w:pStyle w:val="ListParagraph"/>
        <w:numPr>
          <w:ilvl w:val="0"/>
          <w:numId w:val="23"/>
        </w:numPr>
        <w:spacing w:after="160" w:line="360" w:lineRule="auto"/>
        <w:ind w:right="0"/>
        <w:jc w:val="left"/>
        <w:rPr>
          <w:sz w:val="24"/>
          <w:szCs w:val="32"/>
        </w:rPr>
      </w:pPr>
      <w:r w:rsidRPr="00AD0FFD">
        <w:rPr>
          <w:sz w:val="24"/>
          <w:szCs w:val="32"/>
        </w:rPr>
        <w:t>HTML, CSS, and JavaScript are used for creating interactive user interfaces.</w:t>
      </w:r>
    </w:p>
    <w:p w14:paraId="76A4CB79" w14:textId="5FCBFA32" w:rsidR="0035064D" w:rsidRPr="00AD0FFD" w:rsidRDefault="0035064D" w:rsidP="006957EC">
      <w:pPr>
        <w:pStyle w:val="ListParagraph"/>
        <w:numPr>
          <w:ilvl w:val="0"/>
          <w:numId w:val="23"/>
        </w:numPr>
        <w:spacing w:after="160" w:line="360" w:lineRule="auto"/>
        <w:ind w:right="0"/>
        <w:jc w:val="left"/>
        <w:rPr>
          <w:sz w:val="24"/>
          <w:szCs w:val="32"/>
        </w:rPr>
      </w:pPr>
      <w:r w:rsidRPr="00AD0FFD">
        <w:rPr>
          <w:sz w:val="24"/>
          <w:szCs w:val="32"/>
        </w:rPr>
        <w:t>PHP is employed as a server-side scripting language for dynamic content generation and database interaction.</w:t>
      </w:r>
      <w:r w:rsidR="00810F1A">
        <w:rPr>
          <w:sz w:val="24"/>
          <w:szCs w:val="32"/>
        </w:rPr>
        <w:br/>
      </w:r>
      <w:r w:rsidR="00810F1A">
        <w:rPr>
          <w:sz w:val="24"/>
          <w:szCs w:val="32"/>
        </w:rPr>
        <w:br/>
      </w:r>
    </w:p>
    <w:p w14:paraId="2B1EC7FC" w14:textId="13E7E98B" w:rsidR="0035064D" w:rsidRPr="00AD0FFD" w:rsidRDefault="0035064D" w:rsidP="006957EC">
      <w:pPr>
        <w:spacing w:after="160" w:line="360" w:lineRule="auto"/>
        <w:ind w:left="360" w:right="0" w:firstLine="0"/>
        <w:jc w:val="left"/>
        <w:rPr>
          <w:b/>
          <w:sz w:val="24"/>
          <w:szCs w:val="32"/>
        </w:rPr>
      </w:pPr>
      <w:r w:rsidRPr="00AD0FFD">
        <w:rPr>
          <w:b/>
          <w:sz w:val="24"/>
          <w:szCs w:val="32"/>
        </w:rPr>
        <w:t>Database Platforms:</w:t>
      </w:r>
    </w:p>
    <w:p w14:paraId="0B7D7FAD" w14:textId="57F24733" w:rsidR="0035064D" w:rsidRPr="00AD0FFD" w:rsidRDefault="0035064D" w:rsidP="006957EC">
      <w:pPr>
        <w:pStyle w:val="ListParagraph"/>
        <w:numPr>
          <w:ilvl w:val="0"/>
          <w:numId w:val="24"/>
        </w:numPr>
        <w:spacing w:after="160" w:line="360" w:lineRule="auto"/>
        <w:ind w:right="0"/>
        <w:jc w:val="left"/>
        <w:rPr>
          <w:sz w:val="24"/>
          <w:szCs w:val="32"/>
        </w:rPr>
      </w:pPr>
      <w:r w:rsidRPr="00AD0FFD">
        <w:rPr>
          <w:sz w:val="24"/>
          <w:szCs w:val="32"/>
        </w:rPr>
        <w:t>MySQL serves as the database management system for effective data storage and retrieval.</w:t>
      </w:r>
    </w:p>
    <w:p w14:paraId="0741687E" w14:textId="2EF734C4" w:rsidR="0035064D" w:rsidRPr="00AD0FFD" w:rsidRDefault="0035064D" w:rsidP="006957EC">
      <w:pPr>
        <w:spacing w:after="160" w:line="360" w:lineRule="auto"/>
        <w:ind w:left="360" w:right="0" w:firstLine="0"/>
        <w:jc w:val="left"/>
        <w:rPr>
          <w:sz w:val="24"/>
          <w:szCs w:val="32"/>
        </w:rPr>
      </w:pPr>
      <w:r w:rsidRPr="00AD0FFD">
        <w:rPr>
          <w:sz w:val="24"/>
          <w:szCs w:val="32"/>
        </w:rPr>
        <w:t xml:space="preserve">The integration of these tools, including CASE tools, programming languages (HTML, CSS, JavaScript, PHP), and the MySQL database platform, enables the smooth implementation of the </w:t>
      </w:r>
      <w:r w:rsidR="004166BC">
        <w:rPr>
          <w:sz w:val="24"/>
          <w:szCs w:val="32"/>
        </w:rPr>
        <w:t>Sahaj-Subidha</w:t>
      </w:r>
      <w:r w:rsidRPr="00AD0FFD">
        <w:rPr>
          <w:sz w:val="24"/>
          <w:szCs w:val="32"/>
        </w:rPr>
        <w:t>, providing essential functionalities for efficient system development.</w:t>
      </w:r>
    </w:p>
    <w:p w14:paraId="68C3A62B" w14:textId="69232E01" w:rsidR="0035064D" w:rsidRPr="00AD0FFD" w:rsidRDefault="0035064D" w:rsidP="006957EC">
      <w:pPr>
        <w:pStyle w:val="Heading3"/>
        <w:spacing w:line="360" w:lineRule="auto"/>
        <w:jc w:val="left"/>
        <w:rPr>
          <w:rFonts w:cs="Times New Roman"/>
        </w:rPr>
      </w:pPr>
      <w:bookmarkStart w:id="30" w:name="_Toc152014657"/>
      <w:r w:rsidRPr="00AD0FFD">
        <w:rPr>
          <w:rFonts w:cs="Times New Roman"/>
        </w:rPr>
        <w:t>4.1.2 Implementation Details of Modules</w:t>
      </w:r>
      <w:bookmarkEnd w:id="30"/>
    </w:p>
    <w:p w14:paraId="2CFFB4B1" w14:textId="685A6311" w:rsidR="0035064D" w:rsidRPr="00AD0FFD" w:rsidRDefault="0035064D" w:rsidP="006957EC">
      <w:pPr>
        <w:spacing w:after="160" w:line="360" w:lineRule="auto"/>
        <w:ind w:left="360" w:right="0" w:firstLine="0"/>
        <w:jc w:val="left"/>
        <w:rPr>
          <w:sz w:val="24"/>
        </w:rPr>
      </w:pPr>
      <w:r w:rsidRPr="00AD0FFD">
        <w:rPr>
          <w:sz w:val="24"/>
        </w:rPr>
        <w:t xml:space="preserve">In the implementation phase of the </w:t>
      </w:r>
      <w:r w:rsidR="004166BC">
        <w:rPr>
          <w:sz w:val="24"/>
        </w:rPr>
        <w:t>Sahaj-Subidha</w:t>
      </w:r>
      <w:r w:rsidRPr="00AD0FFD">
        <w:rPr>
          <w:sz w:val="24"/>
        </w:rPr>
        <w:t xml:space="preserve"> system, various modules are developed to perform specific functions and contribute to the overall functionality. These modules consist of procedures and functions that ensure the smooth operation of the system.</w:t>
      </w:r>
    </w:p>
    <w:p w14:paraId="723D21DB" w14:textId="43140EE1" w:rsidR="0035064D" w:rsidRPr="00AD0FFD" w:rsidRDefault="0035064D" w:rsidP="006957EC">
      <w:pPr>
        <w:spacing w:after="160" w:line="360" w:lineRule="auto"/>
        <w:ind w:left="360" w:right="0" w:firstLine="0"/>
        <w:jc w:val="left"/>
        <w:rPr>
          <w:sz w:val="24"/>
          <w:szCs w:val="32"/>
        </w:rPr>
      </w:pPr>
      <w:r w:rsidRPr="00AD0FFD">
        <w:rPr>
          <w:sz w:val="24"/>
          <w:szCs w:val="32"/>
        </w:rPr>
        <w:t xml:space="preserve">The implementation details for the different modules within the </w:t>
      </w:r>
      <w:r w:rsidR="004166BC">
        <w:rPr>
          <w:sz w:val="24"/>
          <w:szCs w:val="32"/>
        </w:rPr>
        <w:t>Sahaj-Subidha</w:t>
      </w:r>
      <w:r w:rsidRPr="00AD0FFD">
        <w:rPr>
          <w:sz w:val="24"/>
          <w:szCs w:val="32"/>
        </w:rPr>
        <w:t xml:space="preserve"> system: </w:t>
      </w:r>
    </w:p>
    <w:p w14:paraId="24A1E6F6" w14:textId="77777777" w:rsidR="009C2E70" w:rsidRPr="00AD0FFD" w:rsidRDefault="0035064D" w:rsidP="006957EC">
      <w:pPr>
        <w:pStyle w:val="ListParagraph"/>
        <w:numPr>
          <w:ilvl w:val="0"/>
          <w:numId w:val="25"/>
        </w:numPr>
        <w:spacing w:after="160" w:line="360" w:lineRule="auto"/>
        <w:ind w:right="0"/>
        <w:jc w:val="left"/>
        <w:rPr>
          <w:b/>
          <w:bCs/>
          <w:sz w:val="24"/>
          <w:szCs w:val="32"/>
        </w:rPr>
      </w:pPr>
      <w:r w:rsidRPr="00AD0FFD">
        <w:rPr>
          <w:b/>
          <w:bCs/>
          <w:sz w:val="24"/>
          <w:szCs w:val="32"/>
        </w:rPr>
        <w:lastRenderedPageBreak/>
        <w:t>User Authentication Module:</w:t>
      </w:r>
    </w:p>
    <w:p w14:paraId="3A33C062" w14:textId="5C3B12E8" w:rsidR="0035064D" w:rsidRPr="00AD0FFD" w:rsidRDefault="0035064D" w:rsidP="006957EC">
      <w:pPr>
        <w:pStyle w:val="ListParagraph"/>
        <w:numPr>
          <w:ilvl w:val="1"/>
          <w:numId w:val="24"/>
        </w:numPr>
        <w:spacing w:after="160" w:line="360" w:lineRule="auto"/>
        <w:ind w:right="0"/>
        <w:jc w:val="left"/>
        <w:rPr>
          <w:b/>
          <w:bCs/>
          <w:sz w:val="24"/>
          <w:szCs w:val="32"/>
        </w:rPr>
      </w:pPr>
      <w:r w:rsidRPr="00AD0FFD">
        <w:rPr>
          <w:sz w:val="24"/>
          <w:szCs w:val="32"/>
        </w:rPr>
        <w:t xml:space="preserve">Description: </w:t>
      </w:r>
      <w:r w:rsidR="00614E7F" w:rsidRPr="00AD0FFD">
        <w:rPr>
          <w:sz w:val="24"/>
          <w:szCs w:val="32"/>
        </w:rPr>
        <w:t>The user authentication feature ensures secure system access by verifying and validating user credentials.</w:t>
      </w:r>
    </w:p>
    <w:p w14:paraId="25D51371" w14:textId="77777777" w:rsidR="00614E7F" w:rsidRPr="00AD0FFD" w:rsidRDefault="0035064D" w:rsidP="006957EC">
      <w:pPr>
        <w:pStyle w:val="ListParagraph"/>
        <w:numPr>
          <w:ilvl w:val="1"/>
          <w:numId w:val="24"/>
        </w:numPr>
        <w:spacing w:after="160" w:line="360" w:lineRule="auto"/>
        <w:ind w:right="0"/>
        <w:jc w:val="left"/>
        <w:rPr>
          <w:sz w:val="24"/>
          <w:szCs w:val="32"/>
        </w:rPr>
      </w:pPr>
      <w:r w:rsidRPr="00AD0FFD">
        <w:rPr>
          <w:sz w:val="24"/>
          <w:szCs w:val="32"/>
        </w:rPr>
        <w:t>Procedures/Functions:</w:t>
      </w:r>
    </w:p>
    <w:p w14:paraId="6CE43C68" w14:textId="77777777" w:rsidR="00614E7F" w:rsidRPr="00AD0FFD" w:rsidRDefault="00614E7F" w:rsidP="006957EC">
      <w:pPr>
        <w:pStyle w:val="ListParagraph"/>
        <w:numPr>
          <w:ilvl w:val="0"/>
          <w:numId w:val="32"/>
        </w:numPr>
        <w:spacing w:after="160" w:line="360" w:lineRule="auto"/>
        <w:ind w:right="0"/>
        <w:jc w:val="left"/>
        <w:rPr>
          <w:sz w:val="24"/>
          <w:szCs w:val="32"/>
        </w:rPr>
      </w:pPr>
      <w:proofErr w:type="gramStart"/>
      <w:r w:rsidRPr="00AD0FFD">
        <w:rPr>
          <w:sz w:val="24"/>
          <w:szCs w:val="32"/>
        </w:rPr>
        <w:t>registerUser(</w:t>
      </w:r>
      <w:proofErr w:type="gramEnd"/>
      <w:r w:rsidRPr="00AD0FFD">
        <w:rPr>
          <w:sz w:val="24"/>
          <w:szCs w:val="32"/>
        </w:rPr>
        <w:t>): Creates user accounts securely.</w:t>
      </w:r>
    </w:p>
    <w:p w14:paraId="0AEE650F" w14:textId="77777777" w:rsidR="00614E7F" w:rsidRPr="00AD0FFD" w:rsidRDefault="00614E7F" w:rsidP="006957EC">
      <w:pPr>
        <w:pStyle w:val="ListParagraph"/>
        <w:numPr>
          <w:ilvl w:val="0"/>
          <w:numId w:val="32"/>
        </w:numPr>
        <w:spacing w:after="160" w:line="360" w:lineRule="auto"/>
        <w:ind w:right="0"/>
        <w:jc w:val="left"/>
        <w:rPr>
          <w:sz w:val="24"/>
          <w:szCs w:val="32"/>
        </w:rPr>
      </w:pPr>
      <w:proofErr w:type="gramStart"/>
      <w:r w:rsidRPr="00AD0FFD">
        <w:rPr>
          <w:sz w:val="24"/>
          <w:szCs w:val="32"/>
        </w:rPr>
        <w:t>loginUser(</w:t>
      </w:r>
      <w:proofErr w:type="gramEnd"/>
      <w:r w:rsidRPr="00AD0FFD">
        <w:rPr>
          <w:sz w:val="24"/>
          <w:szCs w:val="32"/>
        </w:rPr>
        <w:t>): Validates user credentials for system access.</w:t>
      </w:r>
    </w:p>
    <w:p w14:paraId="3126ED9D" w14:textId="76A7ACEA" w:rsidR="0035064D" w:rsidRPr="00AD0FFD" w:rsidRDefault="00614E7F" w:rsidP="006957EC">
      <w:pPr>
        <w:pStyle w:val="ListParagraph"/>
        <w:numPr>
          <w:ilvl w:val="0"/>
          <w:numId w:val="32"/>
        </w:numPr>
        <w:spacing w:after="160" w:line="360" w:lineRule="auto"/>
        <w:ind w:right="0"/>
        <w:jc w:val="left"/>
        <w:rPr>
          <w:sz w:val="24"/>
          <w:szCs w:val="32"/>
        </w:rPr>
      </w:pPr>
      <w:proofErr w:type="gramStart"/>
      <w:r w:rsidRPr="00AD0FFD">
        <w:rPr>
          <w:sz w:val="24"/>
          <w:szCs w:val="32"/>
        </w:rPr>
        <w:t>logoutUser(</w:t>
      </w:r>
      <w:proofErr w:type="gramEnd"/>
      <w:r w:rsidRPr="00AD0FFD">
        <w:rPr>
          <w:sz w:val="24"/>
          <w:szCs w:val="32"/>
        </w:rPr>
        <w:t>): Terminates user sessions securely.</w:t>
      </w:r>
      <w:r w:rsidR="0035064D" w:rsidRPr="00AD0FFD">
        <w:rPr>
          <w:sz w:val="24"/>
          <w:szCs w:val="32"/>
        </w:rPr>
        <w:t xml:space="preserve"> </w:t>
      </w:r>
    </w:p>
    <w:p w14:paraId="3D766857" w14:textId="3E80EA2F" w:rsidR="0035064D" w:rsidRPr="00AD0FFD" w:rsidRDefault="00287998" w:rsidP="006957EC">
      <w:pPr>
        <w:pStyle w:val="ListParagraph"/>
        <w:numPr>
          <w:ilvl w:val="0"/>
          <w:numId w:val="25"/>
        </w:numPr>
        <w:spacing w:after="160" w:line="360" w:lineRule="auto"/>
        <w:ind w:right="0"/>
        <w:jc w:val="left"/>
        <w:rPr>
          <w:sz w:val="24"/>
          <w:szCs w:val="32"/>
        </w:rPr>
      </w:pPr>
      <w:r w:rsidRPr="00AD0FFD">
        <w:rPr>
          <w:b/>
          <w:bCs/>
          <w:sz w:val="24"/>
          <w:szCs w:val="32"/>
        </w:rPr>
        <w:t xml:space="preserve">Service Management </w:t>
      </w:r>
      <w:r w:rsidR="0035064D" w:rsidRPr="00AD0FFD">
        <w:rPr>
          <w:b/>
          <w:bCs/>
          <w:sz w:val="24"/>
          <w:szCs w:val="32"/>
        </w:rPr>
        <w:t>Module:</w:t>
      </w:r>
    </w:p>
    <w:p w14:paraId="028DB650" w14:textId="4FF926D1" w:rsidR="0035064D" w:rsidRPr="00AD0FFD" w:rsidRDefault="0035064D" w:rsidP="006957EC">
      <w:pPr>
        <w:pStyle w:val="ListParagraph"/>
        <w:numPr>
          <w:ilvl w:val="0"/>
          <w:numId w:val="33"/>
        </w:numPr>
        <w:jc w:val="left"/>
        <w:rPr>
          <w:sz w:val="24"/>
          <w:szCs w:val="32"/>
        </w:rPr>
      </w:pPr>
      <w:r w:rsidRPr="00AD0FFD">
        <w:rPr>
          <w:sz w:val="24"/>
          <w:szCs w:val="32"/>
        </w:rPr>
        <w:t>Description:</w:t>
      </w:r>
      <w:r w:rsidR="00614E7F" w:rsidRPr="00AD0FFD">
        <w:rPr>
          <w:sz w:val="24"/>
          <w:szCs w:val="32"/>
        </w:rPr>
        <w:t xml:space="preserve"> The </w:t>
      </w:r>
      <w:r w:rsidR="004166BC">
        <w:rPr>
          <w:sz w:val="24"/>
          <w:szCs w:val="32"/>
        </w:rPr>
        <w:t>Sahaj-Subidha</w:t>
      </w:r>
      <w:r w:rsidR="00614E7F" w:rsidRPr="00AD0FFD">
        <w:rPr>
          <w:sz w:val="24"/>
          <w:szCs w:val="32"/>
        </w:rPr>
        <w:t xml:space="preserve"> system facilitates </w:t>
      </w:r>
      <w:r w:rsidR="004D580E" w:rsidRPr="00AD0FFD">
        <w:rPr>
          <w:sz w:val="24"/>
          <w:szCs w:val="32"/>
        </w:rPr>
        <w:t xml:space="preserve">different </w:t>
      </w:r>
      <w:r w:rsidR="004166BC">
        <w:rPr>
          <w:sz w:val="24"/>
          <w:szCs w:val="32"/>
        </w:rPr>
        <w:t>services</w:t>
      </w:r>
      <w:r w:rsidR="004D580E" w:rsidRPr="00AD0FFD">
        <w:rPr>
          <w:sz w:val="24"/>
          <w:szCs w:val="32"/>
        </w:rPr>
        <w:t xml:space="preserve"> provided</w:t>
      </w:r>
      <w:r w:rsidR="00614E7F" w:rsidRPr="00AD0FFD">
        <w:rPr>
          <w:sz w:val="24"/>
          <w:szCs w:val="32"/>
        </w:rPr>
        <w:t xml:space="preserve">. It provides a convenient platform for users to </w:t>
      </w:r>
      <w:r w:rsidR="004D580E" w:rsidRPr="00AD0FFD">
        <w:rPr>
          <w:sz w:val="24"/>
          <w:szCs w:val="32"/>
        </w:rPr>
        <w:t>submit required services</w:t>
      </w:r>
      <w:r w:rsidR="00614E7F" w:rsidRPr="00AD0FFD">
        <w:rPr>
          <w:sz w:val="24"/>
          <w:szCs w:val="32"/>
        </w:rPr>
        <w:t>.</w:t>
      </w:r>
    </w:p>
    <w:p w14:paraId="08934D89" w14:textId="29DC9527" w:rsidR="0035064D" w:rsidRPr="00AD0FFD" w:rsidRDefault="0035064D" w:rsidP="006957EC">
      <w:pPr>
        <w:pStyle w:val="ListParagraph"/>
        <w:numPr>
          <w:ilvl w:val="0"/>
          <w:numId w:val="33"/>
        </w:numPr>
        <w:spacing w:after="160" w:line="360" w:lineRule="auto"/>
        <w:ind w:right="0"/>
        <w:jc w:val="left"/>
        <w:rPr>
          <w:sz w:val="24"/>
          <w:szCs w:val="32"/>
        </w:rPr>
      </w:pPr>
      <w:r w:rsidRPr="00AD0FFD">
        <w:rPr>
          <w:sz w:val="24"/>
          <w:szCs w:val="32"/>
        </w:rPr>
        <w:t>Procedures/Functions:</w:t>
      </w:r>
    </w:p>
    <w:p w14:paraId="3C9543AE" w14:textId="2BE5F3C6" w:rsidR="00614E7F" w:rsidRPr="00AD0FFD" w:rsidRDefault="004D580E" w:rsidP="006957EC">
      <w:pPr>
        <w:pStyle w:val="ListParagraph"/>
        <w:numPr>
          <w:ilvl w:val="0"/>
          <w:numId w:val="34"/>
        </w:numPr>
        <w:spacing w:after="160" w:line="360" w:lineRule="auto"/>
        <w:ind w:right="0"/>
        <w:jc w:val="left"/>
        <w:rPr>
          <w:sz w:val="24"/>
          <w:szCs w:val="32"/>
        </w:rPr>
      </w:pPr>
      <w:proofErr w:type="gramStart"/>
      <w:r w:rsidRPr="00AD0FFD">
        <w:rPr>
          <w:sz w:val="24"/>
          <w:szCs w:val="32"/>
        </w:rPr>
        <w:t>selectService</w:t>
      </w:r>
      <w:r w:rsidR="00614E7F" w:rsidRPr="00AD0FFD">
        <w:rPr>
          <w:sz w:val="24"/>
          <w:szCs w:val="32"/>
        </w:rPr>
        <w:t>(</w:t>
      </w:r>
      <w:proofErr w:type="gramEnd"/>
      <w:r w:rsidR="00614E7F" w:rsidRPr="00AD0FFD">
        <w:rPr>
          <w:sz w:val="24"/>
          <w:szCs w:val="32"/>
        </w:rPr>
        <w:t xml:space="preserve">): Enables users to </w:t>
      </w:r>
      <w:r w:rsidRPr="00AD0FFD">
        <w:rPr>
          <w:sz w:val="24"/>
          <w:szCs w:val="32"/>
        </w:rPr>
        <w:t>select the required services through different categories</w:t>
      </w:r>
      <w:r w:rsidR="00614E7F" w:rsidRPr="00AD0FFD">
        <w:rPr>
          <w:sz w:val="24"/>
          <w:szCs w:val="32"/>
        </w:rPr>
        <w:t>.</w:t>
      </w:r>
    </w:p>
    <w:p w14:paraId="455246AC" w14:textId="7C70885A" w:rsidR="00614E7F" w:rsidRPr="00AD0FFD" w:rsidRDefault="004D580E" w:rsidP="006957EC">
      <w:pPr>
        <w:pStyle w:val="ListParagraph"/>
        <w:numPr>
          <w:ilvl w:val="0"/>
          <w:numId w:val="34"/>
        </w:numPr>
        <w:spacing w:after="160" w:line="360" w:lineRule="auto"/>
        <w:ind w:right="0"/>
        <w:jc w:val="left"/>
        <w:rPr>
          <w:sz w:val="24"/>
          <w:szCs w:val="32"/>
        </w:rPr>
      </w:pPr>
      <w:proofErr w:type="gramStart"/>
      <w:r w:rsidRPr="00AD0FFD">
        <w:rPr>
          <w:sz w:val="24"/>
          <w:szCs w:val="32"/>
        </w:rPr>
        <w:t>bookService</w:t>
      </w:r>
      <w:r w:rsidR="00614E7F" w:rsidRPr="00AD0FFD">
        <w:rPr>
          <w:sz w:val="24"/>
          <w:szCs w:val="32"/>
        </w:rPr>
        <w:t>(</w:t>
      </w:r>
      <w:proofErr w:type="gramEnd"/>
      <w:r w:rsidR="00614E7F" w:rsidRPr="00AD0FFD">
        <w:rPr>
          <w:sz w:val="24"/>
          <w:szCs w:val="32"/>
        </w:rPr>
        <w:t xml:space="preserve">): Allows users to </w:t>
      </w:r>
      <w:r w:rsidRPr="00AD0FFD">
        <w:rPr>
          <w:sz w:val="24"/>
          <w:szCs w:val="32"/>
        </w:rPr>
        <w:t>book the required services</w:t>
      </w:r>
      <w:r w:rsidR="00614E7F" w:rsidRPr="00AD0FFD">
        <w:rPr>
          <w:sz w:val="24"/>
          <w:szCs w:val="32"/>
        </w:rPr>
        <w:t>.</w:t>
      </w:r>
    </w:p>
    <w:p w14:paraId="1612293C" w14:textId="6165D8C3" w:rsidR="0035064D" w:rsidRPr="00AD0FFD" w:rsidRDefault="004D580E" w:rsidP="006957EC">
      <w:pPr>
        <w:pStyle w:val="ListParagraph"/>
        <w:numPr>
          <w:ilvl w:val="0"/>
          <w:numId w:val="25"/>
        </w:numPr>
        <w:spacing w:after="160" w:line="360" w:lineRule="auto"/>
        <w:ind w:right="0"/>
        <w:jc w:val="left"/>
        <w:rPr>
          <w:b/>
          <w:bCs/>
          <w:sz w:val="24"/>
          <w:szCs w:val="32"/>
        </w:rPr>
      </w:pPr>
      <w:r w:rsidRPr="00AD0FFD">
        <w:rPr>
          <w:b/>
          <w:bCs/>
          <w:sz w:val="24"/>
          <w:szCs w:val="32"/>
        </w:rPr>
        <w:t>Rating and feedback</w:t>
      </w:r>
      <w:r w:rsidR="0035064D" w:rsidRPr="00AD0FFD">
        <w:rPr>
          <w:b/>
          <w:bCs/>
          <w:sz w:val="24"/>
          <w:szCs w:val="32"/>
        </w:rPr>
        <w:t xml:space="preserve"> Module:</w:t>
      </w:r>
    </w:p>
    <w:p w14:paraId="18523393" w14:textId="1E2DA6E9" w:rsidR="005A7BD3" w:rsidRPr="00AD0FFD" w:rsidRDefault="0035064D" w:rsidP="006957EC">
      <w:pPr>
        <w:pStyle w:val="ListParagraph"/>
        <w:numPr>
          <w:ilvl w:val="0"/>
          <w:numId w:val="27"/>
        </w:numPr>
        <w:spacing w:after="160" w:line="360" w:lineRule="auto"/>
        <w:ind w:right="0"/>
        <w:jc w:val="left"/>
        <w:rPr>
          <w:sz w:val="24"/>
          <w:szCs w:val="32"/>
        </w:rPr>
      </w:pPr>
      <w:r w:rsidRPr="00AD0FFD">
        <w:rPr>
          <w:sz w:val="24"/>
          <w:szCs w:val="32"/>
        </w:rPr>
        <w:t xml:space="preserve">Description: </w:t>
      </w:r>
      <w:r w:rsidR="00614E7F" w:rsidRPr="00AD0FFD">
        <w:rPr>
          <w:sz w:val="24"/>
          <w:szCs w:val="32"/>
        </w:rPr>
        <w:t xml:space="preserve">The </w:t>
      </w:r>
      <w:r w:rsidR="004166BC">
        <w:rPr>
          <w:sz w:val="24"/>
          <w:szCs w:val="32"/>
        </w:rPr>
        <w:t>Sahaj-Subidha</w:t>
      </w:r>
      <w:r w:rsidR="00614E7F" w:rsidRPr="00AD0FFD">
        <w:rPr>
          <w:sz w:val="24"/>
          <w:szCs w:val="32"/>
        </w:rPr>
        <w:t xml:space="preserve"> system </w:t>
      </w:r>
      <w:r w:rsidR="004D580E" w:rsidRPr="00AD0FFD">
        <w:rPr>
          <w:sz w:val="24"/>
          <w:szCs w:val="32"/>
        </w:rPr>
        <w:t>enables users to rate and provide feedback on services.</w:t>
      </w:r>
    </w:p>
    <w:p w14:paraId="1C746B07" w14:textId="2B7ED2D7" w:rsidR="0035064D" w:rsidRPr="00AD0FFD" w:rsidRDefault="0035064D" w:rsidP="006957EC">
      <w:pPr>
        <w:pStyle w:val="ListParagraph"/>
        <w:numPr>
          <w:ilvl w:val="0"/>
          <w:numId w:val="27"/>
        </w:numPr>
        <w:spacing w:after="160" w:line="360" w:lineRule="auto"/>
        <w:ind w:right="0"/>
        <w:jc w:val="left"/>
        <w:rPr>
          <w:sz w:val="24"/>
          <w:szCs w:val="32"/>
        </w:rPr>
      </w:pPr>
      <w:r w:rsidRPr="00AD0FFD">
        <w:rPr>
          <w:sz w:val="24"/>
          <w:szCs w:val="32"/>
        </w:rPr>
        <w:t xml:space="preserve">Procedures/Functions: </w:t>
      </w:r>
    </w:p>
    <w:p w14:paraId="3B6B4FF5" w14:textId="100441B2" w:rsidR="005A7BD3" w:rsidRPr="00AD0FFD" w:rsidRDefault="004D580E" w:rsidP="006957EC">
      <w:pPr>
        <w:pStyle w:val="ListParagraph"/>
        <w:numPr>
          <w:ilvl w:val="0"/>
          <w:numId w:val="35"/>
        </w:numPr>
        <w:spacing w:after="160" w:line="360" w:lineRule="auto"/>
        <w:ind w:right="0"/>
        <w:jc w:val="left"/>
        <w:rPr>
          <w:sz w:val="24"/>
          <w:szCs w:val="32"/>
        </w:rPr>
      </w:pPr>
      <w:proofErr w:type="gramStart"/>
      <w:r w:rsidRPr="00AD0FFD">
        <w:rPr>
          <w:sz w:val="24"/>
          <w:szCs w:val="32"/>
        </w:rPr>
        <w:t>rateService</w:t>
      </w:r>
      <w:r w:rsidR="005A7BD3" w:rsidRPr="00AD0FFD">
        <w:rPr>
          <w:sz w:val="24"/>
          <w:szCs w:val="32"/>
        </w:rPr>
        <w:t>(</w:t>
      </w:r>
      <w:proofErr w:type="gramEnd"/>
      <w:r w:rsidR="005A7BD3" w:rsidRPr="00AD0FFD">
        <w:rPr>
          <w:sz w:val="24"/>
          <w:szCs w:val="32"/>
        </w:rPr>
        <w:t xml:space="preserve">): Provides users with the ability to express appreciation for </w:t>
      </w:r>
      <w:r w:rsidR="004166BC">
        <w:rPr>
          <w:sz w:val="24"/>
          <w:szCs w:val="32"/>
        </w:rPr>
        <w:t xml:space="preserve">the </w:t>
      </w:r>
      <w:r w:rsidRPr="00AD0FFD">
        <w:rPr>
          <w:sz w:val="24"/>
          <w:szCs w:val="32"/>
        </w:rPr>
        <w:t xml:space="preserve">service they have </w:t>
      </w:r>
      <w:r w:rsidR="004166BC">
        <w:rPr>
          <w:sz w:val="24"/>
          <w:szCs w:val="32"/>
        </w:rPr>
        <w:t>obtained</w:t>
      </w:r>
      <w:r w:rsidRPr="00AD0FFD">
        <w:rPr>
          <w:sz w:val="24"/>
          <w:szCs w:val="32"/>
        </w:rPr>
        <w:t xml:space="preserve"> through our platform.</w:t>
      </w:r>
      <w:r w:rsidRPr="00AD0FFD">
        <w:rPr>
          <w:sz w:val="24"/>
          <w:szCs w:val="32"/>
        </w:rPr>
        <w:br/>
      </w:r>
    </w:p>
    <w:p w14:paraId="393AA3F7" w14:textId="59F9F255" w:rsidR="0035064D" w:rsidRPr="00AD0FFD" w:rsidRDefault="004D580E" w:rsidP="006957EC">
      <w:pPr>
        <w:pStyle w:val="ListParagraph"/>
        <w:numPr>
          <w:ilvl w:val="0"/>
          <w:numId w:val="29"/>
        </w:numPr>
        <w:spacing w:after="160" w:line="360" w:lineRule="auto"/>
        <w:ind w:right="0"/>
        <w:jc w:val="left"/>
        <w:rPr>
          <w:b/>
          <w:bCs/>
          <w:sz w:val="24"/>
          <w:szCs w:val="32"/>
        </w:rPr>
      </w:pPr>
      <w:r w:rsidRPr="00AD0FFD">
        <w:rPr>
          <w:b/>
          <w:bCs/>
          <w:sz w:val="24"/>
          <w:szCs w:val="32"/>
        </w:rPr>
        <w:t xml:space="preserve">Analytical and Reports </w:t>
      </w:r>
      <w:r w:rsidR="0035064D" w:rsidRPr="00AD0FFD">
        <w:rPr>
          <w:b/>
          <w:bCs/>
          <w:sz w:val="24"/>
          <w:szCs w:val="32"/>
        </w:rPr>
        <w:t>Module:</w:t>
      </w:r>
    </w:p>
    <w:p w14:paraId="19B10BF5" w14:textId="5116BACE" w:rsidR="0035064D" w:rsidRPr="00AD0FFD" w:rsidRDefault="0035064D" w:rsidP="006957EC">
      <w:pPr>
        <w:pStyle w:val="ListParagraph"/>
        <w:numPr>
          <w:ilvl w:val="0"/>
          <w:numId w:val="30"/>
        </w:numPr>
        <w:spacing w:after="160" w:line="360" w:lineRule="auto"/>
        <w:ind w:right="0"/>
        <w:jc w:val="left"/>
        <w:rPr>
          <w:sz w:val="24"/>
          <w:szCs w:val="32"/>
        </w:rPr>
      </w:pPr>
      <w:r w:rsidRPr="00AD0FFD">
        <w:rPr>
          <w:sz w:val="24"/>
          <w:szCs w:val="32"/>
        </w:rPr>
        <w:t>Description:</w:t>
      </w:r>
      <w:r w:rsidR="005A7BD3" w:rsidRPr="00AD0FFD">
        <w:t xml:space="preserve"> </w:t>
      </w:r>
      <w:r w:rsidR="005A7BD3" w:rsidRPr="00AD0FFD">
        <w:rPr>
          <w:sz w:val="24"/>
          <w:szCs w:val="32"/>
        </w:rPr>
        <w:t xml:space="preserve">The </w:t>
      </w:r>
      <w:r w:rsidR="004166BC">
        <w:rPr>
          <w:sz w:val="24"/>
          <w:szCs w:val="32"/>
        </w:rPr>
        <w:t>Sahaj-Subidha</w:t>
      </w:r>
      <w:r w:rsidR="005A7BD3" w:rsidRPr="00AD0FFD">
        <w:rPr>
          <w:sz w:val="24"/>
          <w:szCs w:val="32"/>
        </w:rPr>
        <w:t xml:space="preserve"> system </w:t>
      </w:r>
      <w:r w:rsidR="004D580E" w:rsidRPr="00AD0FFD">
        <w:rPr>
          <w:sz w:val="24"/>
          <w:szCs w:val="32"/>
        </w:rPr>
        <w:t>gathers data for insights and decision-making</w:t>
      </w:r>
      <w:r w:rsidR="005A7BD3" w:rsidRPr="00AD0FFD">
        <w:rPr>
          <w:sz w:val="24"/>
          <w:szCs w:val="32"/>
        </w:rPr>
        <w:t>.</w:t>
      </w:r>
    </w:p>
    <w:p w14:paraId="6759EC14" w14:textId="612B8694" w:rsidR="0035064D" w:rsidRPr="00AD0FFD" w:rsidRDefault="0035064D" w:rsidP="006957EC">
      <w:pPr>
        <w:pStyle w:val="ListParagraph"/>
        <w:numPr>
          <w:ilvl w:val="0"/>
          <w:numId w:val="30"/>
        </w:numPr>
        <w:spacing w:after="160" w:line="360" w:lineRule="auto"/>
        <w:ind w:right="0"/>
        <w:jc w:val="left"/>
        <w:rPr>
          <w:sz w:val="24"/>
          <w:szCs w:val="32"/>
        </w:rPr>
      </w:pPr>
      <w:r w:rsidRPr="00AD0FFD">
        <w:rPr>
          <w:sz w:val="24"/>
          <w:szCs w:val="32"/>
        </w:rPr>
        <w:t>Procedures/Functions:</w:t>
      </w:r>
    </w:p>
    <w:p w14:paraId="47090980" w14:textId="36D03E83" w:rsidR="00D43E85" w:rsidRPr="00AD0FFD" w:rsidRDefault="004D580E" w:rsidP="006957EC">
      <w:pPr>
        <w:pStyle w:val="ListParagraph"/>
        <w:numPr>
          <w:ilvl w:val="0"/>
          <w:numId w:val="36"/>
        </w:numPr>
        <w:spacing w:after="160" w:line="360" w:lineRule="auto"/>
        <w:ind w:right="0"/>
        <w:jc w:val="left"/>
        <w:rPr>
          <w:sz w:val="24"/>
          <w:szCs w:val="32"/>
        </w:rPr>
      </w:pPr>
      <w:r w:rsidRPr="00AD0FFD">
        <w:rPr>
          <w:sz w:val="24"/>
          <w:szCs w:val="32"/>
        </w:rPr>
        <w:t>viewService</w:t>
      </w:r>
      <w:r w:rsidR="00D43E85" w:rsidRPr="00AD0FFD">
        <w:rPr>
          <w:sz w:val="24"/>
          <w:szCs w:val="32"/>
        </w:rPr>
        <w:t xml:space="preserve">(): </w:t>
      </w:r>
      <w:r w:rsidRPr="00AD0FFD">
        <w:rPr>
          <w:sz w:val="24"/>
          <w:szCs w:val="32"/>
        </w:rPr>
        <w:t xml:space="preserve">Users can view the service </w:t>
      </w:r>
      <w:r w:rsidR="004166BC">
        <w:rPr>
          <w:sz w:val="24"/>
          <w:szCs w:val="32"/>
        </w:rPr>
        <w:t>provider's</w:t>
      </w:r>
      <w:r w:rsidRPr="00AD0FFD">
        <w:rPr>
          <w:sz w:val="24"/>
          <w:szCs w:val="32"/>
        </w:rPr>
        <w:t xml:space="preserve"> </w:t>
      </w:r>
      <w:r w:rsidR="00017A21" w:rsidRPr="00AD0FFD">
        <w:rPr>
          <w:sz w:val="24"/>
          <w:szCs w:val="32"/>
        </w:rPr>
        <w:t>working efficiency</w:t>
      </w:r>
      <w:r w:rsidR="00D43E85" w:rsidRPr="00AD0FFD">
        <w:rPr>
          <w:sz w:val="24"/>
          <w:szCs w:val="32"/>
        </w:rPr>
        <w:t>.</w:t>
      </w:r>
    </w:p>
    <w:p w14:paraId="036870B1" w14:textId="319F0835" w:rsidR="005733DE" w:rsidRPr="00AD0FFD" w:rsidRDefault="0035064D" w:rsidP="006957EC">
      <w:pPr>
        <w:spacing w:after="160" w:line="360" w:lineRule="auto"/>
        <w:ind w:left="360" w:right="0" w:firstLine="0"/>
        <w:jc w:val="left"/>
        <w:rPr>
          <w:sz w:val="24"/>
          <w:szCs w:val="32"/>
        </w:rPr>
      </w:pPr>
      <w:r w:rsidRPr="00AD0FFD">
        <w:rPr>
          <w:sz w:val="24"/>
          <w:szCs w:val="32"/>
        </w:rPr>
        <w:t xml:space="preserve">These modules, including User Authentication, </w:t>
      </w:r>
      <w:r w:rsidR="00017A21" w:rsidRPr="00AD0FFD">
        <w:rPr>
          <w:sz w:val="24"/>
          <w:szCs w:val="32"/>
        </w:rPr>
        <w:t>Service</w:t>
      </w:r>
      <w:r w:rsidRPr="00AD0FFD">
        <w:rPr>
          <w:sz w:val="24"/>
          <w:szCs w:val="32"/>
        </w:rPr>
        <w:t xml:space="preserve"> Management, </w:t>
      </w:r>
      <w:r w:rsidR="00017A21" w:rsidRPr="00AD0FFD">
        <w:rPr>
          <w:sz w:val="24"/>
          <w:szCs w:val="32"/>
        </w:rPr>
        <w:t>Rating and Feedback</w:t>
      </w:r>
      <w:r w:rsidRPr="00AD0FFD">
        <w:rPr>
          <w:sz w:val="24"/>
          <w:szCs w:val="32"/>
        </w:rPr>
        <w:t xml:space="preserve">, and </w:t>
      </w:r>
      <w:r w:rsidR="00017A21" w:rsidRPr="00AD0FFD">
        <w:rPr>
          <w:sz w:val="24"/>
          <w:szCs w:val="32"/>
        </w:rPr>
        <w:t xml:space="preserve">Analytical and </w:t>
      </w:r>
      <w:r w:rsidR="004166BC">
        <w:rPr>
          <w:sz w:val="24"/>
          <w:szCs w:val="32"/>
        </w:rPr>
        <w:t>Reports</w:t>
      </w:r>
      <w:r w:rsidRPr="00AD0FFD">
        <w:rPr>
          <w:sz w:val="24"/>
          <w:szCs w:val="32"/>
        </w:rPr>
        <w:t xml:space="preserve">, are integral components of the </w:t>
      </w:r>
      <w:r w:rsidR="004166BC">
        <w:rPr>
          <w:sz w:val="24"/>
          <w:szCs w:val="32"/>
        </w:rPr>
        <w:t>Sahaj-Subidha</w:t>
      </w:r>
      <w:r w:rsidRPr="00AD0FFD">
        <w:rPr>
          <w:sz w:val="24"/>
          <w:szCs w:val="32"/>
        </w:rPr>
        <w:t xml:space="preserve"> system, contributing to its overall functionality.</w:t>
      </w:r>
    </w:p>
    <w:p w14:paraId="29ECD2E0" w14:textId="63C6EF8A" w:rsidR="005733DE" w:rsidRPr="00AD0FFD" w:rsidRDefault="005733DE" w:rsidP="006957EC">
      <w:pPr>
        <w:pStyle w:val="Heading2"/>
        <w:spacing w:line="360" w:lineRule="auto"/>
        <w:jc w:val="left"/>
        <w:rPr>
          <w:rFonts w:cs="Times New Roman"/>
        </w:rPr>
      </w:pPr>
      <w:r w:rsidRPr="00AD0FFD">
        <w:rPr>
          <w:rFonts w:cs="Times New Roman"/>
          <w:sz w:val="24"/>
          <w:szCs w:val="32"/>
        </w:rPr>
        <w:br w:type="page"/>
      </w:r>
      <w:bookmarkStart w:id="31" w:name="_Toc152014658"/>
      <w:r w:rsidRPr="00AD0FFD">
        <w:rPr>
          <w:rFonts w:cs="Times New Roman"/>
        </w:rPr>
        <w:lastRenderedPageBreak/>
        <w:t>4.2 Testing</w:t>
      </w:r>
      <w:bookmarkEnd w:id="31"/>
    </w:p>
    <w:p w14:paraId="2B934972" w14:textId="51BE63E0" w:rsidR="005733DE" w:rsidRPr="00AD0FFD" w:rsidRDefault="005733DE" w:rsidP="006957EC">
      <w:pPr>
        <w:pStyle w:val="Heading3"/>
        <w:spacing w:line="360" w:lineRule="auto"/>
        <w:jc w:val="left"/>
        <w:rPr>
          <w:rFonts w:cs="Times New Roman"/>
        </w:rPr>
      </w:pPr>
      <w:bookmarkStart w:id="32" w:name="_Toc152014659"/>
      <w:r w:rsidRPr="00AD0FFD">
        <w:rPr>
          <w:rFonts w:cs="Times New Roman"/>
        </w:rPr>
        <w:t>4.2.1 Unit testing:</w:t>
      </w:r>
      <w:bookmarkEnd w:id="32"/>
    </w:p>
    <w:p w14:paraId="539F4B0F" w14:textId="5D5A7ED7" w:rsidR="00736910" w:rsidRPr="00AD0FFD" w:rsidRDefault="00736910" w:rsidP="006957EC">
      <w:pPr>
        <w:spacing w:after="160" w:line="360" w:lineRule="auto"/>
        <w:ind w:left="360" w:right="0" w:firstLine="0"/>
        <w:jc w:val="left"/>
        <w:rPr>
          <w:sz w:val="24"/>
        </w:rPr>
      </w:pPr>
      <w:r w:rsidRPr="00AD0FFD">
        <w:rPr>
          <w:sz w:val="24"/>
        </w:rPr>
        <w:t xml:space="preserve">Unit testing in the </w:t>
      </w:r>
      <w:r w:rsidR="004166BC">
        <w:rPr>
          <w:sz w:val="24"/>
        </w:rPr>
        <w:t>Sahaj-Subidha</w:t>
      </w:r>
      <w:r w:rsidRPr="00AD0FFD">
        <w:rPr>
          <w:sz w:val="24"/>
        </w:rPr>
        <w:t xml:space="preserve"> system is a crucial step in ensuring the reliability and functionality of individual modules. It involves designing and executing test cases that cover various scenarios, such as user authentication, </w:t>
      </w:r>
      <w:r w:rsidR="004166BC">
        <w:rPr>
          <w:sz w:val="24"/>
        </w:rPr>
        <w:t xml:space="preserve">and </w:t>
      </w:r>
      <w:r w:rsidR="00017A21" w:rsidRPr="00AD0FFD">
        <w:rPr>
          <w:sz w:val="24"/>
        </w:rPr>
        <w:t>service</w:t>
      </w:r>
      <w:r w:rsidRPr="00AD0FFD">
        <w:rPr>
          <w:sz w:val="24"/>
        </w:rPr>
        <w:t xml:space="preserve"> management</w:t>
      </w:r>
      <w:r w:rsidR="00DF0C26" w:rsidRPr="00AD0FFD">
        <w:rPr>
          <w:sz w:val="24"/>
        </w:rPr>
        <w:t>.</w:t>
      </w:r>
      <w:r w:rsidRPr="00AD0FFD">
        <w:rPr>
          <w:sz w:val="24"/>
        </w:rPr>
        <w:t xml:space="preserve"> </w:t>
      </w:r>
    </w:p>
    <w:p w14:paraId="6627F021" w14:textId="3403FE1E" w:rsidR="00736910" w:rsidRPr="00AD0FFD" w:rsidRDefault="00736910" w:rsidP="006957EC">
      <w:pPr>
        <w:spacing w:after="160" w:line="360" w:lineRule="auto"/>
        <w:ind w:left="360" w:right="0" w:firstLine="0"/>
        <w:jc w:val="left"/>
        <w:rPr>
          <w:sz w:val="24"/>
        </w:rPr>
      </w:pPr>
      <w:r w:rsidRPr="00AD0FFD">
        <w:rPr>
          <w:sz w:val="24"/>
        </w:rPr>
        <w:t xml:space="preserve">By conducting unit tests, we verify that each module performs as expected. For example, we test user registration to ensure that the process accurately captures user information and stores it securely. </w:t>
      </w:r>
    </w:p>
    <w:p w14:paraId="44D574FE" w14:textId="4914E5FB" w:rsidR="005733DE" w:rsidRPr="00AD0FFD" w:rsidRDefault="00736910" w:rsidP="006957EC">
      <w:pPr>
        <w:spacing w:after="160" w:line="360" w:lineRule="auto"/>
        <w:ind w:left="360" w:right="0" w:firstLine="0"/>
        <w:jc w:val="left"/>
        <w:rPr>
          <w:sz w:val="24"/>
        </w:rPr>
      </w:pPr>
      <w:r w:rsidRPr="00AD0FFD">
        <w:rPr>
          <w:sz w:val="24"/>
        </w:rPr>
        <w:t xml:space="preserve">Through comprehensive unit testing, we thoroughly examine the system's components, allowing us to identify and address any bugs or issues. This meticulous testing approach ensures that the </w:t>
      </w:r>
      <w:r w:rsidR="004166BC">
        <w:rPr>
          <w:sz w:val="24"/>
        </w:rPr>
        <w:t>Sahaj-Subidha</w:t>
      </w:r>
      <w:r w:rsidRPr="00AD0FFD">
        <w:rPr>
          <w:sz w:val="24"/>
        </w:rPr>
        <w:t xml:space="preserve"> </w:t>
      </w:r>
      <w:r w:rsidR="004166BC">
        <w:rPr>
          <w:sz w:val="24"/>
        </w:rPr>
        <w:t>web application</w:t>
      </w:r>
      <w:r w:rsidRPr="00AD0FFD">
        <w:rPr>
          <w:sz w:val="24"/>
        </w:rPr>
        <w:t xml:space="preserve"> is robust, reliable, and delivers a seamless user experience.</w:t>
      </w:r>
    </w:p>
    <w:p w14:paraId="3FBA614F" w14:textId="46B0CB55" w:rsidR="005733DE" w:rsidRPr="00AD0FFD" w:rsidRDefault="005733DE" w:rsidP="006957EC">
      <w:pPr>
        <w:pStyle w:val="Heading3"/>
        <w:spacing w:line="360" w:lineRule="auto"/>
        <w:jc w:val="left"/>
        <w:rPr>
          <w:rFonts w:cs="Times New Roman"/>
        </w:rPr>
      </w:pPr>
      <w:bookmarkStart w:id="33" w:name="_Toc152014660"/>
      <w:r w:rsidRPr="00AD0FFD">
        <w:rPr>
          <w:rFonts w:cs="Times New Roman"/>
        </w:rPr>
        <w:t>4.2.2 System testing:</w:t>
      </w:r>
      <w:bookmarkEnd w:id="33"/>
    </w:p>
    <w:p w14:paraId="04B36C9C" w14:textId="248E33F5" w:rsidR="003A4502" w:rsidRPr="00AD0FFD" w:rsidRDefault="003A4502" w:rsidP="006957EC">
      <w:pPr>
        <w:spacing w:after="160" w:line="360" w:lineRule="auto"/>
        <w:ind w:left="360" w:right="0" w:firstLine="0"/>
        <w:jc w:val="left"/>
        <w:rPr>
          <w:sz w:val="24"/>
          <w:szCs w:val="24"/>
        </w:rPr>
      </w:pPr>
      <w:r w:rsidRPr="00AD0FFD">
        <w:rPr>
          <w:sz w:val="24"/>
          <w:szCs w:val="24"/>
        </w:rPr>
        <w:t xml:space="preserve">System testing in </w:t>
      </w:r>
      <w:r w:rsidR="004166BC">
        <w:rPr>
          <w:sz w:val="24"/>
          <w:szCs w:val="24"/>
        </w:rPr>
        <w:t>Sahaj-Subidha</w:t>
      </w:r>
      <w:r w:rsidRPr="00AD0FFD">
        <w:rPr>
          <w:sz w:val="24"/>
          <w:szCs w:val="24"/>
        </w:rPr>
        <w:t xml:space="preserve"> is a crucial step in ensuring the smooth integration and functionality of all system modules and components. This testing phase involves validating the system as a whole to ensure seamless cooperation among its various parts.</w:t>
      </w:r>
    </w:p>
    <w:p w14:paraId="0DA7B4A5" w14:textId="7D2B199F" w:rsidR="003A4502" w:rsidRPr="00AD0FFD" w:rsidRDefault="003A4502" w:rsidP="006957EC">
      <w:pPr>
        <w:spacing w:after="160" w:line="360" w:lineRule="auto"/>
        <w:ind w:left="360" w:right="0" w:firstLine="0"/>
        <w:jc w:val="left"/>
        <w:rPr>
          <w:sz w:val="24"/>
          <w:szCs w:val="24"/>
        </w:rPr>
      </w:pPr>
      <w:r w:rsidRPr="00AD0FFD">
        <w:rPr>
          <w:sz w:val="24"/>
          <w:szCs w:val="24"/>
        </w:rPr>
        <w:t xml:space="preserve">Test cases for system testing encompass a wide range of functionalities. Examples include verifying user authentication to ensure successful login and registration processes. Browsing and searching for </w:t>
      </w:r>
      <w:r w:rsidR="004166BC">
        <w:rPr>
          <w:sz w:val="24"/>
          <w:szCs w:val="24"/>
        </w:rPr>
        <w:t>services</w:t>
      </w:r>
      <w:r w:rsidRPr="00AD0FFD">
        <w:rPr>
          <w:sz w:val="24"/>
          <w:szCs w:val="24"/>
        </w:rPr>
        <w:t xml:space="preserve"> are also tested to guarantee accurate and efficient retrieval of relevant materials. Additionally, system performance is evaluated by measuring response time and scalability under different user loads.</w:t>
      </w:r>
    </w:p>
    <w:p w14:paraId="2EB11D85" w14:textId="0EB70660" w:rsidR="002E0261" w:rsidRPr="00AD0FFD" w:rsidRDefault="003A4502" w:rsidP="006957EC">
      <w:pPr>
        <w:spacing w:after="160" w:line="360" w:lineRule="auto"/>
        <w:ind w:left="360" w:right="0" w:firstLine="0"/>
        <w:jc w:val="left"/>
        <w:rPr>
          <w:sz w:val="24"/>
          <w:szCs w:val="24"/>
        </w:rPr>
      </w:pPr>
      <w:r w:rsidRPr="00AD0FFD">
        <w:rPr>
          <w:sz w:val="24"/>
          <w:szCs w:val="24"/>
        </w:rPr>
        <w:t xml:space="preserve">By simulating real-world scenarios, system testing validates the system's </w:t>
      </w:r>
      <w:r w:rsidR="004166BC">
        <w:rPr>
          <w:sz w:val="24"/>
          <w:szCs w:val="24"/>
        </w:rPr>
        <w:t>behaviour</w:t>
      </w:r>
      <w:r w:rsidRPr="00AD0FFD">
        <w:rPr>
          <w:sz w:val="24"/>
          <w:szCs w:val="24"/>
        </w:rPr>
        <w:t xml:space="preserve"> and functionality under diverse conditions. This comprehensive approach helps identify any potential issues or inconsistencies, allowing them to be addressed promptly. Ultimately, system testing ensures a reliable and user-friendly experience for </w:t>
      </w:r>
      <w:r w:rsidR="004166BC">
        <w:rPr>
          <w:sz w:val="24"/>
          <w:szCs w:val="24"/>
        </w:rPr>
        <w:t>Sahaj-Subidha</w:t>
      </w:r>
      <w:r w:rsidRPr="00AD0FFD">
        <w:rPr>
          <w:sz w:val="24"/>
          <w:szCs w:val="24"/>
        </w:rPr>
        <w:t xml:space="preserve"> users, promoting efficient </w:t>
      </w:r>
      <w:r w:rsidR="004166BC">
        <w:rPr>
          <w:sz w:val="24"/>
          <w:szCs w:val="24"/>
        </w:rPr>
        <w:t>service-providing</w:t>
      </w:r>
      <w:r w:rsidR="00017A21" w:rsidRPr="00AD0FFD">
        <w:rPr>
          <w:sz w:val="24"/>
          <w:szCs w:val="24"/>
        </w:rPr>
        <w:t xml:space="preserve"> </w:t>
      </w:r>
      <w:r w:rsidR="004166BC">
        <w:rPr>
          <w:sz w:val="24"/>
          <w:szCs w:val="24"/>
        </w:rPr>
        <w:t>tools</w:t>
      </w:r>
      <w:r w:rsidRPr="00AD0FFD">
        <w:rPr>
          <w:sz w:val="24"/>
          <w:szCs w:val="24"/>
        </w:rPr>
        <w:t>.</w:t>
      </w:r>
    </w:p>
    <w:p w14:paraId="29106AA0" w14:textId="77777777" w:rsidR="002E0261" w:rsidRPr="00AD0FFD" w:rsidRDefault="002E0261" w:rsidP="00810F1A">
      <w:pPr>
        <w:pStyle w:val="Heading1"/>
        <w:spacing w:line="360" w:lineRule="auto"/>
      </w:pPr>
      <w:bookmarkStart w:id="34" w:name="_Toc152014661"/>
      <w:r w:rsidRPr="00AD0FFD">
        <w:lastRenderedPageBreak/>
        <w:t>Chapter 5: Conclusion and Future Recommendations</w:t>
      </w:r>
      <w:bookmarkEnd w:id="34"/>
    </w:p>
    <w:p w14:paraId="75D736CA" w14:textId="77777777" w:rsidR="002E0261" w:rsidRPr="00AD0FFD" w:rsidRDefault="002E0261" w:rsidP="006957EC">
      <w:pPr>
        <w:pStyle w:val="Heading2"/>
        <w:spacing w:line="360" w:lineRule="auto"/>
        <w:jc w:val="left"/>
        <w:rPr>
          <w:rFonts w:cs="Times New Roman"/>
        </w:rPr>
      </w:pPr>
      <w:bookmarkStart w:id="35" w:name="_Toc152014662"/>
      <w:r w:rsidRPr="00AD0FFD">
        <w:rPr>
          <w:rFonts w:cs="Times New Roman"/>
        </w:rPr>
        <w:t>5.1. Lesson Learned / Outcome:</w:t>
      </w:r>
      <w:bookmarkEnd w:id="35"/>
    </w:p>
    <w:p w14:paraId="5C5DEC33" w14:textId="77777777" w:rsidR="002E0261" w:rsidRPr="00AD0FFD" w:rsidRDefault="002E0261" w:rsidP="006957EC">
      <w:pPr>
        <w:spacing w:after="237" w:line="360" w:lineRule="auto"/>
        <w:ind w:left="360" w:right="0" w:firstLine="0"/>
        <w:jc w:val="left"/>
        <w:rPr>
          <w:sz w:val="24"/>
          <w:szCs w:val="20"/>
        </w:rPr>
      </w:pPr>
      <w:r w:rsidRPr="00AD0FFD">
        <w:rPr>
          <w:sz w:val="24"/>
          <w:szCs w:val="20"/>
        </w:rPr>
        <w:t>Throughout the project's development, we have gained valuable insights and achieved significant outcomes. These key lessons and outcomes include:</w:t>
      </w:r>
    </w:p>
    <w:p w14:paraId="1A3B5472" w14:textId="77777777" w:rsidR="002E0261" w:rsidRPr="00AD0FFD" w:rsidRDefault="002E0261" w:rsidP="006957EC">
      <w:pPr>
        <w:pStyle w:val="ListParagraph"/>
        <w:numPr>
          <w:ilvl w:val="0"/>
          <w:numId w:val="14"/>
        </w:numPr>
        <w:spacing w:after="160" w:line="360" w:lineRule="auto"/>
        <w:ind w:right="0"/>
        <w:jc w:val="left"/>
        <w:rPr>
          <w:sz w:val="24"/>
          <w:szCs w:val="20"/>
        </w:rPr>
      </w:pPr>
      <w:r w:rsidRPr="00AD0FFD">
        <w:rPr>
          <w:b/>
          <w:bCs/>
          <w:sz w:val="24"/>
          <w:szCs w:val="20"/>
        </w:rPr>
        <w:t>User-Centric Approach:</w:t>
      </w:r>
      <w:r w:rsidRPr="00AD0FFD">
        <w:rPr>
          <w:sz w:val="24"/>
          <w:szCs w:val="20"/>
        </w:rPr>
        <w:t xml:space="preserve"> By prioritizing the needs and preferences of users, we have successfully created a platform that is intuitive and user-friendly. This approach has resulted in a positive user experience and improved user satisfaction.</w:t>
      </w:r>
    </w:p>
    <w:p w14:paraId="71ADF3DE" w14:textId="216AF5F4" w:rsidR="00017A21" w:rsidRPr="00AD0FFD" w:rsidRDefault="00017A21" w:rsidP="006957EC">
      <w:pPr>
        <w:pStyle w:val="ListParagraph"/>
        <w:numPr>
          <w:ilvl w:val="0"/>
          <w:numId w:val="14"/>
        </w:numPr>
        <w:jc w:val="left"/>
        <w:rPr>
          <w:sz w:val="24"/>
          <w:szCs w:val="20"/>
        </w:rPr>
      </w:pPr>
      <w:r w:rsidRPr="00AD0FFD">
        <w:rPr>
          <w:b/>
          <w:bCs/>
          <w:sz w:val="24"/>
          <w:szCs w:val="20"/>
        </w:rPr>
        <w:t>Service Provider Engagement</w:t>
      </w:r>
      <w:r w:rsidRPr="00AD0FFD">
        <w:rPr>
          <w:sz w:val="24"/>
          <w:szCs w:val="20"/>
        </w:rPr>
        <w:t xml:space="preserve">: </w:t>
      </w:r>
      <w:r w:rsidR="004166BC">
        <w:rPr>
          <w:sz w:val="24"/>
          <w:szCs w:val="20"/>
        </w:rPr>
        <w:t>Sahaj-Subidha</w:t>
      </w:r>
      <w:r w:rsidRPr="00AD0FFD">
        <w:rPr>
          <w:sz w:val="24"/>
          <w:szCs w:val="20"/>
        </w:rPr>
        <w:t xml:space="preserve"> can foster a network of engaged and reliable service providers, leading to better service quality and increased trust among users.</w:t>
      </w:r>
    </w:p>
    <w:p w14:paraId="7246B8A0" w14:textId="77777777" w:rsidR="002E0261" w:rsidRPr="00AD0FFD" w:rsidRDefault="002E0261" w:rsidP="006957EC">
      <w:pPr>
        <w:pStyle w:val="ListParagraph"/>
        <w:numPr>
          <w:ilvl w:val="0"/>
          <w:numId w:val="14"/>
        </w:numPr>
        <w:spacing w:after="160" w:line="360" w:lineRule="auto"/>
        <w:ind w:right="0"/>
        <w:jc w:val="left"/>
        <w:rPr>
          <w:sz w:val="24"/>
          <w:szCs w:val="20"/>
        </w:rPr>
      </w:pPr>
      <w:r w:rsidRPr="00AD0FFD">
        <w:rPr>
          <w:b/>
          <w:bCs/>
          <w:sz w:val="24"/>
          <w:szCs w:val="20"/>
        </w:rPr>
        <w:t>Technical Expertise:</w:t>
      </w:r>
      <w:r w:rsidRPr="00AD0FFD">
        <w:rPr>
          <w:sz w:val="24"/>
          <w:szCs w:val="20"/>
        </w:rPr>
        <w:t xml:space="preserve"> Our team's technical competence in HTML, CSS, JavaScript, PHP, and MySQL has been instrumental in building a robust and scalable system. These technologies have been effectively utilized to ensure the platform's functionality and performance.</w:t>
      </w:r>
    </w:p>
    <w:p w14:paraId="60B7B716" w14:textId="77777777" w:rsidR="00017A21" w:rsidRPr="00AD0FFD" w:rsidRDefault="002E0261" w:rsidP="006957EC">
      <w:pPr>
        <w:pStyle w:val="ListParagraph"/>
        <w:numPr>
          <w:ilvl w:val="0"/>
          <w:numId w:val="14"/>
        </w:numPr>
        <w:spacing w:after="160" w:line="360" w:lineRule="auto"/>
        <w:jc w:val="left"/>
        <w:rPr>
          <w:sz w:val="24"/>
        </w:rPr>
      </w:pPr>
      <w:r w:rsidRPr="00AD0FFD">
        <w:rPr>
          <w:b/>
          <w:bCs/>
          <w:sz w:val="24"/>
          <w:szCs w:val="20"/>
        </w:rPr>
        <w:t>Rigorous Testing and Quality Assurance:</w:t>
      </w:r>
      <w:r w:rsidRPr="00AD0FFD">
        <w:rPr>
          <w:sz w:val="24"/>
          <w:szCs w:val="20"/>
        </w:rPr>
        <w:t xml:space="preserve"> Through rigorous testing, including comprehensive unit testing and system testing, we have identified and resolved issues, ensuring the reliability and stability of the platform. This dedication to quality assurance guarantees a seamless user experience.</w:t>
      </w:r>
    </w:p>
    <w:p w14:paraId="1D048C2B" w14:textId="4ECCF4D3" w:rsidR="00017A21" w:rsidRPr="00AD0FFD" w:rsidRDefault="00017A21" w:rsidP="006957EC">
      <w:pPr>
        <w:pStyle w:val="ListParagraph"/>
        <w:numPr>
          <w:ilvl w:val="0"/>
          <w:numId w:val="14"/>
        </w:numPr>
        <w:spacing w:after="160" w:line="360" w:lineRule="auto"/>
        <w:jc w:val="left"/>
        <w:rPr>
          <w:sz w:val="24"/>
        </w:rPr>
      </w:pPr>
      <w:r w:rsidRPr="00AD0FFD">
        <w:rPr>
          <w:b/>
          <w:bCs/>
          <w:sz w:val="24"/>
        </w:rPr>
        <w:t>Business Growth Opportunities</w:t>
      </w:r>
      <w:r w:rsidRPr="00AD0FFD">
        <w:rPr>
          <w:sz w:val="24"/>
        </w:rPr>
        <w:t xml:space="preserve">: With successful implementation and positive user feedback, </w:t>
      </w:r>
      <w:r w:rsidR="004166BC">
        <w:rPr>
          <w:sz w:val="24"/>
        </w:rPr>
        <w:t>Sahaj-Subidha</w:t>
      </w:r>
      <w:r w:rsidRPr="00AD0FFD">
        <w:rPr>
          <w:sz w:val="24"/>
        </w:rPr>
        <w:t xml:space="preserve"> can expand its service offerings, reach new markets, and achieve sustainable business growth.</w:t>
      </w:r>
    </w:p>
    <w:p w14:paraId="1E25D613" w14:textId="52821F38" w:rsidR="002E0261" w:rsidRPr="00AD0FFD" w:rsidRDefault="002E0261" w:rsidP="006957EC">
      <w:pPr>
        <w:pStyle w:val="ListParagraph"/>
        <w:spacing w:after="160" w:line="360" w:lineRule="auto"/>
        <w:ind w:left="792" w:right="0" w:firstLine="0"/>
        <w:jc w:val="left"/>
        <w:rPr>
          <w:sz w:val="24"/>
          <w:szCs w:val="20"/>
        </w:rPr>
      </w:pPr>
    </w:p>
    <w:p w14:paraId="2C926BCC" w14:textId="767B6C4C" w:rsidR="002E0261" w:rsidRPr="00AD0FFD" w:rsidRDefault="002E0261" w:rsidP="006957EC">
      <w:pPr>
        <w:spacing w:after="160" w:line="360" w:lineRule="auto"/>
        <w:ind w:left="360" w:right="0" w:firstLine="0"/>
        <w:jc w:val="left"/>
        <w:rPr>
          <w:sz w:val="24"/>
          <w:szCs w:val="20"/>
        </w:rPr>
      </w:pPr>
      <w:r w:rsidRPr="00AD0FFD">
        <w:rPr>
          <w:sz w:val="24"/>
          <w:szCs w:val="20"/>
        </w:rPr>
        <w:t xml:space="preserve">By incorporating these lessons and outcomes, we have created a platform that prioritizes user needs, </w:t>
      </w:r>
      <w:r w:rsidR="004166BC">
        <w:rPr>
          <w:sz w:val="24"/>
          <w:szCs w:val="20"/>
        </w:rPr>
        <w:t xml:space="preserve">and </w:t>
      </w:r>
      <w:r w:rsidR="00017A21" w:rsidRPr="00AD0FFD">
        <w:rPr>
          <w:sz w:val="24"/>
          <w:szCs w:val="20"/>
        </w:rPr>
        <w:t>service provider engagement</w:t>
      </w:r>
      <w:r w:rsidRPr="00AD0FFD">
        <w:rPr>
          <w:sz w:val="24"/>
          <w:szCs w:val="20"/>
        </w:rPr>
        <w:t>, demonstrates technical expertise, and ensures a high level of quality</w:t>
      </w:r>
      <w:r w:rsidR="00017A21" w:rsidRPr="00AD0FFD">
        <w:rPr>
          <w:sz w:val="24"/>
          <w:szCs w:val="20"/>
        </w:rPr>
        <w:t xml:space="preserve"> as well as </w:t>
      </w:r>
      <w:r w:rsidR="004166BC">
        <w:rPr>
          <w:sz w:val="24"/>
          <w:szCs w:val="20"/>
        </w:rPr>
        <w:t>enhances</w:t>
      </w:r>
      <w:r w:rsidR="00017A21" w:rsidRPr="00AD0FFD">
        <w:rPr>
          <w:sz w:val="24"/>
          <w:szCs w:val="20"/>
        </w:rPr>
        <w:t xml:space="preserve"> business growth opportunities</w:t>
      </w:r>
      <w:r w:rsidRPr="00AD0FFD">
        <w:rPr>
          <w:sz w:val="24"/>
          <w:szCs w:val="20"/>
        </w:rPr>
        <w:t>. As we continue to enhance and refine the platform, we will strive to maintain these principles and provide an exceptional environment for our users.</w:t>
      </w:r>
    </w:p>
    <w:p w14:paraId="083E433C" w14:textId="77777777" w:rsidR="002E0261" w:rsidRPr="00AD0FFD" w:rsidRDefault="002E0261" w:rsidP="006957EC">
      <w:pPr>
        <w:spacing w:after="160" w:line="360" w:lineRule="auto"/>
        <w:ind w:left="360" w:right="0" w:firstLine="0"/>
        <w:jc w:val="left"/>
        <w:rPr>
          <w:sz w:val="24"/>
          <w:szCs w:val="20"/>
        </w:rPr>
      </w:pPr>
      <w:r w:rsidRPr="00AD0FFD">
        <w:rPr>
          <w:sz w:val="24"/>
          <w:szCs w:val="20"/>
        </w:rPr>
        <w:br w:type="page"/>
      </w:r>
    </w:p>
    <w:p w14:paraId="57A60B45" w14:textId="77777777" w:rsidR="002E0261" w:rsidRPr="00AD0FFD" w:rsidRDefault="002E0261" w:rsidP="006957EC">
      <w:pPr>
        <w:pStyle w:val="Heading2"/>
        <w:spacing w:line="360" w:lineRule="auto"/>
        <w:jc w:val="left"/>
        <w:rPr>
          <w:rFonts w:cs="Times New Roman"/>
          <w:szCs w:val="22"/>
        </w:rPr>
      </w:pPr>
      <w:bookmarkStart w:id="36" w:name="_Toc152014663"/>
      <w:r w:rsidRPr="00AD0FFD">
        <w:rPr>
          <w:rFonts w:cs="Times New Roman"/>
        </w:rPr>
        <w:lastRenderedPageBreak/>
        <w:t>5.2. Conclusion</w:t>
      </w:r>
      <w:bookmarkEnd w:id="36"/>
    </w:p>
    <w:p w14:paraId="60809D14" w14:textId="663DF2CE" w:rsidR="002E0261" w:rsidRPr="00AD0FFD" w:rsidRDefault="002E0261" w:rsidP="006957EC">
      <w:pPr>
        <w:spacing w:after="160" w:line="360" w:lineRule="auto"/>
        <w:ind w:left="360" w:right="0" w:firstLine="0"/>
        <w:jc w:val="left"/>
        <w:rPr>
          <w:sz w:val="24"/>
          <w:szCs w:val="20"/>
        </w:rPr>
      </w:pPr>
      <w:r w:rsidRPr="00AD0FFD">
        <w:rPr>
          <w:sz w:val="24"/>
          <w:szCs w:val="20"/>
        </w:rPr>
        <w:t>I</w:t>
      </w:r>
      <w:r w:rsidR="00017A21" w:rsidRPr="00AD0FFD">
        <w:rPr>
          <w:sz w:val="24"/>
          <w:szCs w:val="20"/>
        </w:rPr>
        <w:t xml:space="preserve">n conclusion, </w:t>
      </w:r>
      <w:r w:rsidR="004166BC">
        <w:rPr>
          <w:sz w:val="24"/>
          <w:szCs w:val="20"/>
        </w:rPr>
        <w:t>Sahaj-Subidha</w:t>
      </w:r>
      <w:r w:rsidR="00017A21" w:rsidRPr="00AD0FFD">
        <w:rPr>
          <w:sz w:val="24"/>
          <w:szCs w:val="20"/>
        </w:rPr>
        <w:t xml:space="preserve"> is a user-friendly service platform that provides convenient access to a wide range of home and office services. With efficient scheduling, reliable service providers, and a focus on customer satisfaction, </w:t>
      </w:r>
      <w:r w:rsidR="004166BC">
        <w:rPr>
          <w:sz w:val="24"/>
          <w:szCs w:val="20"/>
        </w:rPr>
        <w:t>Sahaj-Subidha</w:t>
      </w:r>
      <w:r w:rsidR="00017A21" w:rsidRPr="00AD0FFD">
        <w:rPr>
          <w:sz w:val="24"/>
          <w:szCs w:val="20"/>
        </w:rPr>
        <w:t xml:space="preserve"> enhances convenience and efficiency for users. By prioritizing compliance, continuous improvement, and adaptation to market trends, </w:t>
      </w:r>
      <w:r w:rsidR="004166BC">
        <w:rPr>
          <w:sz w:val="24"/>
          <w:szCs w:val="20"/>
        </w:rPr>
        <w:t>Sahaj-Subidha</w:t>
      </w:r>
      <w:r w:rsidR="00017A21" w:rsidRPr="00AD0FFD">
        <w:rPr>
          <w:sz w:val="24"/>
          <w:szCs w:val="20"/>
        </w:rPr>
        <w:t xml:space="preserve"> is poised for business growth and expansion.</w:t>
      </w:r>
      <w:r w:rsidR="00E4517B" w:rsidRPr="00AD0FFD">
        <w:rPr>
          <w:sz w:val="24"/>
          <w:szCs w:val="20"/>
        </w:rPr>
        <w:br/>
        <w:t>The platform's user-friendly interface and streamlined service request process have significantly improved convenience for users. With just a few clicks, users can easily browse through various service categories, select their desired services, and submit their requests. This eliminates the need for time-consuming research and manual coordination, allowing users to focus on their other priorities.</w:t>
      </w:r>
      <w:r w:rsidR="004166BC">
        <w:rPr>
          <w:sz w:val="24"/>
          <w:szCs w:val="20"/>
        </w:rPr>
        <w:t xml:space="preserve"> </w:t>
      </w:r>
      <w:r w:rsidRPr="00AD0FFD">
        <w:rPr>
          <w:sz w:val="24"/>
          <w:szCs w:val="20"/>
        </w:rPr>
        <w:t xml:space="preserve">While </w:t>
      </w:r>
      <w:r w:rsidR="004166BC">
        <w:rPr>
          <w:sz w:val="24"/>
          <w:szCs w:val="20"/>
        </w:rPr>
        <w:t>Sahaj-Subidha</w:t>
      </w:r>
      <w:r w:rsidRPr="00AD0FFD">
        <w:rPr>
          <w:sz w:val="24"/>
          <w:szCs w:val="20"/>
        </w:rPr>
        <w:t xml:space="preserve"> is still in development, it has the potential to revolutionize online learning and offer a seamless user experience.</w:t>
      </w:r>
      <w:r w:rsidR="00E4517B" w:rsidRPr="00AD0FFD">
        <w:rPr>
          <w:sz w:val="24"/>
          <w:szCs w:val="20"/>
        </w:rPr>
        <w:br/>
      </w:r>
      <w:r w:rsidRPr="00AD0FFD">
        <w:rPr>
          <w:sz w:val="24"/>
          <w:szCs w:val="20"/>
        </w:rPr>
        <w:t xml:space="preserve"> However, it is important to acknowledge the platform's limitations, such as the possibility of encountering bugs. Moving forward, continuous improvement and refinement, including the development of a mobile application and integration with </w:t>
      </w:r>
      <w:r w:rsidR="00E4517B" w:rsidRPr="00AD0FFD">
        <w:rPr>
          <w:sz w:val="24"/>
          <w:szCs w:val="20"/>
        </w:rPr>
        <w:t>other platforms</w:t>
      </w:r>
      <w:r w:rsidRPr="00AD0FFD">
        <w:rPr>
          <w:sz w:val="24"/>
          <w:szCs w:val="20"/>
        </w:rPr>
        <w:t xml:space="preserve">, will enhance functionality and accessibility. Incorporating gamification elements and gathering user feedback will further contribute to the platform's growth and effectiveness in serving </w:t>
      </w:r>
      <w:r w:rsidR="004166BC">
        <w:rPr>
          <w:sz w:val="24"/>
          <w:szCs w:val="20"/>
        </w:rPr>
        <w:t>everyone's</w:t>
      </w:r>
      <w:r w:rsidRPr="00AD0FFD">
        <w:rPr>
          <w:sz w:val="24"/>
          <w:szCs w:val="20"/>
        </w:rPr>
        <w:t xml:space="preserve"> needs.</w:t>
      </w:r>
    </w:p>
    <w:p w14:paraId="4116E09C" w14:textId="77777777" w:rsidR="002E0261" w:rsidRPr="00AD0FFD" w:rsidRDefault="002E0261" w:rsidP="006957EC">
      <w:pPr>
        <w:spacing w:after="160" w:line="360" w:lineRule="auto"/>
        <w:ind w:left="360" w:right="0" w:firstLine="0"/>
        <w:jc w:val="left"/>
        <w:rPr>
          <w:sz w:val="24"/>
          <w:szCs w:val="20"/>
        </w:rPr>
      </w:pPr>
      <w:r w:rsidRPr="00AD0FFD">
        <w:rPr>
          <w:sz w:val="24"/>
          <w:szCs w:val="20"/>
        </w:rPr>
        <w:br w:type="page"/>
      </w:r>
    </w:p>
    <w:p w14:paraId="25B38588" w14:textId="77777777" w:rsidR="002E0261" w:rsidRPr="00AD0FFD" w:rsidRDefault="002E0261" w:rsidP="006957EC">
      <w:pPr>
        <w:pStyle w:val="Heading2"/>
        <w:spacing w:line="360" w:lineRule="auto"/>
        <w:jc w:val="left"/>
        <w:rPr>
          <w:rFonts w:cs="Times New Roman"/>
        </w:rPr>
      </w:pPr>
      <w:bookmarkStart w:id="37" w:name="_Toc152014664"/>
      <w:r w:rsidRPr="00AD0FFD">
        <w:rPr>
          <w:rFonts w:cs="Times New Roman"/>
        </w:rPr>
        <w:lastRenderedPageBreak/>
        <w:t>5.3. Future Recommendations</w:t>
      </w:r>
      <w:bookmarkEnd w:id="37"/>
    </w:p>
    <w:p w14:paraId="73168978" w14:textId="0BF566DD" w:rsidR="002E0261" w:rsidRPr="00AD0FFD" w:rsidRDefault="002E0261" w:rsidP="006957EC">
      <w:pPr>
        <w:spacing w:after="160" w:line="360" w:lineRule="auto"/>
        <w:ind w:left="360" w:right="0" w:firstLine="0"/>
        <w:jc w:val="left"/>
        <w:rPr>
          <w:sz w:val="24"/>
          <w:szCs w:val="20"/>
        </w:rPr>
      </w:pPr>
      <w:r w:rsidRPr="00AD0FFD">
        <w:rPr>
          <w:sz w:val="24"/>
          <w:szCs w:val="20"/>
        </w:rPr>
        <w:t xml:space="preserve">Looking ahead, there are several recommendations for future enhancements and developments of the </w:t>
      </w:r>
      <w:r w:rsidR="004166BC">
        <w:rPr>
          <w:sz w:val="24"/>
          <w:szCs w:val="20"/>
        </w:rPr>
        <w:t>Sahaj-Subidha</w:t>
      </w:r>
      <w:r w:rsidRPr="00AD0FFD">
        <w:rPr>
          <w:sz w:val="24"/>
          <w:szCs w:val="20"/>
        </w:rPr>
        <w:t xml:space="preserve"> platform:</w:t>
      </w:r>
    </w:p>
    <w:p w14:paraId="42A4C358" w14:textId="70549E94" w:rsidR="002E0261" w:rsidRPr="00AD0FFD" w:rsidRDefault="00E4517B" w:rsidP="006957EC">
      <w:pPr>
        <w:pStyle w:val="ListParagraph"/>
        <w:numPr>
          <w:ilvl w:val="0"/>
          <w:numId w:val="31"/>
        </w:numPr>
        <w:jc w:val="left"/>
        <w:rPr>
          <w:sz w:val="24"/>
          <w:szCs w:val="20"/>
        </w:rPr>
      </w:pPr>
      <w:r w:rsidRPr="00AD0FFD">
        <w:rPr>
          <w:b/>
          <w:bCs/>
          <w:sz w:val="24"/>
          <w:szCs w:val="20"/>
        </w:rPr>
        <w:t>Expansion of Service Offerings</w:t>
      </w:r>
      <w:r w:rsidRPr="00AD0FFD">
        <w:rPr>
          <w:sz w:val="24"/>
          <w:szCs w:val="20"/>
        </w:rPr>
        <w:t xml:space="preserve">: </w:t>
      </w:r>
      <w:r w:rsidR="004166BC">
        <w:rPr>
          <w:sz w:val="24"/>
          <w:szCs w:val="20"/>
        </w:rPr>
        <w:t>Sahaj-Subidha</w:t>
      </w:r>
      <w:r w:rsidRPr="00AD0FFD">
        <w:rPr>
          <w:sz w:val="24"/>
          <w:szCs w:val="20"/>
        </w:rPr>
        <w:t xml:space="preserve"> can consider expanding its service offerings to cater to a broader range of user needs. Conduct market research and analyze user preferences to identify potential services that align with the platform's mission and target audience. </w:t>
      </w:r>
      <w:r w:rsidRPr="00AD0FFD">
        <w:rPr>
          <w:sz w:val="24"/>
          <w:szCs w:val="20"/>
        </w:rPr>
        <w:tab/>
      </w:r>
    </w:p>
    <w:p w14:paraId="4272E886" w14:textId="57F85AD1" w:rsidR="00E4517B" w:rsidRPr="00AD0FFD" w:rsidRDefault="00E4517B" w:rsidP="006957EC">
      <w:pPr>
        <w:pStyle w:val="ListParagraph"/>
        <w:numPr>
          <w:ilvl w:val="0"/>
          <w:numId w:val="31"/>
        </w:numPr>
        <w:jc w:val="left"/>
        <w:rPr>
          <w:b/>
          <w:bCs/>
          <w:sz w:val="24"/>
          <w:szCs w:val="20"/>
        </w:rPr>
      </w:pPr>
      <w:r w:rsidRPr="00AD0FFD">
        <w:rPr>
          <w:b/>
          <w:bCs/>
          <w:sz w:val="24"/>
          <w:szCs w:val="20"/>
        </w:rPr>
        <w:t xml:space="preserve">Partnerships and Collaborations: </w:t>
      </w:r>
      <w:r w:rsidRPr="00AD0FFD">
        <w:rPr>
          <w:sz w:val="24"/>
          <w:szCs w:val="20"/>
        </w:rPr>
        <w:t>Forge strategic partnerships with reputable service providers, local businesses, or industry organizations to expand service coverage and enhance credibility. Collaborations can also lead to cross-promotion and joint marketing efforts, attracting a larger user base.</w:t>
      </w:r>
    </w:p>
    <w:p w14:paraId="15E1078F" w14:textId="3DB497B8" w:rsidR="00097A64" w:rsidRPr="00AD0FFD" w:rsidRDefault="00097A64" w:rsidP="006957EC">
      <w:pPr>
        <w:pStyle w:val="ListParagraph"/>
        <w:numPr>
          <w:ilvl w:val="0"/>
          <w:numId w:val="31"/>
        </w:numPr>
        <w:jc w:val="left"/>
        <w:rPr>
          <w:sz w:val="24"/>
          <w:szCs w:val="20"/>
        </w:rPr>
      </w:pPr>
      <w:r w:rsidRPr="00AD0FFD">
        <w:rPr>
          <w:b/>
          <w:bCs/>
          <w:sz w:val="24"/>
          <w:szCs w:val="20"/>
        </w:rPr>
        <w:t xml:space="preserve">Enhanced Customer Support: </w:t>
      </w:r>
      <w:r w:rsidRPr="00AD0FFD">
        <w:rPr>
          <w:sz w:val="24"/>
          <w:szCs w:val="20"/>
        </w:rPr>
        <w:t xml:space="preserve">Invest in a robust customer support system to promptly address user queries, concerns, or complaints. Offer multiple channels of communication such as live chat, phone support, and email, ensuring users feel supported throughout their journey with </w:t>
      </w:r>
      <w:r w:rsidR="004166BC">
        <w:rPr>
          <w:sz w:val="24"/>
          <w:szCs w:val="20"/>
        </w:rPr>
        <w:t>Sahaj-Subidha</w:t>
      </w:r>
      <w:r w:rsidRPr="00AD0FFD">
        <w:rPr>
          <w:sz w:val="24"/>
          <w:szCs w:val="20"/>
        </w:rPr>
        <w:t>.</w:t>
      </w:r>
    </w:p>
    <w:p w14:paraId="5690B3FE" w14:textId="70841330" w:rsidR="002E0261" w:rsidRPr="00AD0FFD" w:rsidRDefault="002E0261" w:rsidP="006957EC">
      <w:pPr>
        <w:pStyle w:val="ListParagraph"/>
        <w:numPr>
          <w:ilvl w:val="0"/>
          <w:numId w:val="31"/>
        </w:numPr>
        <w:spacing w:after="160" w:line="360" w:lineRule="auto"/>
        <w:ind w:right="0"/>
        <w:jc w:val="left"/>
        <w:rPr>
          <w:sz w:val="24"/>
          <w:szCs w:val="20"/>
        </w:rPr>
      </w:pPr>
      <w:r w:rsidRPr="00AD0FFD">
        <w:rPr>
          <w:b/>
          <w:bCs/>
          <w:sz w:val="24"/>
          <w:szCs w:val="20"/>
        </w:rPr>
        <w:t>Continuous Improvement and User Feedback:</w:t>
      </w:r>
      <w:r w:rsidRPr="00AD0FFD">
        <w:rPr>
          <w:sz w:val="24"/>
          <w:szCs w:val="20"/>
        </w:rPr>
        <w:t xml:space="preserve"> Regularly gathering user feedback, conducting surveys, and actively incorporating user suggestions into future updates will ensure that the platform evolves to meet the evolving needs of students and provides an optimal learning experience.</w:t>
      </w:r>
    </w:p>
    <w:p w14:paraId="51670BB5" w14:textId="67C21AA4" w:rsidR="00097A64" w:rsidRPr="00AD0FFD" w:rsidRDefault="00097A64" w:rsidP="006957EC">
      <w:pPr>
        <w:pStyle w:val="ListParagraph"/>
        <w:numPr>
          <w:ilvl w:val="0"/>
          <w:numId w:val="31"/>
        </w:numPr>
        <w:jc w:val="left"/>
        <w:rPr>
          <w:sz w:val="24"/>
          <w:szCs w:val="20"/>
        </w:rPr>
      </w:pPr>
      <w:r w:rsidRPr="00AD0FFD">
        <w:rPr>
          <w:b/>
          <w:bCs/>
          <w:sz w:val="24"/>
          <w:szCs w:val="20"/>
        </w:rPr>
        <w:t>Mobile Application Development</w:t>
      </w:r>
      <w:r w:rsidRPr="00AD0FFD">
        <w:rPr>
          <w:sz w:val="24"/>
          <w:szCs w:val="20"/>
        </w:rPr>
        <w:t xml:space="preserve">: Develop a dedicated mobile application for </w:t>
      </w:r>
      <w:r w:rsidR="004166BC">
        <w:rPr>
          <w:sz w:val="24"/>
          <w:szCs w:val="20"/>
        </w:rPr>
        <w:t>Sahaj-Subidha</w:t>
      </w:r>
      <w:r w:rsidRPr="00AD0FFD">
        <w:rPr>
          <w:sz w:val="24"/>
          <w:szCs w:val="20"/>
        </w:rPr>
        <w:t xml:space="preserve"> to offer users the convenience of accessing services and managing requests on their smartphones. A mobile app can improve accessibility and user engagement, leading to increased adoption and usage.</w:t>
      </w:r>
    </w:p>
    <w:p w14:paraId="5A2A7D63" w14:textId="348CC25A" w:rsidR="00097A64" w:rsidRPr="00AD0FFD" w:rsidRDefault="00097A64" w:rsidP="006957EC">
      <w:pPr>
        <w:pStyle w:val="ListParagraph"/>
        <w:numPr>
          <w:ilvl w:val="0"/>
          <w:numId w:val="31"/>
        </w:numPr>
        <w:jc w:val="left"/>
        <w:rPr>
          <w:sz w:val="24"/>
          <w:szCs w:val="20"/>
        </w:rPr>
      </w:pPr>
      <w:r w:rsidRPr="00AD0FFD">
        <w:rPr>
          <w:b/>
          <w:bCs/>
          <w:sz w:val="24"/>
          <w:szCs w:val="20"/>
        </w:rPr>
        <w:t>Social and Environmental Responsibility</w:t>
      </w:r>
      <w:r w:rsidRPr="00AD0FFD">
        <w:rPr>
          <w:sz w:val="24"/>
          <w:szCs w:val="20"/>
        </w:rPr>
        <w:t>: Embrace sustainability practices by promoting eco-friendly service providers and encouraging green initiatives. Incorporate socially responsible practices into the platform's operations, such as supporting local communities.</w:t>
      </w:r>
    </w:p>
    <w:p w14:paraId="2A9C4B54" w14:textId="342AB320" w:rsidR="00AD0FFD" w:rsidRDefault="002E0261" w:rsidP="006957EC">
      <w:pPr>
        <w:spacing w:after="160" w:line="360" w:lineRule="auto"/>
        <w:ind w:left="360" w:right="0" w:firstLine="0"/>
        <w:jc w:val="left"/>
        <w:rPr>
          <w:sz w:val="24"/>
          <w:szCs w:val="24"/>
        </w:rPr>
      </w:pPr>
      <w:r w:rsidRPr="00AD0FFD">
        <w:rPr>
          <w:sz w:val="24"/>
          <w:szCs w:val="24"/>
        </w:rPr>
        <w:t>By</w:t>
      </w:r>
      <w:r w:rsidR="00097A64" w:rsidRPr="00AD0FFD">
        <w:rPr>
          <w:sz w:val="24"/>
          <w:szCs w:val="24"/>
        </w:rPr>
        <w:t xml:space="preserve"> implementing these future recommendations, </w:t>
      </w:r>
      <w:r w:rsidR="004166BC">
        <w:rPr>
          <w:sz w:val="24"/>
          <w:szCs w:val="24"/>
        </w:rPr>
        <w:t>Sahaj-Subidha</w:t>
      </w:r>
      <w:r w:rsidR="00097A64" w:rsidRPr="00AD0FFD">
        <w:rPr>
          <w:sz w:val="24"/>
          <w:szCs w:val="24"/>
        </w:rPr>
        <w:t xml:space="preserve"> can further solidify its position as a leading service platform, attract a larger user base, and adapt to the evolving needs of users in an increasingly digital and connected world.</w:t>
      </w:r>
    </w:p>
    <w:p w14:paraId="7D415CE9" w14:textId="77777777" w:rsidR="006957EC" w:rsidRDefault="00665957" w:rsidP="006957EC">
      <w:pPr>
        <w:pStyle w:val="Heading2"/>
        <w:numPr>
          <w:ilvl w:val="1"/>
          <w:numId w:val="14"/>
        </w:numPr>
        <w:jc w:val="left"/>
      </w:pPr>
      <w:bookmarkStart w:id="38" w:name="_Toc152014665"/>
      <w:r>
        <w:lastRenderedPageBreak/>
        <w:t>Continuous Improvement and User Feedbac</w:t>
      </w:r>
      <w:r w:rsidR="006957EC">
        <w:t>k</w:t>
      </w:r>
      <w:bookmarkEnd w:id="38"/>
    </w:p>
    <w:p w14:paraId="7ED200F7" w14:textId="5DBED6C0" w:rsidR="00FE3F2C" w:rsidRPr="00AD0FFD" w:rsidRDefault="006957EC" w:rsidP="006957EC">
      <w:pPr>
        <w:pStyle w:val="Heading2"/>
        <w:ind w:left="852" w:firstLine="0"/>
        <w:jc w:val="left"/>
      </w:pPr>
      <w:bookmarkStart w:id="39" w:name="_Toc152014666"/>
      <w:r>
        <w:t>Reference</w:t>
      </w:r>
      <w:bookmarkEnd w:id="39"/>
      <w:r w:rsidR="00FE3F2C" w:rsidRPr="00AD0FFD">
        <w:br w:type="page"/>
      </w:r>
    </w:p>
    <w:p w14:paraId="237B0D7B" w14:textId="32C2EC7D" w:rsidR="002E0261" w:rsidRPr="00AD0FFD" w:rsidRDefault="00FE3F2C" w:rsidP="006957EC">
      <w:pPr>
        <w:spacing w:after="160" w:line="360" w:lineRule="auto"/>
        <w:ind w:left="360" w:right="0" w:firstLine="0"/>
        <w:jc w:val="left"/>
        <w:rPr>
          <w:sz w:val="24"/>
          <w:szCs w:val="20"/>
        </w:rPr>
      </w:pPr>
      <w:r w:rsidRPr="00AD0FFD">
        <w:rPr>
          <w:sz w:val="24"/>
          <w:szCs w:val="20"/>
        </w:rPr>
        <w:lastRenderedPageBreak/>
        <w:t>DFD</w:t>
      </w:r>
    </w:p>
    <w:p w14:paraId="7AF741F6" w14:textId="010BA6CA" w:rsidR="00FE3F2C" w:rsidRPr="00AD0FFD" w:rsidRDefault="00995CA4" w:rsidP="006957EC">
      <w:pPr>
        <w:spacing w:after="160" w:line="360" w:lineRule="auto"/>
        <w:ind w:left="360" w:right="0" w:firstLine="0"/>
        <w:jc w:val="left"/>
        <w:rPr>
          <w:sz w:val="24"/>
          <w:szCs w:val="20"/>
        </w:rPr>
      </w:pPr>
      <w:r w:rsidRPr="00AD0FFD">
        <w:rPr>
          <w:noProof/>
        </w:rPr>
        <mc:AlternateContent>
          <mc:Choice Requires="wps">
            <w:drawing>
              <wp:anchor distT="0" distB="0" distL="114300" distR="114300" simplePos="0" relativeHeight="251660288" behindDoc="0" locked="0" layoutInCell="1" allowOverlap="1" wp14:anchorId="370A4912" wp14:editId="7E7BFBE9">
                <wp:simplePos x="0" y="0"/>
                <wp:positionH relativeFrom="column">
                  <wp:posOffset>228600</wp:posOffset>
                </wp:positionH>
                <wp:positionV relativeFrom="paragraph">
                  <wp:posOffset>2816225</wp:posOffset>
                </wp:positionV>
                <wp:extent cx="5600700" cy="635"/>
                <wp:effectExtent l="0" t="0" r="0" b="0"/>
                <wp:wrapNone/>
                <wp:docPr id="2042478731" name="Text Box 1"/>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00822C3C" w14:textId="383687F9" w:rsidR="00995CA4" w:rsidRPr="0093744B" w:rsidRDefault="00995CA4" w:rsidP="00995CA4">
                            <w:pPr>
                              <w:pStyle w:val="Caption"/>
                              <w:jc w:val="center"/>
                              <w:rPr>
                                <w:color w:val="000000"/>
                                <w:sz w:val="24"/>
                                <w:szCs w:val="20"/>
                              </w:rPr>
                            </w:pPr>
                            <w:bookmarkStart w:id="40" w:name="_Toc151840849"/>
                            <w:bookmarkStart w:id="41" w:name="_Toc152014669"/>
                            <w:r>
                              <w:t xml:space="preserve">Figure </w:t>
                            </w:r>
                            <w:r w:rsidR="00000000">
                              <w:fldChar w:fldCharType="begin"/>
                            </w:r>
                            <w:r w:rsidR="00000000">
                              <w:instrText xml:space="preserve"> SEQ Figure \* ARABIC </w:instrText>
                            </w:r>
                            <w:r w:rsidR="00000000">
                              <w:fldChar w:fldCharType="separate"/>
                            </w:r>
                            <w:r w:rsidR="00DC6064">
                              <w:rPr>
                                <w:noProof/>
                              </w:rPr>
                              <w:t>3</w:t>
                            </w:r>
                            <w:r w:rsidR="00000000">
                              <w:rPr>
                                <w:noProof/>
                              </w:rPr>
                              <w:fldChar w:fldCharType="end"/>
                            </w:r>
                            <w:r>
                              <w:t xml:space="preserve"> - DFD of Sahaj Subidha</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A4912" id="_x0000_s1029" type="#_x0000_t202" style="position:absolute;left:0;text-align:left;margin-left:18pt;margin-top:221.75pt;width:44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" stroked="f">
                <v:textbox style="mso-fit-shape-to-text:t" inset="0,0,0,0">
                  <w:txbxContent>
                    <w:p w14:paraId="00822C3C" w14:textId="383687F9" w:rsidR="00995CA4" w:rsidRPr="0093744B" w:rsidRDefault="00995CA4" w:rsidP="00995CA4">
                      <w:pPr>
                        <w:pStyle w:val="Caption"/>
                        <w:jc w:val="center"/>
                        <w:rPr>
                          <w:color w:val="000000"/>
                          <w:sz w:val="24"/>
                          <w:szCs w:val="20"/>
                        </w:rPr>
                      </w:pPr>
                      <w:bookmarkStart w:id="42" w:name="_Toc151840849"/>
                      <w:bookmarkStart w:id="43" w:name="_Toc152014669"/>
                      <w:r>
                        <w:t xml:space="preserve">Figure </w:t>
                      </w:r>
                      <w:r w:rsidR="00000000">
                        <w:fldChar w:fldCharType="begin"/>
                      </w:r>
                      <w:r w:rsidR="00000000">
                        <w:instrText xml:space="preserve"> SEQ Figure \* ARABIC </w:instrText>
                      </w:r>
                      <w:r w:rsidR="00000000">
                        <w:fldChar w:fldCharType="separate"/>
                      </w:r>
                      <w:r w:rsidR="00DC6064">
                        <w:rPr>
                          <w:noProof/>
                        </w:rPr>
                        <w:t>3</w:t>
                      </w:r>
                      <w:r w:rsidR="00000000">
                        <w:rPr>
                          <w:noProof/>
                        </w:rPr>
                        <w:fldChar w:fldCharType="end"/>
                      </w:r>
                      <w:r>
                        <w:t xml:space="preserve"> - DFD of Sahaj Subidha</w:t>
                      </w:r>
                      <w:bookmarkEnd w:id="42"/>
                      <w:bookmarkEnd w:id="43"/>
                    </w:p>
                  </w:txbxContent>
                </v:textbox>
              </v:shape>
            </w:pict>
          </mc:Fallback>
        </mc:AlternateContent>
      </w:r>
      <w:r w:rsidRPr="00AD0FFD">
        <w:rPr>
          <w:noProof/>
          <w:sz w:val="24"/>
          <w:szCs w:val="20"/>
        </w:rPr>
        <w:drawing>
          <wp:anchor distT="0" distB="0" distL="114300" distR="114300" simplePos="0" relativeHeight="251658240" behindDoc="0" locked="0" layoutInCell="1" allowOverlap="1" wp14:anchorId="2E18F3DA" wp14:editId="5A7F656E">
            <wp:simplePos x="0" y="0"/>
            <wp:positionH relativeFrom="column">
              <wp:posOffset>228600</wp:posOffset>
            </wp:positionH>
            <wp:positionV relativeFrom="paragraph">
              <wp:posOffset>181610</wp:posOffset>
            </wp:positionV>
            <wp:extent cx="5600700" cy="2577465"/>
            <wp:effectExtent l="0" t="0" r="0" b="0"/>
            <wp:wrapNone/>
            <wp:docPr id="190182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21401" name=""/>
                    <pic:cNvPicPr/>
                  </pic:nvPicPr>
                  <pic:blipFill>
                    <a:blip r:embed="rId15">
                      <a:extLst>
                        <a:ext uri="{28A0092B-C50C-407E-A947-70E740481C1C}">
                          <a14:useLocalDpi xmlns:a14="http://schemas.microsoft.com/office/drawing/2010/main" val="0"/>
                        </a:ext>
                      </a:extLst>
                    </a:blip>
                    <a:stretch>
                      <a:fillRect/>
                    </a:stretch>
                  </pic:blipFill>
                  <pic:spPr>
                    <a:xfrm>
                      <a:off x="0" y="0"/>
                      <a:ext cx="5600700" cy="2577465"/>
                    </a:xfrm>
                    <a:prstGeom prst="rect">
                      <a:avLst/>
                    </a:prstGeom>
                  </pic:spPr>
                </pic:pic>
              </a:graphicData>
            </a:graphic>
          </wp:anchor>
        </w:drawing>
      </w:r>
    </w:p>
    <w:p w14:paraId="65B36453" w14:textId="77777777" w:rsidR="002E0261" w:rsidRPr="00AD0FFD" w:rsidRDefault="002E0261" w:rsidP="006957EC">
      <w:pPr>
        <w:spacing w:after="160" w:line="360" w:lineRule="auto"/>
        <w:ind w:left="360" w:right="0" w:firstLine="0"/>
        <w:jc w:val="left"/>
        <w:rPr>
          <w:sz w:val="24"/>
          <w:szCs w:val="20"/>
        </w:rPr>
      </w:pPr>
    </w:p>
    <w:p w14:paraId="796E7A97" w14:textId="77777777" w:rsidR="00FE4E08" w:rsidRPr="00AD0FFD" w:rsidRDefault="00FE4E08" w:rsidP="006957EC">
      <w:pPr>
        <w:spacing w:after="160" w:line="259" w:lineRule="auto"/>
        <w:ind w:left="0" w:right="0" w:firstLine="0"/>
        <w:jc w:val="left"/>
        <w:rPr>
          <w:sz w:val="24"/>
          <w:szCs w:val="24"/>
        </w:rPr>
      </w:pPr>
      <w:r w:rsidRPr="00AD0FFD">
        <w:rPr>
          <w:sz w:val="24"/>
          <w:szCs w:val="24"/>
        </w:rPr>
        <w:br w:type="page"/>
      </w:r>
    </w:p>
    <w:p w14:paraId="5553060E" w14:textId="5B2F8B6B" w:rsidR="00FE4E08" w:rsidRPr="00AD0FFD" w:rsidRDefault="00FA4F8F" w:rsidP="006957EC">
      <w:pPr>
        <w:spacing w:after="160" w:line="259" w:lineRule="auto"/>
        <w:ind w:left="0" w:right="0" w:firstLine="0"/>
        <w:jc w:val="left"/>
        <w:rPr>
          <w:sz w:val="24"/>
          <w:szCs w:val="24"/>
        </w:rPr>
      </w:pPr>
      <w:r w:rsidRPr="00AD0FFD">
        <w:rPr>
          <w:noProof/>
        </w:rPr>
        <w:lastRenderedPageBreak/>
        <mc:AlternateContent>
          <mc:Choice Requires="wps">
            <w:drawing>
              <wp:anchor distT="0" distB="0" distL="114300" distR="114300" simplePos="0" relativeHeight="251663360" behindDoc="0" locked="0" layoutInCell="1" allowOverlap="1" wp14:anchorId="3F29B730" wp14:editId="64C24AE9">
                <wp:simplePos x="0" y="0"/>
                <wp:positionH relativeFrom="column">
                  <wp:posOffset>-57150</wp:posOffset>
                </wp:positionH>
                <wp:positionV relativeFrom="paragraph">
                  <wp:posOffset>4533900</wp:posOffset>
                </wp:positionV>
                <wp:extent cx="5600700" cy="635"/>
                <wp:effectExtent l="0" t="0" r="0" b="0"/>
                <wp:wrapNone/>
                <wp:docPr id="1058346775" name="Text Box 1"/>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3298FCDA" w14:textId="56D4C00A" w:rsidR="00FA4F8F" w:rsidRPr="00BB0737" w:rsidRDefault="00FA4F8F" w:rsidP="00FA4F8F">
                            <w:pPr>
                              <w:pStyle w:val="Caption"/>
                              <w:jc w:val="center"/>
                              <w:rPr>
                                <w:color w:val="000000"/>
                                <w:sz w:val="24"/>
                                <w:szCs w:val="24"/>
                              </w:rPr>
                            </w:pPr>
                            <w:bookmarkStart w:id="44" w:name="_Toc151840850"/>
                            <w:bookmarkStart w:id="45" w:name="_Toc152014670"/>
                            <w:r>
                              <w:t xml:space="preserve">Figure </w:t>
                            </w:r>
                            <w:r w:rsidR="00000000">
                              <w:fldChar w:fldCharType="begin"/>
                            </w:r>
                            <w:r w:rsidR="00000000">
                              <w:instrText xml:space="preserve"> SEQ Figure \* ARABIC </w:instrText>
                            </w:r>
                            <w:r w:rsidR="00000000">
                              <w:fldChar w:fldCharType="separate"/>
                            </w:r>
                            <w:r w:rsidR="00DC6064">
                              <w:rPr>
                                <w:noProof/>
                              </w:rPr>
                              <w:t>4</w:t>
                            </w:r>
                            <w:r w:rsidR="00000000">
                              <w:rPr>
                                <w:noProof/>
                              </w:rPr>
                              <w:fldChar w:fldCharType="end"/>
                            </w:r>
                            <w:r>
                              <w:t xml:space="preserve"> - ER Diagram of Sahaj Subidha</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29B730" id="_x0000_s1030" type="#_x0000_t202" style="position:absolute;margin-left:-4.5pt;margin-top:357pt;width:44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" stroked="f">
                <v:textbox style="mso-fit-shape-to-text:t" inset="0,0,0,0">
                  <w:txbxContent>
                    <w:p w14:paraId="3298FCDA" w14:textId="56D4C00A" w:rsidR="00FA4F8F" w:rsidRPr="00BB0737" w:rsidRDefault="00FA4F8F" w:rsidP="00FA4F8F">
                      <w:pPr>
                        <w:pStyle w:val="Caption"/>
                        <w:jc w:val="center"/>
                        <w:rPr>
                          <w:color w:val="000000"/>
                          <w:sz w:val="24"/>
                          <w:szCs w:val="24"/>
                        </w:rPr>
                      </w:pPr>
                      <w:bookmarkStart w:id="46" w:name="_Toc151840850"/>
                      <w:bookmarkStart w:id="47" w:name="_Toc152014670"/>
                      <w:r>
                        <w:t xml:space="preserve">Figure </w:t>
                      </w:r>
                      <w:r w:rsidR="00000000">
                        <w:fldChar w:fldCharType="begin"/>
                      </w:r>
                      <w:r w:rsidR="00000000">
                        <w:instrText xml:space="preserve"> SEQ Figure \* ARABIC </w:instrText>
                      </w:r>
                      <w:r w:rsidR="00000000">
                        <w:fldChar w:fldCharType="separate"/>
                      </w:r>
                      <w:r w:rsidR="00DC6064">
                        <w:rPr>
                          <w:noProof/>
                        </w:rPr>
                        <w:t>4</w:t>
                      </w:r>
                      <w:r w:rsidR="00000000">
                        <w:rPr>
                          <w:noProof/>
                        </w:rPr>
                        <w:fldChar w:fldCharType="end"/>
                      </w:r>
                      <w:r>
                        <w:t xml:space="preserve"> - ER Diagram of Sahaj Subidha</w:t>
                      </w:r>
                      <w:bookmarkEnd w:id="46"/>
                      <w:bookmarkEnd w:id="47"/>
                    </w:p>
                  </w:txbxContent>
                </v:textbox>
              </v:shape>
            </w:pict>
          </mc:Fallback>
        </mc:AlternateContent>
      </w:r>
      <w:r w:rsidRPr="00AD0FFD">
        <w:rPr>
          <w:noProof/>
          <w:sz w:val="24"/>
          <w:szCs w:val="24"/>
        </w:rPr>
        <w:drawing>
          <wp:anchor distT="0" distB="0" distL="114300" distR="114300" simplePos="0" relativeHeight="251661312" behindDoc="0" locked="0" layoutInCell="1" allowOverlap="1" wp14:anchorId="4FE1E888" wp14:editId="77F32E55">
            <wp:simplePos x="0" y="0"/>
            <wp:positionH relativeFrom="column">
              <wp:posOffset>-57150</wp:posOffset>
            </wp:positionH>
            <wp:positionV relativeFrom="paragraph">
              <wp:posOffset>292100</wp:posOffset>
            </wp:positionV>
            <wp:extent cx="5600700" cy="4184650"/>
            <wp:effectExtent l="0" t="0" r="0" b="6350"/>
            <wp:wrapNone/>
            <wp:docPr id="133327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75760" name=""/>
                    <pic:cNvPicPr/>
                  </pic:nvPicPr>
                  <pic:blipFill>
                    <a:blip r:embed="rId16">
                      <a:extLst>
                        <a:ext uri="{28A0092B-C50C-407E-A947-70E740481C1C}">
                          <a14:useLocalDpi xmlns:a14="http://schemas.microsoft.com/office/drawing/2010/main" val="0"/>
                        </a:ext>
                      </a:extLst>
                    </a:blip>
                    <a:stretch>
                      <a:fillRect/>
                    </a:stretch>
                  </pic:blipFill>
                  <pic:spPr>
                    <a:xfrm>
                      <a:off x="0" y="0"/>
                      <a:ext cx="5609562" cy="4191271"/>
                    </a:xfrm>
                    <a:prstGeom prst="rect">
                      <a:avLst/>
                    </a:prstGeom>
                  </pic:spPr>
                </pic:pic>
              </a:graphicData>
            </a:graphic>
            <wp14:sizeRelH relativeFrom="margin">
              <wp14:pctWidth>0</wp14:pctWidth>
            </wp14:sizeRelH>
            <wp14:sizeRelV relativeFrom="margin">
              <wp14:pctHeight>0</wp14:pctHeight>
            </wp14:sizeRelV>
          </wp:anchor>
        </w:drawing>
      </w:r>
      <w:r w:rsidR="00752F57">
        <w:rPr>
          <w:sz w:val="24"/>
          <w:szCs w:val="24"/>
        </w:rPr>
        <w:t xml:space="preserve"> </w:t>
      </w:r>
      <w:r w:rsidR="00752F57">
        <w:rPr>
          <w:sz w:val="24"/>
          <w:szCs w:val="24"/>
        </w:rPr>
        <w:tab/>
      </w:r>
      <w:r w:rsidR="00FE4E08" w:rsidRPr="00AD0FFD">
        <w:rPr>
          <w:sz w:val="24"/>
          <w:szCs w:val="24"/>
        </w:rPr>
        <w:t>ER-diagram:</w:t>
      </w:r>
    </w:p>
    <w:p w14:paraId="186B6586" w14:textId="6695F474" w:rsidR="00A035C0" w:rsidRPr="00AD0FFD" w:rsidRDefault="00A035C0" w:rsidP="006957EC">
      <w:pPr>
        <w:spacing w:after="160" w:line="360" w:lineRule="auto"/>
        <w:ind w:left="90" w:right="0" w:hanging="270"/>
        <w:jc w:val="left"/>
        <w:rPr>
          <w:sz w:val="24"/>
          <w:szCs w:val="24"/>
        </w:rPr>
      </w:pPr>
    </w:p>
    <w:p w14:paraId="16BB80C1" w14:textId="77777777" w:rsidR="00A035C0" w:rsidRPr="00AD0FFD" w:rsidRDefault="00A035C0" w:rsidP="006957EC">
      <w:pPr>
        <w:spacing w:after="160" w:line="259" w:lineRule="auto"/>
        <w:ind w:left="0" w:right="0" w:firstLine="0"/>
        <w:jc w:val="left"/>
        <w:rPr>
          <w:sz w:val="24"/>
          <w:szCs w:val="24"/>
        </w:rPr>
      </w:pPr>
      <w:r w:rsidRPr="00AD0FFD">
        <w:rPr>
          <w:sz w:val="24"/>
          <w:szCs w:val="24"/>
        </w:rPr>
        <w:br w:type="page"/>
      </w:r>
    </w:p>
    <w:p w14:paraId="63038AC2" w14:textId="77777777" w:rsidR="00755616" w:rsidRPr="00AD0FFD" w:rsidRDefault="00755616" w:rsidP="006957EC">
      <w:pPr>
        <w:jc w:val="left"/>
        <w:rPr>
          <w:sz w:val="18"/>
          <w:szCs w:val="18"/>
        </w:rPr>
      </w:pPr>
      <w:bookmarkStart w:id="48" w:name="_Toc131771922"/>
      <w:r w:rsidRPr="00AD0FFD">
        <w:rPr>
          <w:sz w:val="18"/>
          <w:szCs w:val="18"/>
        </w:rPr>
        <w:lastRenderedPageBreak/>
        <w:t>Table 1. GANTT Chart</w:t>
      </w:r>
      <w:bookmarkEnd w:id="48"/>
    </w:p>
    <w:tbl>
      <w:tblPr>
        <w:tblStyle w:val="TableGrid"/>
        <w:tblW w:w="8858" w:type="dxa"/>
        <w:jc w:val="center"/>
        <w:tblLayout w:type="fixed"/>
        <w:tblLook w:val="0480" w:firstRow="0" w:lastRow="0" w:firstColumn="1" w:lastColumn="0" w:noHBand="0" w:noVBand="1"/>
      </w:tblPr>
      <w:tblGrid>
        <w:gridCol w:w="1525"/>
        <w:gridCol w:w="6"/>
        <w:gridCol w:w="1331"/>
        <w:gridCol w:w="522"/>
        <w:gridCol w:w="515"/>
        <w:gridCol w:w="216"/>
        <w:gridCol w:w="564"/>
        <w:gridCol w:w="64"/>
        <w:gridCol w:w="606"/>
        <w:gridCol w:w="437"/>
        <w:gridCol w:w="302"/>
        <w:gridCol w:w="496"/>
        <w:gridCol w:w="194"/>
        <w:gridCol w:w="995"/>
        <w:gridCol w:w="1085"/>
      </w:tblGrid>
      <w:tr w:rsidR="00EC6753" w:rsidRPr="00AD0FFD" w14:paraId="1A8F1B94" w14:textId="77777777" w:rsidTr="00EC6753">
        <w:trPr>
          <w:trHeight w:val="461"/>
          <w:jc w:val="center"/>
        </w:trPr>
        <w:tc>
          <w:tcPr>
            <w:tcW w:w="1531" w:type="dxa"/>
            <w:gridSpan w:val="2"/>
          </w:tcPr>
          <w:p w14:paraId="19EF14E9" w14:textId="6440F015" w:rsidR="00755616" w:rsidRPr="00AD0FFD" w:rsidRDefault="00EC6753" w:rsidP="006957EC">
            <w:pPr>
              <w:tabs>
                <w:tab w:val="left" w:pos="533"/>
                <w:tab w:val="center" w:pos="740"/>
              </w:tabs>
              <w:spacing w:before="240" w:line="240" w:lineRule="auto"/>
              <w:ind w:left="0" w:firstLine="0"/>
              <w:jc w:val="left"/>
              <w:rPr>
                <w:b/>
                <w:sz w:val="18"/>
                <w:szCs w:val="18"/>
              </w:rPr>
            </w:pPr>
            <w:r w:rsidRPr="00AD0FFD">
              <w:rPr>
                <w:b/>
                <w:sz w:val="18"/>
                <w:szCs w:val="18"/>
              </w:rPr>
              <w:tab/>
            </w:r>
            <w:r w:rsidRPr="00AD0FFD">
              <w:rPr>
                <w:b/>
                <w:sz w:val="18"/>
                <w:szCs w:val="18"/>
              </w:rPr>
              <w:tab/>
            </w:r>
            <w:r w:rsidR="00755616" w:rsidRPr="00AD0FFD">
              <w:rPr>
                <w:b/>
                <w:sz w:val="18"/>
                <w:szCs w:val="18"/>
              </w:rPr>
              <w:t>Task</w:t>
            </w:r>
          </w:p>
        </w:tc>
        <w:tc>
          <w:tcPr>
            <w:tcW w:w="1331" w:type="dxa"/>
          </w:tcPr>
          <w:p w14:paraId="0401FFB9" w14:textId="3CCF8399" w:rsidR="00755616" w:rsidRPr="00AD0FFD" w:rsidRDefault="00755616" w:rsidP="006957EC">
            <w:pPr>
              <w:spacing w:before="240" w:line="240" w:lineRule="auto"/>
              <w:ind w:left="0" w:firstLine="0"/>
              <w:jc w:val="left"/>
              <w:rPr>
                <w:b/>
                <w:bCs/>
                <w:sz w:val="16"/>
                <w:szCs w:val="16"/>
              </w:rPr>
            </w:pPr>
            <w:r w:rsidRPr="00AD0FFD">
              <w:rPr>
                <w:b/>
                <w:bCs/>
                <w:sz w:val="16"/>
                <w:szCs w:val="16"/>
              </w:rPr>
              <w:t>20 March 2023</w:t>
            </w:r>
          </w:p>
        </w:tc>
        <w:tc>
          <w:tcPr>
            <w:tcW w:w="1253" w:type="dxa"/>
            <w:gridSpan w:val="3"/>
          </w:tcPr>
          <w:p w14:paraId="5BBBFDD9" w14:textId="6C796A6B" w:rsidR="00755616" w:rsidRPr="00AD0FFD" w:rsidRDefault="00755616" w:rsidP="006957EC">
            <w:pPr>
              <w:spacing w:before="240" w:line="240" w:lineRule="auto"/>
              <w:ind w:left="0" w:firstLine="0"/>
              <w:jc w:val="left"/>
              <w:rPr>
                <w:b/>
                <w:bCs/>
                <w:sz w:val="16"/>
                <w:szCs w:val="16"/>
              </w:rPr>
            </w:pPr>
            <w:r w:rsidRPr="00AD0FFD">
              <w:rPr>
                <w:b/>
                <w:bCs/>
                <w:sz w:val="16"/>
                <w:szCs w:val="16"/>
              </w:rPr>
              <w:t>20 April 2023</w:t>
            </w:r>
          </w:p>
        </w:tc>
        <w:tc>
          <w:tcPr>
            <w:tcW w:w="1234" w:type="dxa"/>
            <w:gridSpan w:val="3"/>
          </w:tcPr>
          <w:p w14:paraId="56065D06" w14:textId="01B47D7C" w:rsidR="00755616" w:rsidRPr="00AD0FFD" w:rsidRDefault="00755616" w:rsidP="006957EC">
            <w:pPr>
              <w:spacing w:before="240" w:line="240" w:lineRule="auto"/>
              <w:ind w:left="0" w:firstLine="0"/>
              <w:jc w:val="left"/>
              <w:rPr>
                <w:b/>
                <w:bCs/>
                <w:sz w:val="16"/>
                <w:szCs w:val="16"/>
              </w:rPr>
            </w:pPr>
            <w:r w:rsidRPr="00AD0FFD">
              <w:rPr>
                <w:b/>
                <w:bCs/>
                <w:sz w:val="16"/>
                <w:szCs w:val="16"/>
              </w:rPr>
              <w:t>20 May 2023</w:t>
            </w:r>
          </w:p>
        </w:tc>
        <w:tc>
          <w:tcPr>
            <w:tcW w:w="1235" w:type="dxa"/>
            <w:gridSpan w:val="3"/>
          </w:tcPr>
          <w:p w14:paraId="4D2B9E4C" w14:textId="6FE79BD1" w:rsidR="00755616" w:rsidRPr="00AD0FFD" w:rsidRDefault="00755616" w:rsidP="006957EC">
            <w:pPr>
              <w:spacing w:before="240" w:line="240" w:lineRule="auto"/>
              <w:ind w:left="0" w:firstLine="0"/>
              <w:jc w:val="left"/>
              <w:rPr>
                <w:b/>
                <w:bCs/>
                <w:sz w:val="16"/>
                <w:szCs w:val="16"/>
              </w:rPr>
            </w:pPr>
            <w:r w:rsidRPr="00AD0FFD">
              <w:rPr>
                <w:b/>
                <w:bCs/>
                <w:sz w:val="16"/>
                <w:szCs w:val="16"/>
              </w:rPr>
              <w:t xml:space="preserve">20 </w:t>
            </w:r>
            <w:r w:rsidR="00EC6753" w:rsidRPr="00AD0FFD">
              <w:rPr>
                <w:b/>
                <w:bCs/>
                <w:sz w:val="16"/>
                <w:szCs w:val="16"/>
              </w:rPr>
              <w:t>June 2023</w:t>
            </w:r>
          </w:p>
        </w:tc>
        <w:tc>
          <w:tcPr>
            <w:tcW w:w="1187" w:type="dxa"/>
            <w:gridSpan w:val="2"/>
          </w:tcPr>
          <w:p w14:paraId="1D64B1C3" w14:textId="778C3FFD" w:rsidR="00755616" w:rsidRPr="00AD0FFD" w:rsidRDefault="00EC6753" w:rsidP="006957EC">
            <w:pPr>
              <w:spacing w:before="240" w:line="240" w:lineRule="auto"/>
              <w:ind w:left="0" w:firstLine="0"/>
              <w:jc w:val="left"/>
              <w:rPr>
                <w:b/>
                <w:bCs/>
                <w:sz w:val="16"/>
                <w:szCs w:val="16"/>
              </w:rPr>
            </w:pPr>
            <w:r w:rsidRPr="00AD0FFD">
              <w:rPr>
                <w:b/>
                <w:bCs/>
                <w:sz w:val="16"/>
                <w:szCs w:val="16"/>
              </w:rPr>
              <w:t xml:space="preserve">20 July </w:t>
            </w:r>
            <w:r w:rsidR="00755616" w:rsidRPr="00AD0FFD">
              <w:rPr>
                <w:b/>
                <w:bCs/>
                <w:sz w:val="16"/>
                <w:szCs w:val="16"/>
              </w:rPr>
              <w:t>2023</w:t>
            </w:r>
          </w:p>
        </w:tc>
        <w:tc>
          <w:tcPr>
            <w:tcW w:w="1085" w:type="dxa"/>
          </w:tcPr>
          <w:p w14:paraId="3B044BC0" w14:textId="77777777" w:rsidR="00755616" w:rsidRPr="00AD0FFD" w:rsidRDefault="00755616" w:rsidP="006957EC">
            <w:pPr>
              <w:spacing w:before="240" w:line="240" w:lineRule="auto"/>
              <w:ind w:left="0" w:firstLine="0"/>
              <w:jc w:val="left"/>
              <w:rPr>
                <w:b/>
                <w:bCs/>
                <w:sz w:val="16"/>
                <w:szCs w:val="16"/>
              </w:rPr>
            </w:pPr>
            <w:r w:rsidRPr="00AD0FFD">
              <w:rPr>
                <w:b/>
                <w:bCs/>
                <w:sz w:val="16"/>
                <w:szCs w:val="16"/>
              </w:rPr>
              <w:t>Estimation</w:t>
            </w:r>
          </w:p>
          <w:p w14:paraId="2EDACA49" w14:textId="77777777" w:rsidR="00755616" w:rsidRPr="00AD0FFD" w:rsidRDefault="00755616" w:rsidP="006957EC">
            <w:pPr>
              <w:spacing w:before="240" w:line="240" w:lineRule="auto"/>
              <w:ind w:left="0" w:firstLine="0"/>
              <w:jc w:val="left"/>
              <w:rPr>
                <w:b/>
                <w:bCs/>
                <w:sz w:val="16"/>
                <w:szCs w:val="16"/>
              </w:rPr>
            </w:pPr>
            <w:r w:rsidRPr="00AD0FFD">
              <w:rPr>
                <w:b/>
                <w:bCs/>
                <w:sz w:val="16"/>
                <w:szCs w:val="16"/>
              </w:rPr>
              <w:t>Days</w:t>
            </w:r>
          </w:p>
        </w:tc>
      </w:tr>
      <w:tr w:rsidR="00EC6753" w:rsidRPr="00AD0FFD" w14:paraId="64E2E45D" w14:textId="77777777" w:rsidTr="00EC6753">
        <w:trPr>
          <w:trHeight w:val="637"/>
          <w:jc w:val="center"/>
        </w:trPr>
        <w:tc>
          <w:tcPr>
            <w:tcW w:w="1525" w:type="dxa"/>
          </w:tcPr>
          <w:p w14:paraId="7F21B40F" w14:textId="77777777" w:rsidR="00755616" w:rsidRPr="00AD0FFD" w:rsidRDefault="00755616" w:rsidP="006957EC">
            <w:pPr>
              <w:spacing w:before="240" w:line="276" w:lineRule="auto"/>
              <w:ind w:left="0" w:firstLine="0"/>
              <w:jc w:val="left"/>
              <w:rPr>
                <w:b/>
                <w:sz w:val="18"/>
                <w:szCs w:val="18"/>
              </w:rPr>
            </w:pPr>
            <w:r w:rsidRPr="00AD0FFD">
              <w:rPr>
                <w:b/>
                <w:sz w:val="18"/>
                <w:szCs w:val="18"/>
              </w:rPr>
              <w:t>Planning</w:t>
            </w:r>
          </w:p>
        </w:tc>
        <w:tc>
          <w:tcPr>
            <w:tcW w:w="1859" w:type="dxa"/>
            <w:gridSpan w:val="3"/>
            <w:shd w:val="clear" w:color="auto" w:fill="A6A6A6" w:themeFill="background1" w:themeFillShade="A6"/>
          </w:tcPr>
          <w:p w14:paraId="4B05A599" w14:textId="77777777" w:rsidR="00755616" w:rsidRPr="00AD0FFD" w:rsidRDefault="00755616" w:rsidP="006957EC">
            <w:pPr>
              <w:spacing w:line="276" w:lineRule="auto"/>
              <w:jc w:val="left"/>
              <w:rPr>
                <w:sz w:val="18"/>
                <w:szCs w:val="18"/>
              </w:rPr>
            </w:pPr>
          </w:p>
        </w:tc>
        <w:tc>
          <w:tcPr>
            <w:tcW w:w="731" w:type="dxa"/>
            <w:gridSpan w:val="2"/>
          </w:tcPr>
          <w:p w14:paraId="32AECC0E" w14:textId="77777777" w:rsidR="00755616" w:rsidRPr="00AD0FFD" w:rsidRDefault="00755616" w:rsidP="006957EC">
            <w:pPr>
              <w:spacing w:line="276" w:lineRule="auto"/>
              <w:jc w:val="left"/>
              <w:rPr>
                <w:sz w:val="18"/>
                <w:szCs w:val="18"/>
              </w:rPr>
            </w:pPr>
          </w:p>
        </w:tc>
        <w:tc>
          <w:tcPr>
            <w:tcW w:w="1234" w:type="dxa"/>
            <w:gridSpan w:val="3"/>
          </w:tcPr>
          <w:p w14:paraId="76D6F705" w14:textId="77777777" w:rsidR="00755616" w:rsidRPr="00AD0FFD" w:rsidRDefault="00755616" w:rsidP="006957EC">
            <w:pPr>
              <w:spacing w:line="276" w:lineRule="auto"/>
              <w:jc w:val="left"/>
              <w:rPr>
                <w:sz w:val="18"/>
                <w:szCs w:val="18"/>
              </w:rPr>
            </w:pPr>
          </w:p>
        </w:tc>
        <w:tc>
          <w:tcPr>
            <w:tcW w:w="1235" w:type="dxa"/>
            <w:gridSpan w:val="3"/>
          </w:tcPr>
          <w:p w14:paraId="2FCF7507" w14:textId="77777777" w:rsidR="00755616" w:rsidRPr="00AD0FFD" w:rsidRDefault="00755616" w:rsidP="006957EC">
            <w:pPr>
              <w:spacing w:line="276" w:lineRule="auto"/>
              <w:jc w:val="left"/>
              <w:rPr>
                <w:sz w:val="18"/>
                <w:szCs w:val="18"/>
              </w:rPr>
            </w:pPr>
          </w:p>
        </w:tc>
        <w:tc>
          <w:tcPr>
            <w:tcW w:w="1187" w:type="dxa"/>
            <w:gridSpan w:val="2"/>
          </w:tcPr>
          <w:p w14:paraId="44C94AE9" w14:textId="77777777" w:rsidR="00755616" w:rsidRPr="00AD0FFD" w:rsidRDefault="00755616" w:rsidP="006957EC">
            <w:pPr>
              <w:spacing w:line="276" w:lineRule="auto"/>
              <w:jc w:val="left"/>
              <w:rPr>
                <w:sz w:val="18"/>
                <w:szCs w:val="18"/>
              </w:rPr>
            </w:pPr>
          </w:p>
        </w:tc>
        <w:tc>
          <w:tcPr>
            <w:tcW w:w="1085" w:type="dxa"/>
          </w:tcPr>
          <w:p w14:paraId="794B9D6A" w14:textId="77777777" w:rsidR="00755616" w:rsidRPr="00AD0FFD" w:rsidRDefault="00755616" w:rsidP="006957EC">
            <w:pPr>
              <w:spacing w:line="276" w:lineRule="auto"/>
              <w:jc w:val="left"/>
              <w:rPr>
                <w:sz w:val="18"/>
                <w:szCs w:val="18"/>
              </w:rPr>
            </w:pPr>
            <w:r w:rsidRPr="00AD0FFD">
              <w:rPr>
                <w:sz w:val="18"/>
                <w:szCs w:val="18"/>
              </w:rPr>
              <w:t>25</w:t>
            </w:r>
          </w:p>
        </w:tc>
      </w:tr>
      <w:tr w:rsidR="00EC6753" w:rsidRPr="00AD0FFD" w14:paraId="4B68469F" w14:textId="77777777" w:rsidTr="00EC6753">
        <w:trPr>
          <w:trHeight w:val="655"/>
          <w:jc w:val="center"/>
        </w:trPr>
        <w:tc>
          <w:tcPr>
            <w:tcW w:w="1525" w:type="dxa"/>
          </w:tcPr>
          <w:p w14:paraId="6F5FC389" w14:textId="77777777" w:rsidR="00755616" w:rsidRPr="00AD0FFD" w:rsidRDefault="00755616" w:rsidP="006957EC">
            <w:pPr>
              <w:spacing w:before="240" w:line="276" w:lineRule="auto"/>
              <w:ind w:left="0" w:firstLine="0"/>
              <w:jc w:val="left"/>
              <w:rPr>
                <w:b/>
                <w:sz w:val="18"/>
                <w:szCs w:val="18"/>
              </w:rPr>
            </w:pPr>
            <w:r w:rsidRPr="00AD0FFD">
              <w:rPr>
                <w:b/>
                <w:sz w:val="18"/>
                <w:szCs w:val="18"/>
              </w:rPr>
              <w:t>Research</w:t>
            </w:r>
          </w:p>
        </w:tc>
        <w:tc>
          <w:tcPr>
            <w:tcW w:w="1337" w:type="dxa"/>
            <w:gridSpan w:val="2"/>
          </w:tcPr>
          <w:p w14:paraId="47DD535C" w14:textId="77777777" w:rsidR="00755616" w:rsidRPr="00AD0FFD" w:rsidRDefault="00755616" w:rsidP="006957EC">
            <w:pPr>
              <w:spacing w:line="276" w:lineRule="auto"/>
              <w:jc w:val="left"/>
              <w:rPr>
                <w:sz w:val="18"/>
                <w:szCs w:val="18"/>
              </w:rPr>
            </w:pPr>
          </w:p>
        </w:tc>
        <w:tc>
          <w:tcPr>
            <w:tcW w:w="1881" w:type="dxa"/>
            <w:gridSpan w:val="5"/>
            <w:shd w:val="clear" w:color="auto" w:fill="A6A6A6" w:themeFill="background1" w:themeFillShade="A6"/>
          </w:tcPr>
          <w:p w14:paraId="10D3BC2D" w14:textId="77777777" w:rsidR="00755616" w:rsidRPr="00AD0FFD" w:rsidRDefault="00755616" w:rsidP="006957EC">
            <w:pPr>
              <w:spacing w:line="276" w:lineRule="auto"/>
              <w:jc w:val="left"/>
              <w:rPr>
                <w:sz w:val="18"/>
                <w:szCs w:val="18"/>
              </w:rPr>
            </w:pPr>
          </w:p>
        </w:tc>
        <w:tc>
          <w:tcPr>
            <w:tcW w:w="605" w:type="dxa"/>
          </w:tcPr>
          <w:p w14:paraId="25E6D654" w14:textId="77777777" w:rsidR="00755616" w:rsidRPr="00AD0FFD" w:rsidRDefault="00755616" w:rsidP="006957EC">
            <w:pPr>
              <w:spacing w:line="276" w:lineRule="auto"/>
              <w:jc w:val="left"/>
              <w:rPr>
                <w:sz w:val="18"/>
                <w:szCs w:val="18"/>
              </w:rPr>
            </w:pPr>
          </w:p>
        </w:tc>
        <w:tc>
          <w:tcPr>
            <w:tcW w:w="1235" w:type="dxa"/>
            <w:gridSpan w:val="3"/>
          </w:tcPr>
          <w:p w14:paraId="23B90F09" w14:textId="77777777" w:rsidR="00755616" w:rsidRPr="00AD0FFD" w:rsidRDefault="00755616" w:rsidP="006957EC">
            <w:pPr>
              <w:spacing w:line="276" w:lineRule="auto"/>
              <w:jc w:val="left"/>
              <w:rPr>
                <w:sz w:val="18"/>
                <w:szCs w:val="18"/>
              </w:rPr>
            </w:pPr>
          </w:p>
        </w:tc>
        <w:tc>
          <w:tcPr>
            <w:tcW w:w="1187" w:type="dxa"/>
            <w:gridSpan w:val="2"/>
          </w:tcPr>
          <w:p w14:paraId="0D82A0CB" w14:textId="77777777" w:rsidR="00755616" w:rsidRPr="00AD0FFD" w:rsidRDefault="00755616" w:rsidP="006957EC">
            <w:pPr>
              <w:spacing w:line="276" w:lineRule="auto"/>
              <w:jc w:val="left"/>
              <w:rPr>
                <w:sz w:val="18"/>
                <w:szCs w:val="18"/>
              </w:rPr>
            </w:pPr>
          </w:p>
        </w:tc>
        <w:tc>
          <w:tcPr>
            <w:tcW w:w="1085" w:type="dxa"/>
          </w:tcPr>
          <w:p w14:paraId="675F3B06" w14:textId="77777777" w:rsidR="00755616" w:rsidRPr="00AD0FFD" w:rsidRDefault="00755616" w:rsidP="006957EC">
            <w:pPr>
              <w:spacing w:line="276" w:lineRule="auto"/>
              <w:jc w:val="left"/>
              <w:rPr>
                <w:sz w:val="18"/>
                <w:szCs w:val="18"/>
              </w:rPr>
            </w:pPr>
            <w:r w:rsidRPr="00AD0FFD">
              <w:rPr>
                <w:sz w:val="18"/>
                <w:szCs w:val="18"/>
              </w:rPr>
              <w:t>25</w:t>
            </w:r>
          </w:p>
        </w:tc>
      </w:tr>
      <w:tr w:rsidR="00EC6753" w:rsidRPr="00AD0FFD" w14:paraId="304850E3" w14:textId="77777777" w:rsidTr="00EC6753">
        <w:trPr>
          <w:trHeight w:val="664"/>
          <w:jc w:val="center"/>
        </w:trPr>
        <w:tc>
          <w:tcPr>
            <w:tcW w:w="1525" w:type="dxa"/>
          </w:tcPr>
          <w:p w14:paraId="7A6A1BBF" w14:textId="77777777" w:rsidR="00755616" w:rsidRPr="00AD0FFD" w:rsidRDefault="00755616" w:rsidP="006957EC">
            <w:pPr>
              <w:spacing w:before="240" w:line="276" w:lineRule="auto"/>
              <w:ind w:left="0" w:firstLine="0"/>
              <w:jc w:val="left"/>
              <w:rPr>
                <w:b/>
                <w:sz w:val="18"/>
                <w:szCs w:val="18"/>
              </w:rPr>
            </w:pPr>
            <w:r w:rsidRPr="00AD0FFD">
              <w:rPr>
                <w:b/>
                <w:sz w:val="18"/>
                <w:szCs w:val="18"/>
              </w:rPr>
              <w:t>Design</w:t>
            </w:r>
          </w:p>
        </w:tc>
        <w:tc>
          <w:tcPr>
            <w:tcW w:w="1337" w:type="dxa"/>
            <w:gridSpan w:val="2"/>
          </w:tcPr>
          <w:p w14:paraId="53B7745C" w14:textId="77777777" w:rsidR="00755616" w:rsidRPr="00AD0FFD" w:rsidRDefault="00755616" w:rsidP="006957EC">
            <w:pPr>
              <w:spacing w:line="276" w:lineRule="auto"/>
              <w:jc w:val="left"/>
              <w:rPr>
                <w:sz w:val="18"/>
                <w:szCs w:val="18"/>
              </w:rPr>
            </w:pPr>
          </w:p>
        </w:tc>
        <w:tc>
          <w:tcPr>
            <w:tcW w:w="1037" w:type="dxa"/>
            <w:gridSpan w:val="2"/>
          </w:tcPr>
          <w:p w14:paraId="3FF7BE92" w14:textId="77777777" w:rsidR="00755616" w:rsidRPr="00AD0FFD" w:rsidRDefault="00755616" w:rsidP="006957EC">
            <w:pPr>
              <w:spacing w:line="276" w:lineRule="auto"/>
              <w:jc w:val="left"/>
              <w:rPr>
                <w:sz w:val="18"/>
                <w:szCs w:val="18"/>
              </w:rPr>
            </w:pPr>
          </w:p>
        </w:tc>
        <w:tc>
          <w:tcPr>
            <w:tcW w:w="1887" w:type="dxa"/>
            <w:gridSpan w:val="5"/>
            <w:shd w:val="clear" w:color="auto" w:fill="A6A6A6" w:themeFill="background1" w:themeFillShade="A6"/>
          </w:tcPr>
          <w:p w14:paraId="1E56B604" w14:textId="77777777" w:rsidR="00755616" w:rsidRPr="00AD0FFD" w:rsidRDefault="00755616" w:rsidP="006957EC">
            <w:pPr>
              <w:spacing w:line="276" w:lineRule="auto"/>
              <w:jc w:val="left"/>
              <w:rPr>
                <w:sz w:val="18"/>
                <w:szCs w:val="18"/>
              </w:rPr>
            </w:pPr>
          </w:p>
        </w:tc>
        <w:tc>
          <w:tcPr>
            <w:tcW w:w="798" w:type="dxa"/>
            <w:gridSpan w:val="2"/>
          </w:tcPr>
          <w:p w14:paraId="7F917C29" w14:textId="77777777" w:rsidR="00755616" w:rsidRPr="00AD0FFD" w:rsidRDefault="00755616" w:rsidP="006957EC">
            <w:pPr>
              <w:spacing w:line="276" w:lineRule="auto"/>
              <w:jc w:val="left"/>
              <w:rPr>
                <w:sz w:val="18"/>
                <w:szCs w:val="18"/>
              </w:rPr>
            </w:pPr>
          </w:p>
        </w:tc>
        <w:tc>
          <w:tcPr>
            <w:tcW w:w="1187" w:type="dxa"/>
            <w:gridSpan w:val="2"/>
          </w:tcPr>
          <w:p w14:paraId="0B552064" w14:textId="77777777" w:rsidR="00755616" w:rsidRPr="00AD0FFD" w:rsidRDefault="00755616" w:rsidP="006957EC">
            <w:pPr>
              <w:spacing w:line="276" w:lineRule="auto"/>
              <w:jc w:val="left"/>
              <w:rPr>
                <w:sz w:val="18"/>
                <w:szCs w:val="18"/>
              </w:rPr>
            </w:pPr>
          </w:p>
        </w:tc>
        <w:tc>
          <w:tcPr>
            <w:tcW w:w="1085" w:type="dxa"/>
          </w:tcPr>
          <w:p w14:paraId="5BC85A98" w14:textId="77777777" w:rsidR="00755616" w:rsidRPr="00AD0FFD" w:rsidRDefault="00755616" w:rsidP="006957EC">
            <w:pPr>
              <w:spacing w:line="276" w:lineRule="auto"/>
              <w:jc w:val="left"/>
              <w:rPr>
                <w:sz w:val="18"/>
                <w:szCs w:val="18"/>
              </w:rPr>
            </w:pPr>
            <w:r w:rsidRPr="00AD0FFD">
              <w:rPr>
                <w:sz w:val="18"/>
                <w:szCs w:val="18"/>
              </w:rPr>
              <w:t>20</w:t>
            </w:r>
          </w:p>
        </w:tc>
      </w:tr>
      <w:tr w:rsidR="00EC6753" w:rsidRPr="00AD0FFD" w14:paraId="404CA0B9" w14:textId="77777777" w:rsidTr="00EC6753">
        <w:trPr>
          <w:trHeight w:val="673"/>
          <w:jc w:val="center"/>
        </w:trPr>
        <w:tc>
          <w:tcPr>
            <w:tcW w:w="1525" w:type="dxa"/>
          </w:tcPr>
          <w:p w14:paraId="6153DBDF" w14:textId="42E09260" w:rsidR="00755616" w:rsidRPr="00AD0FFD" w:rsidRDefault="00755616" w:rsidP="006957EC">
            <w:pPr>
              <w:spacing w:before="240" w:line="276" w:lineRule="auto"/>
              <w:ind w:left="0" w:firstLine="0"/>
              <w:jc w:val="left"/>
              <w:rPr>
                <w:b/>
                <w:sz w:val="18"/>
                <w:szCs w:val="18"/>
              </w:rPr>
            </w:pPr>
            <w:r w:rsidRPr="00AD0FFD">
              <w:rPr>
                <w:b/>
                <w:sz w:val="18"/>
                <w:szCs w:val="18"/>
              </w:rPr>
              <w:t>Implementation</w:t>
            </w:r>
          </w:p>
        </w:tc>
        <w:tc>
          <w:tcPr>
            <w:tcW w:w="1337" w:type="dxa"/>
            <w:gridSpan w:val="2"/>
          </w:tcPr>
          <w:p w14:paraId="6926D7D2" w14:textId="77777777" w:rsidR="00755616" w:rsidRPr="00AD0FFD" w:rsidRDefault="00755616" w:rsidP="006957EC">
            <w:pPr>
              <w:spacing w:line="276" w:lineRule="auto"/>
              <w:jc w:val="left"/>
              <w:rPr>
                <w:sz w:val="18"/>
                <w:szCs w:val="18"/>
              </w:rPr>
            </w:pPr>
          </w:p>
        </w:tc>
        <w:tc>
          <w:tcPr>
            <w:tcW w:w="1253" w:type="dxa"/>
            <w:gridSpan w:val="3"/>
          </w:tcPr>
          <w:p w14:paraId="12327D04" w14:textId="77777777" w:rsidR="00755616" w:rsidRPr="00AD0FFD" w:rsidRDefault="00755616" w:rsidP="006957EC">
            <w:pPr>
              <w:spacing w:line="276" w:lineRule="auto"/>
              <w:jc w:val="left"/>
              <w:rPr>
                <w:sz w:val="18"/>
                <w:szCs w:val="18"/>
              </w:rPr>
            </w:pPr>
          </w:p>
        </w:tc>
        <w:tc>
          <w:tcPr>
            <w:tcW w:w="564" w:type="dxa"/>
          </w:tcPr>
          <w:p w14:paraId="35F2C13E" w14:textId="77777777" w:rsidR="00755616" w:rsidRPr="00AD0FFD" w:rsidRDefault="00755616" w:rsidP="006957EC">
            <w:pPr>
              <w:spacing w:line="276" w:lineRule="auto"/>
              <w:jc w:val="left"/>
              <w:rPr>
                <w:sz w:val="18"/>
                <w:szCs w:val="18"/>
              </w:rPr>
            </w:pPr>
          </w:p>
        </w:tc>
        <w:tc>
          <w:tcPr>
            <w:tcW w:w="2099" w:type="dxa"/>
            <w:gridSpan w:val="6"/>
            <w:shd w:val="clear" w:color="auto" w:fill="A6A6A6" w:themeFill="background1" w:themeFillShade="A6"/>
          </w:tcPr>
          <w:p w14:paraId="3CEC499B" w14:textId="77777777" w:rsidR="00755616" w:rsidRPr="00AD0FFD" w:rsidRDefault="00755616" w:rsidP="006957EC">
            <w:pPr>
              <w:spacing w:line="276" w:lineRule="auto"/>
              <w:jc w:val="left"/>
              <w:rPr>
                <w:sz w:val="18"/>
                <w:szCs w:val="18"/>
              </w:rPr>
            </w:pPr>
          </w:p>
        </w:tc>
        <w:tc>
          <w:tcPr>
            <w:tcW w:w="993" w:type="dxa"/>
          </w:tcPr>
          <w:p w14:paraId="4FD0903B" w14:textId="77777777" w:rsidR="00755616" w:rsidRPr="00AD0FFD" w:rsidRDefault="00755616" w:rsidP="006957EC">
            <w:pPr>
              <w:spacing w:line="276" w:lineRule="auto"/>
              <w:jc w:val="left"/>
              <w:rPr>
                <w:sz w:val="18"/>
                <w:szCs w:val="18"/>
              </w:rPr>
            </w:pPr>
          </w:p>
        </w:tc>
        <w:tc>
          <w:tcPr>
            <w:tcW w:w="1085" w:type="dxa"/>
          </w:tcPr>
          <w:p w14:paraId="0F3A07DF" w14:textId="77777777" w:rsidR="00755616" w:rsidRPr="00AD0FFD" w:rsidRDefault="00755616" w:rsidP="006957EC">
            <w:pPr>
              <w:spacing w:line="276" w:lineRule="auto"/>
              <w:jc w:val="left"/>
              <w:rPr>
                <w:sz w:val="18"/>
                <w:szCs w:val="18"/>
              </w:rPr>
            </w:pPr>
            <w:r w:rsidRPr="00AD0FFD">
              <w:rPr>
                <w:sz w:val="18"/>
                <w:szCs w:val="18"/>
              </w:rPr>
              <w:t>35</w:t>
            </w:r>
          </w:p>
        </w:tc>
      </w:tr>
      <w:tr w:rsidR="00EC6753" w:rsidRPr="00AD0FFD" w14:paraId="7A42CDB0" w14:textId="77777777" w:rsidTr="00EC6753">
        <w:trPr>
          <w:trHeight w:val="655"/>
          <w:jc w:val="center"/>
        </w:trPr>
        <w:tc>
          <w:tcPr>
            <w:tcW w:w="1525" w:type="dxa"/>
          </w:tcPr>
          <w:p w14:paraId="56BEA136" w14:textId="77777777" w:rsidR="00755616" w:rsidRPr="00AD0FFD" w:rsidRDefault="00755616" w:rsidP="006957EC">
            <w:pPr>
              <w:spacing w:before="240" w:line="276" w:lineRule="auto"/>
              <w:ind w:left="0" w:firstLine="0"/>
              <w:jc w:val="left"/>
              <w:rPr>
                <w:b/>
                <w:sz w:val="18"/>
                <w:szCs w:val="18"/>
              </w:rPr>
            </w:pPr>
            <w:r w:rsidRPr="00AD0FFD">
              <w:rPr>
                <w:b/>
                <w:sz w:val="18"/>
                <w:szCs w:val="18"/>
              </w:rPr>
              <w:t>Follow up</w:t>
            </w:r>
          </w:p>
        </w:tc>
        <w:tc>
          <w:tcPr>
            <w:tcW w:w="1337" w:type="dxa"/>
            <w:gridSpan w:val="2"/>
          </w:tcPr>
          <w:p w14:paraId="6A3B83CF" w14:textId="77777777" w:rsidR="00755616" w:rsidRPr="00AD0FFD" w:rsidRDefault="00755616" w:rsidP="006957EC">
            <w:pPr>
              <w:spacing w:line="276" w:lineRule="auto"/>
              <w:jc w:val="left"/>
              <w:rPr>
                <w:sz w:val="18"/>
                <w:szCs w:val="18"/>
              </w:rPr>
            </w:pPr>
          </w:p>
        </w:tc>
        <w:tc>
          <w:tcPr>
            <w:tcW w:w="1253" w:type="dxa"/>
            <w:gridSpan w:val="3"/>
          </w:tcPr>
          <w:p w14:paraId="083C8B52" w14:textId="77777777" w:rsidR="00755616" w:rsidRPr="00AD0FFD" w:rsidRDefault="00755616" w:rsidP="006957EC">
            <w:pPr>
              <w:spacing w:line="276" w:lineRule="auto"/>
              <w:jc w:val="left"/>
              <w:rPr>
                <w:sz w:val="18"/>
                <w:szCs w:val="18"/>
              </w:rPr>
            </w:pPr>
          </w:p>
        </w:tc>
        <w:tc>
          <w:tcPr>
            <w:tcW w:w="1234" w:type="dxa"/>
            <w:gridSpan w:val="3"/>
          </w:tcPr>
          <w:p w14:paraId="15B98A94" w14:textId="77777777" w:rsidR="00755616" w:rsidRPr="00AD0FFD" w:rsidRDefault="00755616" w:rsidP="006957EC">
            <w:pPr>
              <w:spacing w:line="276" w:lineRule="auto"/>
              <w:jc w:val="left"/>
              <w:rPr>
                <w:sz w:val="18"/>
                <w:szCs w:val="18"/>
              </w:rPr>
            </w:pPr>
          </w:p>
        </w:tc>
        <w:tc>
          <w:tcPr>
            <w:tcW w:w="739" w:type="dxa"/>
            <w:gridSpan w:val="2"/>
          </w:tcPr>
          <w:p w14:paraId="0A0615AD" w14:textId="77777777" w:rsidR="00755616" w:rsidRPr="00AD0FFD" w:rsidRDefault="00755616" w:rsidP="006957EC">
            <w:pPr>
              <w:spacing w:line="276" w:lineRule="auto"/>
              <w:jc w:val="left"/>
              <w:rPr>
                <w:sz w:val="18"/>
                <w:szCs w:val="18"/>
              </w:rPr>
            </w:pPr>
          </w:p>
        </w:tc>
        <w:tc>
          <w:tcPr>
            <w:tcW w:w="1683" w:type="dxa"/>
            <w:gridSpan w:val="3"/>
            <w:shd w:val="clear" w:color="auto" w:fill="A6A6A6" w:themeFill="background1" w:themeFillShade="A6"/>
          </w:tcPr>
          <w:p w14:paraId="267A5362" w14:textId="77777777" w:rsidR="00755616" w:rsidRPr="00AD0FFD" w:rsidRDefault="00755616" w:rsidP="006957EC">
            <w:pPr>
              <w:spacing w:line="276" w:lineRule="auto"/>
              <w:jc w:val="left"/>
              <w:rPr>
                <w:sz w:val="18"/>
                <w:szCs w:val="18"/>
              </w:rPr>
            </w:pPr>
          </w:p>
        </w:tc>
        <w:tc>
          <w:tcPr>
            <w:tcW w:w="1085" w:type="dxa"/>
          </w:tcPr>
          <w:p w14:paraId="3DDD9FA8" w14:textId="77777777" w:rsidR="00755616" w:rsidRPr="00AD0FFD" w:rsidRDefault="00755616" w:rsidP="006957EC">
            <w:pPr>
              <w:spacing w:line="276" w:lineRule="auto"/>
              <w:jc w:val="left"/>
              <w:rPr>
                <w:sz w:val="18"/>
                <w:szCs w:val="18"/>
              </w:rPr>
            </w:pPr>
            <w:r w:rsidRPr="00AD0FFD">
              <w:rPr>
                <w:sz w:val="18"/>
                <w:szCs w:val="18"/>
              </w:rPr>
              <w:t>25</w:t>
            </w:r>
          </w:p>
        </w:tc>
      </w:tr>
      <w:tr w:rsidR="00755616" w:rsidRPr="00AD0FFD" w14:paraId="23C80857" w14:textId="77777777" w:rsidTr="00EC6753">
        <w:trPr>
          <w:trHeight w:val="664"/>
          <w:jc w:val="center"/>
        </w:trPr>
        <w:tc>
          <w:tcPr>
            <w:tcW w:w="1525" w:type="dxa"/>
          </w:tcPr>
          <w:p w14:paraId="6FD9DB16" w14:textId="083198C5" w:rsidR="00755616" w:rsidRPr="00AD0FFD" w:rsidRDefault="00755616" w:rsidP="006957EC">
            <w:pPr>
              <w:spacing w:before="240" w:line="276" w:lineRule="auto"/>
              <w:ind w:left="0" w:firstLine="0"/>
              <w:jc w:val="left"/>
              <w:rPr>
                <w:b/>
                <w:sz w:val="18"/>
                <w:szCs w:val="18"/>
              </w:rPr>
            </w:pPr>
            <w:r w:rsidRPr="00AD0FFD">
              <w:rPr>
                <w:b/>
                <w:sz w:val="18"/>
                <w:szCs w:val="18"/>
              </w:rPr>
              <w:t>Documentation</w:t>
            </w:r>
          </w:p>
        </w:tc>
        <w:tc>
          <w:tcPr>
            <w:tcW w:w="6248" w:type="dxa"/>
            <w:gridSpan w:val="13"/>
            <w:shd w:val="clear" w:color="auto" w:fill="A6A6A6" w:themeFill="background1" w:themeFillShade="A6"/>
          </w:tcPr>
          <w:p w14:paraId="13B6C877" w14:textId="77777777" w:rsidR="00755616" w:rsidRPr="00AD0FFD" w:rsidRDefault="00755616" w:rsidP="006957EC">
            <w:pPr>
              <w:spacing w:line="276" w:lineRule="auto"/>
              <w:jc w:val="left"/>
              <w:rPr>
                <w:b/>
                <w:sz w:val="18"/>
                <w:szCs w:val="18"/>
              </w:rPr>
            </w:pPr>
          </w:p>
        </w:tc>
        <w:tc>
          <w:tcPr>
            <w:tcW w:w="1085" w:type="dxa"/>
          </w:tcPr>
          <w:p w14:paraId="66353F3E" w14:textId="77777777" w:rsidR="00755616" w:rsidRPr="00AD0FFD" w:rsidRDefault="00755616" w:rsidP="006957EC">
            <w:pPr>
              <w:spacing w:line="276" w:lineRule="auto"/>
              <w:jc w:val="left"/>
              <w:rPr>
                <w:b/>
                <w:sz w:val="18"/>
                <w:szCs w:val="18"/>
              </w:rPr>
            </w:pPr>
            <w:r w:rsidRPr="00AD0FFD">
              <w:rPr>
                <w:b/>
                <w:sz w:val="18"/>
                <w:szCs w:val="18"/>
              </w:rPr>
              <w:t>120</w:t>
            </w:r>
          </w:p>
        </w:tc>
      </w:tr>
    </w:tbl>
    <w:p w14:paraId="028D7262" w14:textId="77777777" w:rsidR="00616556" w:rsidRPr="00AD0FFD" w:rsidRDefault="00616556" w:rsidP="006957EC">
      <w:pPr>
        <w:spacing w:before="240" w:after="160" w:line="360" w:lineRule="auto"/>
        <w:ind w:left="360" w:right="0" w:firstLine="0"/>
        <w:jc w:val="left"/>
        <w:rPr>
          <w:sz w:val="24"/>
          <w:szCs w:val="24"/>
          <w:vertAlign w:val="subscript"/>
        </w:rPr>
      </w:pPr>
    </w:p>
    <w:sectPr w:rsidR="00616556" w:rsidRPr="00AD0FFD" w:rsidSect="006E5D8A">
      <w:footerReference w:type="default" r:id="rId17"/>
      <w:pgSz w:w="12240" w:h="15840"/>
      <w:pgMar w:top="1440" w:right="162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6DA0" w14:textId="77777777" w:rsidR="0029353D" w:rsidRDefault="0029353D" w:rsidP="00344B91">
      <w:pPr>
        <w:spacing w:after="0" w:line="240" w:lineRule="auto"/>
      </w:pPr>
      <w:r>
        <w:separator/>
      </w:r>
    </w:p>
  </w:endnote>
  <w:endnote w:type="continuationSeparator" w:id="0">
    <w:p w14:paraId="7557A067" w14:textId="77777777" w:rsidR="0029353D" w:rsidRDefault="0029353D" w:rsidP="0034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534328"/>
      <w:docPartObj>
        <w:docPartGallery w:val="Page Numbers (Bottom of Page)"/>
        <w:docPartUnique/>
      </w:docPartObj>
    </w:sdtPr>
    <w:sdtEndPr>
      <w:rPr>
        <w:noProof/>
      </w:rPr>
    </w:sdtEndPr>
    <w:sdtContent>
      <w:p w14:paraId="2EF893F5" w14:textId="123AE345" w:rsidR="006957EC" w:rsidRDefault="006957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2C864F" w14:textId="77777777" w:rsidR="006957EC" w:rsidRDefault="0069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DACE" w14:textId="77777777" w:rsidR="0029353D" w:rsidRDefault="0029353D" w:rsidP="00344B91">
      <w:pPr>
        <w:spacing w:after="0" w:line="240" w:lineRule="auto"/>
      </w:pPr>
      <w:r>
        <w:separator/>
      </w:r>
    </w:p>
  </w:footnote>
  <w:footnote w:type="continuationSeparator" w:id="0">
    <w:p w14:paraId="5FEAC7C3" w14:textId="77777777" w:rsidR="0029353D" w:rsidRDefault="0029353D" w:rsidP="00344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AFE"/>
    <w:multiLevelType w:val="hybridMultilevel"/>
    <w:tmpl w:val="2098AAE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1B810BB"/>
    <w:multiLevelType w:val="hybridMultilevel"/>
    <w:tmpl w:val="1BD40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AE1734"/>
    <w:multiLevelType w:val="multilevel"/>
    <w:tmpl w:val="B120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27BBC"/>
    <w:multiLevelType w:val="hybridMultilevel"/>
    <w:tmpl w:val="75606F2A"/>
    <w:lvl w:ilvl="0" w:tplc="CCD6D6EC">
      <w:start w:val="1"/>
      <w:numFmt w:val="bullet"/>
      <w:lvlText w:val=""/>
      <w:lvlJc w:val="left"/>
      <w:pPr>
        <w:ind w:left="1440" w:hanging="360"/>
      </w:pPr>
      <w:rPr>
        <w:rFonts w:ascii="Symbol" w:hAnsi="Symbol" w:hint="default"/>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60D6C"/>
    <w:multiLevelType w:val="multilevel"/>
    <w:tmpl w:val="147891AE"/>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0065C64"/>
    <w:multiLevelType w:val="hybridMultilevel"/>
    <w:tmpl w:val="72B63424"/>
    <w:lvl w:ilvl="0" w:tplc="A050A936">
      <w:start w:val="4"/>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D5EBE"/>
    <w:multiLevelType w:val="hybridMultilevel"/>
    <w:tmpl w:val="DA3EF6A4"/>
    <w:lvl w:ilvl="0" w:tplc="CCD6D6EC">
      <w:start w:val="1"/>
      <w:numFmt w:val="bullet"/>
      <w:lvlText w:val=""/>
      <w:lvlJc w:val="left"/>
      <w:pPr>
        <w:ind w:left="1440" w:hanging="360"/>
      </w:pPr>
      <w:rPr>
        <w:rFonts w:ascii="Symbol" w:hAnsi="Symbol" w:hint="default"/>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E331B9"/>
    <w:multiLevelType w:val="hybridMultilevel"/>
    <w:tmpl w:val="A5342B0A"/>
    <w:lvl w:ilvl="0" w:tplc="C8EC993E">
      <w:start w:val="1"/>
      <w:numFmt w:val="bullet"/>
      <w:lvlText w:val="•"/>
      <w:lvlJc w:val="left"/>
      <w:pPr>
        <w:ind w:left="89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8" w15:restartNumberingAfterBreak="0">
    <w:nsid w:val="16F572F0"/>
    <w:multiLevelType w:val="multilevel"/>
    <w:tmpl w:val="824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A00AB"/>
    <w:multiLevelType w:val="hybridMultilevel"/>
    <w:tmpl w:val="7632E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AA7027"/>
    <w:multiLevelType w:val="hybridMultilevel"/>
    <w:tmpl w:val="77660184"/>
    <w:lvl w:ilvl="0" w:tplc="C8EC993E">
      <w:start w:val="1"/>
      <w:numFmt w:val="bullet"/>
      <w:lvlText w:val="•"/>
      <w:lvlJc w:val="left"/>
      <w:pPr>
        <w:ind w:left="106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1" w15:restartNumberingAfterBreak="0">
    <w:nsid w:val="19A1634E"/>
    <w:multiLevelType w:val="hybridMultilevel"/>
    <w:tmpl w:val="B880BD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9BE517A"/>
    <w:multiLevelType w:val="hybridMultilevel"/>
    <w:tmpl w:val="163073C6"/>
    <w:lvl w:ilvl="0" w:tplc="C8EC993E">
      <w:start w:val="1"/>
      <w:numFmt w:val="bullet"/>
      <w:lvlText w:val="•"/>
      <w:lvlJc w:val="left"/>
      <w:pPr>
        <w:ind w:left="89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F">
      <w:start w:val="1"/>
      <w:numFmt w:val="decimal"/>
      <w:lvlText w:val="%2."/>
      <w:lvlJc w:val="left"/>
      <w:pPr>
        <w:ind w:left="1440" w:hanging="360"/>
      </w:pPr>
      <w:rPr>
        <w:rFonts w:hint="default"/>
        <w:b w:val="0"/>
        <w:i w:val="0"/>
        <w:strike w:val="0"/>
        <w:dstrike w:val="0"/>
        <w:color w:val="000000"/>
        <w:sz w:val="20"/>
        <w:szCs w:val="20"/>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C1C18"/>
    <w:multiLevelType w:val="hybridMultilevel"/>
    <w:tmpl w:val="D108E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B3B4B03"/>
    <w:multiLevelType w:val="hybridMultilevel"/>
    <w:tmpl w:val="D75C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DD278C"/>
    <w:multiLevelType w:val="multilevel"/>
    <w:tmpl w:val="DF125D5E"/>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22B65AD4"/>
    <w:multiLevelType w:val="hybridMultilevel"/>
    <w:tmpl w:val="94A85832"/>
    <w:lvl w:ilvl="0" w:tplc="C8EC99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3C4A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107F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E8F7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FC10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DC1B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9A92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D232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3883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4D94A87"/>
    <w:multiLevelType w:val="hybridMultilevel"/>
    <w:tmpl w:val="0AE200C8"/>
    <w:lvl w:ilvl="0" w:tplc="B2F4BE16">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8666B3"/>
    <w:multiLevelType w:val="hybridMultilevel"/>
    <w:tmpl w:val="6A082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600AEC"/>
    <w:multiLevelType w:val="hybridMultilevel"/>
    <w:tmpl w:val="E5BE5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CC9547A"/>
    <w:multiLevelType w:val="hybridMultilevel"/>
    <w:tmpl w:val="94A4E8FC"/>
    <w:lvl w:ilvl="0" w:tplc="0409000F">
      <w:start w:val="1"/>
      <w:numFmt w:val="decimal"/>
      <w:lvlText w:val="%1."/>
      <w:lvlJc w:val="left"/>
      <w:pPr>
        <w:ind w:left="1440" w:hanging="360"/>
      </w:pPr>
      <w:rPr>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69571E"/>
    <w:multiLevelType w:val="multilevel"/>
    <w:tmpl w:val="A640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8A157C"/>
    <w:multiLevelType w:val="hybridMultilevel"/>
    <w:tmpl w:val="B0787ED8"/>
    <w:lvl w:ilvl="0" w:tplc="CCD6D6EC">
      <w:start w:val="1"/>
      <w:numFmt w:val="bullet"/>
      <w:lvlText w:val=""/>
      <w:lvlJc w:val="left"/>
      <w:pPr>
        <w:ind w:left="1080" w:hanging="360"/>
      </w:pPr>
      <w:rPr>
        <w:rFonts w:ascii="Symbol" w:hAnsi="Symbol" w:hint="default"/>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F022C37"/>
    <w:multiLevelType w:val="hybridMultilevel"/>
    <w:tmpl w:val="F9B2E794"/>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4" w15:restartNumberingAfterBreak="0">
    <w:nsid w:val="2F697905"/>
    <w:multiLevelType w:val="hybridMultilevel"/>
    <w:tmpl w:val="30825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F970048"/>
    <w:multiLevelType w:val="multilevel"/>
    <w:tmpl w:val="FFD0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BE639B"/>
    <w:multiLevelType w:val="hybridMultilevel"/>
    <w:tmpl w:val="03FADD3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5654EA"/>
    <w:multiLevelType w:val="multilevel"/>
    <w:tmpl w:val="AD82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4058D5"/>
    <w:multiLevelType w:val="multilevel"/>
    <w:tmpl w:val="4830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236E2A"/>
    <w:multiLevelType w:val="hybridMultilevel"/>
    <w:tmpl w:val="11CAF4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AAA2064"/>
    <w:multiLevelType w:val="hybridMultilevel"/>
    <w:tmpl w:val="A3C2F848"/>
    <w:lvl w:ilvl="0" w:tplc="C8EC993E">
      <w:start w:val="1"/>
      <w:numFmt w:val="bullet"/>
      <w:lvlText w:val="•"/>
      <w:lvlJc w:val="left"/>
      <w:pPr>
        <w:ind w:left="89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31" w15:restartNumberingAfterBreak="0">
    <w:nsid w:val="4C8C6ABE"/>
    <w:multiLevelType w:val="hybridMultilevel"/>
    <w:tmpl w:val="A98CD2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5F6A5E"/>
    <w:multiLevelType w:val="hybridMultilevel"/>
    <w:tmpl w:val="EBA48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6F2B98"/>
    <w:multiLevelType w:val="hybridMultilevel"/>
    <w:tmpl w:val="FE083372"/>
    <w:lvl w:ilvl="0" w:tplc="C8EC993E">
      <w:start w:val="1"/>
      <w:numFmt w:val="bullet"/>
      <w:lvlText w:val="•"/>
      <w:lvlJc w:val="left"/>
      <w:pPr>
        <w:ind w:left="106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4" w15:restartNumberingAfterBreak="0">
    <w:nsid w:val="5321728B"/>
    <w:multiLevelType w:val="hybridMultilevel"/>
    <w:tmpl w:val="2E90CC6C"/>
    <w:lvl w:ilvl="0" w:tplc="CFB4D0A6">
      <w:start w:val="1"/>
      <w:numFmt w:val="lowerRoman"/>
      <w:lvlText w:val="%1."/>
      <w:lvlJc w:val="righ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5446384"/>
    <w:multiLevelType w:val="hybridMultilevel"/>
    <w:tmpl w:val="D25A8196"/>
    <w:lvl w:ilvl="0" w:tplc="C8EC993E">
      <w:start w:val="1"/>
      <w:numFmt w:val="bullet"/>
      <w:lvlText w:val="•"/>
      <w:lvlJc w:val="left"/>
      <w:pPr>
        <w:ind w:left="106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6" w15:restartNumberingAfterBreak="0">
    <w:nsid w:val="5CA4576D"/>
    <w:multiLevelType w:val="hybridMultilevel"/>
    <w:tmpl w:val="7CC40FB4"/>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7" w15:restartNumberingAfterBreak="0">
    <w:nsid w:val="5D380081"/>
    <w:multiLevelType w:val="hybridMultilevel"/>
    <w:tmpl w:val="BCACC0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F592D51"/>
    <w:multiLevelType w:val="multilevel"/>
    <w:tmpl w:val="3236C654"/>
    <w:lvl w:ilvl="0">
      <w:start w:val="1"/>
      <w:numFmt w:val="decimal"/>
      <w:lvlText w:val="%1."/>
      <w:lvlJc w:val="left"/>
      <w:pPr>
        <w:ind w:left="792" w:hanging="360"/>
      </w:pPr>
      <w:rPr>
        <w:b/>
        <w:bCs/>
      </w:rPr>
    </w:lvl>
    <w:lvl w:ilvl="1">
      <w:start w:val="4"/>
      <w:numFmt w:val="decimal"/>
      <w:isLgl/>
      <w:lvlText w:val="%1.%2"/>
      <w:lvlJc w:val="left"/>
      <w:pPr>
        <w:ind w:left="852" w:hanging="4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39" w15:restartNumberingAfterBreak="0">
    <w:nsid w:val="635633D6"/>
    <w:multiLevelType w:val="multilevel"/>
    <w:tmpl w:val="9EE0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630628"/>
    <w:multiLevelType w:val="hybridMultilevel"/>
    <w:tmpl w:val="26A60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BB1D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6B3704"/>
    <w:multiLevelType w:val="hybridMultilevel"/>
    <w:tmpl w:val="8A488CFE"/>
    <w:lvl w:ilvl="0" w:tplc="807C8800">
      <w:start w:val="1"/>
      <w:numFmt w:val="bullet"/>
      <w:lvlText w:val="•"/>
      <w:lvlJc w:val="left"/>
      <w:pPr>
        <w:ind w:left="1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1144B1D"/>
    <w:multiLevelType w:val="hybridMultilevel"/>
    <w:tmpl w:val="F22AC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1300F1D"/>
    <w:multiLevelType w:val="hybridMultilevel"/>
    <w:tmpl w:val="D8AA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47872B9"/>
    <w:multiLevelType w:val="hybridMultilevel"/>
    <w:tmpl w:val="2004B5AA"/>
    <w:lvl w:ilvl="0" w:tplc="807C8800">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4A0AF0">
      <w:start w:val="1"/>
      <w:numFmt w:val="bullet"/>
      <w:lvlText w:val="o"/>
      <w:lvlJc w:val="left"/>
      <w:pPr>
        <w:ind w:left="12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4C8E2A">
      <w:start w:val="1"/>
      <w:numFmt w:val="bullet"/>
      <w:lvlText w:val="▪"/>
      <w:lvlJc w:val="left"/>
      <w:pPr>
        <w:ind w:left="20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64D6F2">
      <w:start w:val="1"/>
      <w:numFmt w:val="bullet"/>
      <w:lvlText w:val="•"/>
      <w:lvlJc w:val="left"/>
      <w:pPr>
        <w:ind w:left="2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76C50C">
      <w:start w:val="1"/>
      <w:numFmt w:val="bullet"/>
      <w:lvlText w:val="o"/>
      <w:lvlJc w:val="left"/>
      <w:pPr>
        <w:ind w:left="3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CE55B0">
      <w:start w:val="1"/>
      <w:numFmt w:val="bullet"/>
      <w:lvlText w:val="▪"/>
      <w:lvlJc w:val="left"/>
      <w:pPr>
        <w:ind w:left="4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428E8E">
      <w:start w:val="1"/>
      <w:numFmt w:val="bullet"/>
      <w:lvlText w:val="•"/>
      <w:lvlJc w:val="left"/>
      <w:pPr>
        <w:ind w:left="4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F0F8D0">
      <w:start w:val="1"/>
      <w:numFmt w:val="bullet"/>
      <w:lvlText w:val="o"/>
      <w:lvlJc w:val="left"/>
      <w:pPr>
        <w:ind w:left="5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2ECD92">
      <w:start w:val="1"/>
      <w:numFmt w:val="bullet"/>
      <w:lvlText w:val="▪"/>
      <w:lvlJc w:val="left"/>
      <w:pPr>
        <w:ind w:left="63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55E5D6D"/>
    <w:multiLevelType w:val="hybridMultilevel"/>
    <w:tmpl w:val="D556024E"/>
    <w:lvl w:ilvl="0" w:tplc="B2F4BE16">
      <w:start w:val="1"/>
      <w:numFmt w:val="decimal"/>
      <w:lvlText w:val="%1."/>
      <w:lvlJc w:val="left"/>
      <w:pPr>
        <w:ind w:left="792"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42039D"/>
    <w:multiLevelType w:val="hybridMultilevel"/>
    <w:tmpl w:val="7C426986"/>
    <w:lvl w:ilvl="0" w:tplc="C8EC993E">
      <w:start w:val="1"/>
      <w:numFmt w:val="bullet"/>
      <w:lvlText w:val="•"/>
      <w:lvlJc w:val="left"/>
      <w:pPr>
        <w:ind w:left="89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48" w15:restartNumberingAfterBreak="0">
    <w:nsid w:val="76EA3967"/>
    <w:multiLevelType w:val="hybridMultilevel"/>
    <w:tmpl w:val="7D10740C"/>
    <w:lvl w:ilvl="0" w:tplc="C8EC993E">
      <w:start w:val="1"/>
      <w:numFmt w:val="bullet"/>
      <w:lvlText w:val="•"/>
      <w:lvlJc w:val="left"/>
      <w:pPr>
        <w:ind w:left="89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E20B0A"/>
    <w:multiLevelType w:val="hybridMultilevel"/>
    <w:tmpl w:val="1D8A7BF6"/>
    <w:lvl w:ilvl="0" w:tplc="0409000F">
      <w:start w:val="1"/>
      <w:numFmt w:val="decimal"/>
      <w:lvlText w:val="%1."/>
      <w:lvlJc w:val="left"/>
      <w:pPr>
        <w:ind w:left="1440" w:hanging="360"/>
      </w:pPr>
      <w:rPr>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1015015">
    <w:abstractNumId w:val="16"/>
  </w:num>
  <w:num w:numId="2" w16cid:durableId="969239997">
    <w:abstractNumId w:val="45"/>
  </w:num>
  <w:num w:numId="3" w16cid:durableId="210267559">
    <w:abstractNumId w:val="2"/>
  </w:num>
  <w:num w:numId="4" w16cid:durableId="762724354">
    <w:abstractNumId w:val="36"/>
  </w:num>
  <w:num w:numId="5" w16cid:durableId="446436891">
    <w:abstractNumId w:val="29"/>
  </w:num>
  <w:num w:numId="6" w16cid:durableId="1032850109">
    <w:abstractNumId w:val="23"/>
  </w:num>
  <w:num w:numId="7" w16cid:durableId="743456442">
    <w:abstractNumId w:val="41"/>
  </w:num>
  <w:num w:numId="8" w16cid:durableId="2046324761">
    <w:abstractNumId w:val="10"/>
  </w:num>
  <w:num w:numId="9" w16cid:durableId="866453610">
    <w:abstractNumId w:val="33"/>
  </w:num>
  <w:num w:numId="10" w16cid:durableId="540363889">
    <w:abstractNumId w:val="35"/>
  </w:num>
  <w:num w:numId="11" w16cid:durableId="17582645">
    <w:abstractNumId w:val="7"/>
  </w:num>
  <w:num w:numId="12" w16cid:durableId="1305964143">
    <w:abstractNumId w:val="30"/>
  </w:num>
  <w:num w:numId="13" w16cid:durableId="1678115114">
    <w:abstractNumId w:val="47"/>
  </w:num>
  <w:num w:numId="14" w16cid:durableId="1477842656">
    <w:abstractNumId w:val="38"/>
  </w:num>
  <w:num w:numId="15" w16cid:durableId="1806657689">
    <w:abstractNumId w:val="46"/>
  </w:num>
  <w:num w:numId="16" w16cid:durableId="104547301">
    <w:abstractNumId w:val="15"/>
  </w:num>
  <w:num w:numId="17" w16cid:durableId="1523546393">
    <w:abstractNumId w:val="4"/>
  </w:num>
  <w:num w:numId="18" w16cid:durableId="1031344007">
    <w:abstractNumId w:val="9"/>
  </w:num>
  <w:num w:numId="19" w16cid:durableId="921990038">
    <w:abstractNumId w:val="43"/>
  </w:num>
  <w:num w:numId="20" w16cid:durableId="1532455354">
    <w:abstractNumId w:val="22"/>
  </w:num>
  <w:num w:numId="21" w16cid:durableId="1887332273">
    <w:abstractNumId w:val="3"/>
  </w:num>
  <w:num w:numId="22" w16cid:durableId="1851217435">
    <w:abstractNumId w:val="6"/>
  </w:num>
  <w:num w:numId="23" w16cid:durableId="1123577207">
    <w:abstractNumId w:val="48"/>
  </w:num>
  <w:num w:numId="24" w16cid:durableId="797533465">
    <w:abstractNumId w:val="12"/>
  </w:num>
  <w:num w:numId="25" w16cid:durableId="1015882769">
    <w:abstractNumId w:val="34"/>
  </w:num>
  <w:num w:numId="26" w16cid:durableId="226385863">
    <w:abstractNumId w:val="0"/>
  </w:num>
  <w:num w:numId="27" w16cid:durableId="121659940">
    <w:abstractNumId w:val="49"/>
  </w:num>
  <w:num w:numId="28" w16cid:durableId="670909010">
    <w:abstractNumId w:val="26"/>
  </w:num>
  <w:num w:numId="29" w16cid:durableId="1027408845">
    <w:abstractNumId w:val="5"/>
  </w:num>
  <w:num w:numId="30" w16cid:durableId="1782410040">
    <w:abstractNumId w:val="20"/>
  </w:num>
  <w:num w:numId="31" w16cid:durableId="1199121464">
    <w:abstractNumId w:val="17"/>
  </w:num>
  <w:num w:numId="32" w16cid:durableId="1107188817">
    <w:abstractNumId w:val="11"/>
  </w:num>
  <w:num w:numId="33" w16cid:durableId="826170013">
    <w:abstractNumId w:val="31"/>
  </w:num>
  <w:num w:numId="34" w16cid:durableId="354157701">
    <w:abstractNumId w:val="13"/>
  </w:num>
  <w:num w:numId="35" w16cid:durableId="1650669155">
    <w:abstractNumId w:val="37"/>
  </w:num>
  <w:num w:numId="36" w16cid:durableId="1835559880">
    <w:abstractNumId w:val="19"/>
  </w:num>
  <w:num w:numId="37" w16cid:durableId="1580679272">
    <w:abstractNumId w:val="18"/>
  </w:num>
  <w:num w:numId="38" w16cid:durableId="835537838">
    <w:abstractNumId w:val="14"/>
  </w:num>
  <w:num w:numId="39" w16cid:durableId="1241210567">
    <w:abstractNumId w:val="32"/>
  </w:num>
  <w:num w:numId="40" w16cid:durableId="1896550459">
    <w:abstractNumId w:val="42"/>
  </w:num>
  <w:num w:numId="41" w16cid:durableId="766385112">
    <w:abstractNumId w:val="27"/>
  </w:num>
  <w:num w:numId="42" w16cid:durableId="418873166">
    <w:abstractNumId w:val="25"/>
  </w:num>
  <w:num w:numId="43" w16cid:durableId="1793397825">
    <w:abstractNumId w:val="28"/>
  </w:num>
  <w:num w:numId="44" w16cid:durableId="32120269">
    <w:abstractNumId w:val="44"/>
  </w:num>
  <w:num w:numId="45" w16cid:durableId="869806469">
    <w:abstractNumId w:val="1"/>
  </w:num>
  <w:num w:numId="46" w16cid:durableId="2028169982">
    <w:abstractNumId w:val="21"/>
  </w:num>
  <w:num w:numId="47" w16cid:durableId="81999071">
    <w:abstractNumId w:val="8"/>
  </w:num>
  <w:num w:numId="48" w16cid:durableId="74477459">
    <w:abstractNumId w:val="39"/>
  </w:num>
  <w:num w:numId="49" w16cid:durableId="68768982">
    <w:abstractNumId w:val="40"/>
  </w:num>
  <w:num w:numId="50" w16cid:durableId="139705277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92"/>
    <w:rsid w:val="00017A21"/>
    <w:rsid w:val="00043F92"/>
    <w:rsid w:val="00057EE4"/>
    <w:rsid w:val="0008486E"/>
    <w:rsid w:val="00091F23"/>
    <w:rsid w:val="00097A64"/>
    <w:rsid w:val="00107AC1"/>
    <w:rsid w:val="00181225"/>
    <w:rsid w:val="00184DD6"/>
    <w:rsid w:val="001D0C6F"/>
    <w:rsid w:val="00230FCF"/>
    <w:rsid w:val="002626A4"/>
    <w:rsid w:val="00283694"/>
    <w:rsid w:val="00287998"/>
    <w:rsid w:val="0029353D"/>
    <w:rsid w:val="002C3AFE"/>
    <w:rsid w:val="002E0261"/>
    <w:rsid w:val="00344B91"/>
    <w:rsid w:val="00350598"/>
    <w:rsid w:val="0035064D"/>
    <w:rsid w:val="003551B9"/>
    <w:rsid w:val="003A4502"/>
    <w:rsid w:val="003B7479"/>
    <w:rsid w:val="003C2292"/>
    <w:rsid w:val="003E67F4"/>
    <w:rsid w:val="004166BC"/>
    <w:rsid w:val="00446EDF"/>
    <w:rsid w:val="0049184F"/>
    <w:rsid w:val="004C2DCC"/>
    <w:rsid w:val="004C3986"/>
    <w:rsid w:val="004C3D4D"/>
    <w:rsid w:val="004D580E"/>
    <w:rsid w:val="004E582D"/>
    <w:rsid w:val="004F48EB"/>
    <w:rsid w:val="0050645B"/>
    <w:rsid w:val="005719D6"/>
    <w:rsid w:val="005733DE"/>
    <w:rsid w:val="005964A2"/>
    <w:rsid w:val="005A7BD3"/>
    <w:rsid w:val="005E406C"/>
    <w:rsid w:val="00614E7F"/>
    <w:rsid w:val="00616556"/>
    <w:rsid w:val="00622F5C"/>
    <w:rsid w:val="00665957"/>
    <w:rsid w:val="006957EC"/>
    <w:rsid w:val="006E5D8A"/>
    <w:rsid w:val="00724A84"/>
    <w:rsid w:val="00736910"/>
    <w:rsid w:val="00752F57"/>
    <w:rsid w:val="00755616"/>
    <w:rsid w:val="00774280"/>
    <w:rsid w:val="0078075A"/>
    <w:rsid w:val="00791ECA"/>
    <w:rsid w:val="007E65F0"/>
    <w:rsid w:val="00810F1A"/>
    <w:rsid w:val="00812282"/>
    <w:rsid w:val="00845830"/>
    <w:rsid w:val="008A10D2"/>
    <w:rsid w:val="008F0BC5"/>
    <w:rsid w:val="00907E7E"/>
    <w:rsid w:val="00917EB1"/>
    <w:rsid w:val="00976564"/>
    <w:rsid w:val="0098257F"/>
    <w:rsid w:val="00994D22"/>
    <w:rsid w:val="00995CA4"/>
    <w:rsid w:val="00996247"/>
    <w:rsid w:val="009C2E70"/>
    <w:rsid w:val="00A035C0"/>
    <w:rsid w:val="00A13AEA"/>
    <w:rsid w:val="00A5621F"/>
    <w:rsid w:val="00AD0FFD"/>
    <w:rsid w:val="00AE554B"/>
    <w:rsid w:val="00B51735"/>
    <w:rsid w:val="00B6253D"/>
    <w:rsid w:val="00BA23D9"/>
    <w:rsid w:val="00BB09BB"/>
    <w:rsid w:val="00C01121"/>
    <w:rsid w:val="00C04323"/>
    <w:rsid w:val="00C317B0"/>
    <w:rsid w:val="00C42E85"/>
    <w:rsid w:val="00CC49A1"/>
    <w:rsid w:val="00CE1DA7"/>
    <w:rsid w:val="00D24475"/>
    <w:rsid w:val="00D43E85"/>
    <w:rsid w:val="00DC6064"/>
    <w:rsid w:val="00DF0C26"/>
    <w:rsid w:val="00E37324"/>
    <w:rsid w:val="00E4083F"/>
    <w:rsid w:val="00E4517B"/>
    <w:rsid w:val="00E53028"/>
    <w:rsid w:val="00E96BD2"/>
    <w:rsid w:val="00EC1B03"/>
    <w:rsid w:val="00EC6753"/>
    <w:rsid w:val="00ED1D5E"/>
    <w:rsid w:val="00F07BA2"/>
    <w:rsid w:val="00F72294"/>
    <w:rsid w:val="00F8058C"/>
    <w:rsid w:val="00F967C4"/>
    <w:rsid w:val="00FA4F8F"/>
    <w:rsid w:val="00FB6620"/>
    <w:rsid w:val="00FE3F2C"/>
    <w:rsid w:val="00FE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565FA"/>
  <w15:docId w15:val="{82372E44-557D-43C3-A3DC-94EB4727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351" w:lineRule="auto"/>
      <w:ind w:left="730" w:right="1"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F967C4"/>
    <w:pPr>
      <w:keepNext/>
      <w:keepLines/>
      <w:spacing w:after="96"/>
      <w:ind w:left="370"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F967C4"/>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967C4"/>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67C4"/>
    <w:rPr>
      <w:rFonts w:ascii="Times New Roman" w:eastAsia="Times New Roman" w:hAnsi="Times New Roman" w:cs="Times New Roman"/>
      <w:b/>
      <w:color w:val="000000"/>
      <w:sz w:val="32"/>
    </w:rPr>
  </w:style>
  <w:style w:type="paragraph" w:styleId="NormalWeb">
    <w:name w:val="Normal (Web)"/>
    <w:basedOn w:val="Normal"/>
    <w:uiPriority w:val="99"/>
    <w:semiHidden/>
    <w:unhideWhenUsed/>
    <w:rsid w:val="00344B91"/>
    <w:pPr>
      <w:spacing w:before="100" w:beforeAutospacing="1" w:after="100" w:afterAutospacing="1" w:line="240" w:lineRule="auto"/>
      <w:ind w:left="0" w:right="0" w:firstLine="0"/>
      <w:jc w:val="left"/>
    </w:pPr>
    <w:rPr>
      <w:color w:val="auto"/>
      <w:sz w:val="24"/>
      <w:szCs w:val="24"/>
    </w:rPr>
  </w:style>
  <w:style w:type="paragraph" w:styleId="Header">
    <w:name w:val="header"/>
    <w:basedOn w:val="Normal"/>
    <w:link w:val="HeaderChar"/>
    <w:uiPriority w:val="99"/>
    <w:unhideWhenUsed/>
    <w:rsid w:val="00344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B91"/>
    <w:rPr>
      <w:rFonts w:ascii="Times New Roman" w:eastAsia="Times New Roman" w:hAnsi="Times New Roman" w:cs="Times New Roman"/>
      <w:color w:val="000000"/>
    </w:rPr>
  </w:style>
  <w:style w:type="paragraph" w:styleId="Footer">
    <w:name w:val="footer"/>
    <w:basedOn w:val="Normal"/>
    <w:link w:val="FooterChar"/>
    <w:uiPriority w:val="99"/>
    <w:unhideWhenUsed/>
    <w:rsid w:val="00344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B91"/>
    <w:rPr>
      <w:rFonts w:ascii="Times New Roman" w:eastAsia="Times New Roman" w:hAnsi="Times New Roman" w:cs="Times New Roman"/>
      <w:color w:val="000000"/>
    </w:rPr>
  </w:style>
  <w:style w:type="paragraph" w:styleId="ListParagraph">
    <w:name w:val="List Paragraph"/>
    <w:basedOn w:val="Normal"/>
    <w:uiPriority w:val="34"/>
    <w:qFormat/>
    <w:rsid w:val="00344B91"/>
    <w:pPr>
      <w:ind w:left="720"/>
      <w:contextualSpacing/>
    </w:pPr>
  </w:style>
  <w:style w:type="character" w:customStyle="1" w:styleId="Heading2Char">
    <w:name w:val="Heading 2 Char"/>
    <w:basedOn w:val="DefaultParagraphFont"/>
    <w:link w:val="Heading2"/>
    <w:uiPriority w:val="9"/>
    <w:rsid w:val="00F967C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F967C4"/>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AE554B"/>
    <w:pPr>
      <w:spacing w:before="240" w:after="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AE554B"/>
    <w:pPr>
      <w:spacing w:after="100"/>
      <w:ind w:left="0"/>
    </w:pPr>
  </w:style>
  <w:style w:type="paragraph" w:styleId="TOC2">
    <w:name w:val="toc 2"/>
    <w:basedOn w:val="Normal"/>
    <w:next w:val="Normal"/>
    <w:autoRedefine/>
    <w:uiPriority w:val="39"/>
    <w:unhideWhenUsed/>
    <w:rsid w:val="00AE554B"/>
    <w:pPr>
      <w:spacing w:after="100"/>
      <w:ind w:left="220"/>
    </w:pPr>
  </w:style>
  <w:style w:type="paragraph" w:styleId="TOC3">
    <w:name w:val="toc 3"/>
    <w:basedOn w:val="Normal"/>
    <w:next w:val="Normal"/>
    <w:autoRedefine/>
    <w:uiPriority w:val="39"/>
    <w:unhideWhenUsed/>
    <w:rsid w:val="00AE554B"/>
    <w:pPr>
      <w:spacing w:after="100"/>
      <w:ind w:left="440"/>
    </w:pPr>
  </w:style>
  <w:style w:type="character" w:styleId="Hyperlink">
    <w:name w:val="Hyperlink"/>
    <w:basedOn w:val="DefaultParagraphFont"/>
    <w:uiPriority w:val="99"/>
    <w:unhideWhenUsed/>
    <w:rsid w:val="00AE554B"/>
    <w:rPr>
      <w:color w:val="0563C1" w:themeColor="hyperlink"/>
      <w:u w:val="single"/>
    </w:rPr>
  </w:style>
  <w:style w:type="table" w:styleId="TableGrid">
    <w:name w:val="Table Grid"/>
    <w:basedOn w:val="TableNormal"/>
    <w:uiPriority w:val="39"/>
    <w:rsid w:val="0075561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5C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45830"/>
    <w:pPr>
      <w:spacing w:after="0" w:line="259" w:lineRule="auto"/>
      <w:ind w:left="0" w:right="0" w:firstLine="0"/>
      <w:jc w:val="left"/>
    </w:pPr>
    <w:rPr>
      <w:rFonts w:eastAsiaTheme="minorHAnsi" w:cstheme="minorBidi"/>
      <w:color w:val="auto"/>
      <w:sz w:val="24"/>
    </w:rPr>
  </w:style>
  <w:style w:type="paragraph" w:styleId="NoSpacing">
    <w:name w:val="No Spacing"/>
    <w:uiPriority w:val="1"/>
    <w:qFormat/>
    <w:rsid w:val="00A5621F"/>
    <w:pPr>
      <w:spacing w:after="0" w:line="240" w:lineRule="auto"/>
      <w:ind w:left="730" w:right="1" w:hanging="370"/>
      <w:jc w:val="both"/>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424">
      <w:bodyDiv w:val="1"/>
      <w:marLeft w:val="0"/>
      <w:marRight w:val="0"/>
      <w:marTop w:val="0"/>
      <w:marBottom w:val="0"/>
      <w:divBdr>
        <w:top w:val="none" w:sz="0" w:space="0" w:color="auto"/>
        <w:left w:val="none" w:sz="0" w:space="0" w:color="auto"/>
        <w:bottom w:val="none" w:sz="0" w:space="0" w:color="auto"/>
        <w:right w:val="none" w:sz="0" w:space="0" w:color="auto"/>
      </w:divBdr>
    </w:div>
    <w:div w:id="37315414">
      <w:bodyDiv w:val="1"/>
      <w:marLeft w:val="0"/>
      <w:marRight w:val="0"/>
      <w:marTop w:val="0"/>
      <w:marBottom w:val="0"/>
      <w:divBdr>
        <w:top w:val="none" w:sz="0" w:space="0" w:color="auto"/>
        <w:left w:val="none" w:sz="0" w:space="0" w:color="auto"/>
        <w:bottom w:val="none" w:sz="0" w:space="0" w:color="auto"/>
        <w:right w:val="none" w:sz="0" w:space="0" w:color="auto"/>
      </w:divBdr>
    </w:div>
    <w:div w:id="103766378">
      <w:bodyDiv w:val="1"/>
      <w:marLeft w:val="0"/>
      <w:marRight w:val="0"/>
      <w:marTop w:val="0"/>
      <w:marBottom w:val="0"/>
      <w:divBdr>
        <w:top w:val="none" w:sz="0" w:space="0" w:color="auto"/>
        <w:left w:val="none" w:sz="0" w:space="0" w:color="auto"/>
        <w:bottom w:val="none" w:sz="0" w:space="0" w:color="auto"/>
        <w:right w:val="none" w:sz="0" w:space="0" w:color="auto"/>
      </w:divBdr>
    </w:div>
    <w:div w:id="123038558">
      <w:bodyDiv w:val="1"/>
      <w:marLeft w:val="0"/>
      <w:marRight w:val="0"/>
      <w:marTop w:val="0"/>
      <w:marBottom w:val="0"/>
      <w:divBdr>
        <w:top w:val="none" w:sz="0" w:space="0" w:color="auto"/>
        <w:left w:val="none" w:sz="0" w:space="0" w:color="auto"/>
        <w:bottom w:val="none" w:sz="0" w:space="0" w:color="auto"/>
        <w:right w:val="none" w:sz="0" w:space="0" w:color="auto"/>
      </w:divBdr>
    </w:div>
    <w:div w:id="147093523">
      <w:bodyDiv w:val="1"/>
      <w:marLeft w:val="0"/>
      <w:marRight w:val="0"/>
      <w:marTop w:val="0"/>
      <w:marBottom w:val="0"/>
      <w:divBdr>
        <w:top w:val="none" w:sz="0" w:space="0" w:color="auto"/>
        <w:left w:val="none" w:sz="0" w:space="0" w:color="auto"/>
        <w:bottom w:val="none" w:sz="0" w:space="0" w:color="auto"/>
        <w:right w:val="none" w:sz="0" w:space="0" w:color="auto"/>
      </w:divBdr>
    </w:div>
    <w:div w:id="269900150">
      <w:bodyDiv w:val="1"/>
      <w:marLeft w:val="0"/>
      <w:marRight w:val="0"/>
      <w:marTop w:val="0"/>
      <w:marBottom w:val="0"/>
      <w:divBdr>
        <w:top w:val="none" w:sz="0" w:space="0" w:color="auto"/>
        <w:left w:val="none" w:sz="0" w:space="0" w:color="auto"/>
        <w:bottom w:val="none" w:sz="0" w:space="0" w:color="auto"/>
        <w:right w:val="none" w:sz="0" w:space="0" w:color="auto"/>
      </w:divBdr>
    </w:div>
    <w:div w:id="292558714">
      <w:bodyDiv w:val="1"/>
      <w:marLeft w:val="0"/>
      <w:marRight w:val="0"/>
      <w:marTop w:val="0"/>
      <w:marBottom w:val="0"/>
      <w:divBdr>
        <w:top w:val="none" w:sz="0" w:space="0" w:color="auto"/>
        <w:left w:val="none" w:sz="0" w:space="0" w:color="auto"/>
        <w:bottom w:val="none" w:sz="0" w:space="0" w:color="auto"/>
        <w:right w:val="none" w:sz="0" w:space="0" w:color="auto"/>
      </w:divBdr>
    </w:div>
    <w:div w:id="304437079">
      <w:bodyDiv w:val="1"/>
      <w:marLeft w:val="0"/>
      <w:marRight w:val="0"/>
      <w:marTop w:val="0"/>
      <w:marBottom w:val="0"/>
      <w:divBdr>
        <w:top w:val="none" w:sz="0" w:space="0" w:color="auto"/>
        <w:left w:val="none" w:sz="0" w:space="0" w:color="auto"/>
        <w:bottom w:val="none" w:sz="0" w:space="0" w:color="auto"/>
        <w:right w:val="none" w:sz="0" w:space="0" w:color="auto"/>
      </w:divBdr>
    </w:div>
    <w:div w:id="396369307">
      <w:bodyDiv w:val="1"/>
      <w:marLeft w:val="0"/>
      <w:marRight w:val="0"/>
      <w:marTop w:val="0"/>
      <w:marBottom w:val="0"/>
      <w:divBdr>
        <w:top w:val="none" w:sz="0" w:space="0" w:color="auto"/>
        <w:left w:val="none" w:sz="0" w:space="0" w:color="auto"/>
        <w:bottom w:val="none" w:sz="0" w:space="0" w:color="auto"/>
        <w:right w:val="none" w:sz="0" w:space="0" w:color="auto"/>
      </w:divBdr>
    </w:div>
    <w:div w:id="470102926">
      <w:bodyDiv w:val="1"/>
      <w:marLeft w:val="0"/>
      <w:marRight w:val="0"/>
      <w:marTop w:val="0"/>
      <w:marBottom w:val="0"/>
      <w:divBdr>
        <w:top w:val="none" w:sz="0" w:space="0" w:color="auto"/>
        <w:left w:val="none" w:sz="0" w:space="0" w:color="auto"/>
        <w:bottom w:val="none" w:sz="0" w:space="0" w:color="auto"/>
        <w:right w:val="none" w:sz="0" w:space="0" w:color="auto"/>
      </w:divBdr>
    </w:div>
    <w:div w:id="492600654">
      <w:bodyDiv w:val="1"/>
      <w:marLeft w:val="0"/>
      <w:marRight w:val="0"/>
      <w:marTop w:val="0"/>
      <w:marBottom w:val="0"/>
      <w:divBdr>
        <w:top w:val="none" w:sz="0" w:space="0" w:color="auto"/>
        <w:left w:val="none" w:sz="0" w:space="0" w:color="auto"/>
        <w:bottom w:val="none" w:sz="0" w:space="0" w:color="auto"/>
        <w:right w:val="none" w:sz="0" w:space="0" w:color="auto"/>
      </w:divBdr>
    </w:div>
    <w:div w:id="519009151">
      <w:bodyDiv w:val="1"/>
      <w:marLeft w:val="0"/>
      <w:marRight w:val="0"/>
      <w:marTop w:val="0"/>
      <w:marBottom w:val="0"/>
      <w:divBdr>
        <w:top w:val="none" w:sz="0" w:space="0" w:color="auto"/>
        <w:left w:val="none" w:sz="0" w:space="0" w:color="auto"/>
        <w:bottom w:val="none" w:sz="0" w:space="0" w:color="auto"/>
        <w:right w:val="none" w:sz="0" w:space="0" w:color="auto"/>
      </w:divBdr>
    </w:div>
    <w:div w:id="537475880">
      <w:bodyDiv w:val="1"/>
      <w:marLeft w:val="0"/>
      <w:marRight w:val="0"/>
      <w:marTop w:val="0"/>
      <w:marBottom w:val="0"/>
      <w:divBdr>
        <w:top w:val="none" w:sz="0" w:space="0" w:color="auto"/>
        <w:left w:val="none" w:sz="0" w:space="0" w:color="auto"/>
        <w:bottom w:val="none" w:sz="0" w:space="0" w:color="auto"/>
        <w:right w:val="none" w:sz="0" w:space="0" w:color="auto"/>
      </w:divBdr>
    </w:div>
    <w:div w:id="559099497">
      <w:bodyDiv w:val="1"/>
      <w:marLeft w:val="0"/>
      <w:marRight w:val="0"/>
      <w:marTop w:val="0"/>
      <w:marBottom w:val="0"/>
      <w:divBdr>
        <w:top w:val="none" w:sz="0" w:space="0" w:color="auto"/>
        <w:left w:val="none" w:sz="0" w:space="0" w:color="auto"/>
        <w:bottom w:val="none" w:sz="0" w:space="0" w:color="auto"/>
        <w:right w:val="none" w:sz="0" w:space="0" w:color="auto"/>
      </w:divBdr>
    </w:div>
    <w:div w:id="583412619">
      <w:bodyDiv w:val="1"/>
      <w:marLeft w:val="0"/>
      <w:marRight w:val="0"/>
      <w:marTop w:val="0"/>
      <w:marBottom w:val="0"/>
      <w:divBdr>
        <w:top w:val="none" w:sz="0" w:space="0" w:color="auto"/>
        <w:left w:val="none" w:sz="0" w:space="0" w:color="auto"/>
        <w:bottom w:val="none" w:sz="0" w:space="0" w:color="auto"/>
        <w:right w:val="none" w:sz="0" w:space="0" w:color="auto"/>
      </w:divBdr>
    </w:div>
    <w:div w:id="605311509">
      <w:bodyDiv w:val="1"/>
      <w:marLeft w:val="0"/>
      <w:marRight w:val="0"/>
      <w:marTop w:val="0"/>
      <w:marBottom w:val="0"/>
      <w:divBdr>
        <w:top w:val="none" w:sz="0" w:space="0" w:color="auto"/>
        <w:left w:val="none" w:sz="0" w:space="0" w:color="auto"/>
        <w:bottom w:val="none" w:sz="0" w:space="0" w:color="auto"/>
        <w:right w:val="none" w:sz="0" w:space="0" w:color="auto"/>
      </w:divBdr>
    </w:div>
    <w:div w:id="702486409">
      <w:bodyDiv w:val="1"/>
      <w:marLeft w:val="0"/>
      <w:marRight w:val="0"/>
      <w:marTop w:val="0"/>
      <w:marBottom w:val="0"/>
      <w:divBdr>
        <w:top w:val="none" w:sz="0" w:space="0" w:color="auto"/>
        <w:left w:val="none" w:sz="0" w:space="0" w:color="auto"/>
        <w:bottom w:val="none" w:sz="0" w:space="0" w:color="auto"/>
        <w:right w:val="none" w:sz="0" w:space="0" w:color="auto"/>
      </w:divBdr>
    </w:div>
    <w:div w:id="720858597">
      <w:bodyDiv w:val="1"/>
      <w:marLeft w:val="0"/>
      <w:marRight w:val="0"/>
      <w:marTop w:val="0"/>
      <w:marBottom w:val="0"/>
      <w:divBdr>
        <w:top w:val="none" w:sz="0" w:space="0" w:color="auto"/>
        <w:left w:val="none" w:sz="0" w:space="0" w:color="auto"/>
        <w:bottom w:val="none" w:sz="0" w:space="0" w:color="auto"/>
        <w:right w:val="none" w:sz="0" w:space="0" w:color="auto"/>
      </w:divBdr>
    </w:div>
    <w:div w:id="809907919">
      <w:bodyDiv w:val="1"/>
      <w:marLeft w:val="0"/>
      <w:marRight w:val="0"/>
      <w:marTop w:val="0"/>
      <w:marBottom w:val="0"/>
      <w:divBdr>
        <w:top w:val="none" w:sz="0" w:space="0" w:color="auto"/>
        <w:left w:val="none" w:sz="0" w:space="0" w:color="auto"/>
        <w:bottom w:val="none" w:sz="0" w:space="0" w:color="auto"/>
        <w:right w:val="none" w:sz="0" w:space="0" w:color="auto"/>
      </w:divBdr>
    </w:div>
    <w:div w:id="817453285">
      <w:bodyDiv w:val="1"/>
      <w:marLeft w:val="0"/>
      <w:marRight w:val="0"/>
      <w:marTop w:val="0"/>
      <w:marBottom w:val="0"/>
      <w:divBdr>
        <w:top w:val="none" w:sz="0" w:space="0" w:color="auto"/>
        <w:left w:val="none" w:sz="0" w:space="0" w:color="auto"/>
        <w:bottom w:val="none" w:sz="0" w:space="0" w:color="auto"/>
        <w:right w:val="none" w:sz="0" w:space="0" w:color="auto"/>
      </w:divBdr>
    </w:div>
    <w:div w:id="836846220">
      <w:bodyDiv w:val="1"/>
      <w:marLeft w:val="0"/>
      <w:marRight w:val="0"/>
      <w:marTop w:val="0"/>
      <w:marBottom w:val="0"/>
      <w:divBdr>
        <w:top w:val="none" w:sz="0" w:space="0" w:color="auto"/>
        <w:left w:val="none" w:sz="0" w:space="0" w:color="auto"/>
        <w:bottom w:val="none" w:sz="0" w:space="0" w:color="auto"/>
        <w:right w:val="none" w:sz="0" w:space="0" w:color="auto"/>
      </w:divBdr>
    </w:div>
    <w:div w:id="914706807">
      <w:bodyDiv w:val="1"/>
      <w:marLeft w:val="0"/>
      <w:marRight w:val="0"/>
      <w:marTop w:val="0"/>
      <w:marBottom w:val="0"/>
      <w:divBdr>
        <w:top w:val="none" w:sz="0" w:space="0" w:color="auto"/>
        <w:left w:val="none" w:sz="0" w:space="0" w:color="auto"/>
        <w:bottom w:val="none" w:sz="0" w:space="0" w:color="auto"/>
        <w:right w:val="none" w:sz="0" w:space="0" w:color="auto"/>
      </w:divBdr>
    </w:div>
    <w:div w:id="938872310">
      <w:bodyDiv w:val="1"/>
      <w:marLeft w:val="0"/>
      <w:marRight w:val="0"/>
      <w:marTop w:val="0"/>
      <w:marBottom w:val="0"/>
      <w:divBdr>
        <w:top w:val="none" w:sz="0" w:space="0" w:color="auto"/>
        <w:left w:val="none" w:sz="0" w:space="0" w:color="auto"/>
        <w:bottom w:val="none" w:sz="0" w:space="0" w:color="auto"/>
        <w:right w:val="none" w:sz="0" w:space="0" w:color="auto"/>
      </w:divBdr>
    </w:div>
    <w:div w:id="1059476061">
      <w:bodyDiv w:val="1"/>
      <w:marLeft w:val="0"/>
      <w:marRight w:val="0"/>
      <w:marTop w:val="0"/>
      <w:marBottom w:val="0"/>
      <w:divBdr>
        <w:top w:val="none" w:sz="0" w:space="0" w:color="auto"/>
        <w:left w:val="none" w:sz="0" w:space="0" w:color="auto"/>
        <w:bottom w:val="none" w:sz="0" w:space="0" w:color="auto"/>
        <w:right w:val="none" w:sz="0" w:space="0" w:color="auto"/>
      </w:divBdr>
    </w:div>
    <w:div w:id="1070037860">
      <w:bodyDiv w:val="1"/>
      <w:marLeft w:val="0"/>
      <w:marRight w:val="0"/>
      <w:marTop w:val="0"/>
      <w:marBottom w:val="0"/>
      <w:divBdr>
        <w:top w:val="none" w:sz="0" w:space="0" w:color="auto"/>
        <w:left w:val="none" w:sz="0" w:space="0" w:color="auto"/>
        <w:bottom w:val="none" w:sz="0" w:space="0" w:color="auto"/>
        <w:right w:val="none" w:sz="0" w:space="0" w:color="auto"/>
      </w:divBdr>
    </w:div>
    <w:div w:id="1072044029">
      <w:bodyDiv w:val="1"/>
      <w:marLeft w:val="0"/>
      <w:marRight w:val="0"/>
      <w:marTop w:val="0"/>
      <w:marBottom w:val="0"/>
      <w:divBdr>
        <w:top w:val="none" w:sz="0" w:space="0" w:color="auto"/>
        <w:left w:val="none" w:sz="0" w:space="0" w:color="auto"/>
        <w:bottom w:val="none" w:sz="0" w:space="0" w:color="auto"/>
        <w:right w:val="none" w:sz="0" w:space="0" w:color="auto"/>
      </w:divBdr>
    </w:div>
    <w:div w:id="1084450094">
      <w:bodyDiv w:val="1"/>
      <w:marLeft w:val="0"/>
      <w:marRight w:val="0"/>
      <w:marTop w:val="0"/>
      <w:marBottom w:val="0"/>
      <w:divBdr>
        <w:top w:val="none" w:sz="0" w:space="0" w:color="auto"/>
        <w:left w:val="none" w:sz="0" w:space="0" w:color="auto"/>
        <w:bottom w:val="none" w:sz="0" w:space="0" w:color="auto"/>
        <w:right w:val="none" w:sz="0" w:space="0" w:color="auto"/>
      </w:divBdr>
    </w:div>
    <w:div w:id="1106343206">
      <w:bodyDiv w:val="1"/>
      <w:marLeft w:val="0"/>
      <w:marRight w:val="0"/>
      <w:marTop w:val="0"/>
      <w:marBottom w:val="0"/>
      <w:divBdr>
        <w:top w:val="none" w:sz="0" w:space="0" w:color="auto"/>
        <w:left w:val="none" w:sz="0" w:space="0" w:color="auto"/>
        <w:bottom w:val="none" w:sz="0" w:space="0" w:color="auto"/>
        <w:right w:val="none" w:sz="0" w:space="0" w:color="auto"/>
      </w:divBdr>
    </w:div>
    <w:div w:id="1176580740">
      <w:bodyDiv w:val="1"/>
      <w:marLeft w:val="0"/>
      <w:marRight w:val="0"/>
      <w:marTop w:val="0"/>
      <w:marBottom w:val="0"/>
      <w:divBdr>
        <w:top w:val="none" w:sz="0" w:space="0" w:color="auto"/>
        <w:left w:val="none" w:sz="0" w:space="0" w:color="auto"/>
        <w:bottom w:val="none" w:sz="0" w:space="0" w:color="auto"/>
        <w:right w:val="none" w:sz="0" w:space="0" w:color="auto"/>
      </w:divBdr>
    </w:div>
    <w:div w:id="1180509340">
      <w:bodyDiv w:val="1"/>
      <w:marLeft w:val="0"/>
      <w:marRight w:val="0"/>
      <w:marTop w:val="0"/>
      <w:marBottom w:val="0"/>
      <w:divBdr>
        <w:top w:val="none" w:sz="0" w:space="0" w:color="auto"/>
        <w:left w:val="none" w:sz="0" w:space="0" w:color="auto"/>
        <w:bottom w:val="none" w:sz="0" w:space="0" w:color="auto"/>
        <w:right w:val="none" w:sz="0" w:space="0" w:color="auto"/>
      </w:divBdr>
    </w:div>
    <w:div w:id="1477603420">
      <w:bodyDiv w:val="1"/>
      <w:marLeft w:val="0"/>
      <w:marRight w:val="0"/>
      <w:marTop w:val="0"/>
      <w:marBottom w:val="0"/>
      <w:divBdr>
        <w:top w:val="none" w:sz="0" w:space="0" w:color="auto"/>
        <w:left w:val="none" w:sz="0" w:space="0" w:color="auto"/>
        <w:bottom w:val="none" w:sz="0" w:space="0" w:color="auto"/>
        <w:right w:val="none" w:sz="0" w:space="0" w:color="auto"/>
      </w:divBdr>
    </w:div>
    <w:div w:id="1603493039">
      <w:bodyDiv w:val="1"/>
      <w:marLeft w:val="0"/>
      <w:marRight w:val="0"/>
      <w:marTop w:val="0"/>
      <w:marBottom w:val="0"/>
      <w:divBdr>
        <w:top w:val="none" w:sz="0" w:space="0" w:color="auto"/>
        <w:left w:val="none" w:sz="0" w:space="0" w:color="auto"/>
        <w:bottom w:val="none" w:sz="0" w:space="0" w:color="auto"/>
        <w:right w:val="none" w:sz="0" w:space="0" w:color="auto"/>
      </w:divBdr>
    </w:div>
    <w:div w:id="1614943102">
      <w:bodyDiv w:val="1"/>
      <w:marLeft w:val="0"/>
      <w:marRight w:val="0"/>
      <w:marTop w:val="0"/>
      <w:marBottom w:val="0"/>
      <w:divBdr>
        <w:top w:val="none" w:sz="0" w:space="0" w:color="auto"/>
        <w:left w:val="none" w:sz="0" w:space="0" w:color="auto"/>
        <w:bottom w:val="none" w:sz="0" w:space="0" w:color="auto"/>
        <w:right w:val="none" w:sz="0" w:space="0" w:color="auto"/>
      </w:divBdr>
    </w:div>
    <w:div w:id="1620187495">
      <w:bodyDiv w:val="1"/>
      <w:marLeft w:val="0"/>
      <w:marRight w:val="0"/>
      <w:marTop w:val="0"/>
      <w:marBottom w:val="0"/>
      <w:divBdr>
        <w:top w:val="none" w:sz="0" w:space="0" w:color="auto"/>
        <w:left w:val="none" w:sz="0" w:space="0" w:color="auto"/>
        <w:bottom w:val="none" w:sz="0" w:space="0" w:color="auto"/>
        <w:right w:val="none" w:sz="0" w:space="0" w:color="auto"/>
      </w:divBdr>
    </w:div>
    <w:div w:id="1760372007">
      <w:bodyDiv w:val="1"/>
      <w:marLeft w:val="0"/>
      <w:marRight w:val="0"/>
      <w:marTop w:val="0"/>
      <w:marBottom w:val="0"/>
      <w:divBdr>
        <w:top w:val="none" w:sz="0" w:space="0" w:color="auto"/>
        <w:left w:val="none" w:sz="0" w:space="0" w:color="auto"/>
        <w:bottom w:val="none" w:sz="0" w:space="0" w:color="auto"/>
        <w:right w:val="none" w:sz="0" w:space="0" w:color="auto"/>
      </w:divBdr>
    </w:div>
    <w:div w:id="1773163701">
      <w:bodyDiv w:val="1"/>
      <w:marLeft w:val="0"/>
      <w:marRight w:val="0"/>
      <w:marTop w:val="0"/>
      <w:marBottom w:val="0"/>
      <w:divBdr>
        <w:top w:val="none" w:sz="0" w:space="0" w:color="auto"/>
        <w:left w:val="none" w:sz="0" w:space="0" w:color="auto"/>
        <w:bottom w:val="none" w:sz="0" w:space="0" w:color="auto"/>
        <w:right w:val="none" w:sz="0" w:space="0" w:color="auto"/>
      </w:divBdr>
    </w:div>
    <w:div w:id="1782529238">
      <w:bodyDiv w:val="1"/>
      <w:marLeft w:val="0"/>
      <w:marRight w:val="0"/>
      <w:marTop w:val="0"/>
      <w:marBottom w:val="0"/>
      <w:divBdr>
        <w:top w:val="none" w:sz="0" w:space="0" w:color="auto"/>
        <w:left w:val="none" w:sz="0" w:space="0" w:color="auto"/>
        <w:bottom w:val="none" w:sz="0" w:space="0" w:color="auto"/>
        <w:right w:val="none" w:sz="0" w:space="0" w:color="auto"/>
      </w:divBdr>
    </w:div>
    <w:div w:id="1915315268">
      <w:bodyDiv w:val="1"/>
      <w:marLeft w:val="0"/>
      <w:marRight w:val="0"/>
      <w:marTop w:val="0"/>
      <w:marBottom w:val="0"/>
      <w:divBdr>
        <w:top w:val="none" w:sz="0" w:space="0" w:color="auto"/>
        <w:left w:val="none" w:sz="0" w:space="0" w:color="auto"/>
        <w:bottom w:val="none" w:sz="0" w:space="0" w:color="auto"/>
        <w:right w:val="none" w:sz="0" w:space="0" w:color="auto"/>
      </w:divBdr>
    </w:div>
    <w:div w:id="1984580607">
      <w:bodyDiv w:val="1"/>
      <w:marLeft w:val="0"/>
      <w:marRight w:val="0"/>
      <w:marTop w:val="0"/>
      <w:marBottom w:val="0"/>
      <w:divBdr>
        <w:top w:val="none" w:sz="0" w:space="0" w:color="auto"/>
        <w:left w:val="none" w:sz="0" w:space="0" w:color="auto"/>
        <w:bottom w:val="none" w:sz="0" w:space="0" w:color="auto"/>
        <w:right w:val="none" w:sz="0" w:space="0" w:color="auto"/>
      </w:divBdr>
    </w:div>
    <w:div w:id="2010478074">
      <w:bodyDiv w:val="1"/>
      <w:marLeft w:val="0"/>
      <w:marRight w:val="0"/>
      <w:marTop w:val="0"/>
      <w:marBottom w:val="0"/>
      <w:divBdr>
        <w:top w:val="none" w:sz="0" w:space="0" w:color="auto"/>
        <w:left w:val="none" w:sz="0" w:space="0" w:color="auto"/>
        <w:bottom w:val="none" w:sz="0" w:space="0" w:color="auto"/>
        <w:right w:val="none" w:sz="0" w:space="0" w:color="auto"/>
      </w:divBdr>
      <w:divsChild>
        <w:div w:id="970866541">
          <w:marLeft w:val="0"/>
          <w:marRight w:val="0"/>
          <w:marTop w:val="0"/>
          <w:marBottom w:val="0"/>
          <w:divBdr>
            <w:top w:val="none" w:sz="0" w:space="0" w:color="auto"/>
            <w:left w:val="none" w:sz="0" w:space="0" w:color="auto"/>
            <w:bottom w:val="none" w:sz="0" w:space="0" w:color="auto"/>
            <w:right w:val="none" w:sz="0" w:space="0" w:color="auto"/>
          </w:divBdr>
          <w:divsChild>
            <w:div w:id="1641764234">
              <w:marLeft w:val="0"/>
              <w:marRight w:val="0"/>
              <w:marTop w:val="0"/>
              <w:marBottom w:val="300"/>
              <w:divBdr>
                <w:top w:val="none" w:sz="0" w:space="0" w:color="auto"/>
                <w:left w:val="none" w:sz="0" w:space="0" w:color="auto"/>
                <w:bottom w:val="none" w:sz="0" w:space="0" w:color="auto"/>
                <w:right w:val="none" w:sz="0" w:space="0" w:color="auto"/>
              </w:divBdr>
            </w:div>
          </w:divsChild>
        </w:div>
        <w:div w:id="1355689006">
          <w:marLeft w:val="0"/>
          <w:marRight w:val="0"/>
          <w:marTop w:val="0"/>
          <w:marBottom w:val="0"/>
          <w:divBdr>
            <w:top w:val="none" w:sz="0" w:space="0" w:color="auto"/>
            <w:left w:val="none" w:sz="0" w:space="0" w:color="auto"/>
            <w:bottom w:val="none" w:sz="0" w:space="0" w:color="auto"/>
            <w:right w:val="none" w:sz="0" w:space="0" w:color="auto"/>
          </w:divBdr>
          <w:divsChild>
            <w:div w:id="1528442815">
              <w:marLeft w:val="0"/>
              <w:marRight w:val="0"/>
              <w:marTop w:val="300"/>
              <w:marBottom w:val="300"/>
              <w:divBdr>
                <w:top w:val="none" w:sz="0" w:space="0" w:color="auto"/>
                <w:left w:val="none" w:sz="0" w:space="0" w:color="auto"/>
                <w:bottom w:val="none" w:sz="0" w:space="0" w:color="auto"/>
                <w:right w:val="none" w:sz="0" w:space="0" w:color="auto"/>
              </w:divBdr>
            </w:div>
          </w:divsChild>
        </w:div>
        <w:div w:id="1886138688">
          <w:marLeft w:val="0"/>
          <w:marRight w:val="0"/>
          <w:marTop w:val="0"/>
          <w:marBottom w:val="0"/>
          <w:divBdr>
            <w:top w:val="none" w:sz="0" w:space="0" w:color="auto"/>
            <w:left w:val="none" w:sz="0" w:space="0" w:color="auto"/>
            <w:bottom w:val="none" w:sz="0" w:space="0" w:color="auto"/>
            <w:right w:val="none" w:sz="0" w:space="0" w:color="auto"/>
          </w:divBdr>
          <w:divsChild>
            <w:div w:id="17052321">
              <w:marLeft w:val="0"/>
              <w:marRight w:val="0"/>
              <w:marTop w:val="300"/>
              <w:marBottom w:val="300"/>
              <w:divBdr>
                <w:top w:val="none" w:sz="0" w:space="0" w:color="auto"/>
                <w:left w:val="none" w:sz="0" w:space="0" w:color="auto"/>
                <w:bottom w:val="none" w:sz="0" w:space="0" w:color="auto"/>
                <w:right w:val="none" w:sz="0" w:space="0" w:color="auto"/>
              </w:divBdr>
            </w:div>
          </w:divsChild>
        </w:div>
        <w:div w:id="1178544846">
          <w:marLeft w:val="0"/>
          <w:marRight w:val="0"/>
          <w:marTop w:val="0"/>
          <w:marBottom w:val="0"/>
          <w:divBdr>
            <w:top w:val="none" w:sz="0" w:space="0" w:color="auto"/>
            <w:left w:val="none" w:sz="0" w:space="0" w:color="auto"/>
            <w:bottom w:val="none" w:sz="0" w:space="0" w:color="auto"/>
            <w:right w:val="none" w:sz="0" w:space="0" w:color="auto"/>
          </w:divBdr>
        </w:div>
        <w:div w:id="1743916129">
          <w:marLeft w:val="0"/>
          <w:marRight w:val="0"/>
          <w:marTop w:val="0"/>
          <w:marBottom w:val="0"/>
          <w:divBdr>
            <w:top w:val="none" w:sz="0" w:space="0" w:color="auto"/>
            <w:left w:val="none" w:sz="0" w:space="0" w:color="auto"/>
            <w:bottom w:val="none" w:sz="0" w:space="0" w:color="auto"/>
            <w:right w:val="none" w:sz="0" w:space="0" w:color="auto"/>
          </w:divBdr>
          <w:divsChild>
            <w:div w:id="1197624098">
              <w:marLeft w:val="0"/>
              <w:marRight w:val="0"/>
              <w:marTop w:val="300"/>
              <w:marBottom w:val="300"/>
              <w:divBdr>
                <w:top w:val="none" w:sz="0" w:space="0" w:color="auto"/>
                <w:left w:val="none" w:sz="0" w:space="0" w:color="auto"/>
                <w:bottom w:val="none" w:sz="0" w:space="0" w:color="auto"/>
                <w:right w:val="none" w:sz="0" w:space="0" w:color="auto"/>
              </w:divBdr>
            </w:div>
          </w:divsChild>
        </w:div>
        <w:div w:id="4671162">
          <w:marLeft w:val="0"/>
          <w:marRight w:val="0"/>
          <w:marTop w:val="0"/>
          <w:marBottom w:val="0"/>
          <w:divBdr>
            <w:top w:val="none" w:sz="0" w:space="0" w:color="auto"/>
            <w:left w:val="none" w:sz="0" w:space="0" w:color="auto"/>
            <w:bottom w:val="none" w:sz="0" w:space="0" w:color="auto"/>
            <w:right w:val="none" w:sz="0" w:space="0" w:color="auto"/>
          </w:divBdr>
        </w:div>
      </w:divsChild>
    </w:div>
    <w:div w:id="2013681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SahajSubidha\projectsahajsubiddha\Sahaj-Subidha-documentation.docx"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xampp\htdocs\SahajSubidha\projectsahajsubiddha\Sahaj-Subidha-documentation.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xampp\htdocs\SahajSubidha\projectsahajsubiddha\Sahaj-Subidha-documentation.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xampp\htdocs\SahajSubidha\projectsahajsubiddha\Sahaj-Subidha-documentation.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86052-2C00-483E-8B67-5BC66860D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24</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sunar</dc:creator>
  <cp:keywords/>
  <cp:lastModifiedBy>Prabesh Pudasaini</cp:lastModifiedBy>
  <cp:revision>36</cp:revision>
  <dcterms:created xsi:type="dcterms:W3CDTF">2023-06-16T08:34:00Z</dcterms:created>
  <dcterms:modified xsi:type="dcterms:W3CDTF">2023-11-27T16:12:00Z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2fafe39b21c799e303eb79972407f18e4595b8f74202b05c4c8097d228b695a8</vt:lpwstr>
  </property>
</Properties>
</file>