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C7D0" w14:textId="14BD7FEB" w:rsidR="0004156A" w:rsidRPr="00EB4029" w:rsidRDefault="0004156A" w:rsidP="00EB402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15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Statement of Work</w:t>
      </w:r>
    </w:p>
    <w:p w14:paraId="2C09EEC6" w14:textId="29A60E87" w:rsidR="00CF7CB7" w:rsidRPr="00CF7CB7" w:rsidRDefault="00CF7CB7" w:rsidP="00E319F6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Statemen</w:t>
      </w:r>
      <w:r w:rsidR="0004156A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Work (</w:t>
      </w:r>
      <w:r w:rsidR="00273F61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SOW</w:t>
      </w:r>
      <w:r w:rsidR="00273F61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 is issued pursuant to the Consu</w:t>
      </w:r>
      <w:r w:rsidR="00925E7A">
        <w:rPr>
          <w:rFonts w:ascii="Times New Roman" w:hAnsi="Times New Roman" w:cs="Times New Roman"/>
          <w:color w:val="000000" w:themeColor="text1"/>
          <w:sz w:val="24"/>
          <w:szCs w:val="24"/>
        </w:rPr>
        <w:t>lting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Agreement (the </w:t>
      </w:r>
      <w:r w:rsidR="0004156A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Agreement”) between</w:t>
      </w:r>
      <w:r w:rsidRPr="00CF7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alias w:val="Client Name:"/>
          <w:tag w:val="Client Name:"/>
          <w:id w:val="-1086379648"/>
          <w:placeholder>
            <w:docPart w:val="F05278DF1D624486982BC7EEDA47F5F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15:appearance w15:val="hidden"/>
          <w:text/>
        </w:sdtPr>
        <w:sdtContent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LifeStation, Inc.</w:t>
          </w:r>
        </w:sdtContent>
      </w:sdt>
      <w:r w:rsidRPr="00CF7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(“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LifeStation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”) and</w:t>
      </w:r>
      <w:r w:rsidR="00F421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110D2">
        <w:rPr>
          <w:rFonts w:ascii="Times New Roman" w:hAnsi="Times New Roman" w:cs="Times New Roman"/>
          <w:color w:val="000000" w:themeColor="text1"/>
          <w:sz w:val="24"/>
          <w:szCs w:val="24"/>
        </w:rPr>
        <w:t>AllWell</w:t>
      </w:r>
      <w:proofErr w:type="spellEnd"/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alias w:val="Your Company Name:"/>
          <w:tag w:val="Your Company Name:"/>
          <w:id w:val="1543249948"/>
          <w:placeholder>
            <w:docPart w:val="5973AFC92FBE4BA39E6DEF7DF4E48038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A677F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.</w:t>
          </w:r>
        </w:sdtContent>
      </w:sdt>
      <w:r w:rsidRPr="00CF7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(“Consultant”), effective</w:t>
      </w:r>
      <w:r w:rsidRPr="00CF7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06EE9">
        <w:rPr>
          <w:rFonts w:ascii="Times New Roman" w:hAnsi="Times New Roman" w:cs="Times New Roman"/>
          <w:color w:val="000000" w:themeColor="text1"/>
          <w:sz w:val="24"/>
          <w:szCs w:val="24"/>
        </w:rPr>
        <w:t>May 9, 2026</w:t>
      </w:r>
      <w:r w:rsidR="0004156A">
        <w:rPr>
          <w:rFonts w:ascii="Times New Roman" w:hAnsi="Times New Roman" w:cs="Times New Roman"/>
          <w:color w:val="000000" w:themeColor="text1"/>
          <w:sz w:val="24"/>
          <w:szCs w:val="24"/>
        </w:rPr>
        <w:t>. This SOW is subject to the terms and conditions contained in the Agreement and is made a part thereof. Any term not otherwise defined herein shall have the meaning specified in the agreement.</w:t>
      </w:r>
      <w:r w:rsidR="00042A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event of any conflict or inconsistency between the terms of this SOW and the terms of the Agreement, the terms of this SOW shall prevail.</w:t>
      </w:r>
      <w:r w:rsidRPr="00CF7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97584C" w14:textId="1E85D935" w:rsidR="00CF7CB7" w:rsidRPr="00CB6441" w:rsidRDefault="00CB6441" w:rsidP="00CB6441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="00A42925"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Period of Performance.</w:t>
      </w:r>
      <w:r w:rsidR="0073618D"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73618D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>Services shall commence on</w:t>
      </w:r>
      <w:r w:rsidR="00F4210A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879BC"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May 18, </w:t>
      </w:r>
      <w:r w:rsidR="00831F45"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2026,</w:t>
      </w:r>
      <w:r w:rsidR="00D879BC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2469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shall continue until </w:t>
      </w:r>
      <w:r w:rsidR="00831F45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>final acceptance by LifeStation.</w:t>
      </w:r>
      <w:r w:rsidR="00831F45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831F45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Target delivery timeline is no later than </w:t>
      </w:r>
      <w:r w:rsidR="00831F45"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September 30, 2026</w:t>
      </w:r>
      <w:r w:rsidR="00831F45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>, unless otherwise agreed in writing.</w:t>
      </w:r>
    </w:p>
    <w:p w14:paraId="6CCC9E08" w14:textId="1D47D049" w:rsidR="00326905" w:rsidRPr="00CB6441" w:rsidRDefault="00CB6441" w:rsidP="00CB6441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73618D" w:rsidRPr="00CB6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Scope of Work.</w:t>
      </w:r>
      <w:r w:rsidR="0073618D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Consultant shall </w:t>
      </w:r>
      <w:r w:rsidR="001B0375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>provide</w:t>
      </w:r>
      <w:r w:rsidR="008A6C87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following Services</w:t>
      </w:r>
      <w:r w:rsidR="0073618D" w:rsidRPr="00CB644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08393E8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2.1 Overview</w:t>
      </w:r>
    </w:p>
    <w:p w14:paraId="22CDF23E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design, develop, deliver, install, and validate a complete, production-ready caregiver mobile application, web application, and supporting backend/middleware system (“System”).</w:t>
      </w:r>
    </w:p>
    <w:p w14:paraId="232F38C5" w14:textId="55ABC8C0" w:rsidR="003C22D1" w:rsidRPr="003C22D1" w:rsidRDefault="003C22D1" w:rsidP="00D2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The System must be fully functional, deployable, and operable within LifeStation’s AWS environment without reliance on </w:t>
      </w:r>
      <w:proofErr w:type="gramStart"/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</w:t>
      </w:r>
      <w:proofErr w:type="gramEnd"/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-owned infrastructure or services.</w:t>
      </w:r>
    </w:p>
    <w:p w14:paraId="65A19A1B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2.2 Mobile Application (iOS and Android)</w:t>
      </w:r>
    </w:p>
    <w:p w14:paraId="03A1F506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develop a React Native mobile application including:</w:t>
      </w:r>
    </w:p>
    <w:p w14:paraId="77419A47" w14:textId="77777777" w:rsidR="003C22D1" w:rsidRPr="003C22D1" w:rsidRDefault="003C22D1" w:rsidP="003C2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Caregiver-facing user experience</w:t>
      </w:r>
    </w:p>
    <w:p w14:paraId="2AC8915A" w14:textId="77777777" w:rsidR="003C22D1" w:rsidRPr="003C22D1" w:rsidRDefault="003C22D1" w:rsidP="003C2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Authentication and account linking</w:t>
      </w:r>
    </w:p>
    <w:p w14:paraId="6B7CF166" w14:textId="77777777" w:rsidR="003C22D1" w:rsidRPr="003C22D1" w:rsidRDefault="003C22D1" w:rsidP="003C2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Device status (battery, signal, connectivity)</w:t>
      </w:r>
    </w:p>
    <w:p w14:paraId="3345CFBD" w14:textId="77777777" w:rsidR="003C22D1" w:rsidRPr="003C22D1" w:rsidRDefault="003C22D1" w:rsidP="003C2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Location display with timestamp and data freshness indicators</w:t>
      </w:r>
    </w:p>
    <w:p w14:paraId="183F5EE7" w14:textId="0B601229" w:rsidR="003C22D1" w:rsidRPr="003C22D1" w:rsidRDefault="003C22D1" w:rsidP="003C2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Alarm and event </w:t>
      </w:r>
      <w:r w:rsidR="00326B0F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push </w:t>
      </w: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notifications</w:t>
      </w:r>
    </w:p>
    <w:p w14:paraId="52288435" w14:textId="77777777" w:rsidR="003C22D1" w:rsidRPr="003C22D1" w:rsidRDefault="003C22D1" w:rsidP="003C2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Event history</w:t>
      </w:r>
    </w:p>
    <w:p w14:paraId="7764B93F" w14:textId="77777777" w:rsidR="003C22D1" w:rsidRPr="003C22D1" w:rsidRDefault="003C22D1" w:rsidP="003C2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Emergency contact management</w:t>
      </w:r>
    </w:p>
    <w:p w14:paraId="66770B3E" w14:textId="5559A0D6" w:rsidR="003C22D1" w:rsidRDefault="003C22D1" w:rsidP="00D20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Notification preferences</w:t>
      </w:r>
    </w:p>
    <w:p w14:paraId="2CA4C1BA" w14:textId="319F2246" w:rsidR="00971BFE" w:rsidRDefault="00971BFE" w:rsidP="00D20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971BF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Support for English and Spanish language display</w:t>
      </w:r>
    </w:p>
    <w:p w14:paraId="11EC499F" w14:textId="4968C7A6" w:rsidR="00EB6C74" w:rsidRPr="003C22D1" w:rsidRDefault="00EB6C74" w:rsidP="00EB6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B6C7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The application must be designed for caregiver usability, including fast access to critical actions, minimal interaction steps, and clear presentation of time-sensitive information.</w:t>
      </w:r>
    </w:p>
    <w:p w14:paraId="7FF74753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2.3 Web Application</w:t>
      </w:r>
    </w:p>
    <w:p w14:paraId="4C783A61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Consultant shall develop a React-based web application including:</w:t>
      </w:r>
    </w:p>
    <w:p w14:paraId="3B64856A" w14:textId="77777777" w:rsidR="003C22D1" w:rsidRPr="003C22D1" w:rsidRDefault="003C22D1" w:rsidP="003C22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Account management</w:t>
      </w:r>
    </w:p>
    <w:p w14:paraId="1A5EF5BF" w14:textId="77777777" w:rsidR="003C22D1" w:rsidRPr="003C22D1" w:rsidRDefault="003C22D1" w:rsidP="003C22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Billing management or redirection</w:t>
      </w:r>
    </w:p>
    <w:p w14:paraId="480669BE" w14:textId="77777777" w:rsidR="003C22D1" w:rsidRPr="003C22D1" w:rsidRDefault="003C22D1" w:rsidP="003C22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Event history and monitoring</w:t>
      </w:r>
    </w:p>
    <w:p w14:paraId="39137132" w14:textId="77777777" w:rsidR="003C22D1" w:rsidRPr="003C22D1" w:rsidRDefault="003C22D1" w:rsidP="003C22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Notification preferences</w:t>
      </w:r>
    </w:p>
    <w:p w14:paraId="6E04021F" w14:textId="23590AF4" w:rsidR="003C22D1" w:rsidRPr="003C22D1" w:rsidRDefault="003C22D1" w:rsidP="00D20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Responsive layout</w:t>
      </w:r>
    </w:p>
    <w:p w14:paraId="2AD258DF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2.4 Backend / Middleware (BFF Layer)</w:t>
      </w:r>
    </w:p>
    <w:p w14:paraId="62A8355B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design and build backend services including:</w:t>
      </w:r>
    </w:p>
    <w:p w14:paraId="6A13D5CC" w14:textId="77777777" w:rsidR="003C22D1" w:rsidRPr="003C22D1" w:rsidRDefault="003C22D1" w:rsidP="003C22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API orchestration across Affiliated, Brighton, Salesforce, and billing systems</w:t>
      </w:r>
    </w:p>
    <w:p w14:paraId="15FDE8F9" w14:textId="77777777" w:rsidR="003C22D1" w:rsidRPr="003C22D1" w:rsidRDefault="003C22D1" w:rsidP="003C22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Data normalization and aggregation</w:t>
      </w:r>
    </w:p>
    <w:p w14:paraId="48DF6795" w14:textId="77777777" w:rsidR="003C22D1" w:rsidRPr="003C22D1" w:rsidRDefault="003C22D1" w:rsidP="003C22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Authentication system (OTP, invitations, RBAC)</w:t>
      </w:r>
    </w:p>
    <w:p w14:paraId="3D9591C6" w14:textId="77777777" w:rsidR="003C22D1" w:rsidRPr="003C22D1" w:rsidRDefault="003C22D1" w:rsidP="003C22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Session management and token handling</w:t>
      </w:r>
    </w:p>
    <w:p w14:paraId="2E06402F" w14:textId="77777777" w:rsidR="003C22D1" w:rsidRPr="003C22D1" w:rsidRDefault="003C22D1" w:rsidP="003C22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Webhook ingestion and processing</w:t>
      </w:r>
    </w:p>
    <w:p w14:paraId="40D90A17" w14:textId="77777777" w:rsidR="003C22D1" w:rsidRPr="003C22D1" w:rsidRDefault="003C22D1" w:rsidP="003C22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Notification routing and delivery</w:t>
      </w:r>
    </w:p>
    <w:p w14:paraId="6164E4FA" w14:textId="77777777" w:rsidR="003C22D1" w:rsidRPr="003C22D1" w:rsidRDefault="003C22D1" w:rsidP="003C22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Retry logic, deduplication, and failure handling</w:t>
      </w:r>
    </w:p>
    <w:p w14:paraId="07679B95" w14:textId="3DD98F46" w:rsidR="003C22D1" w:rsidRPr="003C22D1" w:rsidRDefault="003C22D1" w:rsidP="00D20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Internal API layer consumed by mobile and web applications</w:t>
      </w:r>
    </w:p>
    <w:p w14:paraId="2CC869A3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2.5 Infrastructure &amp; Deployment</w:t>
      </w:r>
    </w:p>
    <w:p w14:paraId="1F896922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shall:</w:t>
      </w:r>
    </w:p>
    <w:p w14:paraId="75930BCC" w14:textId="77777777" w:rsidR="003C22D1" w:rsidRPr="003C22D1" w:rsidRDefault="003C22D1" w:rsidP="003C22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Deploy the System into LifeStation’s AWS environment</w:t>
      </w:r>
    </w:p>
    <w:p w14:paraId="25389822" w14:textId="77777777" w:rsidR="003C22D1" w:rsidRPr="003C22D1" w:rsidRDefault="003C22D1" w:rsidP="003C22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Configure development, staging, and production environments</w:t>
      </w:r>
    </w:p>
    <w:p w14:paraId="07310FF8" w14:textId="77777777" w:rsidR="003C22D1" w:rsidRPr="003C22D1" w:rsidRDefault="003C22D1" w:rsidP="003C22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Implement IAM roles, secrets management, and CI/CD pipelines</w:t>
      </w:r>
    </w:p>
    <w:p w14:paraId="003E58BE" w14:textId="77777777" w:rsidR="003C22D1" w:rsidRPr="003C22D1" w:rsidRDefault="003C22D1" w:rsidP="003C22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Provision infrastructure consistent with LifeStation standards</w:t>
      </w:r>
    </w:p>
    <w:p w14:paraId="7326AF96" w14:textId="0DCB217E" w:rsidR="003C22D1" w:rsidRPr="003C22D1" w:rsidRDefault="003C22D1" w:rsidP="00D20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Validate full system operation within LifeStation’s AWS environment</w:t>
      </w:r>
    </w:p>
    <w:p w14:paraId="2E2B12F1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2.6 Integration Requirements</w:t>
      </w:r>
    </w:p>
    <w:p w14:paraId="45826E5C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The System shall integrate with:</w:t>
      </w:r>
    </w:p>
    <w:p w14:paraId="37D08BD9" w14:textId="77777777" w:rsidR="003C22D1" w:rsidRPr="003C22D1" w:rsidRDefault="003C22D1" w:rsidP="003C22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Affiliated Monitoring APIs</w:t>
      </w:r>
    </w:p>
    <w:p w14:paraId="5691E829" w14:textId="77777777" w:rsidR="003C22D1" w:rsidRPr="003C22D1" w:rsidRDefault="003C22D1" w:rsidP="003C22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Brighton APIs</w:t>
      </w:r>
    </w:p>
    <w:p w14:paraId="36844F0D" w14:textId="77777777" w:rsidR="003C22D1" w:rsidRPr="003C22D1" w:rsidRDefault="003C22D1" w:rsidP="003C22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Salesforce APIs (account status, case creation)</w:t>
      </w:r>
    </w:p>
    <w:p w14:paraId="0CD97D9E" w14:textId="77777777" w:rsidR="003C22D1" w:rsidRPr="003C22D1" w:rsidRDefault="003C22D1" w:rsidP="003C22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Billing system (Forte or equivalent)</w:t>
      </w:r>
    </w:p>
    <w:p w14:paraId="491043C7" w14:textId="3F0499D3" w:rsidR="003C22D1" w:rsidRPr="003C22D1" w:rsidRDefault="003C22D1" w:rsidP="00D20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Push notification services (FCM, APNs)</w:t>
      </w:r>
    </w:p>
    <w:p w14:paraId="10051425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2.7 Functional Requirements (v1.0)</w:t>
      </w:r>
    </w:p>
    <w:p w14:paraId="2DE283AB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The System must support:</w:t>
      </w:r>
    </w:p>
    <w:p w14:paraId="65E201BF" w14:textId="77777777" w:rsidR="003C22D1" w:rsidRPr="003C22D1" w:rsidRDefault="003C22D1" w:rsidP="003C2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Authentication and account linking for caregivers and end users</w:t>
      </w:r>
    </w:p>
    <w:p w14:paraId="2A69F94B" w14:textId="77777777" w:rsidR="003C22D1" w:rsidRPr="003C22D1" w:rsidRDefault="003C22D1" w:rsidP="003C2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Emergency contact validation and consent workflows</w:t>
      </w:r>
    </w:p>
    <w:p w14:paraId="3E8D8438" w14:textId="77777777" w:rsidR="003C22D1" w:rsidRPr="003C22D1" w:rsidRDefault="003C22D1" w:rsidP="003C2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Device monitoring and status visibility</w:t>
      </w:r>
    </w:p>
    <w:p w14:paraId="5616273E" w14:textId="263E2E9A" w:rsidR="003C22D1" w:rsidRPr="003C22D1" w:rsidRDefault="003C22D1" w:rsidP="003C2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Alarm and event</w:t>
      </w:r>
      <w:r w:rsidR="00DF190E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push</w:t>
      </w: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notifications</w:t>
      </w:r>
    </w:p>
    <w:p w14:paraId="2AEC59A1" w14:textId="77777777" w:rsidR="003C22D1" w:rsidRPr="003C22D1" w:rsidRDefault="003C22D1" w:rsidP="003C2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Location display with appropriate UX for delayed or incomplete data</w:t>
      </w:r>
    </w:p>
    <w:p w14:paraId="483742BD" w14:textId="77777777" w:rsidR="003C22D1" w:rsidRPr="003C22D1" w:rsidRDefault="003C22D1" w:rsidP="003C2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Event history tracking</w:t>
      </w:r>
    </w:p>
    <w:p w14:paraId="0B0830EB" w14:textId="77777777" w:rsidR="003C22D1" w:rsidRPr="003C22D1" w:rsidRDefault="003C22D1" w:rsidP="003C22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Billing visibility and updates as defined</w:t>
      </w:r>
    </w:p>
    <w:p w14:paraId="1D62C62E" w14:textId="726E0C55" w:rsidR="003C22D1" w:rsidRDefault="003C22D1" w:rsidP="00A70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Notification preferences</w:t>
      </w:r>
    </w:p>
    <w:p w14:paraId="0A3C9325" w14:textId="56F5F4FE" w:rsidR="00EC0740" w:rsidRPr="003C22D1" w:rsidRDefault="00EC0740" w:rsidP="00A70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C0740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English and Spanish language display</w:t>
      </w:r>
    </w:p>
    <w:p w14:paraId="71598848" w14:textId="77777777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2.8 System Behavior Requirements</w:t>
      </w:r>
    </w:p>
    <w:p w14:paraId="12CE2D7E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The System must:</w:t>
      </w:r>
    </w:p>
    <w:p w14:paraId="0AB3ED81" w14:textId="77777777" w:rsidR="003C22D1" w:rsidRPr="003C22D1" w:rsidRDefault="003C22D1" w:rsidP="003C2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Deliver notifications within acceptable latency ranges (seconds to minutes)</w:t>
      </w:r>
    </w:p>
    <w:p w14:paraId="33AB2037" w14:textId="77777777" w:rsidR="003C22D1" w:rsidRPr="003C22D1" w:rsidRDefault="003C22D1" w:rsidP="003C2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Avoid duplicate or missed notifications</w:t>
      </w:r>
    </w:p>
    <w:p w14:paraId="46FFBA38" w14:textId="77777777" w:rsidR="003C22D1" w:rsidRPr="003C22D1" w:rsidRDefault="003C22D1" w:rsidP="003C2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Handle API failures, stale data, and partial data gracefully</w:t>
      </w:r>
    </w:p>
    <w:p w14:paraId="5B97C0D2" w14:textId="77777777" w:rsidR="003C22D1" w:rsidRPr="003C22D1" w:rsidRDefault="003C22D1" w:rsidP="003C2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Provide consistent behavior across device types</w:t>
      </w:r>
    </w:p>
    <w:p w14:paraId="4467E931" w14:textId="223065E5" w:rsidR="003C22D1" w:rsidRDefault="003C22D1" w:rsidP="00A70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Enforce role-based access at the API layer</w:t>
      </w:r>
    </w:p>
    <w:p w14:paraId="2E458C9A" w14:textId="2700FC02" w:rsidR="006140A5" w:rsidRPr="003C22D1" w:rsidRDefault="005731B9" w:rsidP="00A70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Clearly communicate data freshness and system status to users</w:t>
      </w:r>
    </w:p>
    <w:p w14:paraId="112AF870" w14:textId="77777777" w:rsidR="00B66F31" w:rsidRPr="00B66F31" w:rsidRDefault="00B66F31" w:rsidP="00B6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2.9 Analytics &amp; Observability</w:t>
      </w:r>
    </w:p>
    <w:p w14:paraId="38899237" w14:textId="77777777" w:rsidR="00B66F31" w:rsidRPr="00B66F31" w:rsidRDefault="00B66F31" w:rsidP="00B66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implement analytics and monitoring tools including:</w:t>
      </w:r>
    </w:p>
    <w:p w14:paraId="10BB244C" w14:textId="77777777" w:rsidR="00B66F31" w:rsidRPr="00B66F31" w:rsidRDefault="00B66F31" w:rsidP="00B66F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Product analytics (e.g., </w:t>
      </w:r>
      <w:proofErr w:type="spellStart"/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Mixpanel</w:t>
      </w:r>
      <w:proofErr w:type="spellEnd"/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or equivalent) </w:t>
      </w:r>
    </w:p>
    <w:p w14:paraId="766C22B1" w14:textId="77777777" w:rsidR="00B66F31" w:rsidRPr="00B66F31" w:rsidRDefault="00B66F31" w:rsidP="00B66F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Application performance monitoring (e.g., Datadog or equivalent) </w:t>
      </w:r>
    </w:p>
    <w:p w14:paraId="2D7BCB26" w14:textId="77777777" w:rsidR="00B66F31" w:rsidRPr="00B66F31" w:rsidRDefault="00B66F31" w:rsidP="00B66F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Crash reporting (e.g., Crashlytics or equivalent) </w:t>
      </w:r>
    </w:p>
    <w:p w14:paraId="012D4B66" w14:textId="77777777" w:rsidR="00B66F31" w:rsidRPr="00B66F31" w:rsidRDefault="00B66F31" w:rsidP="00B66F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User onboarding / messaging tools (e.g., </w:t>
      </w:r>
      <w:proofErr w:type="spellStart"/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Userpilot</w:t>
      </w:r>
      <w:proofErr w:type="spellEnd"/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or equivalent) </w:t>
      </w:r>
    </w:p>
    <w:p w14:paraId="6B5B1C55" w14:textId="20D46491" w:rsidR="00B66F31" w:rsidRPr="00B66F31" w:rsidRDefault="00B66F31" w:rsidP="0063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All instrumentation shall be documented and handed off to LifeStation.</w:t>
      </w:r>
    </w:p>
    <w:p w14:paraId="215AC651" w14:textId="77777777" w:rsidR="00B66F31" w:rsidRPr="00B66F31" w:rsidRDefault="00B66F31" w:rsidP="00B6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2.10 UX, Design &amp; Testing Deliverables</w:t>
      </w:r>
    </w:p>
    <w:p w14:paraId="3276D862" w14:textId="77777777" w:rsidR="00B66F31" w:rsidRPr="00B66F31" w:rsidRDefault="00B66F31" w:rsidP="00B66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provide:</w:t>
      </w:r>
    </w:p>
    <w:p w14:paraId="145801F8" w14:textId="77777777" w:rsidR="00B66F31" w:rsidRPr="00B66F31" w:rsidRDefault="00B66F31" w:rsidP="00B66F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UX wireframes for all screens and workflows </w:t>
      </w:r>
    </w:p>
    <w:p w14:paraId="0F503CD2" w14:textId="77777777" w:rsidR="00B66F31" w:rsidRPr="00B66F31" w:rsidRDefault="00B66F31" w:rsidP="00B66F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High-fidelity designs and interactive prototypes </w:t>
      </w:r>
    </w:p>
    <w:p w14:paraId="143A00D6" w14:textId="77777777" w:rsidR="00B66F31" w:rsidRPr="00B66F31" w:rsidRDefault="00B66F31" w:rsidP="00B66F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User flow diagrams </w:t>
      </w:r>
    </w:p>
    <w:p w14:paraId="103EBC3B" w14:textId="77777777" w:rsidR="00B66F31" w:rsidRPr="00B66F31" w:rsidRDefault="00B66F31" w:rsidP="00B66F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Accessibility considerations for senior users </w:t>
      </w:r>
    </w:p>
    <w:p w14:paraId="51C7D689" w14:textId="77777777" w:rsidR="00B66F31" w:rsidRPr="00B66F31" w:rsidRDefault="00B66F31" w:rsidP="00B66F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QA test plans and test results </w:t>
      </w:r>
    </w:p>
    <w:p w14:paraId="52DD3D5C" w14:textId="49B851CB" w:rsidR="00B66F31" w:rsidRPr="00B66F31" w:rsidRDefault="00B66F31" w:rsidP="00637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End-to-end validation of core workflows </w:t>
      </w:r>
    </w:p>
    <w:p w14:paraId="0C87E524" w14:textId="77777777" w:rsidR="00B66F31" w:rsidRPr="00B66F31" w:rsidRDefault="00B66F31" w:rsidP="00B6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2.11 App Store &amp; Release Support</w:t>
      </w:r>
    </w:p>
    <w:p w14:paraId="546E4D13" w14:textId="77777777" w:rsidR="00B66F31" w:rsidRPr="00B66F31" w:rsidRDefault="00B66F31" w:rsidP="00B66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support:</w:t>
      </w:r>
    </w:p>
    <w:p w14:paraId="268FB82E" w14:textId="77777777" w:rsidR="00B66F31" w:rsidRPr="00B66F31" w:rsidRDefault="00B66F31" w:rsidP="00B66F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 xml:space="preserve">Preparation and submission of applications to Apple App Store and Google Play Store </w:t>
      </w:r>
    </w:p>
    <w:p w14:paraId="72999439" w14:textId="77777777" w:rsidR="00B66F31" w:rsidRPr="00B66F31" w:rsidRDefault="00B66F31" w:rsidP="00B66F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Compliance with platform requirements </w:t>
      </w:r>
    </w:p>
    <w:p w14:paraId="08D854E8" w14:textId="77777777" w:rsidR="00B66F31" w:rsidRPr="00B66F31" w:rsidRDefault="00B66F31" w:rsidP="00B66F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Coordination with LifeStation (publisher of record) </w:t>
      </w:r>
    </w:p>
    <w:p w14:paraId="5CC77DF0" w14:textId="633695C1" w:rsidR="00B66F31" w:rsidRPr="00B66F31" w:rsidRDefault="00B66F31" w:rsidP="006375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Resolution of submission issues </w:t>
      </w:r>
    </w:p>
    <w:p w14:paraId="6C374843" w14:textId="77777777" w:rsidR="00B66F31" w:rsidRPr="00B66F31" w:rsidRDefault="00B66F31" w:rsidP="00B6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2.12 Post-Launch Stabilization</w:t>
      </w:r>
    </w:p>
    <w:p w14:paraId="1FDC17A5" w14:textId="77777777" w:rsidR="00B66F31" w:rsidRPr="00B66F31" w:rsidRDefault="00B66F31" w:rsidP="00B66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provide a stabilization period of no less than 30 days post-launch, including:</w:t>
      </w:r>
    </w:p>
    <w:p w14:paraId="5983DE98" w14:textId="77777777" w:rsidR="00B66F31" w:rsidRPr="00B66F31" w:rsidRDefault="00B66F31" w:rsidP="00B66F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Monitoring system performance </w:t>
      </w:r>
    </w:p>
    <w:p w14:paraId="32FF5C43" w14:textId="77777777" w:rsidR="00B66F31" w:rsidRPr="00B66F31" w:rsidRDefault="00B66F31" w:rsidP="00B66F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Resolving critical defects </w:t>
      </w:r>
    </w:p>
    <w:p w14:paraId="0EC179B6" w14:textId="1CA094EB" w:rsidR="00B66F31" w:rsidRPr="00B66F31" w:rsidRDefault="00B66F31" w:rsidP="006375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Supporting production issues </w:t>
      </w:r>
    </w:p>
    <w:p w14:paraId="2F670047" w14:textId="77777777" w:rsidR="00B66F31" w:rsidRPr="00B66F31" w:rsidRDefault="00B66F31" w:rsidP="00B6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2.13 Extensibility &amp; Future Architecture</w:t>
      </w:r>
    </w:p>
    <w:p w14:paraId="1D82705F" w14:textId="77777777" w:rsidR="00B66F31" w:rsidRPr="00B66F31" w:rsidRDefault="00B66F31" w:rsidP="00B66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The System shall be designed to support future enhancements, including:</w:t>
      </w:r>
    </w:p>
    <w:p w14:paraId="301DB86A" w14:textId="77777777" w:rsidR="00B66F31" w:rsidRPr="00B66F31" w:rsidRDefault="00B66F31" w:rsidP="00B66F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Additional device types and integrations </w:t>
      </w:r>
    </w:p>
    <w:p w14:paraId="7F38946B" w14:textId="77777777" w:rsidR="00B66F31" w:rsidRPr="00B66F31" w:rsidRDefault="00B66F31" w:rsidP="00B66F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Bluetooth or local device connectivity </w:t>
      </w:r>
    </w:p>
    <w:p w14:paraId="38A2CBE0" w14:textId="77777777" w:rsidR="00B66F31" w:rsidRPr="00B66F31" w:rsidRDefault="00B66F31" w:rsidP="00B66F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App-only (no hardware) service models </w:t>
      </w:r>
    </w:p>
    <w:p w14:paraId="16288F7A" w14:textId="2D7DB27A" w:rsidR="00B66F31" w:rsidRPr="006375F1" w:rsidRDefault="00B66F31" w:rsidP="006375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66F3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Modular feature expansion without requiring re-architecture</w:t>
      </w:r>
    </w:p>
    <w:p w14:paraId="6169CAF3" w14:textId="4F1462B5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</w:t>
      </w:r>
      <w:r w:rsidR="006375F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14</w:t>
      </w: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Ownership and Independence</w:t>
      </w:r>
    </w:p>
    <w:p w14:paraId="329BB76D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All deliverables shall be owned exclusively by LifeStation.</w:t>
      </w:r>
    </w:p>
    <w:p w14:paraId="1AD8A0B3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deliver a System that:</w:t>
      </w:r>
    </w:p>
    <w:p w14:paraId="0399AD2D" w14:textId="77777777" w:rsidR="003C22D1" w:rsidRPr="003C22D1" w:rsidRDefault="003C22D1" w:rsidP="003C22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Contains no dependencies on </w:t>
      </w:r>
      <w:proofErr w:type="gramStart"/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</w:t>
      </w:r>
      <w:proofErr w:type="gramEnd"/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-owned systems or services</w:t>
      </w:r>
    </w:p>
    <w:p w14:paraId="39954907" w14:textId="77777777" w:rsidR="003C22D1" w:rsidRPr="003C22D1" w:rsidRDefault="003C22D1" w:rsidP="003C22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Can be deployed and operated entirely within LifeStation’s AWS environment</w:t>
      </w:r>
    </w:p>
    <w:p w14:paraId="2F1F556E" w14:textId="77777777" w:rsidR="003C22D1" w:rsidRPr="003C22D1" w:rsidRDefault="003C22D1" w:rsidP="003C22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Does not require any ongoing licensing, access, or infrastructure from </w:t>
      </w:r>
      <w:proofErr w:type="gramStart"/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</w:t>
      </w:r>
      <w:proofErr w:type="gramEnd"/>
    </w:p>
    <w:p w14:paraId="594E04DB" w14:textId="6FD96DD1" w:rsidR="003C22D1" w:rsidRPr="003C22D1" w:rsidRDefault="003C22D1" w:rsidP="00A70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provide all source code, infrastructure configurations, and documentation necessary for independent operation.</w:t>
      </w:r>
    </w:p>
    <w:p w14:paraId="211D191B" w14:textId="1D220FD2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2.1</w:t>
      </w:r>
      <w:r w:rsidR="006375F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5</w:t>
      </w: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Acceptance Criteria</w:t>
      </w:r>
    </w:p>
    <w:p w14:paraId="7458E896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Final acceptance shall require:</w:t>
      </w:r>
    </w:p>
    <w:p w14:paraId="11DFC326" w14:textId="77777777" w:rsidR="003C22D1" w:rsidRPr="003C22D1" w:rsidRDefault="003C22D1" w:rsidP="003C2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Successful deployment in LifeStation AWS environment</w:t>
      </w:r>
    </w:p>
    <w:p w14:paraId="504E37A2" w14:textId="77777777" w:rsidR="003C22D1" w:rsidRPr="003C22D1" w:rsidRDefault="003C22D1" w:rsidP="003C2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Full system operation without reliance on </w:t>
      </w:r>
      <w:proofErr w:type="gramStart"/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</w:t>
      </w:r>
      <w:proofErr w:type="gramEnd"/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infrastructure</w:t>
      </w:r>
    </w:p>
    <w:p w14:paraId="63B92FD8" w14:textId="77777777" w:rsidR="003C22D1" w:rsidRPr="003C22D1" w:rsidRDefault="003C22D1" w:rsidP="003C2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Completion of all defined functionality</w:t>
      </w:r>
    </w:p>
    <w:p w14:paraId="526D642F" w14:textId="77777777" w:rsidR="003C22D1" w:rsidRPr="003C22D1" w:rsidRDefault="003C22D1" w:rsidP="003C2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Validation of end-to-end workflows</w:t>
      </w:r>
    </w:p>
    <w:p w14:paraId="7C805499" w14:textId="352BFD27" w:rsidR="003C22D1" w:rsidRPr="003C22D1" w:rsidRDefault="003C22D1" w:rsidP="00A70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Resolution of all critical defects</w:t>
      </w:r>
    </w:p>
    <w:p w14:paraId="623A6F76" w14:textId="408ABE4E" w:rsidR="003C22D1" w:rsidRPr="003C22D1" w:rsidRDefault="003C22D1" w:rsidP="003C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2.1</w:t>
      </w:r>
      <w:r w:rsidR="006375F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6</w:t>
      </w:r>
      <w:r w:rsidRPr="003C22D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Documentation and Knowledge Transfer</w:t>
      </w:r>
    </w:p>
    <w:p w14:paraId="76D2E1B3" w14:textId="77777777" w:rsidR="003C22D1" w:rsidRPr="003C22D1" w:rsidRDefault="003C22D1" w:rsidP="003C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Consultant shall provide:</w:t>
      </w:r>
    </w:p>
    <w:p w14:paraId="13297615" w14:textId="77777777" w:rsidR="003C22D1" w:rsidRPr="003C22D1" w:rsidRDefault="003C22D1" w:rsidP="003C22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Source code repositories</w:t>
      </w:r>
    </w:p>
    <w:p w14:paraId="38A3C63E" w14:textId="77777777" w:rsidR="003C22D1" w:rsidRPr="003C22D1" w:rsidRDefault="003C22D1" w:rsidP="003C22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Architecture diagrams</w:t>
      </w:r>
    </w:p>
    <w:p w14:paraId="7DF8FE5A" w14:textId="77777777" w:rsidR="003C22D1" w:rsidRPr="003C22D1" w:rsidRDefault="003C22D1" w:rsidP="003C22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API documentation</w:t>
      </w:r>
    </w:p>
    <w:p w14:paraId="5442CDFC" w14:textId="77777777" w:rsidR="003C22D1" w:rsidRPr="003C22D1" w:rsidRDefault="003C22D1" w:rsidP="003C22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Deployment and operational runbooks</w:t>
      </w:r>
    </w:p>
    <w:p w14:paraId="21E5302A" w14:textId="77777777" w:rsidR="003C22D1" w:rsidRPr="003C22D1" w:rsidRDefault="003C22D1" w:rsidP="003C22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Test plans and results</w:t>
      </w:r>
    </w:p>
    <w:p w14:paraId="7AEC1299" w14:textId="7BE744DB" w:rsidR="003A5E03" w:rsidRPr="001A1D57" w:rsidRDefault="003C22D1" w:rsidP="001A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3C22D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Consultant shall conduct knowledge transfer sessions with LifeStation’s engineering team.</w:t>
      </w:r>
    </w:p>
    <w:sectPr w:rsidR="003A5E03" w:rsidRPr="001A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126"/>
    <w:multiLevelType w:val="multilevel"/>
    <w:tmpl w:val="740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1FC6"/>
    <w:multiLevelType w:val="multilevel"/>
    <w:tmpl w:val="48AC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6FC2"/>
    <w:multiLevelType w:val="multilevel"/>
    <w:tmpl w:val="492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026F"/>
    <w:multiLevelType w:val="multilevel"/>
    <w:tmpl w:val="151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B2B6D"/>
    <w:multiLevelType w:val="multilevel"/>
    <w:tmpl w:val="41B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4A2B"/>
    <w:multiLevelType w:val="multilevel"/>
    <w:tmpl w:val="55D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A7A31"/>
    <w:multiLevelType w:val="multilevel"/>
    <w:tmpl w:val="074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45F5F"/>
    <w:multiLevelType w:val="multilevel"/>
    <w:tmpl w:val="0A02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67C5"/>
    <w:multiLevelType w:val="multilevel"/>
    <w:tmpl w:val="59A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9550C"/>
    <w:multiLevelType w:val="hybridMultilevel"/>
    <w:tmpl w:val="3954B46C"/>
    <w:lvl w:ilvl="0" w:tplc="1D28D6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53F43"/>
    <w:multiLevelType w:val="hybridMultilevel"/>
    <w:tmpl w:val="B0AEA0F6"/>
    <w:lvl w:ilvl="0" w:tplc="8C24C7F6">
      <w:start w:val="1"/>
      <w:numFmt w:val="upperRoman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4A38A3"/>
    <w:multiLevelType w:val="multilevel"/>
    <w:tmpl w:val="0AE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C30B0"/>
    <w:multiLevelType w:val="multilevel"/>
    <w:tmpl w:val="1C5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63D59"/>
    <w:multiLevelType w:val="multilevel"/>
    <w:tmpl w:val="75FA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24E50"/>
    <w:multiLevelType w:val="multilevel"/>
    <w:tmpl w:val="4C5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E12EE"/>
    <w:multiLevelType w:val="multilevel"/>
    <w:tmpl w:val="B88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10409"/>
    <w:multiLevelType w:val="multilevel"/>
    <w:tmpl w:val="01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31EBD"/>
    <w:multiLevelType w:val="multilevel"/>
    <w:tmpl w:val="C70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64AAF"/>
    <w:multiLevelType w:val="multilevel"/>
    <w:tmpl w:val="E60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16B2E"/>
    <w:multiLevelType w:val="multilevel"/>
    <w:tmpl w:val="2FA42B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00816">
    <w:abstractNumId w:val="9"/>
  </w:num>
  <w:num w:numId="2" w16cid:durableId="1764372453">
    <w:abstractNumId w:val="10"/>
  </w:num>
  <w:num w:numId="3" w16cid:durableId="168645179">
    <w:abstractNumId w:val="19"/>
  </w:num>
  <w:num w:numId="4" w16cid:durableId="311712469">
    <w:abstractNumId w:val="0"/>
  </w:num>
  <w:num w:numId="5" w16cid:durableId="1347559081">
    <w:abstractNumId w:val="15"/>
  </w:num>
  <w:num w:numId="6" w16cid:durableId="1365668489">
    <w:abstractNumId w:val="12"/>
  </w:num>
  <w:num w:numId="7" w16cid:durableId="1411655164">
    <w:abstractNumId w:val="8"/>
  </w:num>
  <w:num w:numId="8" w16cid:durableId="1101417235">
    <w:abstractNumId w:val="16"/>
  </w:num>
  <w:num w:numId="9" w16cid:durableId="1641155270">
    <w:abstractNumId w:val="13"/>
  </w:num>
  <w:num w:numId="10" w16cid:durableId="478960034">
    <w:abstractNumId w:val="1"/>
  </w:num>
  <w:num w:numId="11" w16cid:durableId="1977486460">
    <w:abstractNumId w:val="14"/>
  </w:num>
  <w:num w:numId="12" w16cid:durableId="195853448">
    <w:abstractNumId w:val="3"/>
  </w:num>
  <w:num w:numId="13" w16cid:durableId="1502547655">
    <w:abstractNumId w:val="11"/>
  </w:num>
  <w:num w:numId="14" w16cid:durableId="1228419551">
    <w:abstractNumId w:val="2"/>
  </w:num>
  <w:num w:numId="15" w16cid:durableId="1695417727">
    <w:abstractNumId w:val="18"/>
  </w:num>
  <w:num w:numId="16" w16cid:durableId="1642465864">
    <w:abstractNumId w:val="5"/>
  </w:num>
  <w:num w:numId="17" w16cid:durableId="1720743927">
    <w:abstractNumId w:val="7"/>
  </w:num>
  <w:num w:numId="18" w16cid:durableId="2030132953">
    <w:abstractNumId w:val="4"/>
  </w:num>
  <w:num w:numId="19" w16cid:durableId="1281764865">
    <w:abstractNumId w:val="17"/>
  </w:num>
  <w:num w:numId="20" w16cid:durableId="1082600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B7"/>
    <w:rsid w:val="0004156A"/>
    <w:rsid w:val="00042A57"/>
    <w:rsid w:val="00054293"/>
    <w:rsid w:val="000819F9"/>
    <w:rsid w:val="000A519E"/>
    <w:rsid w:val="000F0EDC"/>
    <w:rsid w:val="00133D72"/>
    <w:rsid w:val="00165977"/>
    <w:rsid w:val="001A1D57"/>
    <w:rsid w:val="001A23DC"/>
    <w:rsid w:val="001B0375"/>
    <w:rsid w:val="001F1399"/>
    <w:rsid w:val="00203EE6"/>
    <w:rsid w:val="002726DF"/>
    <w:rsid w:val="00273F61"/>
    <w:rsid w:val="002815B2"/>
    <w:rsid w:val="002A7932"/>
    <w:rsid w:val="002E1988"/>
    <w:rsid w:val="00326905"/>
    <w:rsid w:val="00326B0F"/>
    <w:rsid w:val="003271E0"/>
    <w:rsid w:val="003302BF"/>
    <w:rsid w:val="003A5E03"/>
    <w:rsid w:val="003B0646"/>
    <w:rsid w:val="003C22D1"/>
    <w:rsid w:val="003D4EFD"/>
    <w:rsid w:val="00445045"/>
    <w:rsid w:val="004505C4"/>
    <w:rsid w:val="00452285"/>
    <w:rsid w:val="004E170F"/>
    <w:rsid w:val="005073E0"/>
    <w:rsid w:val="0051161A"/>
    <w:rsid w:val="00536ED6"/>
    <w:rsid w:val="00542D62"/>
    <w:rsid w:val="005658AA"/>
    <w:rsid w:val="005731B9"/>
    <w:rsid w:val="005871D3"/>
    <w:rsid w:val="005B7ACF"/>
    <w:rsid w:val="005C077C"/>
    <w:rsid w:val="0060254A"/>
    <w:rsid w:val="006140A5"/>
    <w:rsid w:val="006375F1"/>
    <w:rsid w:val="00673D6D"/>
    <w:rsid w:val="00685540"/>
    <w:rsid w:val="00692202"/>
    <w:rsid w:val="006B1FF5"/>
    <w:rsid w:val="006C1909"/>
    <w:rsid w:val="00700802"/>
    <w:rsid w:val="00724B5D"/>
    <w:rsid w:val="0073618D"/>
    <w:rsid w:val="00745C00"/>
    <w:rsid w:val="007746D7"/>
    <w:rsid w:val="00831F45"/>
    <w:rsid w:val="00842469"/>
    <w:rsid w:val="008842AC"/>
    <w:rsid w:val="008A6C87"/>
    <w:rsid w:val="0090065F"/>
    <w:rsid w:val="0090304E"/>
    <w:rsid w:val="00913E12"/>
    <w:rsid w:val="00925E7A"/>
    <w:rsid w:val="009268FA"/>
    <w:rsid w:val="009668DE"/>
    <w:rsid w:val="00966FCE"/>
    <w:rsid w:val="00971BFE"/>
    <w:rsid w:val="009D38D4"/>
    <w:rsid w:val="00A16E53"/>
    <w:rsid w:val="00A3191B"/>
    <w:rsid w:val="00A42925"/>
    <w:rsid w:val="00A677F8"/>
    <w:rsid w:val="00A7067E"/>
    <w:rsid w:val="00AA20B8"/>
    <w:rsid w:val="00AA4610"/>
    <w:rsid w:val="00AE23D8"/>
    <w:rsid w:val="00AE5AE2"/>
    <w:rsid w:val="00B06EE9"/>
    <w:rsid w:val="00B55B2B"/>
    <w:rsid w:val="00B66F31"/>
    <w:rsid w:val="00BE1E7D"/>
    <w:rsid w:val="00BF1B05"/>
    <w:rsid w:val="00C6544D"/>
    <w:rsid w:val="00CB6441"/>
    <w:rsid w:val="00CE4A9D"/>
    <w:rsid w:val="00CF7CB7"/>
    <w:rsid w:val="00D110D2"/>
    <w:rsid w:val="00D20605"/>
    <w:rsid w:val="00D30EA6"/>
    <w:rsid w:val="00D33262"/>
    <w:rsid w:val="00D5075A"/>
    <w:rsid w:val="00D54885"/>
    <w:rsid w:val="00D879BC"/>
    <w:rsid w:val="00DA0182"/>
    <w:rsid w:val="00DA0EC5"/>
    <w:rsid w:val="00DA47FF"/>
    <w:rsid w:val="00DE5F45"/>
    <w:rsid w:val="00DF190E"/>
    <w:rsid w:val="00E120F5"/>
    <w:rsid w:val="00E319F6"/>
    <w:rsid w:val="00EB4029"/>
    <w:rsid w:val="00EB6C74"/>
    <w:rsid w:val="00EC0740"/>
    <w:rsid w:val="00F4210A"/>
    <w:rsid w:val="00F57CA4"/>
    <w:rsid w:val="00F6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378FB"/>
  <w15:chartTrackingRefBased/>
  <w15:docId w15:val="{7BF39933-AA76-4DD4-BD5D-9AEEB11C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1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B7"/>
    <w:pPr>
      <w:spacing w:after="320" w:line="300" w:lineRule="auto"/>
    </w:pPr>
    <w:rPr>
      <w:rFonts w:eastAsiaTheme="minorEastAsia"/>
      <w:color w:val="44546A" w:themeColor="text2"/>
      <w:sz w:val="20"/>
      <w:szCs w:val="20"/>
      <w:lang w:eastAsia="ja-JP"/>
    </w:rPr>
  </w:style>
  <w:style w:type="paragraph" w:styleId="Heading3">
    <w:name w:val="heading 3"/>
    <w:basedOn w:val="Normal"/>
    <w:link w:val="Heading3Char"/>
    <w:uiPriority w:val="9"/>
    <w:qFormat/>
    <w:rsid w:val="003C22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7CB7"/>
    <w:rPr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3618D"/>
    <w:pPr>
      <w:ind w:left="720"/>
      <w:contextualSpacing/>
    </w:pPr>
  </w:style>
  <w:style w:type="character" w:styleId="Strong">
    <w:name w:val="Strong"/>
    <w:basedOn w:val="DefaultParagraphFont"/>
    <w:uiPriority w:val="22"/>
    <w:unhideWhenUsed/>
    <w:qFormat/>
    <w:rsid w:val="001F1399"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rsid w:val="001F1399"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  <w:rsid w:val="001F1399"/>
    <w:rPr>
      <w:rFonts w:eastAsiaTheme="minorEastAsia"/>
      <w:color w:val="44546A" w:themeColor="text2"/>
      <w:sz w:val="20"/>
      <w:szCs w:val="2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054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29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293"/>
    <w:rPr>
      <w:rFonts w:eastAsiaTheme="minorEastAsia"/>
      <w:color w:val="44546A" w:themeColor="text2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293"/>
    <w:rPr>
      <w:rFonts w:eastAsiaTheme="minorEastAsia"/>
      <w:b/>
      <w:bCs/>
      <w:color w:val="44546A" w:themeColor="text2"/>
      <w:sz w:val="20"/>
      <w:szCs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27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C22D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6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5278DF1D624486982BC7EEDA47F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9D44A-3045-469B-84A7-CCD756814A71}"/>
      </w:docPartPr>
      <w:docPartBody>
        <w:p w:rsidR="0063102C" w:rsidRDefault="00C85A9A" w:rsidP="00C85A9A">
          <w:pPr>
            <w:pStyle w:val="F05278DF1D624486982BC7EEDA47F5F4"/>
          </w:pPr>
          <w:r>
            <w:rPr>
              <w:rStyle w:val="PlaceholderText"/>
            </w:rPr>
            <w:t>Client Name</w:t>
          </w:r>
        </w:p>
      </w:docPartBody>
    </w:docPart>
    <w:docPart>
      <w:docPartPr>
        <w:name w:val="5973AFC92FBE4BA39E6DEF7DF4E48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0A87A-33F7-4B41-8486-AD602FE15763}"/>
      </w:docPartPr>
      <w:docPartBody>
        <w:p w:rsidR="0063102C" w:rsidRDefault="00C85A9A" w:rsidP="00C85A9A">
          <w:pPr>
            <w:pStyle w:val="5973AFC92FBE4BA39E6DEF7DF4E48038"/>
          </w:pPr>
          <w:r>
            <w:rPr>
              <w:rStyle w:val="PlaceholderText"/>
            </w:rP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9A"/>
    <w:rsid w:val="00133D72"/>
    <w:rsid w:val="00137389"/>
    <w:rsid w:val="00243E86"/>
    <w:rsid w:val="002940C1"/>
    <w:rsid w:val="00434EC3"/>
    <w:rsid w:val="0063102C"/>
    <w:rsid w:val="00685540"/>
    <w:rsid w:val="006A52E5"/>
    <w:rsid w:val="006C1909"/>
    <w:rsid w:val="0090304E"/>
    <w:rsid w:val="00AA4610"/>
    <w:rsid w:val="00C85A9A"/>
    <w:rsid w:val="00C92CAF"/>
    <w:rsid w:val="00E1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A9A"/>
    <w:rPr>
      <w:color w:val="0F4761" w:themeColor="accent1" w:themeShade="BF"/>
    </w:rPr>
  </w:style>
  <w:style w:type="paragraph" w:customStyle="1" w:styleId="F05278DF1D624486982BC7EEDA47F5F4">
    <w:name w:val="F05278DF1D624486982BC7EEDA47F5F4"/>
    <w:rsid w:val="00C85A9A"/>
  </w:style>
  <w:style w:type="paragraph" w:customStyle="1" w:styleId="5973AFC92FBE4BA39E6DEF7DF4E48038">
    <w:name w:val="5973AFC92FBE4BA39E6DEF7DF4E48038"/>
    <w:rsid w:val="00C85A9A"/>
  </w:style>
  <w:style w:type="character" w:styleId="Strong">
    <w:name w:val="Strong"/>
    <w:basedOn w:val="DefaultParagraphFont"/>
    <w:uiPriority w:val="10"/>
    <w:unhideWhenUsed/>
    <w:qFormat/>
    <w:rsid w:val="00C85A9A"/>
    <w:rPr>
      <w:b/>
      <w:bCs/>
    </w:rPr>
  </w:style>
  <w:style w:type="paragraph" w:customStyle="1" w:styleId="6C7CED9DF45E430A9B7D267DBF6A576D">
    <w:name w:val="6C7CED9DF45E430A9B7D267DBF6A576D"/>
    <w:rsid w:val="00C85A9A"/>
  </w:style>
  <w:style w:type="paragraph" w:customStyle="1" w:styleId="D4E1EBE1F33A4438B082AC316ED7F304">
    <w:name w:val="D4E1EBE1F33A4438B082AC316ED7F304"/>
    <w:rsid w:val="00C85A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BCE89-5CDA-482C-BCE0-8D36D0473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835</Words>
  <Characters>5679</Characters>
  <Application>Microsoft Office Word</Application>
  <DocSecurity>0</DocSecurity>
  <Lines>136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Simisola Durosomo</dc:creator>
  <cp:keywords/>
  <dc:description/>
  <cp:lastModifiedBy>Vaidhi Nathan</cp:lastModifiedBy>
  <cp:revision>2</cp:revision>
  <cp:lastPrinted>2024-10-22T16:25:00Z</cp:lastPrinted>
  <dcterms:created xsi:type="dcterms:W3CDTF">2026-05-11T14:39:00Z</dcterms:created>
  <dcterms:modified xsi:type="dcterms:W3CDTF">2026-05-11T14:39:00Z</dcterms:modified>
  <cp:contentStatus>LifeStation, Inc.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a7b157bca6c1e2fea87664fa27a7c7ab453758d048d763ff51c154c764ed5866</vt:lpwstr>
  </property>
</Properties>
</file>