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1B7868" w14:textId="067BD32F" w:rsidR="009D3B57" w:rsidRPr="00BA6515" w:rsidRDefault="00F577CA">
      <w:pPr>
        <w:rPr>
          <w:sz w:val="24"/>
          <w:szCs w:val="24"/>
          <w:lang w:val="en-US"/>
        </w:rPr>
      </w:pPr>
      <w:r w:rsidRPr="00BA6515">
        <w:rPr>
          <w:sz w:val="24"/>
          <w:szCs w:val="24"/>
          <w:lang w:val="en-US"/>
        </w:rPr>
        <w:t xml:space="preserve">Big Data Visualization Assignment – </w:t>
      </w:r>
      <w:r w:rsidR="005E31E5">
        <w:rPr>
          <w:sz w:val="24"/>
          <w:szCs w:val="24"/>
          <w:lang w:val="en-US"/>
        </w:rPr>
        <w:t>2</w:t>
      </w:r>
    </w:p>
    <w:p w14:paraId="5CF39CC2" w14:textId="77777777" w:rsidR="00AA1903" w:rsidRDefault="00AA1903" w:rsidP="00AA190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Name - </w:t>
      </w:r>
      <w:r w:rsidR="00F577CA" w:rsidRPr="00BA6515">
        <w:rPr>
          <w:sz w:val="24"/>
          <w:szCs w:val="24"/>
          <w:lang w:val="en-US"/>
        </w:rPr>
        <w:t xml:space="preserve">Gaurang Ashava </w:t>
      </w:r>
    </w:p>
    <w:p w14:paraId="5F1671C7" w14:textId="6886A71A" w:rsidR="00F577CA" w:rsidRPr="00BA6515" w:rsidRDefault="00AA1903" w:rsidP="00AA190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Reg No. - </w:t>
      </w:r>
      <w:r w:rsidR="00F577CA" w:rsidRPr="00BA6515">
        <w:rPr>
          <w:sz w:val="24"/>
          <w:szCs w:val="24"/>
          <w:lang w:val="en-US"/>
        </w:rPr>
        <w:t>RA2111027010007</w:t>
      </w:r>
    </w:p>
    <w:p w14:paraId="729BD5C7" w14:textId="77777777" w:rsidR="00AA1903" w:rsidRDefault="00F577CA" w:rsidP="00F577CA">
      <w:pPr>
        <w:pBdr>
          <w:bottom w:val="single" w:sz="6" w:space="1" w:color="auto"/>
        </w:pBdr>
        <w:rPr>
          <w:sz w:val="24"/>
          <w:szCs w:val="24"/>
          <w:lang w:val="en-US"/>
        </w:rPr>
      </w:pPr>
      <w:r w:rsidRPr="00BA6515">
        <w:rPr>
          <w:sz w:val="24"/>
          <w:szCs w:val="24"/>
          <w:lang w:val="en-US"/>
        </w:rPr>
        <w:t>Section – AA1</w:t>
      </w:r>
    </w:p>
    <w:p w14:paraId="0A7F069A" w14:textId="2AF545A4" w:rsidR="00F577CA" w:rsidRDefault="00F577CA" w:rsidP="00F577CA">
      <w:pPr>
        <w:pBdr>
          <w:bottom w:val="single" w:sz="6" w:space="1" w:color="auto"/>
        </w:pBdr>
        <w:rPr>
          <w:sz w:val="24"/>
          <w:szCs w:val="24"/>
          <w:lang w:val="en-US"/>
        </w:rPr>
      </w:pPr>
      <w:r w:rsidRPr="00BA6515">
        <w:rPr>
          <w:sz w:val="24"/>
          <w:szCs w:val="24"/>
          <w:lang w:val="en-US"/>
        </w:rPr>
        <w:t xml:space="preserve">Department </w:t>
      </w:r>
      <w:r w:rsidR="00FE6248">
        <w:rPr>
          <w:sz w:val="24"/>
          <w:szCs w:val="24"/>
          <w:lang w:val="en-US"/>
        </w:rPr>
        <w:t>–</w:t>
      </w:r>
      <w:r w:rsidRPr="00BA6515">
        <w:rPr>
          <w:sz w:val="24"/>
          <w:szCs w:val="24"/>
          <w:lang w:val="en-US"/>
        </w:rPr>
        <w:t xml:space="preserve"> DSBS</w:t>
      </w:r>
    </w:p>
    <w:p w14:paraId="6C269C16" w14:textId="77777777" w:rsidR="00FE6248" w:rsidRPr="00BA6515" w:rsidRDefault="00FE6248" w:rsidP="00F577CA">
      <w:pPr>
        <w:pBdr>
          <w:bottom w:val="single" w:sz="6" w:space="1" w:color="auto"/>
        </w:pBdr>
        <w:rPr>
          <w:sz w:val="24"/>
          <w:szCs w:val="24"/>
          <w:lang w:val="en-US"/>
        </w:rPr>
      </w:pPr>
    </w:p>
    <w:p w14:paraId="7F34719F" w14:textId="5F386575" w:rsidR="005E31E5" w:rsidRPr="008728B2" w:rsidRDefault="005E31E5" w:rsidP="00F577CA">
      <w:pPr>
        <w:rPr>
          <w:lang w:val="en-US"/>
        </w:rPr>
      </w:pPr>
      <w:r w:rsidRPr="00094120">
        <w:rPr>
          <w:sz w:val="20"/>
          <w:szCs w:val="20"/>
          <w:lang w:val="en-US"/>
        </w:rPr>
        <w:t xml:space="preserve">Exercise 1 – Import Dataset </w:t>
      </w:r>
      <w:r w:rsidRPr="00094120">
        <w:rPr>
          <w:lang w:val="en-US"/>
        </w:rPr>
        <w:t>2018_WBIndicators.csv</w:t>
      </w:r>
      <w:r>
        <w:rPr>
          <w:noProof/>
        </w:rPr>
        <w:drawing>
          <wp:inline distT="0" distB="0" distL="0" distR="0" wp14:anchorId="79C3FA00" wp14:editId="150215B0">
            <wp:extent cx="6645910" cy="3530600"/>
            <wp:effectExtent l="0" t="0" r="2540" b="0"/>
            <wp:docPr id="618506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CA90B" w14:textId="77777777" w:rsidR="008728B2" w:rsidRDefault="008728B2" w:rsidP="00F577CA">
      <w:pPr>
        <w:rPr>
          <w:sz w:val="20"/>
          <w:szCs w:val="20"/>
          <w:lang w:val="en-US"/>
        </w:rPr>
      </w:pPr>
    </w:p>
    <w:p w14:paraId="1F623645" w14:textId="4C9C4E82" w:rsidR="006D4E6A" w:rsidRPr="00094120" w:rsidRDefault="005E31E5" w:rsidP="00F577CA">
      <w:pPr>
        <w:rPr>
          <w:sz w:val="20"/>
          <w:szCs w:val="20"/>
          <w:lang w:val="en-US"/>
        </w:rPr>
      </w:pPr>
      <w:r w:rsidRPr="00094120">
        <w:rPr>
          <w:sz w:val="20"/>
          <w:szCs w:val="20"/>
          <w:lang w:val="en-US"/>
        </w:rPr>
        <w:t>Exercise 2 – Create a Bar Chart</w:t>
      </w:r>
    </w:p>
    <w:p w14:paraId="138698EA" w14:textId="6456355B" w:rsidR="005E31E5" w:rsidRDefault="005E31E5" w:rsidP="00F577CA">
      <w:pPr>
        <w:rPr>
          <w:rFonts w:ascii="Roboto" w:hAnsi="Roboto"/>
          <w:color w:val="3C4043"/>
          <w:spacing w:val="3"/>
          <w:sz w:val="16"/>
          <w:szCs w:val="16"/>
        </w:rPr>
      </w:pPr>
      <w:r>
        <w:rPr>
          <w:noProof/>
        </w:rPr>
        <w:drawing>
          <wp:inline distT="0" distB="0" distL="0" distR="0" wp14:anchorId="5A49D0A1" wp14:editId="2F4661F9">
            <wp:extent cx="6645910" cy="3530600"/>
            <wp:effectExtent l="0" t="0" r="2540" b="0"/>
            <wp:docPr id="1292318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31871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C7334" w14:textId="77777777" w:rsidR="008728B2" w:rsidRDefault="008728B2" w:rsidP="00F577CA">
      <w:pPr>
        <w:rPr>
          <w:sz w:val="20"/>
          <w:szCs w:val="20"/>
          <w:lang w:val="en-US"/>
        </w:rPr>
      </w:pPr>
      <w:bookmarkStart w:id="0" w:name="_Hlk148302920"/>
    </w:p>
    <w:p w14:paraId="4033AA4E" w14:textId="71FCA7C0" w:rsidR="00276C26" w:rsidRDefault="00276C26" w:rsidP="00F577CA">
      <w:pPr>
        <w:rPr>
          <w:sz w:val="20"/>
          <w:szCs w:val="20"/>
          <w:lang w:val="en-US"/>
        </w:rPr>
      </w:pPr>
      <w:r w:rsidRPr="00094120">
        <w:rPr>
          <w:sz w:val="20"/>
          <w:szCs w:val="20"/>
          <w:lang w:val="en-US"/>
        </w:rPr>
        <w:t xml:space="preserve">Exercise </w:t>
      </w:r>
      <w:r>
        <w:rPr>
          <w:sz w:val="20"/>
          <w:szCs w:val="20"/>
          <w:lang w:val="en-US"/>
        </w:rPr>
        <w:t>3</w:t>
      </w:r>
      <w:r w:rsidRPr="00094120">
        <w:rPr>
          <w:sz w:val="20"/>
          <w:szCs w:val="20"/>
          <w:lang w:val="en-US"/>
        </w:rPr>
        <w:t xml:space="preserve"> – </w:t>
      </w:r>
      <w:r>
        <w:rPr>
          <w:sz w:val="20"/>
          <w:szCs w:val="20"/>
          <w:lang w:val="en-US"/>
        </w:rPr>
        <w:t>Bubble Chart</w:t>
      </w:r>
    </w:p>
    <w:bookmarkEnd w:id="0"/>
    <w:p w14:paraId="5A3A06C0" w14:textId="36AA4CED" w:rsidR="00276C26" w:rsidRDefault="00276C26" w:rsidP="00F577CA">
      <w:pPr>
        <w:rPr>
          <w:rFonts w:ascii="Roboto" w:hAnsi="Roboto"/>
          <w:color w:val="3C4043"/>
          <w:spacing w:val="3"/>
          <w:sz w:val="16"/>
          <w:szCs w:val="16"/>
        </w:rPr>
      </w:pPr>
      <w:r>
        <w:rPr>
          <w:noProof/>
        </w:rPr>
        <w:drawing>
          <wp:inline distT="0" distB="0" distL="0" distR="0" wp14:anchorId="06661AFB" wp14:editId="5922541F">
            <wp:extent cx="6645910" cy="3530600"/>
            <wp:effectExtent l="0" t="0" r="2540" b="0"/>
            <wp:docPr id="19716536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7CA62" w14:textId="77777777" w:rsidR="00414EB9" w:rsidRDefault="00414EB9" w:rsidP="00276C26">
      <w:pPr>
        <w:rPr>
          <w:sz w:val="20"/>
          <w:szCs w:val="20"/>
          <w:lang w:val="en-US"/>
        </w:rPr>
      </w:pPr>
    </w:p>
    <w:p w14:paraId="5A1A4276" w14:textId="77777777" w:rsidR="00414EB9" w:rsidRDefault="00414EB9" w:rsidP="00276C26">
      <w:pPr>
        <w:rPr>
          <w:sz w:val="20"/>
          <w:szCs w:val="20"/>
          <w:lang w:val="en-US"/>
        </w:rPr>
      </w:pPr>
    </w:p>
    <w:p w14:paraId="14DD1599" w14:textId="77777777" w:rsidR="00D815EB" w:rsidRDefault="00D815EB" w:rsidP="00276C26">
      <w:pPr>
        <w:rPr>
          <w:sz w:val="20"/>
          <w:szCs w:val="20"/>
          <w:lang w:val="en-US"/>
        </w:rPr>
      </w:pPr>
    </w:p>
    <w:p w14:paraId="07503BDD" w14:textId="77777777" w:rsidR="00D815EB" w:rsidRDefault="00D815EB" w:rsidP="00276C26">
      <w:pPr>
        <w:rPr>
          <w:sz w:val="20"/>
          <w:szCs w:val="20"/>
          <w:lang w:val="en-US"/>
        </w:rPr>
      </w:pPr>
    </w:p>
    <w:p w14:paraId="482E4152" w14:textId="77777777" w:rsidR="00D815EB" w:rsidRDefault="00D815EB" w:rsidP="00276C26">
      <w:pPr>
        <w:rPr>
          <w:sz w:val="20"/>
          <w:szCs w:val="20"/>
          <w:lang w:val="en-US"/>
        </w:rPr>
      </w:pPr>
    </w:p>
    <w:p w14:paraId="00D3761C" w14:textId="77777777" w:rsidR="00D815EB" w:rsidRDefault="00D815EB" w:rsidP="00276C26">
      <w:pPr>
        <w:rPr>
          <w:sz w:val="20"/>
          <w:szCs w:val="20"/>
          <w:lang w:val="en-US"/>
        </w:rPr>
      </w:pPr>
    </w:p>
    <w:p w14:paraId="4F105B1C" w14:textId="3C748148" w:rsidR="00276C26" w:rsidRDefault="00276C26" w:rsidP="00276C26">
      <w:pPr>
        <w:rPr>
          <w:sz w:val="20"/>
          <w:szCs w:val="20"/>
          <w:lang w:val="en-US"/>
        </w:rPr>
      </w:pPr>
      <w:r w:rsidRPr="00094120">
        <w:rPr>
          <w:sz w:val="20"/>
          <w:szCs w:val="20"/>
          <w:lang w:val="en-US"/>
        </w:rPr>
        <w:t xml:space="preserve">Exercise </w:t>
      </w:r>
      <w:r w:rsidR="001D74DA">
        <w:rPr>
          <w:sz w:val="20"/>
          <w:szCs w:val="20"/>
          <w:lang w:val="en-US"/>
        </w:rPr>
        <w:t>4</w:t>
      </w:r>
      <w:r w:rsidRPr="00094120">
        <w:rPr>
          <w:sz w:val="20"/>
          <w:szCs w:val="20"/>
          <w:lang w:val="en-US"/>
        </w:rPr>
        <w:t xml:space="preserve"> – </w:t>
      </w:r>
      <w:r>
        <w:rPr>
          <w:sz w:val="20"/>
          <w:szCs w:val="20"/>
          <w:lang w:val="en-US"/>
        </w:rPr>
        <w:t>Map</w:t>
      </w:r>
    </w:p>
    <w:p w14:paraId="0739DB76" w14:textId="77777777" w:rsidR="00414EB9" w:rsidRDefault="000B537C" w:rsidP="00276C26">
      <w:pPr>
        <w:rPr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7579B413" wp14:editId="4FE32C2B">
            <wp:extent cx="6645910" cy="3529965"/>
            <wp:effectExtent l="0" t="0" r="2540" b="0"/>
            <wp:docPr id="112282880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2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CA027" w14:textId="03163D49" w:rsidR="00DF0DFA" w:rsidRPr="00414EB9" w:rsidRDefault="00DF0DFA" w:rsidP="00276C26">
      <w:pPr>
        <w:rPr>
          <w:sz w:val="20"/>
          <w:szCs w:val="20"/>
          <w:lang w:val="en-US"/>
        </w:rPr>
      </w:pPr>
      <w:r w:rsidRPr="00DF0DFA">
        <w:rPr>
          <w:lang w:val="en-US"/>
        </w:rPr>
        <w:lastRenderedPageBreak/>
        <w:t xml:space="preserve">Exercise 5 </w:t>
      </w:r>
      <w:r>
        <w:rPr>
          <w:sz w:val="20"/>
          <w:szCs w:val="20"/>
          <w:lang w:val="en-US"/>
        </w:rPr>
        <w:t xml:space="preserve">- </w:t>
      </w:r>
      <w:r>
        <w:rPr>
          <w:rFonts w:ascii="Roboto" w:hAnsi="Roboto"/>
          <w:color w:val="3C4043"/>
          <w:spacing w:val="3"/>
          <w:sz w:val="21"/>
          <w:szCs w:val="21"/>
        </w:rPr>
        <w:t>Two Charts in One Worksheet</w:t>
      </w:r>
    </w:p>
    <w:p w14:paraId="42F52B40" w14:textId="5106A58E" w:rsidR="00DF0DFA" w:rsidRDefault="00DF0DFA" w:rsidP="00276C26">
      <w:pPr>
        <w:rPr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4BC8DF13" wp14:editId="5D8EF1E8">
            <wp:extent cx="6645910" cy="3530600"/>
            <wp:effectExtent l="0" t="0" r="2540" b="0"/>
            <wp:docPr id="5156042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5AFFB" w14:textId="77777777" w:rsidR="00414EB9" w:rsidRDefault="00414EB9" w:rsidP="00276C26">
      <w:pPr>
        <w:rPr>
          <w:lang w:val="en-US"/>
        </w:rPr>
      </w:pPr>
    </w:p>
    <w:p w14:paraId="7F48BD57" w14:textId="77777777" w:rsidR="00414EB9" w:rsidRDefault="00414EB9" w:rsidP="00276C26">
      <w:pPr>
        <w:rPr>
          <w:lang w:val="en-US"/>
        </w:rPr>
      </w:pPr>
    </w:p>
    <w:p w14:paraId="76F8A864" w14:textId="77777777" w:rsidR="00414EB9" w:rsidRDefault="00414EB9" w:rsidP="00276C26">
      <w:pPr>
        <w:rPr>
          <w:lang w:val="en-US"/>
        </w:rPr>
      </w:pPr>
    </w:p>
    <w:p w14:paraId="6DF26A04" w14:textId="77777777" w:rsidR="00414EB9" w:rsidRDefault="00414EB9" w:rsidP="00276C26">
      <w:pPr>
        <w:rPr>
          <w:lang w:val="en-US"/>
        </w:rPr>
      </w:pPr>
    </w:p>
    <w:p w14:paraId="51111FA5" w14:textId="77777777" w:rsidR="00414EB9" w:rsidRDefault="00414EB9" w:rsidP="00276C26">
      <w:pPr>
        <w:rPr>
          <w:lang w:val="en-US"/>
        </w:rPr>
      </w:pPr>
    </w:p>
    <w:p w14:paraId="754B3B98" w14:textId="77777777" w:rsidR="00414EB9" w:rsidRDefault="00414EB9" w:rsidP="00276C26">
      <w:pPr>
        <w:rPr>
          <w:lang w:val="en-US"/>
        </w:rPr>
      </w:pPr>
    </w:p>
    <w:p w14:paraId="6E3DFF4B" w14:textId="77777777" w:rsidR="00414EB9" w:rsidRDefault="00414EB9" w:rsidP="00276C26">
      <w:pPr>
        <w:rPr>
          <w:lang w:val="en-US"/>
        </w:rPr>
      </w:pPr>
    </w:p>
    <w:p w14:paraId="57EDE3AB" w14:textId="5B77C5FF" w:rsidR="00DF0DFA" w:rsidRDefault="00DF0DFA" w:rsidP="00276C26">
      <w:pPr>
        <w:rPr>
          <w:rFonts w:ascii="Roboto" w:hAnsi="Roboto"/>
          <w:color w:val="3C4043"/>
          <w:spacing w:val="3"/>
          <w:sz w:val="21"/>
          <w:szCs w:val="21"/>
        </w:rPr>
      </w:pPr>
      <w:r w:rsidRPr="00DF0DFA">
        <w:rPr>
          <w:lang w:val="en-US"/>
        </w:rPr>
        <w:t xml:space="preserve">Exercise </w:t>
      </w:r>
      <w:r>
        <w:rPr>
          <w:lang w:val="en-US"/>
        </w:rPr>
        <w:t>6</w:t>
      </w:r>
      <w:r w:rsidRPr="00DF0DFA">
        <w:rPr>
          <w:lang w:val="en-US"/>
        </w:rPr>
        <w:t xml:space="preserve"> </w:t>
      </w:r>
      <w:r>
        <w:rPr>
          <w:sz w:val="20"/>
          <w:szCs w:val="20"/>
          <w:lang w:val="en-US"/>
        </w:rPr>
        <w:t xml:space="preserve">– </w:t>
      </w:r>
      <w:r>
        <w:rPr>
          <w:rFonts w:ascii="Roboto" w:hAnsi="Roboto"/>
          <w:color w:val="3C4043"/>
          <w:spacing w:val="3"/>
          <w:sz w:val="21"/>
          <w:szCs w:val="21"/>
        </w:rPr>
        <w:t>Dashboard</w:t>
      </w:r>
    </w:p>
    <w:p w14:paraId="0A37A448" w14:textId="3CCC1016" w:rsidR="00DF0DFA" w:rsidRDefault="00DF0DFA" w:rsidP="00276C26">
      <w:pPr>
        <w:rPr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1D251740" wp14:editId="045F7818">
            <wp:extent cx="6645910" cy="3530600"/>
            <wp:effectExtent l="0" t="0" r="2540" b="0"/>
            <wp:docPr id="12577525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A2759" w14:textId="093627E2" w:rsidR="000B537C" w:rsidRDefault="000B537C" w:rsidP="00276C26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lastRenderedPageBreak/>
        <w:t xml:space="preserve">Exercise 7 – Saving File in Tableau </w:t>
      </w:r>
    </w:p>
    <w:p w14:paraId="321F3AFB" w14:textId="09B655CB" w:rsidR="00276C26" w:rsidRPr="006D4DB0" w:rsidRDefault="002F0D94" w:rsidP="00F577CA">
      <w:pPr>
        <w:rPr>
          <w:rFonts w:ascii="Roboto" w:hAnsi="Roboto"/>
          <w:color w:val="3C4043"/>
          <w:spacing w:val="3"/>
          <w:sz w:val="16"/>
          <w:szCs w:val="16"/>
        </w:rPr>
      </w:pPr>
      <w:r>
        <w:rPr>
          <w:noProof/>
        </w:rPr>
        <w:drawing>
          <wp:inline distT="0" distB="0" distL="0" distR="0" wp14:anchorId="5D0D5CE1" wp14:editId="10C583D7">
            <wp:extent cx="6645910" cy="3530600"/>
            <wp:effectExtent l="0" t="0" r="2540" b="0"/>
            <wp:docPr id="136305154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76C26" w:rsidRPr="006D4DB0" w:rsidSect="00BA651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77CA"/>
    <w:rsid w:val="00094120"/>
    <w:rsid w:val="000B537C"/>
    <w:rsid w:val="00142B30"/>
    <w:rsid w:val="00160993"/>
    <w:rsid w:val="001D74DA"/>
    <w:rsid w:val="00276C26"/>
    <w:rsid w:val="002A4B63"/>
    <w:rsid w:val="002B0C95"/>
    <w:rsid w:val="002F0D94"/>
    <w:rsid w:val="00414EB9"/>
    <w:rsid w:val="005522BE"/>
    <w:rsid w:val="005E31E5"/>
    <w:rsid w:val="006D4DB0"/>
    <w:rsid w:val="006D4E6A"/>
    <w:rsid w:val="008728B2"/>
    <w:rsid w:val="008A73F4"/>
    <w:rsid w:val="008F506C"/>
    <w:rsid w:val="009D3B57"/>
    <w:rsid w:val="009F129C"/>
    <w:rsid w:val="00A85E6B"/>
    <w:rsid w:val="00AA1903"/>
    <w:rsid w:val="00BA6515"/>
    <w:rsid w:val="00BB2DA9"/>
    <w:rsid w:val="00C25EEF"/>
    <w:rsid w:val="00D815EB"/>
    <w:rsid w:val="00DA159D"/>
    <w:rsid w:val="00DD378E"/>
    <w:rsid w:val="00DF0DFA"/>
    <w:rsid w:val="00E27CE9"/>
    <w:rsid w:val="00F21CD2"/>
    <w:rsid w:val="00F577CA"/>
    <w:rsid w:val="00F80377"/>
    <w:rsid w:val="00FE62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C2BD6D"/>
  <w15:chartTrackingRefBased/>
  <w15:docId w15:val="{1793811B-2C0D-4B92-B20B-2C71C257E6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55</Words>
  <Characters>319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Gaurang Ashava</dc:creator>
  <cp:keywords/>
  <dc:description/>
  <cp:lastModifiedBy>Gaurang Ashava</cp:lastModifiedBy>
  <cp:revision>2</cp:revision>
  <dcterms:created xsi:type="dcterms:W3CDTF">2023-10-15T18:17:00Z</dcterms:created>
  <dcterms:modified xsi:type="dcterms:W3CDTF">2023-10-15T18:17:00Z</dcterms:modified>
</cp:coreProperties>
</file>