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A097F" w14:textId="77777777" w:rsidR="003A6A83" w:rsidRPr="003A6A83" w:rsidRDefault="003A6A83" w:rsidP="003A6A83">
      <w:r w:rsidRPr="003A6A83">
        <w:rPr>
          <w:b/>
          <w:bCs/>
        </w:rPr>
        <w:t>1. Healthcare</w:t>
      </w:r>
    </w:p>
    <w:p w14:paraId="73AB1883" w14:textId="77777777" w:rsidR="003A6A83" w:rsidRPr="003A6A83" w:rsidRDefault="003A6A83" w:rsidP="003A6A83">
      <w:pPr>
        <w:numPr>
          <w:ilvl w:val="0"/>
          <w:numId w:val="1"/>
        </w:numPr>
      </w:pPr>
      <w:r w:rsidRPr="003A6A83">
        <w:rPr>
          <w:b/>
          <w:bCs/>
        </w:rPr>
        <w:t>Short Point:</w:t>
      </w:r>
      <w:r w:rsidRPr="003A6A83">
        <w:t> Improves healthcare by identifying best practices, predicting patient outcomes, and detecting fraud.</w:t>
      </w:r>
    </w:p>
    <w:p w14:paraId="05D84F75" w14:textId="77777777" w:rsidR="003A6A83" w:rsidRPr="003A6A83" w:rsidRDefault="003A6A83" w:rsidP="003A6A83">
      <w:pPr>
        <w:numPr>
          <w:ilvl w:val="0"/>
          <w:numId w:val="1"/>
        </w:numPr>
      </w:pPr>
      <w:r w:rsidRPr="003A6A83">
        <w:rPr>
          <w:b/>
          <w:bCs/>
        </w:rPr>
        <w:t>Example:</w:t>
      </w:r>
      <w:r w:rsidRPr="003A6A83">
        <w:t> Forecasting which patients in a particular area are likely to need specific types of care, or identifying patterns of fraudulent insurance claims.</w:t>
      </w:r>
    </w:p>
    <w:p w14:paraId="566CE457" w14:textId="77777777" w:rsidR="003A6A83" w:rsidRPr="003A6A83" w:rsidRDefault="003A6A83" w:rsidP="003A6A83">
      <w:r w:rsidRPr="003A6A83">
        <w:rPr>
          <w:b/>
          <w:bCs/>
        </w:rPr>
        <w:t>2. Market Basket Analysis (Association Analysis)</w:t>
      </w:r>
    </w:p>
    <w:p w14:paraId="2A80B739" w14:textId="77777777" w:rsidR="003A6A83" w:rsidRPr="003A6A83" w:rsidRDefault="003A6A83" w:rsidP="003A6A83">
      <w:pPr>
        <w:numPr>
          <w:ilvl w:val="0"/>
          <w:numId w:val="2"/>
        </w:numPr>
      </w:pPr>
      <w:r w:rsidRPr="003A6A83">
        <w:rPr>
          <w:b/>
          <w:bCs/>
        </w:rPr>
        <w:t>Short Point:</w:t>
      </w:r>
      <w:r w:rsidRPr="003A6A83">
        <w:t> </w:t>
      </w:r>
      <w:proofErr w:type="spellStart"/>
      <w:r w:rsidRPr="003A6A83">
        <w:t>Analyzes</w:t>
      </w:r>
      <w:proofErr w:type="spellEnd"/>
      <w:r w:rsidRPr="003A6A83">
        <w:t xml:space="preserve"> customer purchasing patterns to understand what products are frequently bought together.</w:t>
      </w:r>
    </w:p>
    <w:p w14:paraId="2701C27A" w14:textId="77777777" w:rsidR="003A6A83" w:rsidRPr="003A6A83" w:rsidRDefault="003A6A83" w:rsidP="003A6A83">
      <w:pPr>
        <w:numPr>
          <w:ilvl w:val="0"/>
          <w:numId w:val="2"/>
        </w:numPr>
      </w:pPr>
      <w:r w:rsidRPr="003A6A83">
        <w:rPr>
          <w:b/>
          <w:bCs/>
        </w:rPr>
        <w:t>Example:</w:t>
      </w:r>
      <w:r w:rsidRPr="003A6A83">
        <w:t> Amazon's "Frequently bought together" recommendations, or a grocery store rearranging its layout to place items often purchased together near each other (e.g., chips and salsa).</w:t>
      </w:r>
    </w:p>
    <w:p w14:paraId="098E81B7" w14:textId="77777777" w:rsidR="003A6A83" w:rsidRPr="003A6A83" w:rsidRDefault="003A6A83" w:rsidP="003A6A83">
      <w:r w:rsidRPr="003A6A83">
        <w:rPr>
          <w:b/>
          <w:bCs/>
        </w:rPr>
        <w:t>3. Education</w:t>
      </w:r>
    </w:p>
    <w:p w14:paraId="3B12F038" w14:textId="77777777" w:rsidR="003A6A83" w:rsidRPr="003A6A83" w:rsidRDefault="003A6A83" w:rsidP="003A6A83">
      <w:pPr>
        <w:numPr>
          <w:ilvl w:val="0"/>
          <w:numId w:val="3"/>
        </w:numPr>
      </w:pPr>
      <w:r w:rsidRPr="003A6A83">
        <w:rPr>
          <w:b/>
          <w:bCs/>
        </w:rPr>
        <w:t>Short Point:</w:t>
      </w:r>
      <w:r w:rsidRPr="003A6A83">
        <w:t xml:space="preserve"> Studies student learning </w:t>
      </w:r>
      <w:proofErr w:type="spellStart"/>
      <w:r w:rsidRPr="003A6A83">
        <w:t>behavior</w:t>
      </w:r>
      <w:proofErr w:type="spellEnd"/>
      <w:r w:rsidRPr="003A6A83">
        <w:t>, predicts student performance, and improves teaching methods.</w:t>
      </w:r>
    </w:p>
    <w:p w14:paraId="60966AA9" w14:textId="77777777" w:rsidR="003A6A83" w:rsidRPr="003A6A83" w:rsidRDefault="003A6A83" w:rsidP="003A6A83">
      <w:pPr>
        <w:numPr>
          <w:ilvl w:val="0"/>
          <w:numId w:val="3"/>
        </w:numPr>
      </w:pPr>
      <w:r w:rsidRPr="003A6A83">
        <w:rPr>
          <w:b/>
          <w:bCs/>
        </w:rPr>
        <w:t>Example:</w:t>
      </w:r>
      <w:r w:rsidRPr="003A6A83">
        <w:t> </w:t>
      </w:r>
      <w:proofErr w:type="spellStart"/>
      <w:r w:rsidRPr="003A6A83">
        <w:t>Analyzing</w:t>
      </w:r>
      <w:proofErr w:type="spellEnd"/>
      <w:r w:rsidRPr="003A6A83">
        <w:t xml:space="preserve"> data from a Learning Management System (LMS) to see how often students access course materials, how long they spend on each item, and correlating this with their grades to identify at-risk students or improve course design. Tracking student interaction within an intelligent tutoring system.</w:t>
      </w:r>
    </w:p>
    <w:p w14:paraId="0586B8D4" w14:textId="77777777" w:rsidR="003A6A83" w:rsidRPr="003A6A83" w:rsidRDefault="003A6A83" w:rsidP="003A6A83">
      <w:r w:rsidRPr="003A6A83">
        <w:rPr>
          <w:b/>
          <w:bCs/>
        </w:rPr>
        <w:t>4. Manufacturing Engineering</w:t>
      </w:r>
    </w:p>
    <w:p w14:paraId="1C6D51EB" w14:textId="77777777" w:rsidR="003A6A83" w:rsidRPr="003A6A83" w:rsidRDefault="003A6A83" w:rsidP="003A6A83">
      <w:pPr>
        <w:numPr>
          <w:ilvl w:val="0"/>
          <w:numId w:val="4"/>
        </w:numPr>
      </w:pPr>
      <w:r w:rsidRPr="003A6A83">
        <w:rPr>
          <w:b/>
          <w:bCs/>
        </w:rPr>
        <w:t>Short Point:</w:t>
      </w:r>
      <w:r w:rsidRPr="003A6A83">
        <w:t> Finds patterns in complex manufacturing processes to optimize product design, predict development time, and improve overall efficiency.</w:t>
      </w:r>
    </w:p>
    <w:p w14:paraId="28EC60FD" w14:textId="77777777" w:rsidR="003A6A83" w:rsidRPr="003A6A83" w:rsidRDefault="003A6A83" w:rsidP="003A6A83">
      <w:pPr>
        <w:numPr>
          <w:ilvl w:val="0"/>
          <w:numId w:val="4"/>
        </w:numPr>
      </w:pPr>
      <w:r w:rsidRPr="003A6A83">
        <w:rPr>
          <w:b/>
          <w:bCs/>
        </w:rPr>
        <w:t>Example:</w:t>
      </w:r>
      <w:r w:rsidRPr="003A6A83">
        <w:t> </w:t>
      </w:r>
      <w:proofErr w:type="spellStart"/>
      <w:r w:rsidRPr="003A6A83">
        <w:t>Analyzing</w:t>
      </w:r>
      <w:proofErr w:type="spellEnd"/>
      <w:r w:rsidRPr="003A6A83">
        <w:t xml:space="preserve"> data from sensors in a factory to identify factors that lead to defects, or predicting the time it will take to develop a new product based on past projects.</w:t>
      </w:r>
    </w:p>
    <w:p w14:paraId="0F51A1BB" w14:textId="77777777" w:rsidR="003A6A83" w:rsidRPr="003A6A83" w:rsidRDefault="003A6A83" w:rsidP="003A6A83">
      <w:r w:rsidRPr="003A6A83">
        <w:rPr>
          <w:b/>
          <w:bCs/>
        </w:rPr>
        <w:t>5. Customer Relationship Management (CRM)</w:t>
      </w:r>
    </w:p>
    <w:p w14:paraId="49B631EA" w14:textId="77777777" w:rsidR="003A6A83" w:rsidRPr="003A6A83" w:rsidRDefault="003A6A83" w:rsidP="003A6A83">
      <w:pPr>
        <w:numPr>
          <w:ilvl w:val="0"/>
          <w:numId w:val="5"/>
        </w:numPr>
      </w:pPr>
      <w:r w:rsidRPr="003A6A83">
        <w:rPr>
          <w:b/>
          <w:bCs/>
        </w:rPr>
        <w:t>Short Point:</w:t>
      </w:r>
      <w:r w:rsidRPr="003A6A83">
        <w:t> Uses customer data to improve customer retention, loyalty, and targeted marketing.</w:t>
      </w:r>
    </w:p>
    <w:p w14:paraId="6DA5B393" w14:textId="77777777" w:rsidR="003A6A83" w:rsidRPr="003A6A83" w:rsidRDefault="003A6A83" w:rsidP="003A6A83">
      <w:pPr>
        <w:numPr>
          <w:ilvl w:val="0"/>
          <w:numId w:val="5"/>
        </w:numPr>
      </w:pPr>
      <w:r w:rsidRPr="003A6A83">
        <w:rPr>
          <w:b/>
          <w:bCs/>
        </w:rPr>
        <w:t>Example:</w:t>
      </w:r>
      <w:r w:rsidRPr="003A6A83">
        <w:t> </w:t>
      </w:r>
      <w:proofErr w:type="spellStart"/>
      <w:r w:rsidRPr="003A6A83">
        <w:t>Analyzing</w:t>
      </w:r>
      <w:proofErr w:type="spellEnd"/>
      <w:r w:rsidRPr="003A6A83">
        <w:t xml:space="preserve"> customer purchase history and demographics to identify segments for targeted promotions, or predicting which customers are likely to churn (stop using a service).</w:t>
      </w:r>
    </w:p>
    <w:p w14:paraId="08E6F8E1" w14:textId="77777777" w:rsidR="003A6A83" w:rsidRPr="003A6A83" w:rsidRDefault="003A6A83" w:rsidP="003A6A83">
      <w:r w:rsidRPr="003A6A83">
        <w:rPr>
          <w:b/>
          <w:bCs/>
        </w:rPr>
        <w:t>6. Fraud Detection</w:t>
      </w:r>
    </w:p>
    <w:p w14:paraId="1FE68790" w14:textId="77777777" w:rsidR="003A6A83" w:rsidRPr="003A6A83" w:rsidRDefault="003A6A83" w:rsidP="003A6A83">
      <w:pPr>
        <w:numPr>
          <w:ilvl w:val="0"/>
          <w:numId w:val="6"/>
        </w:numPr>
      </w:pPr>
      <w:r w:rsidRPr="003A6A83">
        <w:rPr>
          <w:b/>
          <w:bCs/>
        </w:rPr>
        <w:t>Short Point:</w:t>
      </w:r>
      <w:r w:rsidRPr="003A6A83">
        <w:t> Identifies unusual patterns that may indicate fraudulent activity.</w:t>
      </w:r>
    </w:p>
    <w:p w14:paraId="69EB5F26" w14:textId="77777777" w:rsidR="003A6A83" w:rsidRPr="003A6A83" w:rsidRDefault="003A6A83" w:rsidP="003A6A83">
      <w:pPr>
        <w:numPr>
          <w:ilvl w:val="0"/>
          <w:numId w:val="6"/>
        </w:numPr>
      </w:pPr>
      <w:r w:rsidRPr="003A6A83">
        <w:rPr>
          <w:b/>
          <w:bCs/>
        </w:rPr>
        <w:t>Example:</w:t>
      </w:r>
      <w:r w:rsidRPr="003A6A83">
        <w:t xml:space="preserve"> Credit card companies </w:t>
      </w:r>
      <w:proofErr w:type="spellStart"/>
      <w:r w:rsidRPr="003A6A83">
        <w:t>analyzing</w:t>
      </w:r>
      <w:proofErr w:type="spellEnd"/>
      <w:r w:rsidRPr="003A6A83">
        <w:t xml:space="preserve"> transaction data to detect unusual spending patterns that might indicate a stolen card, or insurance companies identifying claims with suspicious characteristics.</w:t>
      </w:r>
    </w:p>
    <w:p w14:paraId="05AE2BB8" w14:textId="77777777" w:rsidR="003A6A83" w:rsidRPr="003A6A83" w:rsidRDefault="003A6A83" w:rsidP="003A6A83">
      <w:r w:rsidRPr="003A6A83">
        <w:rPr>
          <w:b/>
          <w:bCs/>
        </w:rPr>
        <w:t>7. Lie Detection</w:t>
      </w:r>
    </w:p>
    <w:p w14:paraId="05CFEF70" w14:textId="77777777" w:rsidR="003A6A83" w:rsidRPr="003A6A83" w:rsidRDefault="003A6A83" w:rsidP="003A6A83">
      <w:pPr>
        <w:numPr>
          <w:ilvl w:val="0"/>
          <w:numId w:val="7"/>
        </w:numPr>
      </w:pPr>
      <w:r w:rsidRPr="003A6A83">
        <w:rPr>
          <w:b/>
          <w:bCs/>
        </w:rPr>
        <w:t>Short Point:</w:t>
      </w:r>
      <w:r w:rsidRPr="003A6A83">
        <w:t> </w:t>
      </w:r>
      <w:proofErr w:type="spellStart"/>
      <w:r w:rsidRPr="003A6A83">
        <w:t>Analyzes</w:t>
      </w:r>
      <w:proofErr w:type="spellEnd"/>
      <w:r w:rsidRPr="003A6A83">
        <w:t xml:space="preserve"> text and other data to identify patterns associated with deception.</w:t>
      </w:r>
    </w:p>
    <w:p w14:paraId="15215B01" w14:textId="77777777" w:rsidR="003A6A83" w:rsidRPr="003A6A83" w:rsidRDefault="003A6A83" w:rsidP="003A6A83">
      <w:pPr>
        <w:numPr>
          <w:ilvl w:val="0"/>
          <w:numId w:val="7"/>
        </w:numPr>
      </w:pPr>
      <w:r w:rsidRPr="003A6A83">
        <w:rPr>
          <w:b/>
          <w:bCs/>
        </w:rPr>
        <w:lastRenderedPageBreak/>
        <w:t>Example:</w:t>
      </w:r>
      <w:r w:rsidRPr="003A6A83">
        <w:t> Law enforcement comparing data from previous investigations to detect lies, or monitoring communications to identify potential threats. </w:t>
      </w:r>
      <w:r w:rsidRPr="003A6A83">
        <w:rPr>
          <w:i/>
          <w:iCs/>
        </w:rPr>
        <w:t>Note: The effectiveness and ethics of lie detection through data mining are highly debated.</w:t>
      </w:r>
    </w:p>
    <w:p w14:paraId="3BACFB7F" w14:textId="77777777" w:rsidR="003A6A83" w:rsidRPr="003A6A83" w:rsidRDefault="003A6A83" w:rsidP="003A6A83">
      <w:r w:rsidRPr="003A6A83">
        <w:rPr>
          <w:b/>
          <w:bCs/>
        </w:rPr>
        <w:t>8. Financial Banking</w:t>
      </w:r>
    </w:p>
    <w:p w14:paraId="76391192" w14:textId="77777777" w:rsidR="003A6A83" w:rsidRPr="003A6A83" w:rsidRDefault="003A6A83" w:rsidP="003A6A83">
      <w:pPr>
        <w:numPr>
          <w:ilvl w:val="0"/>
          <w:numId w:val="8"/>
        </w:numPr>
      </w:pPr>
      <w:r w:rsidRPr="003A6A83">
        <w:rPr>
          <w:b/>
          <w:bCs/>
        </w:rPr>
        <w:t>Short Point:</w:t>
      </w:r>
      <w:r w:rsidRPr="003A6A83">
        <w:t> Helps banks make better decisions by identifying trends, managing risk, and targeting customers.</w:t>
      </w:r>
    </w:p>
    <w:p w14:paraId="06641776" w14:textId="77777777" w:rsidR="003A6A83" w:rsidRPr="003A6A83" w:rsidRDefault="003A6A83" w:rsidP="003A6A83">
      <w:pPr>
        <w:numPr>
          <w:ilvl w:val="0"/>
          <w:numId w:val="8"/>
        </w:numPr>
      </w:pPr>
      <w:r w:rsidRPr="003A6A83">
        <w:rPr>
          <w:b/>
          <w:bCs/>
        </w:rPr>
        <w:t>Example:</w:t>
      </w:r>
      <w:r w:rsidRPr="003A6A83">
        <w:t> </w:t>
      </w:r>
      <w:proofErr w:type="spellStart"/>
      <w:r w:rsidRPr="003A6A83">
        <w:t>Analyzing</w:t>
      </w:r>
      <w:proofErr w:type="spellEnd"/>
      <w:r w:rsidRPr="003A6A83">
        <w:t xml:space="preserve"> market data to predict stock prices, assessing credit risk by </w:t>
      </w:r>
      <w:proofErr w:type="spellStart"/>
      <w:r w:rsidRPr="003A6A83">
        <w:t>analyzing</w:t>
      </w:r>
      <w:proofErr w:type="spellEnd"/>
      <w:r w:rsidRPr="003A6A83">
        <w:t xml:space="preserve"> loan applicant data, or identifying customer segments for specific financial products.</w:t>
      </w:r>
    </w:p>
    <w:p w14:paraId="4024253D" w14:textId="77777777" w:rsidR="00E90D9C" w:rsidRDefault="00E90D9C"/>
    <w:sectPr w:rsidR="00E90D9C" w:rsidSect="003A6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E1E66"/>
    <w:multiLevelType w:val="multilevel"/>
    <w:tmpl w:val="DD3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B41F8"/>
    <w:multiLevelType w:val="multilevel"/>
    <w:tmpl w:val="220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C38A5"/>
    <w:multiLevelType w:val="multilevel"/>
    <w:tmpl w:val="C0B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156D6"/>
    <w:multiLevelType w:val="multilevel"/>
    <w:tmpl w:val="1E8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C218E"/>
    <w:multiLevelType w:val="multilevel"/>
    <w:tmpl w:val="F97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13807"/>
    <w:multiLevelType w:val="multilevel"/>
    <w:tmpl w:val="2EA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E38A1"/>
    <w:multiLevelType w:val="multilevel"/>
    <w:tmpl w:val="8444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731BA"/>
    <w:multiLevelType w:val="multilevel"/>
    <w:tmpl w:val="BA1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988550">
    <w:abstractNumId w:val="6"/>
  </w:num>
  <w:num w:numId="2" w16cid:durableId="1726640966">
    <w:abstractNumId w:val="3"/>
  </w:num>
  <w:num w:numId="3" w16cid:durableId="1339963106">
    <w:abstractNumId w:val="1"/>
  </w:num>
  <w:num w:numId="4" w16cid:durableId="337656221">
    <w:abstractNumId w:val="2"/>
  </w:num>
  <w:num w:numId="5" w16cid:durableId="309671178">
    <w:abstractNumId w:val="5"/>
  </w:num>
  <w:num w:numId="6" w16cid:durableId="1414625408">
    <w:abstractNumId w:val="7"/>
  </w:num>
  <w:num w:numId="7" w16cid:durableId="1950888564">
    <w:abstractNumId w:val="0"/>
  </w:num>
  <w:num w:numId="8" w16cid:durableId="1217545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C"/>
    <w:rsid w:val="003A6A83"/>
    <w:rsid w:val="00776D5A"/>
    <w:rsid w:val="00B45BFC"/>
    <w:rsid w:val="00CA4D63"/>
    <w:rsid w:val="00E9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76037-D9C3-4AA8-AB19-1AC70AFE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B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B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2</cp:revision>
  <dcterms:created xsi:type="dcterms:W3CDTF">2025-02-05T18:02:00Z</dcterms:created>
  <dcterms:modified xsi:type="dcterms:W3CDTF">2025-02-05T18:02:00Z</dcterms:modified>
</cp:coreProperties>
</file>