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color w:val="000000"/>
          <w:sz w:val="22"/>
          <w:szCs w:val="22"/>
        </w:rPr>
      </w:pPr>
      <w:bookmarkStart w:colFirst="0" w:colLast="0" w:name="_kitsszde5vqk" w:id="0"/>
      <w:bookmarkEnd w:id="0"/>
      <w:r w:rsidDel="00000000" w:rsidR="00000000" w:rsidRPr="00000000">
        <w:rPr>
          <w:b w:val="1"/>
          <w:color w:val="000000"/>
          <w:sz w:val="22"/>
          <w:szCs w:val="22"/>
          <w:rtl w:val="0"/>
        </w:rPr>
        <w:t xml:space="preserve">Fictional Story Example</w:t>
      </w:r>
    </w:p>
    <w:p w:rsidR="00000000" w:rsidDel="00000000" w:rsidP="00000000" w:rsidRDefault="00000000" w:rsidRPr="00000000" w14:paraId="00000002">
      <w:pPr>
        <w:spacing w:after="240" w:before="240" w:lineRule="auto"/>
        <w:rPr/>
      </w:pPr>
      <w:r w:rsidDel="00000000" w:rsidR="00000000" w:rsidRPr="00000000">
        <w:rPr>
          <w:b w:val="1"/>
          <w:rtl w:val="0"/>
        </w:rPr>
        <w:t xml:space="preserve">Transition</w:t>
      </w:r>
      <w:r w:rsidDel="00000000" w:rsidR="00000000" w:rsidRPr="00000000">
        <w:rPr>
          <w:rtl w:val="0"/>
        </w:rPr>
        <w:t xml:space="preserve">:</w:t>
      </w:r>
    </w:p>
    <w:p w:rsidR="00000000" w:rsidDel="00000000" w:rsidP="00000000" w:rsidRDefault="00000000" w:rsidRPr="00000000" w14:paraId="00000003">
      <w:pPr>
        <w:numPr>
          <w:ilvl w:val="0"/>
          <w:numId w:val="1"/>
        </w:numPr>
        <w:spacing w:after="240" w:before="240" w:lineRule="auto"/>
        <w:ind w:left="720" w:hanging="360"/>
      </w:pPr>
      <w:r w:rsidDel="00000000" w:rsidR="00000000" w:rsidRPr="00000000">
        <w:rPr>
          <w:rtl w:val="0"/>
        </w:rPr>
        <w:t xml:space="preserve">"But how do you build trust and credibility so fast you become the YouTube dollar shave club in your niche? Well, let me show you the first of the 5 game-changing things to say and do in your videos that will get you this powerful result."</w:t>
      </w:r>
    </w:p>
    <w:p w:rsidR="00000000" w:rsidDel="00000000" w:rsidP="00000000" w:rsidRDefault="00000000" w:rsidRPr="00000000" w14:paraId="00000004">
      <w:pPr>
        <w:spacing w:after="240" w:before="240" w:lineRule="auto"/>
        <w:rPr/>
      </w:pPr>
      <w:r w:rsidDel="00000000" w:rsidR="00000000" w:rsidRPr="00000000">
        <w:rPr>
          <w:b w:val="1"/>
          <w:rtl w:val="0"/>
        </w:rPr>
        <w:t xml:space="preserve">Story</w:t>
      </w:r>
      <w:r w:rsidDel="00000000" w:rsidR="00000000" w:rsidRPr="00000000">
        <w:rPr>
          <w:rtl w:val="0"/>
        </w:rPr>
        <w:t xml:space="preserve">:</w:t>
      </w:r>
    </w:p>
    <w:p w:rsidR="00000000" w:rsidDel="00000000" w:rsidP="00000000" w:rsidRDefault="00000000" w:rsidRPr="00000000" w14:paraId="00000005">
      <w:pPr>
        <w:numPr>
          <w:ilvl w:val="0"/>
          <w:numId w:val="10"/>
        </w:numPr>
        <w:spacing w:after="240" w:before="240" w:lineRule="auto"/>
        <w:ind w:left="720" w:hanging="360"/>
      </w:pPr>
      <w:r w:rsidDel="00000000" w:rsidR="00000000" w:rsidRPr="00000000">
        <w:rPr>
          <w:rtl w:val="0"/>
        </w:rPr>
        <w:t xml:space="preserve">"Imagine if you were stuck in a lift with Billionaire investor Warren Buffet and you asked him, 'Warren, what stock should I buy next?' And Warren spent 5 minutes talking about his amazing holiday to Fiji first."</w:t>
      </w:r>
    </w:p>
    <w:p w:rsidR="00000000" w:rsidDel="00000000" w:rsidP="00000000" w:rsidRDefault="00000000" w:rsidRPr="00000000" w14:paraId="00000006">
      <w:pPr>
        <w:spacing w:after="240" w:before="240" w:lineRule="auto"/>
        <w:rPr/>
      </w:pPr>
      <w:r w:rsidDel="00000000" w:rsidR="00000000" w:rsidRPr="00000000">
        <w:rPr>
          <w:b w:val="1"/>
          <w:rtl w:val="0"/>
        </w:rPr>
        <w:t xml:space="preserve">Payoff</w:t>
      </w:r>
      <w:r w:rsidDel="00000000" w:rsidR="00000000" w:rsidRPr="00000000">
        <w:rPr>
          <w:rtl w:val="0"/>
        </w:rPr>
        <w:t xml:space="preserve">:</w:t>
      </w:r>
    </w:p>
    <w:p w:rsidR="00000000" w:rsidDel="00000000" w:rsidP="00000000" w:rsidRDefault="00000000" w:rsidRPr="00000000" w14:paraId="00000007">
      <w:pPr>
        <w:numPr>
          <w:ilvl w:val="0"/>
          <w:numId w:val="5"/>
        </w:numPr>
        <w:spacing w:after="240" w:before="240" w:lineRule="auto"/>
        <w:ind w:left="720" w:hanging="360"/>
      </w:pPr>
      <w:r w:rsidDel="00000000" w:rsidR="00000000" w:rsidRPr="00000000">
        <w:rPr>
          <w:rtl w:val="0"/>
        </w:rPr>
        <w:t xml:space="preserve">"That’s the power of credibility. When people fully understand just how useful you can be, they pay attention fast."</w:t>
      </w:r>
    </w:p>
    <w:p w:rsidR="00000000" w:rsidDel="00000000" w:rsidP="00000000" w:rsidRDefault="00000000" w:rsidRPr="00000000" w14:paraId="00000008">
      <w:pPr>
        <w:spacing w:after="240" w:before="240" w:lineRule="auto"/>
        <w:rPr/>
      </w:pPr>
      <w:r w:rsidDel="00000000" w:rsidR="00000000" w:rsidRPr="00000000">
        <w:rPr>
          <w:b w:val="1"/>
          <w:rtl w:val="0"/>
        </w:rPr>
        <w:t xml:space="preserve">Transition to Application</w:t>
      </w:r>
      <w:r w:rsidDel="00000000" w:rsidR="00000000" w:rsidRPr="00000000">
        <w:rPr>
          <w:rtl w:val="0"/>
        </w:rPr>
        <w:t xml:space="preserve">:</w:t>
      </w:r>
    </w:p>
    <w:p w:rsidR="00000000" w:rsidDel="00000000" w:rsidP="00000000" w:rsidRDefault="00000000" w:rsidRPr="00000000" w14:paraId="00000009">
      <w:pPr>
        <w:numPr>
          <w:ilvl w:val="0"/>
          <w:numId w:val="7"/>
        </w:numPr>
        <w:spacing w:after="240" w:before="240" w:lineRule="auto"/>
        <w:ind w:left="720" w:hanging="360"/>
      </w:pPr>
      <w:r w:rsidDel="00000000" w:rsidR="00000000" w:rsidRPr="00000000">
        <w:rPr>
          <w:rtl w:val="0"/>
        </w:rPr>
        <w:t xml:space="preserve">"But how do you do that?"</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i0p49im8xjgw" w:id="1"/>
      <w:bookmarkEnd w:id="1"/>
      <w:r w:rsidDel="00000000" w:rsidR="00000000" w:rsidRPr="00000000">
        <w:rPr>
          <w:b w:val="1"/>
          <w:color w:val="000000"/>
          <w:sz w:val="22"/>
          <w:szCs w:val="22"/>
          <w:rtl w:val="0"/>
        </w:rPr>
        <w:t xml:space="preserve">Story About Someone Else</w:t>
      </w:r>
    </w:p>
    <w:p w:rsidR="00000000" w:rsidDel="00000000" w:rsidP="00000000" w:rsidRDefault="00000000" w:rsidRPr="00000000" w14:paraId="0000000B">
      <w:pPr>
        <w:spacing w:after="240" w:before="240" w:lineRule="auto"/>
        <w:rPr/>
      </w:pPr>
      <w:r w:rsidDel="00000000" w:rsidR="00000000" w:rsidRPr="00000000">
        <w:rPr>
          <w:b w:val="1"/>
          <w:rtl w:val="0"/>
        </w:rPr>
        <w:t xml:space="preserve">Transition</w:t>
      </w:r>
      <w:r w:rsidDel="00000000" w:rsidR="00000000" w:rsidRPr="00000000">
        <w:rPr>
          <w:rtl w:val="0"/>
        </w:rPr>
        <w:t xml:space="preserve">:</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rtl w:val="0"/>
        </w:rPr>
        <w:t xml:space="preserve">"So what is this big mistake I'd say 99% of businesses make on YouTube?"</w:t>
      </w:r>
    </w:p>
    <w:p w:rsidR="00000000" w:rsidDel="00000000" w:rsidP="00000000" w:rsidRDefault="00000000" w:rsidRPr="00000000" w14:paraId="0000000D">
      <w:pPr>
        <w:spacing w:after="240" w:before="240" w:lineRule="auto"/>
        <w:rPr/>
      </w:pPr>
      <w:r w:rsidDel="00000000" w:rsidR="00000000" w:rsidRPr="00000000">
        <w:rPr>
          <w:b w:val="1"/>
          <w:rtl w:val="0"/>
        </w:rPr>
        <w:t xml:space="preserve">Story</w:t>
      </w:r>
      <w:r w:rsidDel="00000000" w:rsidR="00000000" w:rsidRPr="00000000">
        <w:rPr>
          <w:rtl w:val="0"/>
        </w:rPr>
        <w:t xml:space="preserve">:</w:t>
      </w:r>
    </w:p>
    <w:p w:rsidR="00000000" w:rsidDel="00000000" w:rsidP="00000000" w:rsidRDefault="00000000" w:rsidRPr="00000000" w14:paraId="0000000E">
      <w:pPr>
        <w:numPr>
          <w:ilvl w:val="0"/>
          <w:numId w:val="6"/>
        </w:numPr>
        <w:spacing w:after="240" w:before="240" w:lineRule="auto"/>
        <w:ind w:left="720" w:hanging="360"/>
      </w:pPr>
      <w:r w:rsidDel="00000000" w:rsidR="00000000" w:rsidRPr="00000000">
        <w:rPr>
          <w:rtl w:val="0"/>
        </w:rPr>
        <w:t xml:space="preserve">"For over 100 years Gillette dominated the Razor market and as a result, they put their prices up and up and up. But in 2011, this dude named Michael was getting kind of annoyed by the expense, so he started trying to sell high-quality razors for just $1. The thing is, even though they were fantastic, no one believed that such a cheap product would be any good, so the business struggled. Not to be defeated, he made a powerful change that landed his company 3.2 million customers followed by a billion-dollar sale in 2016."</w:t>
      </w:r>
    </w:p>
    <w:p w:rsidR="00000000" w:rsidDel="00000000" w:rsidP="00000000" w:rsidRDefault="00000000" w:rsidRPr="00000000" w14:paraId="0000000F">
      <w:pPr>
        <w:spacing w:after="240" w:before="240" w:lineRule="auto"/>
        <w:rPr/>
      </w:pPr>
      <w:r w:rsidDel="00000000" w:rsidR="00000000" w:rsidRPr="00000000">
        <w:rPr>
          <w:b w:val="1"/>
          <w:rtl w:val="0"/>
        </w:rPr>
        <w:t xml:space="preserve">Payoff</w:t>
      </w:r>
      <w:r w:rsidDel="00000000" w:rsidR="00000000" w:rsidRPr="00000000">
        <w:rPr>
          <w:rtl w:val="0"/>
        </w:rPr>
        <w:t xml:space="preserve">:</w:t>
      </w:r>
    </w:p>
    <w:p w:rsidR="00000000" w:rsidDel="00000000" w:rsidP="00000000" w:rsidRDefault="00000000" w:rsidRPr="00000000" w14:paraId="00000010">
      <w:pPr>
        <w:numPr>
          <w:ilvl w:val="0"/>
          <w:numId w:val="11"/>
        </w:numPr>
        <w:spacing w:after="240" w:before="240" w:lineRule="auto"/>
        <w:ind w:left="720" w:hanging="360"/>
      </w:pPr>
      <w:r w:rsidDel="00000000" w:rsidR="00000000" w:rsidRPr="00000000">
        <w:rPr>
          <w:rtl w:val="0"/>
        </w:rPr>
        <w:t xml:space="preserve">"The mistake you must avoid if you want to grow your YouTube channel is thinking you’re Gillette."</w:t>
      </w:r>
    </w:p>
    <w:p w:rsidR="00000000" w:rsidDel="00000000" w:rsidP="00000000" w:rsidRDefault="00000000" w:rsidRPr="00000000" w14:paraId="00000011">
      <w:pPr>
        <w:spacing w:after="240" w:before="240" w:lineRule="auto"/>
        <w:rPr/>
      </w:pPr>
      <w:r w:rsidDel="00000000" w:rsidR="00000000" w:rsidRPr="00000000">
        <w:rPr>
          <w:b w:val="1"/>
          <w:rtl w:val="0"/>
        </w:rPr>
        <w:t xml:space="preserve">Transition to Application</w:t>
      </w:r>
      <w:r w:rsidDel="00000000" w:rsidR="00000000" w:rsidRPr="00000000">
        <w:rPr>
          <w:rtl w:val="0"/>
        </w:rPr>
        <w:t xml:space="preserve">:</w:t>
      </w:r>
    </w:p>
    <w:p w:rsidR="00000000" w:rsidDel="00000000" w:rsidP="00000000" w:rsidRDefault="00000000" w:rsidRPr="00000000" w14:paraId="00000012">
      <w:pPr>
        <w:numPr>
          <w:ilvl w:val="0"/>
          <w:numId w:val="9"/>
        </w:numPr>
        <w:spacing w:after="240" w:before="240" w:lineRule="auto"/>
        <w:ind w:left="720" w:hanging="360"/>
      </w:pPr>
      <w:r w:rsidDel="00000000" w:rsidR="00000000" w:rsidRPr="00000000">
        <w:rPr>
          <w:rtl w:val="0"/>
        </w:rPr>
        <w:t xml:space="preserve">"But how does this help you grow your YouTube channel?"</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4s03ifijz36r" w:id="2"/>
      <w:bookmarkEnd w:id="2"/>
      <w:r w:rsidDel="00000000" w:rsidR="00000000" w:rsidRPr="00000000">
        <w:rPr>
          <w:b w:val="1"/>
          <w:color w:val="000000"/>
          <w:sz w:val="22"/>
          <w:szCs w:val="22"/>
          <w:rtl w:val="0"/>
        </w:rPr>
        <w:t xml:space="preserve">Personal Story Example</w:t>
      </w:r>
    </w:p>
    <w:p w:rsidR="00000000" w:rsidDel="00000000" w:rsidP="00000000" w:rsidRDefault="00000000" w:rsidRPr="00000000" w14:paraId="00000014">
      <w:pPr>
        <w:spacing w:after="240" w:before="240" w:lineRule="auto"/>
        <w:rPr/>
      </w:pPr>
      <w:r w:rsidDel="00000000" w:rsidR="00000000" w:rsidRPr="00000000">
        <w:rPr>
          <w:b w:val="1"/>
          <w:rtl w:val="0"/>
        </w:rPr>
        <w:t xml:space="preserve">Story Structure</w:t>
      </w:r>
      <w:r w:rsidDel="00000000" w:rsidR="00000000" w:rsidRPr="00000000">
        <w:rPr>
          <w:rtl w:val="0"/>
        </w:rPr>
        <w:t xml:space="preserv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rtl w:val="0"/>
        </w:rPr>
        <w:t xml:space="preserve">Who</w:t>
      </w:r>
      <w:r w:rsidDel="00000000" w:rsidR="00000000" w:rsidRPr="00000000">
        <w:rPr>
          <w:rtl w:val="0"/>
        </w:rPr>
        <w:t xml:space="preserve">: Ed.</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rtl w:val="0"/>
        </w:rPr>
        <w:t xml:space="preserve">Problem</w:t>
      </w:r>
      <w:r w:rsidDel="00000000" w:rsidR="00000000" w:rsidRPr="00000000">
        <w:rPr>
          <w:rtl w:val="0"/>
        </w:rPr>
        <w:t xml:space="preserve">: Sales dropped.</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rtl w:val="0"/>
        </w:rPr>
        <w:t xml:space="preserve">Why Fix It</w:t>
      </w:r>
      <w:r w:rsidDel="00000000" w:rsidR="00000000" w:rsidRPr="00000000">
        <w:rPr>
          <w:rtl w:val="0"/>
        </w:rPr>
        <w:t xml:space="preserve">: 90% of the traffic disappeared.</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Conflict</w:t>
      </w:r>
      <w:r w:rsidDel="00000000" w:rsidR="00000000" w:rsidRPr="00000000">
        <w:rPr>
          <w:rtl w:val="0"/>
        </w:rPr>
        <w:t xml:space="preserve">: Getting to the bottom of what happened.</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rtl w:val="0"/>
        </w:rPr>
        <w:t xml:space="preserve">Payoff</w:t>
      </w:r>
      <w:r w:rsidDel="00000000" w:rsidR="00000000" w:rsidRPr="00000000">
        <w:rPr>
          <w:rtl w:val="0"/>
        </w:rPr>
        <w:t xml:space="preserve">: The big realization that descriptions are insanely important for traffic, and most people get them wrong.</w:t>
      </w:r>
    </w:p>
    <w:p w:rsidR="00000000" w:rsidDel="00000000" w:rsidP="00000000" w:rsidRDefault="00000000" w:rsidRPr="00000000" w14:paraId="0000001A">
      <w:pPr>
        <w:spacing w:after="240" w:before="240" w:lineRule="auto"/>
        <w:rPr/>
      </w:pPr>
      <w:r w:rsidDel="00000000" w:rsidR="00000000" w:rsidRPr="00000000">
        <w:rPr>
          <w:b w:val="1"/>
          <w:rtl w:val="0"/>
        </w:rPr>
        <w:t xml:space="preserve">Transition to Application</w:t>
      </w:r>
      <w:r w:rsidDel="00000000" w:rsidR="00000000" w:rsidRPr="00000000">
        <w:rPr>
          <w:rtl w:val="0"/>
        </w:rPr>
        <w:t xml:space="preserve">:</w:t>
      </w:r>
    </w:p>
    <w:p w:rsidR="00000000" w:rsidDel="00000000" w:rsidP="00000000" w:rsidRDefault="00000000" w:rsidRPr="00000000" w14:paraId="0000001B">
      <w:pPr>
        <w:numPr>
          <w:ilvl w:val="0"/>
          <w:numId w:val="8"/>
        </w:numPr>
        <w:spacing w:after="240" w:before="240" w:lineRule="auto"/>
        <w:ind w:left="720" w:hanging="360"/>
      </w:pPr>
      <w:r w:rsidDel="00000000" w:rsidR="00000000" w:rsidRPr="00000000">
        <w:rPr>
          <w:rtl w:val="0"/>
        </w:rPr>
        <w:t xml:space="preserve">"The thing is, how do you change your description to get more sales?"</w:t>
      </w:r>
    </w:p>
    <w:p w:rsidR="00000000" w:rsidDel="00000000" w:rsidP="00000000" w:rsidRDefault="00000000" w:rsidRPr="00000000" w14:paraId="0000001C">
      <w:pPr>
        <w:spacing w:after="240" w:before="240" w:lineRule="auto"/>
        <w:rPr/>
      </w:pPr>
      <w:r w:rsidDel="00000000" w:rsidR="00000000" w:rsidRPr="00000000">
        <w:rPr>
          <w:b w:val="1"/>
          <w:rtl w:val="0"/>
        </w:rPr>
        <w:t xml:space="preserve">Application</w:t>
      </w:r>
      <w:r w:rsidDel="00000000" w:rsidR="00000000" w:rsidRPr="00000000">
        <w:rPr>
          <w:rtl w:val="0"/>
        </w:rPr>
        <w:t xml:space="preserve">:</w:t>
      </w:r>
    </w:p>
    <w:p w:rsidR="00000000" w:rsidDel="00000000" w:rsidP="00000000" w:rsidRDefault="00000000" w:rsidRPr="00000000" w14:paraId="0000001D">
      <w:pPr>
        <w:numPr>
          <w:ilvl w:val="0"/>
          <w:numId w:val="4"/>
        </w:numPr>
        <w:spacing w:after="240" w:before="240" w:lineRule="auto"/>
        <w:ind w:left="720" w:hanging="360"/>
      </w:pPr>
      <w:r w:rsidDel="00000000" w:rsidR="00000000" w:rsidRPr="00000000">
        <w:rPr>
          <w:rtl w:val="0"/>
        </w:rPr>
        <w:t xml:space="preserve">"Have a look at this retention graph."</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