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40D42" w14:textId="77777777" w:rsidR="00460E00" w:rsidRPr="00460E00" w:rsidRDefault="00460E00" w:rsidP="00460E00">
      <w:pPr>
        <w:rPr>
          <w:b/>
          <w:bCs/>
        </w:rPr>
      </w:pPr>
      <w:r w:rsidRPr="00460E00">
        <w:rPr>
          <w:b/>
          <w:bCs/>
        </w:rPr>
        <w:t>Initial BRD Intake vs Final BRD Output</w:t>
      </w:r>
    </w:p>
    <w:p w14:paraId="3DAD873A" w14:textId="77777777" w:rsidR="00460E00" w:rsidRPr="00460E00" w:rsidRDefault="00460E00" w:rsidP="00460E00">
      <w:r w:rsidRPr="00460E00">
        <w:t>This table is extremely useful for:</w:t>
      </w:r>
    </w:p>
    <w:p w14:paraId="45298546" w14:textId="77777777" w:rsidR="00460E00" w:rsidRPr="00460E00" w:rsidRDefault="00460E00" w:rsidP="00460E00">
      <w:pPr>
        <w:numPr>
          <w:ilvl w:val="0"/>
          <w:numId w:val="1"/>
        </w:numPr>
      </w:pPr>
      <w:r w:rsidRPr="00460E00">
        <w:t xml:space="preserve">Explaining </w:t>
      </w:r>
      <w:r w:rsidRPr="00460E00">
        <w:rPr>
          <w:b/>
          <w:bCs/>
        </w:rPr>
        <w:t>AI value to leadership</w:t>
      </w:r>
    </w:p>
    <w:p w14:paraId="64EABA06" w14:textId="77777777" w:rsidR="00460E00" w:rsidRPr="00460E00" w:rsidRDefault="00460E00" w:rsidP="00460E00">
      <w:pPr>
        <w:numPr>
          <w:ilvl w:val="0"/>
          <w:numId w:val="1"/>
        </w:numPr>
      </w:pPr>
      <w:r w:rsidRPr="00460E00">
        <w:t xml:space="preserve">Defining </w:t>
      </w:r>
      <w:r w:rsidRPr="00460E00">
        <w:rPr>
          <w:b/>
          <w:bCs/>
        </w:rPr>
        <w:t>Human</w:t>
      </w:r>
      <w:r w:rsidRPr="00460E00">
        <w:rPr>
          <w:b/>
          <w:bCs/>
        </w:rPr>
        <w:noBreakHyphen/>
        <w:t>in</w:t>
      </w:r>
      <w:r w:rsidRPr="00460E00">
        <w:rPr>
          <w:b/>
          <w:bCs/>
        </w:rPr>
        <w:noBreakHyphen/>
        <w:t>the</w:t>
      </w:r>
      <w:r w:rsidRPr="00460E00">
        <w:rPr>
          <w:b/>
          <w:bCs/>
        </w:rPr>
        <w:noBreakHyphen/>
        <w:t>Loop boundaries</w:t>
      </w:r>
    </w:p>
    <w:p w14:paraId="1BEF7217" w14:textId="77777777" w:rsidR="00460E00" w:rsidRPr="00460E00" w:rsidRDefault="00460E00" w:rsidP="00460E00">
      <w:pPr>
        <w:numPr>
          <w:ilvl w:val="0"/>
          <w:numId w:val="1"/>
        </w:numPr>
      </w:pPr>
      <w:r w:rsidRPr="00460E00">
        <w:t>Training BAs and Product Managers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3126"/>
        <w:gridCol w:w="3732"/>
      </w:tblGrid>
      <w:tr w:rsidR="00460E00" w:rsidRPr="00460E00" w14:paraId="08BE59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F8A423" w14:textId="77777777" w:rsidR="00460E00" w:rsidRPr="00460E00" w:rsidRDefault="00460E00" w:rsidP="00460E00">
            <w:pPr>
              <w:rPr>
                <w:b/>
                <w:bCs/>
              </w:rPr>
            </w:pPr>
            <w:r w:rsidRPr="00460E00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BDAD02" w14:textId="77777777" w:rsidR="00460E00" w:rsidRPr="00460E00" w:rsidRDefault="00460E00" w:rsidP="00460E00">
            <w:pPr>
              <w:rPr>
                <w:b/>
                <w:bCs/>
              </w:rPr>
            </w:pPr>
            <w:r w:rsidRPr="00460E00">
              <w:rPr>
                <w:b/>
                <w:bCs/>
              </w:rPr>
              <w:t>Initial BRD Intake (AI Input)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A2D47C" w14:textId="77777777" w:rsidR="00460E00" w:rsidRPr="00460E00" w:rsidRDefault="00460E00" w:rsidP="00460E00">
            <w:pPr>
              <w:rPr>
                <w:b/>
                <w:bCs/>
              </w:rPr>
            </w:pPr>
            <w:r w:rsidRPr="00460E00">
              <w:rPr>
                <w:b/>
                <w:bCs/>
              </w:rPr>
              <w:t>Final BRD Output (Human Review)</w:t>
            </w:r>
          </w:p>
        </w:tc>
      </w:tr>
      <w:tr w:rsidR="00460E00" w:rsidRPr="00460E00" w14:paraId="46CEC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46B98" w14:textId="77777777" w:rsidR="00460E00" w:rsidRPr="00460E00" w:rsidRDefault="00460E00" w:rsidP="00460E00">
            <w:r w:rsidRPr="00460E00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05CD8" w14:textId="77777777" w:rsidR="00460E00" w:rsidRPr="00460E00" w:rsidRDefault="00460E00" w:rsidP="00460E00">
            <w:r w:rsidRPr="00460E00">
              <w:t>Capture raw intent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68DE7" w14:textId="77777777" w:rsidR="00460E00" w:rsidRPr="00460E00" w:rsidRDefault="00460E00" w:rsidP="00460E00">
            <w:r w:rsidRPr="00460E00">
              <w:t>Act as delivery contract</w:t>
            </w:r>
          </w:p>
        </w:tc>
      </w:tr>
      <w:tr w:rsidR="00460E00" w:rsidRPr="00460E00" w14:paraId="12BDF1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D3499" w14:textId="77777777" w:rsidR="00460E00" w:rsidRPr="00460E00" w:rsidRDefault="00460E00" w:rsidP="00460E00">
            <w:r w:rsidRPr="00460E00">
              <w:t>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777C84" w14:textId="77777777" w:rsidR="00460E00" w:rsidRPr="00460E00" w:rsidRDefault="00460E00" w:rsidP="00460E00">
            <w:r w:rsidRPr="00460E00">
              <w:t>Business + 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0B0DE" w14:textId="77777777" w:rsidR="00460E00" w:rsidRPr="00460E00" w:rsidRDefault="00460E00" w:rsidP="00460E00">
            <w:r w:rsidRPr="00460E00">
              <w:t>Business (human authority)</w:t>
            </w:r>
          </w:p>
        </w:tc>
      </w:tr>
      <w:tr w:rsidR="00460E00" w:rsidRPr="00460E00" w14:paraId="0528A5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D7D5C8" w14:textId="77777777" w:rsidR="00460E00" w:rsidRPr="00460E00" w:rsidRDefault="00460E00" w:rsidP="00460E00">
            <w:r w:rsidRPr="00460E00">
              <w:t>Language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110E1" w14:textId="77777777" w:rsidR="00460E00" w:rsidRPr="00460E00" w:rsidRDefault="00460E00" w:rsidP="00460E00">
            <w:r w:rsidRPr="00460E00">
              <w:t>Free</w:t>
            </w:r>
            <w:r w:rsidRPr="00460E00">
              <w:noBreakHyphen/>
              <w:t>form, messy, incomplete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15C8E" w14:textId="77777777" w:rsidR="00460E00" w:rsidRPr="00460E00" w:rsidRDefault="00460E00" w:rsidP="00460E00">
            <w:r w:rsidRPr="00460E00">
              <w:t>Precise, testable, structured</w:t>
            </w:r>
          </w:p>
        </w:tc>
      </w:tr>
      <w:tr w:rsidR="00460E00" w:rsidRPr="00460E00" w14:paraId="754CD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2B77B" w14:textId="77777777" w:rsidR="00460E00" w:rsidRPr="00460E00" w:rsidRDefault="00460E00" w:rsidP="00460E00">
            <w:r w:rsidRPr="00460E00">
              <w:t>Completeness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5A5C7" w14:textId="77777777" w:rsidR="00460E00" w:rsidRPr="00460E00" w:rsidRDefault="00460E00" w:rsidP="00460E00">
            <w:r w:rsidRPr="00460E00">
              <w:t>Partial allowed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590B2" w14:textId="77777777" w:rsidR="00460E00" w:rsidRPr="00460E00" w:rsidRDefault="00460E00" w:rsidP="00460E00">
            <w:r w:rsidRPr="00460E00">
              <w:t>Mandatory completeness</w:t>
            </w:r>
          </w:p>
        </w:tc>
      </w:tr>
      <w:tr w:rsidR="00460E00" w:rsidRPr="00460E00" w14:paraId="6EEF1D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6D505" w14:textId="77777777" w:rsidR="00460E00" w:rsidRPr="00460E00" w:rsidRDefault="00460E00" w:rsidP="00460E00">
            <w:r w:rsidRPr="00460E00">
              <w:t>Ambiguity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6D830" w14:textId="77777777" w:rsidR="00460E00" w:rsidRPr="00460E00" w:rsidRDefault="00460E00" w:rsidP="00460E00">
            <w:r w:rsidRPr="00460E00">
              <w:t>Expected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08C32" w14:textId="77777777" w:rsidR="00460E00" w:rsidRPr="00460E00" w:rsidRDefault="00460E00" w:rsidP="00460E00">
            <w:r w:rsidRPr="00460E00">
              <w:t>Not allowed</w:t>
            </w:r>
          </w:p>
        </w:tc>
      </w:tr>
      <w:tr w:rsidR="00460E00" w:rsidRPr="00460E00" w14:paraId="1BE8BB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3B439B" w14:textId="77777777" w:rsidR="00460E00" w:rsidRPr="00460E00" w:rsidRDefault="00460E00" w:rsidP="00460E00">
            <w:r w:rsidRPr="00460E00">
              <w:t>Open Questions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D8C1F" w14:textId="77777777" w:rsidR="00460E00" w:rsidRPr="00460E00" w:rsidRDefault="00460E00" w:rsidP="00460E00">
            <w:r w:rsidRPr="00460E00">
              <w:t>Allowed &amp; encouraged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52992" w14:textId="77777777" w:rsidR="00460E00" w:rsidRPr="00460E00" w:rsidRDefault="00460E00" w:rsidP="00460E00">
            <w:r w:rsidRPr="00460E00">
              <w:t>Must be zero or deferred</w:t>
            </w:r>
          </w:p>
        </w:tc>
      </w:tr>
      <w:tr w:rsidR="00460E00" w:rsidRPr="00460E00" w14:paraId="1AA9A2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1DC8F" w14:textId="77777777" w:rsidR="00460E00" w:rsidRPr="00460E00" w:rsidRDefault="00460E00" w:rsidP="00460E00">
            <w:r w:rsidRPr="00460E00">
              <w:t>Requirements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73D15" w14:textId="77777777" w:rsidR="00460E00" w:rsidRPr="00460E00" w:rsidRDefault="00460E00" w:rsidP="00460E00">
            <w:r w:rsidRPr="00460E00">
              <w:t>Unstructured bullets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F0E05" w14:textId="77777777" w:rsidR="00460E00" w:rsidRPr="00460E00" w:rsidRDefault="00460E00" w:rsidP="00460E00">
            <w:r w:rsidRPr="00460E00">
              <w:t>Atomic, ID</w:t>
            </w:r>
            <w:r w:rsidRPr="00460E00">
              <w:noBreakHyphen/>
              <w:t>based FRs</w:t>
            </w:r>
          </w:p>
        </w:tc>
      </w:tr>
      <w:tr w:rsidR="00460E00" w:rsidRPr="00460E00" w14:paraId="4CBD29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DBE7AF" w14:textId="77777777" w:rsidR="00460E00" w:rsidRPr="00460E00" w:rsidRDefault="00460E00" w:rsidP="00460E00">
            <w:r w:rsidRPr="00460E00">
              <w:t>NFRs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42E5F" w14:textId="77777777" w:rsidR="00460E00" w:rsidRPr="00460E00" w:rsidRDefault="00460E00" w:rsidP="00460E00">
            <w:r w:rsidRPr="00460E00">
              <w:t>Often missing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3A77C" w14:textId="77777777" w:rsidR="00460E00" w:rsidRPr="00460E00" w:rsidRDefault="00460E00" w:rsidP="00460E00">
            <w:r w:rsidRPr="00460E00">
              <w:t>Explicit &amp; categorized</w:t>
            </w:r>
          </w:p>
        </w:tc>
      </w:tr>
      <w:tr w:rsidR="00460E00" w:rsidRPr="00460E00" w14:paraId="6315A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0EF56" w14:textId="77777777" w:rsidR="00460E00" w:rsidRPr="00460E00" w:rsidRDefault="00460E00" w:rsidP="00460E00">
            <w:r w:rsidRPr="00460E00">
              <w:t>Acceptance 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EA659A" w14:textId="77777777" w:rsidR="00460E00" w:rsidRPr="00460E00" w:rsidRDefault="00460E00" w:rsidP="00460E00">
            <w:r w:rsidRPr="00460E00">
              <w:t>Optional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870A1" w14:textId="77777777" w:rsidR="00460E00" w:rsidRPr="00460E00" w:rsidRDefault="00460E00" w:rsidP="00460E00">
            <w:r w:rsidRPr="00460E00">
              <w:t>Mandatory</w:t>
            </w:r>
          </w:p>
        </w:tc>
      </w:tr>
      <w:tr w:rsidR="00460E00" w:rsidRPr="00460E00" w14:paraId="31BF9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BD10B" w14:textId="77777777" w:rsidR="00460E00" w:rsidRPr="00460E00" w:rsidRDefault="00460E00" w:rsidP="00460E00">
            <w:r w:rsidRPr="00460E00">
              <w:t>Traceability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F60A0" w14:textId="77777777" w:rsidR="00460E00" w:rsidRPr="00460E00" w:rsidRDefault="00460E00" w:rsidP="00460E00">
            <w:r w:rsidRPr="00460E00">
              <w:t>None or partial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A947E" w14:textId="77777777" w:rsidR="00460E00" w:rsidRPr="00460E00" w:rsidRDefault="00460E00" w:rsidP="00460E00">
            <w:r w:rsidRPr="00460E00">
              <w:t>100% enforced</w:t>
            </w:r>
          </w:p>
        </w:tc>
      </w:tr>
      <w:tr w:rsidR="00460E00" w:rsidRPr="00460E00" w14:paraId="5E5A2F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6C7ABB" w14:textId="77777777" w:rsidR="00460E00" w:rsidRPr="00460E00" w:rsidRDefault="00460E00" w:rsidP="00460E00">
            <w:r w:rsidRPr="00460E00">
              <w:t>Version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D2243" w14:textId="77777777" w:rsidR="00460E00" w:rsidRPr="00460E00" w:rsidRDefault="00460E00" w:rsidP="00460E00">
            <w:r w:rsidRPr="00460E00">
              <w:t>Informal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8455F" w14:textId="77777777" w:rsidR="00460E00" w:rsidRPr="00460E00" w:rsidRDefault="00460E00" w:rsidP="00460E00">
            <w:r w:rsidRPr="00460E00">
              <w:t>Formal</w:t>
            </w:r>
          </w:p>
        </w:tc>
      </w:tr>
      <w:tr w:rsidR="00460E00" w:rsidRPr="00460E00" w14:paraId="704464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F0A7F" w14:textId="77777777" w:rsidR="00460E00" w:rsidRPr="00460E00" w:rsidRDefault="00460E00" w:rsidP="00460E00">
            <w:r w:rsidRPr="00460E00">
              <w:t>AI behaviour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7275F7" w14:textId="77777777" w:rsidR="00460E00" w:rsidRPr="00460E00" w:rsidRDefault="00460E00" w:rsidP="00460E00">
            <w:r w:rsidRPr="00460E00">
              <w:t>Ask, infer, normalize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457AD" w14:textId="77777777" w:rsidR="00460E00" w:rsidRPr="00460E00" w:rsidRDefault="00460E00" w:rsidP="00460E00">
            <w:r w:rsidRPr="00460E00">
              <w:t>Stop asking, synthesize</w:t>
            </w:r>
          </w:p>
        </w:tc>
      </w:tr>
      <w:tr w:rsidR="00460E00" w:rsidRPr="00460E00" w14:paraId="4A3D18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D48992" w14:textId="77777777" w:rsidR="00460E00" w:rsidRPr="00460E00" w:rsidRDefault="00460E00" w:rsidP="00460E00">
            <w:r w:rsidRPr="00460E00">
              <w:t>Human 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E51E0" w14:textId="77777777" w:rsidR="00460E00" w:rsidRPr="00460E00" w:rsidRDefault="00460E00" w:rsidP="00460E00">
            <w:r w:rsidRPr="00460E00">
              <w:t>Provide intent &amp; answers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7BBD1" w14:textId="77777777" w:rsidR="00460E00" w:rsidRPr="00460E00" w:rsidRDefault="00460E00" w:rsidP="00460E00">
            <w:r w:rsidRPr="00460E00">
              <w:t>Review, approve, own</w:t>
            </w:r>
          </w:p>
        </w:tc>
      </w:tr>
    </w:tbl>
    <w:p w14:paraId="192E9EC8" w14:textId="77777777" w:rsidR="00420341" w:rsidRDefault="00420341"/>
    <w:p w14:paraId="5E634B3E" w14:textId="77777777" w:rsidR="007B6781" w:rsidRDefault="007B6781"/>
    <w:p w14:paraId="14CF1FEA" w14:textId="77777777" w:rsidR="007B6781" w:rsidRDefault="007B6781" w:rsidP="007B6781">
      <w:pPr>
        <w:rPr>
          <w:b/>
          <w:bCs/>
        </w:rPr>
      </w:pPr>
    </w:p>
    <w:p w14:paraId="15C557CF" w14:textId="77777777" w:rsidR="007B6781" w:rsidRDefault="007B6781" w:rsidP="007B6781">
      <w:pPr>
        <w:rPr>
          <w:b/>
          <w:bCs/>
        </w:rPr>
      </w:pPr>
    </w:p>
    <w:p w14:paraId="7B30E160" w14:textId="7AFB4CFC" w:rsidR="007B6781" w:rsidRPr="007B6781" w:rsidRDefault="007B6781" w:rsidP="007B6781">
      <w:pPr>
        <w:rPr>
          <w:b/>
          <w:bCs/>
        </w:rPr>
      </w:pPr>
      <w:r w:rsidRPr="007B6781">
        <w:rPr>
          <w:b/>
          <w:bCs/>
        </w:rPr>
        <w:lastRenderedPageBreak/>
        <w:t>Lifecycle View</w:t>
      </w:r>
    </w:p>
    <w:p w14:paraId="7D1AD497" w14:textId="77777777" w:rsidR="00DC083D" w:rsidRDefault="00DC083D" w:rsidP="00DC083D">
      <w:r>
        <w:t>Initial BRD Intake (DOCX)</w:t>
      </w:r>
    </w:p>
    <w:p w14:paraId="095AAF1A" w14:textId="77777777" w:rsidR="00DC083D" w:rsidRDefault="00DC083D" w:rsidP="00DC083D">
      <w:r>
        <w:t xml:space="preserve">   ↓</w:t>
      </w:r>
    </w:p>
    <w:p w14:paraId="76FC30DD" w14:textId="77777777" w:rsidR="00DC083D" w:rsidRDefault="00DC083D" w:rsidP="00DC083D">
      <w:r>
        <w:t>AI Agents (AE</w:t>
      </w:r>
      <w:r>
        <w:rPr>
          <w:rFonts w:ascii="Cambria Math" w:hAnsi="Cambria Math" w:cs="Cambria Math"/>
        </w:rPr>
        <w:t>‑</w:t>
      </w:r>
      <w:r>
        <w:t>Discover)</w:t>
      </w:r>
    </w:p>
    <w:p w14:paraId="43EB85DF" w14:textId="77777777" w:rsidR="00DC083D" w:rsidRDefault="00DC083D" w:rsidP="00DC083D">
      <w:r>
        <w:t xml:space="preserve">   - Normalize</w:t>
      </w:r>
    </w:p>
    <w:p w14:paraId="3D7B91F4" w14:textId="77777777" w:rsidR="00DC083D" w:rsidRDefault="00DC083D" w:rsidP="00DC083D">
      <w:r>
        <w:t xml:space="preserve">   - Detect gaps</w:t>
      </w:r>
    </w:p>
    <w:p w14:paraId="489B2498" w14:textId="77777777" w:rsidR="00DC083D" w:rsidRDefault="00DC083D" w:rsidP="00DC083D">
      <w:r>
        <w:t xml:space="preserve">   - Ask questions</w:t>
      </w:r>
    </w:p>
    <w:p w14:paraId="02D7A4BA" w14:textId="77777777" w:rsidR="00DC083D" w:rsidRDefault="00DC083D" w:rsidP="00DC083D">
      <w:r>
        <w:t xml:space="preserve">   - Iterate</w:t>
      </w:r>
    </w:p>
    <w:p w14:paraId="25D72E51" w14:textId="77777777" w:rsidR="00DC083D" w:rsidRDefault="00DC083D" w:rsidP="00DC083D">
      <w:r>
        <w:t xml:space="preserve">   ↓</w:t>
      </w:r>
    </w:p>
    <w:p w14:paraId="4B189C7D" w14:textId="77777777" w:rsidR="00DC083D" w:rsidRDefault="00DC083D" w:rsidP="00DC083D">
      <w:r>
        <w:rPr>
          <w:rFonts w:ascii="Segoe UI Emoji" w:hAnsi="Segoe UI Emoji" w:cs="Segoe UI Emoji"/>
        </w:rPr>
        <w:t>✅</w:t>
      </w:r>
      <w:r>
        <w:t xml:space="preserve"> Final BRD Output (DOCX) ← HUMAN SIGN</w:t>
      </w:r>
      <w:r>
        <w:rPr>
          <w:rFonts w:ascii="Cambria Math" w:hAnsi="Cambria Math" w:cs="Cambria Math"/>
        </w:rPr>
        <w:t>‑</w:t>
      </w:r>
      <w:r>
        <w:t>OFF</w:t>
      </w:r>
    </w:p>
    <w:p w14:paraId="0A3847B2" w14:textId="77777777" w:rsidR="00DC083D" w:rsidRDefault="00DC083D" w:rsidP="00DC083D">
      <w:r>
        <w:t xml:space="preserve">   ↓</w:t>
      </w:r>
    </w:p>
    <w:p w14:paraId="2C233ACD" w14:textId="77777777" w:rsidR="00DC083D" w:rsidRDefault="00DC083D" w:rsidP="00DC083D">
      <w:r>
        <w:t>AE</w:t>
      </w:r>
      <w:r>
        <w:rPr>
          <w:rFonts w:ascii="Cambria Math" w:hAnsi="Cambria Math" w:cs="Cambria Math"/>
        </w:rPr>
        <w:t>‑</w:t>
      </w:r>
      <w:r>
        <w:t>Design</w:t>
      </w:r>
    </w:p>
    <w:p w14:paraId="5E939AB8" w14:textId="77777777" w:rsidR="00DC083D" w:rsidRDefault="00DC083D" w:rsidP="00DC083D">
      <w:r>
        <w:t xml:space="preserve">   - LLD</w:t>
      </w:r>
    </w:p>
    <w:p w14:paraId="5FA37349" w14:textId="77777777" w:rsidR="00DC083D" w:rsidRDefault="00DC083D" w:rsidP="00DC083D">
      <w:r>
        <w:t xml:space="preserve">   - UX</w:t>
      </w:r>
    </w:p>
    <w:p w14:paraId="1B4E69E7" w14:textId="1C8AADAF" w:rsidR="007B6781" w:rsidRDefault="00DC083D" w:rsidP="00DC083D">
      <w:r>
        <w:t xml:space="preserve">   - Architecture</w:t>
      </w:r>
    </w:p>
    <w:p w14:paraId="163628FC" w14:textId="77777777" w:rsidR="00CA0590" w:rsidRDefault="00CA0590" w:rsidP="00DC083D"/>
    <w:p w14:paraId="45321D58" w14:textId="77777777" w:rsidR="00CA0590" w:rsidRPr="00CA0590" w:rsidRDefault="00CA0590" w:rsidP="00CA0590">
      <w:pPr>
        <w:rPr>
          <w:b/>
          <w:bCs/>
        </w:rPr>
      </w:pPr>
      <w:r w:rsidRPr="00CA0590">
        <w:rPr>
          <w:b/>
          <w:bCs/>
        </w:rPr>
        <w:t>Initial BRD Intake</w:t>
      </w:r>
    </w:p>
    <w:p w14:paraId="2E9C9CB3" w14:textId="77777777" w:rsidR="00CA0590" w:rsidRPr="00CA0590" w:rsidRDefault="00CA0590" w:rsidP="00CA0590">
      <w:pPr>
        <w:numPr>
          <w:ilvl w:val="0"/>
          <w:numId w:val="2"/>
        </w:numPr>
      </w:pPr>
      <w:r w:rsidRPr="00CA0590">
        <w:t xml:space="preserve">Collected </w:t>
      </w:r>
      <w:r w:rsidRPr="00CA0590">
        <w:rPr>
          <w:b/>
          <w:bCs/>
        </w:rPr>
        <w:t>once per initiative</w:t>
      </w:r>
    </w:p>
    <w:p w14:paraId="49344FCD" w14:textId="77777777" w:rsidR="00CA0590" w:rsidRPr="00CA0590" w:rsidRDefault="00CA0590" w:rsidP="00CA0590">
      <w:pPr>
        <w:numPr>
          <w:ilvl w:val="0"/>
          <w:numId w:val="2"/>
        </w:numPr>
      </w:pPr>
      <w:r w:rsidRPr="00CA0590">
        <w:t>Can be updated incrementally</w:t>
      </w:r>
    </w:p>
    <w:p w14:paraId="76E63DF7" w14:textId="77777777" w:rsidR="00CA0590" w:rsidRPr="00CA0590" w:rsidRDefault="00CA0590" w:rsidP="00CA0590">
      <w:pPr>
        <w:numPr>
          <w:ilvl w:val="0"/>
          <w:numId w:val="2"/>
        </w:numPr>
      </w:pPr>
      <w:r w:rsidRPr="00CA0590">
        <w:t>Lives early in Discover phase</w:t>
      </w:r>
    </w:p>
    <w:p w14:paraId="79E42C68" w14:textId="77777777" w:rsidR="00CA0590" w:rsidRPr="00CA0590" w:rsidRDefault="00CA0590" w:rsidP="00CA0590">
      <w:pPr>
        <w:numPr>
          <w:ilvl w:val="0"/>
          <w:numId w:val="2"/>
        </w:numPr>
      </w:pPr>
      <w:r w:rsidRPr="00CA0590">
        <w:t>Accepts chaos</w:t>
      </w:r>
    </w:p>
    <w:p w14:paraId="41887F67" w14:textId="77777777" w:rsidR="00CA0590" w:rsidRPr="00CA0590" w:rsidRDefault="00CA0590" w:rsidP="00CA0590">
      <w:pPr>
        <w:rPr>
          <w:b/>
          <w:bCs/>
        </w:rPr>
      </w:pPr>
      <w:r w:rsidRPr="00CA0590">
        <w:rPr>
          <w:rFonts w:ascii="Segoe UI Emoji" w:hAnsi="Segoe UI Emoji" w:cs="Segoe UI Emoji"/>
          <w:b/>
          <w:bCs/>
        </w:rPr>
        <w:t>✅</w:t>
      </w:r>
      <w:r w:rsidRPr="00CA0590">
        <w:rPr>
          <w:b/>
          <w:bCs/>
        </w:rPr>
        <w:t xml:space="preserve"> Final BRD Output</w:t>
      </w:r>
    </w:p>
    <w:p w14:paraId="2C8C625E" w14:textId="77777777" w:rsidR="00CA0590" w:rsidRPr="00CA0590" w:rsidRDefault="00CA0590" w:rsidP="00CA0590">
      <w:pPr>
        <w:numPr>
          <w:ilvl w:val="0"/>
          <w:numId w:val="3"/>
        </w:numPr>
      </w:pPr>
      <w:r w:rsidRPr="00CA0590">
        <w:t xml:space="preserve">Generated </w:t>
      </w:r>
      <w:r w:rsidRPr="00CA0590">
        <w:rPr>
          <w:b/>
          <w:bCs/>
        </w:rPr>
        <w:t>once convergence rules are met</w:t>
      </w:r>
    </w:p>
    <w:p w14:paraId="20A682B9" w14:textId="77777777" w:rsidR="00CA0590" w:rsidRPr="00CA0590" w:rsidRDefault="00CA0590" w:rsidP="00CA0590">
      <w:pPr>
        <w:numPr>
          <w:ilvl w:val="0"/>
          <w:numId w:val="3"/>
        </w:numPr>
      </w:pPr>
      <w:r w:rsidRPr="00CA0590">
        <w:t>Immutable after sign</w:t>
      </w:r>
      <w:r w:rsidRPr="00CA0590">
        <w:noBreakHyphen/>
        <w:t>off (versioned only)</w:t>
      </w:r>
    </w:p>
    <w:p w14:paraId="2EF1AD21" w14:textId="77777777" w:rsidR="00CA0590" w:rsidRPr="00CA0590" w:rsidRDefault="00CA0590" w:rsidP="00CA0590">
      <w:pPr>
        <w:numPr>
          <w:ilvl w:val="0"/>
          <w:numId w:val="3"/>
        </w:numPr>
      </w:pPr>
      <w:r w:rsidRPr="00CA0590">
        <w:t>Feeds delivery &amp; design</w:t>
      </w:r>
    </w:p>
    <w:p w14:paraId="088B8E21" w14:textId="77777777" w:rsidR="00CA0590" w:rsidRPr="00CA0590" w:rsidRDefault="00CA0590" w:rsidP="00CA0590">
      <w:pPr>
        <w:numPr>
          <w:ilvl w:val="0"/>
          <w:numId w:val="3"/>
        </w:numPr>
      </w:pPr>
      <w:r w:rsidRPr="00CA0590">
        <w:t>Zero ambiguity tolerance</w:t>
      </w:r>
    </w:p>
    <w:p w14:paraId="6CD831DF" w14:textId="77777777" w:rsidR="00CA0590" w:rsidRPr="00CA0590" w:rsidRDefault="00CA0590" w:rsidP="00CA0590">
      <w:r w:rsidRPr="00CA0590">
        <w:pict w14:anchorId="42CCC86F">
          <v:rect id="_x0000_i1031" style="width:0;height:1.5pt" o:hralign="center" o:hrstd="t" o:hr="t" fillcolor="#a0a0a0" stroked="f"/>
        </w:pict>
      </w:r>
    </w:p>
    <w:p w14:paraId="3CFE2675" w14:textId="77777777" w:rsidR="00CA0590" w:rsidRPr="00CA0590" w:rsidRDefault="00CA0590" w:rsidP="00CA0590">
      <w:pPr>
        <w:rPr>
          <w:b/>
          <w:bCs/>
        </w:rPr>
      </w:pPr>
      <w:r w:rsidRPr="00CA0590">
        <w:rPr>
          <w:b/>
          <w:bCs/>
        </w:rPr>
        <w:t>5️</w:t>
      </w:r>
      <w:r w:rsidRPr="00CA0590">
        <w:rPr>
          <w:rFonts w:ascii="Segoe UI Symbol" w:hAnsi="Segoe UI Symbol" w:cs="Segoe UI Symbol"/>
          <w:b/>
          <w:bCs/>
        </w:rPr>
        <w:t>⃣</w:t>
      </w:r>
      <w:r w:rsidRPr="00CA0590">
        <w:rPr>
          <w:b/>
          <w:bCs/>
        </w:rPr>
        <w:t xml:space="preserve"> Why This Design Is Correct (Architecturally)</w:t>
      </w:r>
    </w:p>
    <w:p w14:paraId="7D162673" w14:textId="77777777" w:rsidR="00CA0590" w:rsidRPr="00CA0590" w:rsidRDefault="00CA0590" w:rsidP="00CA0590">
      <w:pPr>
        <w:numPr>
          <w:ilvl w:val="0"/>
          <w:numId w:val="4"/>
        </w:numPr>
      </w:pPr>
      <w:r w:rsidRPr="00CA0590">
        <w:lastRenderedPageBreak/>
        <w:t xml:space="preserve">Prevents </w:t>
      </w:r>
      <w:r w:rsidRPr="00CA0590">
        <w:rPr>
          <w:b/>
          <w:bCs/>
        </w:rPr>
        <w:t>LLM hallucinations</w:t>
      </w:r>
    </w:p>
    <w:p w14:paraId="55CE02B6" w14:textId="77777777" w:rsidR="00CA0590" w:rsidRPr="00CA0590" w:rsidRDefault="00CA0590" w:rsidP="00CA0590">
      <w:pPr>
        <w:numPr>
          <w:ilvl w:val="0"/>
          <w:numId w:val="4"/>
        </w:numPr>
      </w:pPr>
      <w:r w:rsidRPr="00CA0590">
        <w:t xml:space="preserve">Preserves </w:t>
      </w:r>
      <w:r w:rsidRPr="00CA0590">
        <w:rPr>
          <w:b/>
          <w:bCs/>
        </w:rPr>
        <w:t>business accountability</w:t>
      </w:r>
    </w:p>
    <w:p w14:paraId="5B4AE08C" w14:textId="77777777" w:rsidR="00CA0590" w:rsidRPr="00CA0590" w:rsidRDefault="00CA0590" w:rsidP="00CA0590">
      <w:pPr>
        <w:numPr>
          <w:ilvl w:val="0"/>
          <w:numId w:val="4"/>
        </w:numPr>
      </w:pPr>
      <w:r w:rsidRPr="00CA0590">
        <w:t xml:space="preserve">Enables </w:t>
      </w:r>
      <w:r w:rsidRPr="00CA0590">
        <w:rPr>
          <w:b/>
          <w:bCs/>
        </w:rPr>
        <w:t>repeatable AI reasoning</w:t>
      </w:r>
    </w:p>
    <w:p w14:paraId="6295524B" w14:textId="77777777" w:rsidR="00CA0590" w:rsidRPr="00CA0590" w:rsidRDefault="00CA0590" w:rsidP="00CA0590">
      <w:pPr>
        <w:numPr>
          <w:ilvl w:val="0"/>
          <w:numId w:val="4"/>
        </w:numPr>
      </w:pPr>
      <w:r w:rsidRPr="00CA0590">
        <w:t xml:space="preserve">Aligns with </w:t>
      </w:r>
      <w:r w:rsidRPr="00CA0590">
        <w:rPr>
          <w:b/>
          <w:bCs/>
        </w:rPr>
        <w:t>regulated enterprise SDLC</w:t>
      </w:r>
    </w:p>
    <w:p w14:paraId="1582F59E" w14:textId="77777777" w:rsidR="00CA0590" w:rsidRPr="00CA0590" w:rsidRDefault="00CA0590" w:rsidP="00CA0590">
      <w:pPr>
        <w:numPr>
          <w:ilvl w:val="0"/>
          <w:numId w:val="4"/>
        </w:numPr>
      </w:pPr>
      <w:r w:rsidRPr="00CA0590">
        <w:t>Scales across teams &amp; programs</w:t>
      </w:r>
    </w:p>
    <w:p w14:paraId="3D654300" w14:textId="77777777" w:rsidR="00CA0590" w:rsidRDefault="00CA0590" w:rsidP="00DC083D"/>
    <w:sectPr w:rsidR="00CA0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4D3"/>
    <w:multiLevelType w:val="multilevel"/>
    <w:tmpl w:val="910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C4416"/>
    <w:multiLevelType w:val="multilevel"/>
    <w:tmpl w:val="898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B2846"/>
    <w:multiLevelType w:val="multilevel"/>
    <w:tmpl w:val="6852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F4DAE"/>
    <w:multiLevelType w:val="multilevel"/>
    <w:tmpl w:val="BEFC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717613">
    <w:abstractNumId w:val="1"/>
  </w:num>
  <w:num w:numId="2" w16cid:durableId="988560814">
    <w:abstractNumId w:val="3"/>
  </w:num>
  <w:num w:numId="3" w16cid:durableId="1279684860">
    <w:abstractNumId w:val="0"/>
  </w:num>
  <w:num w:numId="4" w16cid:durableId="1423377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1C"/>
    <w:rsid w:val="00420341"/>
    <w:rsid w:val="00460E00"/>
    <w:rsid w:val="006E5A4E"/>
    <w:rsid w:val="007B6781"/>
    <w:rsid w:val="008D651C"/>
    <w:rsid w:val="00CA0590"/>
    <w:rsid w:val="00DC083D"/>
    <w:rsid w:val="00FA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69F11"/>
  <w15:chartTrackingRefBased/>
  <w15:docId w15:val="{788EC699-0ED1-46E2-8B8A-1470BD220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51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51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51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65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65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6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Chiranjib Banerjee</dc:creator>
  <cp:keywords/>
  <dc:description/>
  <cp:lastModifiedBy>Chiranjib Banerjee</cp:lastModifiedBy>
  <cp:revision>5</cp:revision>
  <dcterms:created xsi:type="dcterms:W3CDTF">2026-04-21T06:43:00Z</dcterms:created>
  <dcterms:modified xsi:type="dcterms:W3CDTF">2026-04-21T06:45:00Z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2026-04-21T06:43:54Z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cc7fdc91-db17-4bcc-af0f-913eeaf650e1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