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C78" w:rsidRDefault="00C94966" w:rsidP="003131B7">
      <w:pPr>
        <w:jc w:val="both"/>
        <w:rPr>
          <w:sz w:val="40"/>
        </w:rPr>
      </w:pPr>
      <w:r>
        <w:rPr>
          <w:sz w:val="40"/>
        </w:rPr>
        <w:t>Cover Letter for IT Intern position at North/Green Consultants</w:t>
      </w:r>
    </w:p>
    <w:p w:rsidR="00555CE4" w:rsidRPr="00555CE4" w:rsidRDefault="00555CE4" w:rsidP="003131B7">
      <w:pPr>
        <w:pStyle w:val="NoSpacing"/>
        <w:jc w:val="both"/>
      </w:pPr>
      <w:r w:rsidRPr="00555CE4">
        <w:t>Dr. Nicholas Green</w:t>
      </w:r>
    </w:p>
    <w:p w:rsidR="00555CE4" w:rsidRPr="00555CE4" w:rsidRDefault="00555CE4" w:rsidP="003131B7">
      <w:pPr>
        <w:pStyle w:val="NoSpacing"/>
        <w:jc w:val="both"/>
      </w:pPr>
      <w:r w:rsidRPr="00555CE4">
        <w:t>Chief Technical Officer</w:t>
      </w:r>
    </w:p>
    <w:p w:rsidR="00555CE4" w:rsidRPr="00555CE4" w:rsidRDefault="00555CE4" w:rsidP="003131B7">
      <w:pPr>
        <w:pStyle w:val="NoSpacing"/>
        <w:jc w:val="both"/>
      </w:pPr>
      <w:r w:rsidRPr="00555CE4">
        <w:t>North/Green Consultants</w:t>
      </w:r>
    </w:p>
    <w:p w:rsidR="00C94966" w:rsidRPr="00C94966" w:rsidRDefault="00555CE4" w:rsidP="003131B7">
      <w:pPr>
        <w:pStyle w:val="NoSpacing"/>
        <w:jc w:val="both"/>
      </w:pPr>
      <w:r w:rsidRPr="00555CE4">
        <w:t>Los Angeles, CA 90001</w:t>
      </w:r>
    </w:p>
    <w:p w:rsidR="00555CE4" w:rsidRDefault="00555CE4" w:rsidP="003131B7">
      <w:pPr>
        <w:jc w:val="both"/>
      </w:pPr>
    </w:p>
    <w:p w:rsidR="00856B8D" w:rsidRDefault="00856B8D" w:rsidP="003131B7">
      <w:pPr>
        <w:jc w:val="both"/>
      </w:pPr>
      <w:r>
        <w:t xml:space="preserve">An IT Intern opportunity at North/Green Consultants is precisely the head-start an aspirant can get! </w:t>
      </w:r>
      <w:r w:rsidR="000F234B">
        <w:t>So, no sooner had the news of this opportunity reached me than I decided to present my credentials for evaluation</w:t>
      </w:r>
      <w:r w:rsidR="00BB7943">
        <w:t xml:space="preserve"> with great excitement and expectation</w:t>
      </w:r>
      <w:r w:rsidR="000F234B">
        <w:t xml:space="preserve">! With my prior 3-year experience in the IT industry and my current pursuit of </w:t>
      </w:r>
      <w:r w:rsidR="009F7FC6">
        <w:t>excellence</w:t>
      </w:r>
      <w:r w:rsidR="000F234B">
        <w:t xml:space="preserve"> at the University of Southern California, </w:t>
      </w:r>
      <w:r>
        <w:t xml:space="preserve">I am </w:t>
      </w:r>
      <w:r w:rsidR="000F234B">
        <w:t>confident</w:t>
      </w:r>
      <w:r>
        <w:t xml:space="preserve"> that </w:t>
      </w:r>
      <w:r w:rsidR="000F234B">
        <w:t>I will be able to do justic</w:t>
      </w:r>
      <w:r w:rsidR="007A3019">
        <w:t>e to</w:t>
      </w:r>
      <w:r>
        <w:t xml:space="preserve"> this position</w:t>
      </w:r>
      <w:r w:rsidR="009F7FC6">
        <w:t>.</w:t>
      </w:r>
    </w:p>
    <w:p w:rsidR="00A52AAC" w:rsidRDefault="00B2281A" w:rsidP="003131B7">
      <w:pPr>
        <w:jc w:val="both"/>
      </w:pPr>
      <w:r>
        <w:t>Currently, I am pursuing a Mast</w:t>
      </w:r>
      <w:r w:rsidR="009F7FC6">
        <w:t xml:space="preserve">er’s Degree in Computer Science, </w:t>
      </w:r>
      <w:r>
        <w:t xml:space="preserve">in the Third semester. I have had a </w:t>
      </w:r>
      <w:r w:rsidR="00BE0A0F">
        <w:t>prior 3 year stint</w:t>
      </w:r>
      <w:r>
        <w:t xml:space="preserve"> in Hewlett Packard Enterprise as </w:t>
      </w:r>
      <w:r w:rsidR="00BE0A0F">
        <w:t xml:space="preserve">a Technology Consultant. My </w:t>
      </w:r>
      <w:r w:rsidR="00D616D8">
        <w:t xml:space="preserve">tenure with HPE was </w:t>
      </w:r>
      <w:r w:rsidR="00BE0A0F">
        <w:t>eventful</w:t>
      </w:r>
      <w:r w:rsidR="00D616D8">
        <w:t xml:space="preserve">. I </w:t>
      </w:r>
      <w:r w:rsidR="00BE0A0F">
        <w:t xml:space="preserve">was exposed to </w:t>
      </w:r>
      <w:r w:rsidR="00860448">
        <w:t>the latest technologies and put them to practice in the Projects and Proof of Concepts (POCs</w:t>
      </w:r>
      <w:r w:rsidR="00BE0A0F">
        <w:t xml:space="preserve">). </w:t>
      </w:r>
      <w:r w:rsidR="00E241D4">
        <w:t>I had the chance to work for a Singapore Government Project</w:t>
      </w:r>
      <w:r w:rsidR="00C46C11">
        <w:t>,</w:t>
      </w:r>
      <w:r w:rsidR="00E241D4">
        <w:t xml:space="preserve"> </w:t>
      </w:r>
      <w:r w:rsidR="00BE0A0F">
        <w:t>participating</w:t>
      </w:r>
      <w:r w:rsidR="00E241D4">
        <w:t xml:space="preserve"> in all the phases of</w:t>
      </w:r>
      <w:r w:rsidR="00BE0A0F">
        <w:t xml:space="preserve"> SDLC - </w:t>
      </w:r>
      <w:r w:rsidR="00E241D4">
        <w:t>Requirements Discussion, High-Level and L</w:t>
      </w:r>
      <w:r w:rsidR="00C46C11">
        <w:t>ow-Level Design</w:t>
      </w:r>
      <w:r w:rsidR="00BE0A0F">
        <w:t>, Development, T</w:t>
      </w:r>
      <w:r w:rsidR="00E241D4">
        <w:t xml:space="preserve">esting </w:t>
      </w:r>
      <w:r w:rsidR="00E74117">
        <w:t>and Deployment</w:t>
      </w:r>
      <w:r w:rsidR="00E241D4">
        <w:t xml:space="preserve">. </w:t>
      </w:r>
      <w:r w:rsidR="00E74117">
        <w:t>I was able to build trust and confidence around me with my e</w:t>
      </w:r>
      <w:r w:rsidR="00A52AAC">
        <w:t>loquence</w:t>
      </w:r>
      <w:r w:rsidR="00E74117">
        <w:t xml:space="preserve">, work ethic and presentation skills. I received great accolades and recommendation from my </w:t>
      </w:r>
      <w:r w:rsidR="00A52AAC">
        <w:t xml:space="preserve">Project manager to attend </w:t>
      </w:r>
      <w:r w:rsidR="00E74117">
        <w:t>several</w:t>
      </w:r>
      <w:r w:rsidR="00A52AAC">
        <w:t xml:space="preserve"> </w:t>
      </w:r>
      <w:r w:rsidR="00E74117">
        <w:t>requirement discussions</w:t>
      </w:r>
      <w:r w:rsidR="00A52AAC">
        <w:t xml:space="preserve"> </w:t>
      </w:r>
      <w:r w:rsidR="00E74117">
        <w:t xml:space="preserve">with </w:t>
      </w:r>
      <w:r w:rsidR="00A52AAC">
        <w:t>Clients in the United States and Canad</w:t>
      </w:r>
      <w:r w:rsidR="00E74117">
        <w:t xml:space="preserve">a.  I </w:t>
      </w:r>
      <w:r w:rsidR="006C48A9">
        <w:t>was</w:t>
      </w:r>
      <w:r w:rsidR="00E74117">
        <w:t xml:space="preserve"> involved in end-to-end a</w:t>
      </w:r>
      <w:r w:rsidR="00A52AAC">
        <w:t>ppli</w:t>
      </w:r>
      <w:r w:rsidR="00E74117">
        <w:t>cations development which were t</w:t>
      </w:r>
      <w:r w:rsidR="00A52AAC">
        <w:t xml:space="preserve">hree-tiered. </w:t>
      </w:r>
      <w:r w:rsidR="00E74117">
        <w:t>I have extensive</w:t>
      </w:r>
      <w:r w:rsidR="00A52AAC">
        <w:t xml:space="preserve"> experience in Java, J2EE specifications and latest Database M</w:t>
      </w:r>
      <w:r w:rsidR="00E74117">
        <w:t>anagement Systems such as MySQL and</w:t>
      </w:r>
      <w:r w:rsidR="00A52AAC">
        <w:t xml:space="preserve"> Oracle. I have worked on various Object Relational Mapping tools such as Hibernate and Java Persistence APIs</w:t>
      </w:r>
      <w:r w:rsidR="00E74117">
        <w:t xml:space="preserve"> </w:t>
      </w:r>
      <w:r w:rsidR="00A52AAC">
        <w:t xml:space="preserve">(JPA). On the presentation layer, I have worked on HTML, CSS, Java Server Pages (JSPs) </w:t>
      </w:r>
      <w:r w:rsidR="00E74117">
        <w:t>-</w:t>
      </w:r>
      <w:r w:rsidR="00A52AAC">
        <w:t xml:space="preserve"> the latest technologies</w:t>
      </w:r>
      <w:r w:rsidR="0064096A">
        <w:t xml:space="preserve"> on the User Interface Layer of a Web-based application</w:t>
      </w:r>
      <w:r w:rsidR="00492B91">
        <w:t xml:space="preserve">. </w:t>
      </w:r>
    </w:p>
    <w:p w:rsidR="00492B91" w:rsidRDefault="00492B91" w:rsidP="003131B7">
      <w:pPr>
        <w:jc w:val="both"/>
      </w:pPr>
      <w:r>
        <w:t xml:space="preserve">I </w:t>
      </w:r>
      <w:r w:rsidR="00AF6D7A">
        <w:t>also had the privilege of</w:t>
      </w:r>
      <w:r>
        <w:t xml:space="preserve"> providing</w:t>
      </w:r>
      <w:r w:rsidR="001423D5">
        <w:t xml:space="preserve"> </w:t>
      </w:r>
      <w:r w:rsidR="00AF6D7A">
        <w:t xml:space="preserve">my services </w:t>
      </w:r>
      <w:r w:rsidR="001423D5">
        <w:t xml:space="preserve">to a small-scale </w:t>
      </w:r>
      <w:r w:rsidR="0035492B">
        <w:t xml:space="preserve">startup </w:t>
      </w:r>
      <w:r w:rsidR="00AF6D7A">
        <w:t>in</w:t>
      </w:r>
      <w:r w:rsidR="0035492B">
        <w:t xml:space="preserve"> Bangalore, India</w:t>
      </w:r>
      <w:r>
        <w:t>. This was pretty challenging as the client had financial constraint and limited man-power. The requirement was to develop a web application for maintaining an online inventory of goods</w:t>
      </w:r>
      <w:r w:rsidR="009E06D4">
        <w:t>,</w:t>
      </w:r>
      <w:r>
        <w:t xml:space="preserve"> keeping track of sales and creatin</w:t>
      </w:r>
      <w:r w:rsidR="00AF6D7A">
        <w:t xml:space="preserve">g a website for online cataloging </w:t>
      </w:r>
      <w:r>
        <w:t>of goods.</w:t>
      </w:r>
      <w:r w:rsidR="002C0E3F">
        <w:t xml:space="preserve"> This was one place where my management skills with limited resources were put to a test.</w:t>
      </w:r>
      <w:r>
        <w:t xml:space="preserve"> My proposed solution incorporated o</w:t>
      </w:r>
      <w:r w:rsidR="009E06D4">
        <w:t>pen-</w:t>
      </w:r>
      <w:r>
        <w:t xml:space="preserve">source products available in the Software market ranging from the Web server (Apache 2.2.2), Linux (Operating System), RSA encryption for enforcing security standards and so on. I was able to come up with a fully functional website in 2 months. An integral part of this </w:t>
      </w:r>
      <w:r w:rsidR="001423D5">
        <w:t>solution was to train a couple of people for on-site maintenance of</w:t>
      </w:r>
      <w:r w:rsidR="00AF6D7A">
        <w:t xml:space="preserve"> this system and troubleshoot</w:t>
      </w:r>
      <w:r w:rsidR="001423D5">
        <w:t xml:space="preserve"> issues with </w:t>
      </w:r>
      <w:r w:rsidR="00AF6D7A">
        <w:t xml:space="preserve">the </w:t>
      </w:r>
      <w:r w:rsidR="001423D5">
        <w:t xml:space="preserve">website and the </w:t>
      </w:r>
      <w:r w:rsidR="00AF6D7A">
        <w:t>database</w:t>
      </w:r>
      <w:r w:rsidR="001423D5">
        <w:t xml:space="preserve">. </w:t>
      </w:r>
      <w:r w:rsidR="009E06D4">
        <w:t xml:space="preserve">Professionally, this small Project won me a lot of appreciation in my </w:t>
      </w:r>
      <w:r w:rsidR="00BC5A88">
        <w:t>company</w:t>
      </w:r>
      <w:r w:rsidR="00AF6D7A">
        <w:t xml:space="preserve"> and earned me</w:t>
      </w:r>
      <w:r w:rsidR="009E06D4">
        <w:t xml:space="preserve"> visibility in my Service Line verticals’ heads. </w:t>
      </w:r>
      <w:r w:rsidR="00E068E9">
        <w:t>This also led to a cou</w:t>
      </w:r>
      <w:r w:rsidR="002C0E3F">
        <w:t>ple of pro</w:t>
      </w:r>
      <w:r w:rsidR="00E068E9">
        <w:t xml:space="preserve">motions in my company where I was asked to lead a team of Developers in key Vodafone Projects </w:t>
      </w:r>
      <w:r w:rsidR="00AF6D7A">
        <w:t>that</w:t>
      </w:r>
      <w:r w:rsidR="00E068E9">
        <w:t xml:space="preserve"> have been long-term trusted business clients with HPE.</w:t>
      </w:r>
    </w:p>
    <w:p w:rsidR="00BC5A88" w:rsidRDefault="00AF6D7A" w:rsidP="003131B7">
      <w:pPr>
        <w:jc w:val="both"/>
      </w:pPr>
      <w:r>
        <w:t xml:space="preserve">Now, this opportunity beckons! </w:t>
      </w:r>
      <w:r w:rsidR="0064518F">
        <w:t xml:space="preserve">Your company is making a difference and I would like to join in and do my bit. </w:t>
      </w:r>
      <w:r w:rsidR="00BC5A88">
        <w:t>I hope the skill-set and my past work ex</w:t>
      </w:r>
      <w:r w:rsidR="0064518F">
        <w:t>perience are in line with your o</w:t>
      </w:r>
      <w:r w:rsidR="00BC5A88">
        <w:t xml:space="preserve">rganization </w:t>
      </w:r>
      <w:r>
        <w:t>and the requirements for this position. I</w:t>
      </w:r>
      <w:r w:rsidR="00BC5A88">
        <w:t xml:space="preserve">f given a chance, </w:t>
      </w:r>
      <w:r w:rsidR="0064518F">
        <w:t>w</w:t>
      </w:r>
      <w:r>
        <w:t>ith my strong</w:t>
      </w:r>
      <w:r w:rsidR="00B76D12">
        <w:t xml:space="preserve"> work ethic and </w:t>
      </w:r>
      <w:r>
        <w:t>demeanor</w:t>
      </w:r>
      <w:r w:rsidR="00B76D12">
        <w:t xml:space="preserve"> and </w:t>
      </w:r>
      <w:r w:rsidR="0064518F">
        <w:t xml:space="preserve">your brand-name behind me, I assure you I will justify my selection to intern with you. </w:t>
      </w:r>
      <w:r w:rsidR="00B76D12">
        <w:t xml:space="preserve">I </w:t>
      </w:r>
      <w:r w:rsidR="00C91E49">
        <w:t xml:space="preserve">am looking forward </w:t>
      </w:r>
      <w:r w:rsidR="00B76D12">
        <w:t xml:space="preserve">to have more informative </w:t>
      </w:r>
      <w:r w:rsidR="00C91E49">
        <w:t>discuss</w:t>
      </w:r>
      <w:r w:rsidR="00B76D12">
        <w:t>ions if need be</w:t>
      </w:r>
      <w:r w:rsidR="00C91E49">
        <w:t xml:space="preserve">. I am available </w:t>
      </w:r>
      <w:r w:rsidR="0064518F">
        <w:t>for interview at your convenience</w:t>
      </w:r>
      <w:r w:rsidR="00C91E49">
        <w:t xml:space="preserve">. </w:t>
      </w:r>
    </w:p>
    <w:p w:rsidR="00C94966" w:rsidRDefault="00C94966" w:rsidP="003131B7">
      <w:pPr>
        <w:jc w:val="both"/>
      </w:pPr>
      <w:r>
        <w:t>Sincerely,</w:t>
      </w:r>
    </w:p>
    <w:p w:rsidR="00C94966" w:rsidRDefault="00C94966" w:rsidP="003131B7">
      <w:pPr>
        <w:jc w:val="both"/>
      </w:pPr>
      <w:r>
        <w:t>Gaurav Gireesh</w:t>
      </w:r>
    </w:p>
    <w:p w:rsidR="008034EA" w:rsidRDefault="008034EA" w:rsidP="003131B7">
      <w:pPr>
        <w:jc w:val="both"/>
      </w:pPr>
      <w:bookmarkStart w:id="0" w:name="_GoBack"/>
      <w:bookmarkEnd w:id="0"/>
    </w:p>
    <w:p w:rsidR="008D1DC5" w:rsidRPr="008D1DC5" w:rsidRDefault="008D1DC5" w:rsidP="003131B7">
      <w:pPr>
        <w:jc w:val="both"/>
        <w:rPr>
          <w:sz w:val="40"/>
        </w:rPr>
      </w:pPr>
      <w:r>
        <w:rPr>
          <w:sz w:val="40"/>
        </w:rPr>
        <w:t>Mobile-Communication- A marvel at our service</w:t>
      </w:r>
    </w:p>
    <w:p w:rsidR="00F7523F" w:rsidRDefault="00F7523F" w:rsidP="00F7523F">
      <w:r>
        <w:t>Who belongs to the Under-served community? Is it a special cult or class of people; a strata of society facing the wrath of scarcity? I would say yes. For me, lagging in technological advancement is comparable to being under-served, when we are left devoid of new technology that makes life convenient. This write-up accentuates the need and importance of mobile communication and how it has reached the so-called under-served and under-privileged lot. How a simple idea of being able to speak to anyone, anywhere at one’s own will, doing things that were otherwise tedious, time-consuming and outright miserable has changed the face of the world. The world today is indeed a small global village and a much better place to live in.</w:t>
      </w:r>
    </w:p>
    <w:p w:rsidR="00F7523F" w:rsidRDefault="00F7523F" w:rsidP="00F7523F">
      <w:pPr>
        <w:rPr>
          <w:color w:val="548DD4" w:themeColor="text2" w:themeTint="99"/>
          <w:u w:val="single"/>
        </w:rPr>
      </w:pPr>
      <w:r>
        <w:t>The brainchild of Martin Cooper of Motorola, the mobile phone revolutionized the field of communication. Being a pioneer and a visionary in the wireless communications industry, Marty is the “</w:t>
      </w:r>
      <w:r>
        <w:rPr>
          <w:i/>
        </w:rPr>
        <w:t>the father of cellphone</w:t>
      </w:r>
      <w:r>
        <w:t xml:space="preserve">”. </w:t>
      </w:r>
      <w:hyperlink r:id="rId6" w:history="1">
        <w:r>
          <w:rPr>
            <w:rStyle w:val="Hyperlink"/>
            <w:color w:val="6666FF" w:themeColor="hyperlink" w:themeTint="99"/>
          </w:rPr>
          <w:t>https://en.wikipedia.org/wiki/Martin_Cooper_(inventor)</w:t>
        </w:r>
      </w:hyperlink>
      <w:r>
        <w:t>.</w:t>
      </w:r>
    </w:p>
    <w:p w:rsidR="00F7523F" w:rsidRDefault="00F7523F" w:rsidP="00F7523F">
      <w:r>
        <w:t>Technology impacts one and all today. However, the real utility of a technological innovation is tested by measuring the level of its impact, when it percolates down to the poor and underserved. Underserved communities generally face lack of resources, be it health and medical services, financial services, educational services, recreational services… the list is endless. These force people to look out for employment and living in cities and towns. However, this comes at a cost which not many can afford. People in need of medical attention die because of lack of timely healthcare. People who work offshore fail to communicate with family members for days and often months. Thanks to the government and the telecommunication companies, the prices of the mobile phones have become more affordable over the years, addressing some of the key communication problems of the underserved. The common man now feels empowered, thanks to the smart little computer in their pocket.</w:t>
      </w:r>
    </w:p>
    <w:p w:rsidR="00F7523F" w:rsidRDefault="00F7523F" w:rsidP="00F7523F">
      <w:pPr>
        <w:jc w:val="both"/>
      </w:pPr>
      <w:r>
        <w:t xml:space="preserve">Apart from solving a communication crisis, mobile phones have been a transformative tool for finances, governance, agriculture, education and health… practically every sphere of life. We carry our bank accounts with us, doing critical transactions in the comfort of our homes. Farmers now have access to better seeds, better equipment, and better market prices. Latest developments across the globe show up as news updates. Schools and colleges have online courses and rich content on the net so executive learning and online degrees can be pursued where it is difficult to establish a fitting infrastructure. Emergency services are just a phone call away. </w:t>
      </w:r>
    </w:p>
    <w:p w:rsidR="00F7523F" w:rsidRPr="00B2281A" w:rsidRDefault="00F7523F" w:rsidP="00F7523F">
      <w:pPr>
        <w:jc w:val="both"/>
      </w:pPr>
      <w:r>
        <w:t xml:space="preserve">This is the new-age revolution that has cut the worldly boundaries. The gap between the served and the underserved is fading dramatically. Yesterday’s luxuries are now necessities. </w:t>
      </w:r>
      <w:r w:rsidR="008E3907">
        <w:t>Well indeed, “Necessity is the mother of invention”</w:t>
      </w:r>
      <w:r w:rsidR="006C283F">
        <w:t>. Mobiles</w:t>
      </w:r>
      <w:r w:rsidR="008E3907">
        <w:t xml:space="preserve"> though</w:t>
      </w:r>
      <w:r w:rsidR="006C283F">
        <w:t>,</w:t>
      </w:r>
      <w:r w:rsidR="008E3907">
        <w:t xml:space="preserve"> are amongst the best of them. </w:t>
      </w:r>
      <w:r>
        <w:t>Thanks to the mobile revolution, the world will soon be rid of this special class of people – the underserved!</w:t>
      </w:r>
    </w:p>
    <w:p w:rsidR="008034EA" w:rsidRDefault="008034EA" w:rsidP="008034EA"/>
    <w:sectPr w:rsidR="008034EA" w:rsidSect="00706458">
      <w:footerReference w:type="default" r:id="rId7"/>
      <w:pgSz w:w="12240" w:h="15840"/>
      <w:pgMar w:top="720" w:right="720" w:bottom="27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FC1" w:rsidRDefault="00045FC1" w:rsidP="00494130">
      <w:pPr>
        <w:spacing w:after="0" w:line="240" w:lineRule="auto"/>
      </w:pPr>
      <w:r>
        <w:separator/>
      </w:r>
    </w:p>
  </w:endnote>
  <w:endnote w:type="continuationSeparator" w:id="0">
    <w:p w:rsidR="00045FC1" w:rsidRDefault="00045FC1" w:rsidP="00494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130" w:rsidRDefault="00494130">
    <w:pPr>
      <w:pStyle w:val="Footer"/>
    </w:pPr>
  </w:p>
  <w:p w:rsidR="00494130" w:rsidRDefault="00494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FC1" w:rsidRDefault="00045FC1" w:rsidP="00494130">
      <w:pPr>
        <w:spacing w:after="0" w:line="240" w:lineRule="auto"/>
      </w:pPr>
      <w:r>
        <w:separator/>
      </w:r>
    </w:p>
  </w:footnote>
  <w:footnote w:type="continuationSeparator" w:id="0">
    <w:p w:rsidR="00045FC1" w:rsidRDefault="00045FC1" w:rsidP="004941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28E"/>
    <w:rsid w:val="00045FC1"/>
    <w:rsid w:val="00075798"/>
    <w:rsid w:val="00080C4A"/>
    <w:rsid w:val="000F234B"/>
    <w:rsid w:val="00112C78"/>
    <w:rsid w:val="001423D5"/>
    <w:rsid w:val="001E128E"/>
    <w:rsid w:val="001E423F"/>
    <w:rsid w:val="002C0E3F"/>
    <w:rsid w:val="003131B7"/>
    <w:rsid w:val="0035492B"/>
    <w:rsid w:val="00492B91"/>
    <w:rsid w:val="00494130"/>
    <w:rsid w:val="00555CE4"/>
    <w:rsid w:val="0064096A"/>
    <w:rsid w:val="0064518F"/>
    <w:rsid w:val="006B04D8"/>
    <w:rsid w:val="006C283F"/>
    <w:rsid w:val="006C48A9"/>
    <w:rsid w:val="00706458"/>
    <w:rsid w:val="007A3019"/>
    <w:rsid w:val="007B5E64"/>
    <w:rsid w:val="008034EA"/>
    <w:rsid w:val="00856B8D"/>
    <w:rsid w:val="00860448"/>
    <w:rsid w:val="008D1DC5"/>
    <w:rsid w:val="008E3907"/>
    <w:rsid w:val="009A789D"/>
    <w:rsid w:val="009E06D4"/>
    <w:rsid w:val="009F7FC6"/>
    <w:rsid w:val="00A52AAC"/>
    <w:rsid w:val="00A72909"/>
    <w:rsid w:val="00AF6D7A"/>
    <w:rsid w:val="00B2281A"/>
    <w:rsid w:val="00B76D12"/>
    <w:rsid w:val="00BB7943"/>
    <w:rsid w:val="00BC5A88"/>
    <w:rsid w:val="00BE0A0F"/>
    <w:rsid w:val="00C46C11"/>
    <w:rsid w:val="00C91E49"/>
    <w:rsid w:val="00C94966"/>
    <w:rsid w:val="00D616D8"/>
    <w:rsid w:val="00E068E9"/>
    <w:rsid w:val="00E241D4"/>
    <w:rsid w:val="00E74117"/>
    <w:rsid w:val="00F7523F"/>
    <w:rsid w:val="00FA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E82C"/>
  <w15:docId w15:val="{7E1F8011-2385-4720-B279-97D43187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5CE4"/>
    <w:pPr>
      <w:spacing w:after="0" w:line="240" w:lineRule="auto"/>
    </w:pPr>
  </w:style>
  <w:style w:type="character" w:styleId="CommentReference">
    <w:name w:val="annotation reference"/>
    <w:basedOn w:val="DefaultParagraphFont"/>
    <w:uiPriority w:val="99"/>
    <w:semiHidden/>
    <w:unhideWhenUsed/>
    <w:rsid w:val="00BE0A0F"/>
    <w:rPr>
      <w:sz w:val="16"/>
      <w:szCs w:val="16"/>
    </w:rPr>
  </w:style>
  <w:style w:type="paragraph" w:styleId="CommentText">
    <w:name w:val="annotation text"/>
    <w:basedOn w:val="Normal"/>
    <w:link w:val="CommentTextChar"/>
    <w:uiPriority w:val="99"/>
    <w:semiHidden/>
    <w:unhideWhenUsed/>
    <w:rsid w:val="00BE0A0F"/>
    <w:pPr>
      <w:spacing w:line="240" w:lineRule="auto"/>
    </w:pPr>
    <w:rPr>
      <w:sz w:val="20"/>
      <w:szCs w:val="20"/>
    </w:rPr>
  </w:style>
  <w:style w:type="character" w:customStyle="1" w:styleId="CommentTextChar">
    <w:name w:val="Comment Text Char"/>
    <w:basedOn w:val="DefaultParagraphFont"/>
    <w:link w:val="CommentText"/>
    <w:uiPriority w:val="99"/>
    <w:semiHidden/>
    <w:rsid w:val="00BE0A0F"/>
    <w:rPr>
      <w:sz w:val="20"/>
      <w:szCs w:val="20"/>
    </w:rPr>
  </w:style>
  <w:style w:type="paragraph" w:styleId="CommentSubject">
    <w:name w:val="annotation subject"/>
    <w:basedOn w:val="CommentText"/>
    <w:next w:val="CommentText"/>
    <w:link w:val="CommentSubjectChar"/>
    <w:uiPriority w:val="99"/>
    <w:semiHidden/>
    <w:unhideWhenUsed/>
    <w:rsid w:val="00BE0A0F"/>
    <w:rPr>
      <w:b/>
      <w:bCs/>
    </w:rPr>
  </w:style>
  <w:style w:type="character" w:customStyle="1" w:styleId="CommentSubjectChar">
    <w:name w:val="Comment Subject Char"/>
    <w:basedOn w:val="CommentTextChar"/>
    <w:link w:val="CommentSubject"/>
    <w:uiPriority w:val="99"/>
    <w:semiHidden/>
    <w:rsid w:val="00BE0A0F"/>
    <w:rPr>
      <w:b/>
      <w:bCs/>
      <w:sz w:val="20"/>
      <w:szCs w:val="20"/>
    </w:rPr>
  </w:style>
  <w:style w:type="paragraph" w:styleId="BalloonText">
    <w:name w:val="Balloon Text"/>
    <w:basedOn w:val="Normal"/>
    <w:link w:val="BalloonTextChar"/>
    <w:uiPriority w:val="99"/>
    <w:semiHidden/>
    <w:unhideWhenUsed/>
    <w:rsid w:val="00BE0A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A0F"/>
    <w:rPr>
      <w:rFonts w:ascii="Segoe UI" w:hAnsi="Segoe UI" w:cs="Segoe UI"/>
      <w:sz w:val="18"/>
      <w:szCs w:val="18"/>
    </w:rPr>
  </w:style>
  <w:style w:type="character" w:styleId="Hyperlink">
    <w:name w:val="Hyperlink"/>
    <w:basedOn w:val="DefaultParagraphFont"/>
    <w:uiPriority w:val="99"/>
    <w:semiHidden/>
    <w:unhideWhenUsed/>
    <w:rsid w:val="008034EA"/>
    <w:rPr>
      <w:color w:val="0000FF" w:themeColor="hyperlink"/>
      <w:u w:val="single"/>
    </w:rPr>
  </w:style>
  <w:style w:type="paragraph" w:styleId="Header">
    <w:name w:val="header"/>
    <w:basedOn w:val="Normal"/>
    <w:link w:val="HeaderChar"/>
    <w:uiPriority w:val="99"/>
    <w:unhideWhenUsed/>
    <w:rsid w:val="00494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130"/>
  </w:style>
  <w:style w:type="paragraph" w:styleId="Footer">
    <w:name w:val="footer"/>
    <w:basedOn w:val="Normal"/>
    <w:link w:val="FooterChar"/>
    <w:uiPriority w:val="99"/>
    <w:unhideWhenUsed/>
    <w:rsid w:val="00494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949913">
      <w:bodyDiv w:val="1"/>
      <w:marLeft w:val="0"/>
      <w:marRight w:val="0"/>
      <w:marTop w:val="0"/>
      <w:marBottom w:val="0"/>
      <w:divBdr>
        <w:top w:val="none" w:sz="0" w:space="0" w:color="auto"/>
        <w:left w:val="none" w:sz="0" w:space="0" w:color="auto"/>
        <w:bottom w:val="none" w:sz="0" w:space="0" w:color="auto"/>
        <w:right w:val="none" w:sz="0" w:space="0" w:color="auto"/>
      </w:divBdr>
    </w:div>
    <w:div w:id="116844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artin_Cooper_(invento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9</cp:revision>
  <dcterms:created xsi:type="dcterms:W3CDTF">2017-03-03T16:07:00Z</dcterms:created>
  <dcterms:modified xsi:type="dcterms:W3CDTF">2017-03-03T20:18:00Z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1289004257</vt:i4>
  </property>
  <property fmtid="{D5CDD505-2E9C-101B-9397-08002B2CF9AE}" pid="3" name="_NewReviewCycle">
    <vt:lpwstr/>
  </property>
  <property fmtid="{D5CDD505-2E9C-101B-9397-08002B2CF9AE}" pid="4" name="_EmailSubject">
    <vt:lpwstr>Letter for assgn</vt:lpwstr>
  </property>
  <property fmtid="{D5CDD505-2E9C-101B-9397-08002B2CF9AE}" pid="5" name="_AuthorEmail">
    <vt:lpwstr>ManavManeesh.GiribarPrasad@fmr.com</vt:lpwstr>
  </property>
  <property fmtid="{D5CDD505-2E9C-101B-9397-08002B2CF9AE}" pid="6" name="_AuthorEmailDisplayName">
    <vt:lpwstr>Giribar Prasad, Manav</vt:lpwstr>
  </property>
  <property fmtid="{D5CDD505-2E9C-101B-9397-08002B2CF9AE}" pid="7" name="_ReviewingToolsShownOnce">
    <vt:lpwstr/>
  </property>
</Properties>
</file>