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296" w:rsidRDefault="00F24296" w:rsidP="00F24296">
      <w:pPr>
        <w:pStyle w:val="Heading3"/>
        <w:shd w:val="clear" w:color="auto" w:fill="FFFFFF"/>
        <w:spacing w:before="75" w:beforeAutospacing="0" w:after="75" w:afterAutospacing="0" w:line="600" w:lineRule="atLeast"/>
        <w:rPr>
          <w:rFonts w:ascii="Arial" w:hAnsi="Arial" w:cs="Arial"/>
          <w:color w:val="000000"/>
          <w:sz w:val="37"/>
          <w:szCs w:val="37"/>
        </w:rPr>
      </w:pPr>
      <w:bookmarkStart w:id="0" w:name="_GoBack"/>
      <w:bookmarkEnd w:id="0"/>
      <w:r>
        <w:rPr>
          <w:rFonts w:ascii="Arial" w:hAnsi="Arial" w:cs="Arial"/>
          <w:color w:val="000000"/>
          <w:sz w:val="37"/>
          <w:szCs w:val="37"/>
        </w:rPr>
        <w:t>Access Control in Classes</w:t>
      </w:r>
    </w:p>
    <w:p w:rsidR="00F24296" w:rsidRDefault="00F24296" w:rsidP="00F2429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Now before studying how to define class and its objects, </w:t>
      </w:r>
      <w:proofErr w:type="gramStart"/>
      <w:r>
        <w:rPr>
          <w:rFonts w:ascii="Arial" w:hAnsi="Arial" w:cs="Arial"/>
          <w:color w:val="000000"/>
          <w:sz w:val="21"/>
          <w:szCs w:val="21"/>
        </w:rPr>
        <w:t>lets</w:t>
      </w:r>
      <w:proofErr w:type="gramEnd"/>
      <w:r>
        <w:rPr>
          <w:rFonts w:ascii="Arial" w:hAnsi="Arial" w:cs="Arial"/>
          <w:color w:val="000000"/>
          <w:sz w:val="21"/>
          <w:szCs w:val="21"/>
        </w:rPr>
        <w:t xml:space="preserve"> first quickly learn what are access </w:t>
      </w:r>
      <w:proofErr w:type="spellStart"/>
      <w:r>
        <w:rPr>
          <w:rFonts w:ascii="Arial" w:hAnsi="Arial" w:cs="Arial"/>
          <w:color w:val="000000"/>
          <w:sz w:val="21"/>
          <w:szCs w:val="21"/>
        </w:rPr>
        <w:t>specifiers</w:t>
      </w:r>
      <w:proofErr w:type="spellEnd"/>
      <w:r>
        <w:rPr>
          <w:rFonts w:ascii="Arial" w:hAnsi="Arial" w:cs="Arial"/>
          <w:color w:val="000000"/>
          <w:sz w:val="21"/>
          <w:szCs w:val="21"/>
        </w:rPr>
        <w:t>.</w:t>
      </w:r>
    </w:p>
    <w:p w:rsidR="00F24296" w:rsidRDefault="00F24296" w:rsidP="00F2429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Access </w:t>
      </w:r>
      <w:proofErr w:type="spellStart"/>
      <w:r>
        <w:rPr>
          <w:rFonts w:ascii="Arial" w:hAnsi="Arial" w:cs="Arial"/>
          <w:color w:val="000000"/>
          <w:sz w:val="21"/>
          <w:szCs w:val="21"/>
        </w:rPr>
        <w:t>specifiers</w:t>
      </w:r>
      <w:proofErr w:type="spellEnd"/>
      <w:r>
        <w:rPr>
          <w:rFonts w:ascii="Arial" w:hAnsi="Arial" w:cs="Arial"/>
          <w:color w:val="000000"/>
          <w:sz w:val="21"/>
          <w:szCs w:val="21"/>
        </w:rPr>
        <w:t xml:space="preserve"> in C++ class defines the access control rules. C++ has 3 new keywords introduced, namely,</w:t>
      </w:r>
    </w:p>
    <w:p w:rsidR="00F24296" w:rsidRDefault="00F24296" w:rsidP="00F24296">
      <w:pPr>
        <w:numPr>
          <w:ilvl w:val="0"/>
          <w:numId w:val="17"/>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public</w:t>
      </w:r>
    </w:p>
    <w:p w:rsidR="00F24296" w:rsidRDefault="00F24296" w:rsidP="00F24296">
      <w:pPr>
        <w:numPr>
          <w:ilvl w:val="0"/>
          <w:numId w:val="17"/>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private</w:t>
      </w:r>
    </w:p>
    <w:p w:rsidR="00F24296" w:rsidRDefault="00F24296" w:rsidP="00F24296">
      <w:pPr>
        <w:numPr>
          <w:ilvl w:val="0"/>
          <w:numId w:val="17"/>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protected</w:t>
      </w:r>
    </w:p>
    <w:p w:rsidR="00F24296" w:rsidRDefault="00F24296" w:rsidP="00F2429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These access </w:t>
      </w:r>
      <w:proofErr w:type="spellStart"/>
      <w:r>
        <w:rPr>
          <w:rFonts w:ascii="Arial" w:hAnsi="Arial" w:cs="Arial"/>
          <w:color w:val="000000"/>
          <w:sz w:val="21"/>
          <w:szCs w:val="21"/>
        </w:rPr>
        <w:t>specifiers</w:t>
      </w:r>
      <w:proofErr w:type="spellEnd"/>
      <w:r>
        <w:rPr>
          <w:rFonts w:ascii="Arial" w:hAnsi="Arial" w:cs="Arial"/>
          <w:color w:val="000000"/>
          <w:sz w:val="21"/>
          <w:szCs w:val="21"/>
        </w:rPr>
        <w:t xml:space="preserve"> are used to set boundaries for availability of members of class be it data members or member functions</w:t>
      </w:r>
    </w:p>
    <w:p w:rsidR="00F24296" w:rsidRDefault="00F24296" w:rsidP="00F2429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Access </w:t>
      </w:r>
      <w:proofErr w:type="spellStart"/>
      <w:r>
        <w:rPr>
          <w:rFonts w:ascii="Arial" w:hAnsi="Arial" w:cs="Arial"/>
          <w:color w:val="000000"/>
          <w:sz w:val="21"/>
          <w:szCs w:val="21"/>
        </w:rPr>
        <w:t>specifiers</w:t>
      </w:r>
      <w:proofErr w:type="spellEnd"/>
      <w:r>
        <w:rPr>
          <w:rFonts w:ascii="Arial" w:hAnsi="Arial" w:cs="Arial"/>
          <w:color w:val="000000"/>
          <w:sz w:val="21"/>
          <w:szCs w:val="21"/>
        </w:rPr>
        <w:t xml:space="preserve"> in the program, are followed by a colon. You can use either one, two or all 3 </w:t>
      </w:r>
      <w:proofErr w:type="spellStart"/>
      <w:r>
        <w:rPr>
          <w:rFonts w:ascii="Arial" w:hAnsi="Arial" w:cs="Arial"/>
          <w:color w:val="000000"/>
          <w:sz w:val="21"/>
          <w:szCs w:val="21"/>
        </w:rPr>
        <w:t>specifiers</w:t>
      </w:r>
      <w:proofErr w:type="spellEnd"/>
      <w:r>
        <w:rPr>
          <w:rFonts w:ascii="Arial" w:hAnsi="Arial" w:cs="Arial"/>
          <w:color w:val="000000"/>
          <w:sz w:val="21"/>
          <w:szCs w:val="21"/>
        </w:rPr>
        <w:t xml:space="preserve"> in the same class to set different boundaries for different class members. They change the boundary for all the declarations that follow them.</w:t>
      </w:r>
    </w:p>
    <w:p w:rsidR="00F24296" w:rsidRDefault="00F24296" w:rsidP="00F24296">
      <w:pPr>
        <w:spacing w:before="300" w:after="300"/>
        <w:rPr>
          <w:rFonts w:ascii="Times New Roman" w:hAnsi="Times New Roman" w:cs="Times New Roman"/>
          <w:sz w:val="24"/>
          <w:szCs w:val="24"/>
        </w:rPr>
      </w:pPr>
      <w:r>
        <w:pict>
          <v:rect id="_x0000_i1025" style="width:0;height:1.5pt" o:hralign="center" o:hrstd="t" o:hrnoshade="t" o:hr="t" fillcolor="black" stroked="f"/>
        </w:pict>
      </w:r>
    </w:p>
    <w:p w:rsidR="00F24296" w:rsidRDefault="00F24296" w:rsidP="00F2429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Public</w:t>
      </w:r>
    </w:p>
    <w:p w:rsidR="00F24296" w:rsidRDefault="00F24296" w:rsidP="00F2429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Public, means all the class members declared under public will be available to everyone. The data members and member functions declared public can be accessed by other classes too. Hence there are chances that they might change them. So the key members must not be declared public.</w:t>
      </w:r>
    </w:p>
    <w:p w:rsidR="00F24296" w:rsidRDefault="00F24296" w:rsidP="00F2429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w:t>
      </w:r>
      <w:proofErr w:type="spellStart"/>
      <w:r>
        <w:rPr>
          <w:rFonts w:ascii="Consolas" w:hAnsi="Consolas"/>
          <w:color w:val="111111"/>
          <w:sz w:val="21"/>
          <w:szCs w:val="21"/>
        </w:rPr>
        <w:t>PublicAccess</w:t>
      </w:r>
      <w:proofErr w:type="spellEnd"/>
    </w:p>
    <w:p w:rsidR="00F24296" w:rsidRDefault="00F24296" w:rsidP="00F2429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24296" w:rsidRDefault="00F24296" w:rsidP="00F2429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public</w:t>
      </w:r>
      <w:proofErr w:type="gramEnd"/>
      <w:r>
        <w:rPr>
          <w:rFonts w:ascii="Consolas" w:hAnsi="Consolas"/>
          <w:color w:val="111111"/>
          <w:sz w:val="21"/>
          <w:szCs w:val="21"/>
        </w:rPr>
        <w:t xml:space="preserve">:   // public access </w:t>
      </w:r>
      <w:proofErr w:type="spellStart"/>
      <w:r>
        <w:rPr>
          <w:rFonts w:ascii="Consolas" w:hAnsi="Consolas"/>
          <w:color w:val="111111"/>
          <w:sz w:val="21"/>
          <w:szCs w:val="21"/>
        </w:rPr>
        <w:t>specifier</w:t>
      </w:r>
      <w:proofErr w:type="spellEnd"/>
    </w:p>
    <w:p w:rsidR="00F24296" w:rsidRDefault="00F24296" w:rsidP="00F2429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x;            // Data Member Declaration </w:t>
      </w:r>
    </w:p>
    <w:p w:rsidR="00F24296" w:rsidRDefault="00F24296" w:rsidP="00F2429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void</w:t>
      </w:r>
      <w:proofErr w:type="gramEnd"/>
      <w:r>
        <w:rPr>
          <w:rFonts w:ascii="Consolas" w:hAnsi="Consolas"/>
          <w:color w:val="111111"/>
          <w:sz w:val="21"/>
          <w:szCs w:val="21"/>
        </w:rPr>
        <w:t xml:space="preserve"> display();   // Member Function </w:t>
      </w:r>
      <w:proofErr w:type="spellStart"/>
      <w:r>
        <w:rPr>
          <w:rFonts w:ascii="Consolas" w:hAnsi="Consolas"/>
          <w:color w:val="111111"/>
          <w:sz w:val="21"/>
          <w:szCs w:val="21"/>
        </w:rPr>
        <w:t>decaration</w:t>
      </w:r>
      <w:proofErr w:type="spellEnd"/>
    </w:p>
    <w:p w:rsidR="00F24296" w:rsidRDefault="00F24296" w:rsidP="00F2429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24296" w:rsidRDefault="00F24296" w:rsidP="00F24296">
      <w:pPr>
        <w:spacing w:before="300" w:after="300"/>
        <w:rPr>
          <w:rFonts w:ascii="Times New Roman" w:hAnsi="Times New Roman" w:cs="Times New Roman"/>
          <w:sz w:val="24"/>
          <w:szCs w:val="24"/>
        </w:rPr>
      </w:pPr>
      <w:r>
        <w:pict>
          <v:rect id="_x0000_i1026" style="width:0;height:1.5pt" o:hralign="center" o:hrstd="t" o:hrnoshade="t" o:hr="t" fillcolor="black" stroked="f"/>
        </w:pict>
      </w:r>
    </w:p>
    <w:p w:rsidR="00F24296" w:rsidRDefault="00F24296" w:rsidP="00F2429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lastRenderedPageBreak/>
        <w:t>Private</w:t>
      </w:r>
    </w:p>
    <w:p w:rsidR="00F24296" w:rsidRDefault="00F24296" w:rsidP="00F2429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Private keyword, means that no one can access the class members declared private outside that class. If someone tries to access the private member, they will get a compile time error. By default class variables and member functions are private.</w:t>
      </w:r>
    </w:p>
    <w:p w:rsidR="00F24296" w:rsidRDefault="00F24296" w:rsidP="00F2429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w:t>
      </w:r>
      <w:proofErr w:type="spellStart"/>
      <w:r>
        <w:rPr>
          <w:rFonts w:ascii="Consolas" w:hAnsi="Consolas"/>
          <w:color w:val="111111"/>
          <w:sz w:val="21"/>
          <w:szCs w:val="21"/>
        </w:rPr>
        <w:t>PrivateAccess</w:t>
      </w:r>
      <w:proofErr w:type="spellEnd"/>
    </w:p>
    <w:p w:rsidR="00F24296" w:rsidRDefault="00F24296" w:rsidP="00F2429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24296" w:rsidRDefault="00F24296" w:rsidP="00F2429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private</w:t>
      </w:r>
      <w:proofErr w:type="gramEnd"/>
      <w:r>
        <w:rPr>
          <w:rFonts w:ascii="Consolas" w:hAnsi="Consolas"/>
          <w:color w:val="111111"/>
          <w:sz w:val="21"/>
          <w:szCs w:val="21"/>
        </w:rPr>
        <w:t xml:space="preserve">:   // private access </w:t>
      </w:r>
      <w:proofErr w:type="spellStart"/>
      <w:r>
        <w:rPr>
          <w:rFonts w:ascii="Consolas" w:hAnsi="Consolas"/>
          <w:color w:val="111111"/>
          <w:sz w:val="21"/>
          <w:szCs w:val="21"/>
        </w:rPr>
        <w:t>specifier</w:t>
      </w:r>
      <w:proofErr w:type="spellEnd"/>
    </w:p>
    <w:p w:rsidR="00F24296" w:rsidRDefault="00F24296" w:rsidP="00F2429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x;            // Data Member Declaration </w:t>
      </w:r>
    </w:p>
    <w:p w:rsidR="00F24296" w:rsidRDefault="00F24296" w:rsidP="00F2429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void</w:t>
      </w:r>
      <w:proofErr w:type="gramEnd"/>
      <w:r>
        <w:rPr>
          <w:rFonts w:ascii="Consolas" w:hAnsi="Consolas"/>
          <w:color w:val="111111"/>
          <w:sz w:val="21"/>
          <w:szCs w:val="21"/>
        </w:rPr>
        <w:t xml:space="preserve"> display();   // Member Function </w:t>
      </w:r>
      <w:proofErr w:type="spellStart"/>
      <w:r>
        <w:rPr>
          <w:rFonts w:ascii="Consolas" w:hAnsi="Consolas"/>
          <w:color w:val="111111"/>
          <w:sz w:val="21"/>
          <w:szCs w:val="21"/>
        </w:rPr>
        <w:t>decaration</w:t>
      </w:r>
      <w:proofErr w:type="spellEnd"/>
    </w:p>
    <w:p w:rsidR="00F24296" w:rsidRDefault="00F24296" w:rsidP="00F2429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24296" w:rsidRDefault="00F24296" w:rsidP="00F24296">
      <w:pPr>
        <w:spacing w:before="300" w:after="300"/>
        <w:rPr>
          <w:rFonts w:ascii="Times New Roman" w:hAnsi="Times New Roman" w:cs="Times New Roman"/>
          <w:sz w:val="24"/>
          <w:szCs w:val="24"/>
        </w:rPr>
      </w:pPr>
      <w:r>
        <w:pict>
          <v:rect id="_x0000_i1027" style="width:0;height:1.5pt" o:hralign="center" o:hrstd="t" o:hrnoshade="t" o:hr="t" fillcolor="black" stroked="f"/>
        </w:pict>
      </w:r>
    </w:p>
    <w:p w:rsidR="00F24296" w:rsidRDefault="00F24296" w:rsidP="00F2429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Protected</w:t>
      </w:r>
    </w:p>
    <w:p w:rsidR="00F24296" w:rsidRDefault="00F24296" w:rsidP="00F2429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Protected, is the last access </w:t>
      </w:r>
      <w:proofErr w:type="spellStart"/>
      <w:r>
        <w:rPr>
          <w:rFonts w:ascii="Arial" w:hAnsi="Arial" w:cs="Arial"/>
          <w:color w:val="000000"/>
          <w:sz w:val="21"/>
          <w:szCs w:val="21"/>
        </w:rPr>
        <w:t>specifier</w:t>
      </w:r>
      <w:proofErr w:type="spellEnd"/>
      <w:r>
        <w:rPr>
          <w:rFonts w:ascii="Arial" w:hAnsi="Arial" w:cs="Arial"/>
          <w:color w:val="000000"/>
          <w:sz w:val="21"/>
          <w:szCs w:val="21"/>
        </w:rPr>
        <w:t>, and it is similar to private, it makes class member inaccessible outside the class. But they can be accessed by any subclass of that class. (If class A is inherited by class B, then class B is subclass of class A. We will learn this later.)</w:t>
      </w:r>
    </w:p>
    <w:p w:rsidR="00F24296" w:rsidRDefault="00F24296" w:rsidP="00F2429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w:t>
      </w:r>
      <w:proofErr w:type="spellStart"/>
      <w:r>
        <w:rPr>
          <w:rFonts w:ascii="Consolas" w:hAnsi="Consolas"/>
          <w:color w:val="111111"/>
          <w:sz w:val="21"/>
          <w:szCs w:val="21"/>
        </w:rPr>
        <w:t>ProtectedAccess</w:t>
      </w:r>
      <w:proofErr w:type="spellEnd"/>
    </w:p>
    <w:p w:rsidR="00F24296" w:rsidRDefault="00F24296" w:rsidP="00F2429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24296" w:rsidRDefault="00F24296" w:rsidP="00F2429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protected</w:t>
      </w:r>
      <w:proofErr w:type="gramEnd"/>
      <w:r>
        <w:rPr>
          <w:rFonts w:ascii="Consolas" w:hAnsi="Consolas"/>
          <w:color w:val="111111"/>
          <w:sz w:val="21"/>
          <w:szCs w:val="21"/>
        </w:rPr>
        <w:t xml:space="preserve">:   // protected access </w:t>
      </w:r>
      <w:proofErr w:type="spellStart"/>
      <w:r>
        <w:rPr>
          <w:rFonts w:ascii="Consolas" w:hAnsi="Consolas"/>
          <w:color w:val="111111"/>
          <w:sz w:val="21"/>
          <w:szCs w:val="21"/>
        </w:rPr>
        <w:t>specifier</w:t>
      </w:r>
      <w:proofErr w:type="spellEnd"/>
    </w:p>
    <w:p w:rsidR="00F24296" w:rsidRDefault="00F24296" w:rsidP="00F2429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x;            // Data Member Declaration </w:t>
      </w:r>
    </w:p>
    <w:p w:rsidR="00F24296" w:rsidRDefault="00F24296" w:rsidP="00F2429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void</w:t>
      </w:r>
      <w:proofErr w:type="gramEnd"/>
      <w:r>
        <w:rPr>
          <w:rFonts w:ascii="Consolas" w:hAnsi="Consolas"/>
          <w:color w:val="111111"/>
          <w:sz w:val="21"/>
          <w:szCs w:val="21"/>
        </w:rPr>
        <w:t xml:space="preserve"> display();   // Member Function </w:t>
      </w:r>
      <w:proofErr w:type="spellStart"/>
      <w:r>
        <w:rPr>
          <w:rFonts w:ascii="Consolas" w:hAnsi="Consolas"/>
          <w:color w:val="111111"/>
          <w:sz w:val="21"/>
          <w:szCs w:val="21"/>
        </w:rPr>
        <w:t>decaration</w:t>
      </w:r>
      <w:proofErr w:type="spellEnd"/>
    </w:p>
    <w:p w:rsidR="00F24296" w:rsidRDefault="00F24296" w:rsidP="00F2429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903AB3" w:rsidRPr="00F24296" w:rsidRDefault="00903AB3" w:rsidP="00F24296"/>
    <w:sectPr w:rsidR="00903AB3" w:rsidRPr="00F24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E1F85"/>
    <w:multiLevelType w:val="multilevel"/>
    <w:tmpl w:val="C4A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E2F4D"/>
    <w:multiLevelType w:val="multilevel"/>
    <w:tmpl w:val="C482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522F7C"/>
    <w:multiLevelType w:val="multilevel"/>
    <w:tmpl w:val="E4E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2E08EF"/>
    <w:multiLevelType w:val="multilevel"/>
    <w:tmpl w:val="E72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CC7575"/>
    <w:multiLevelType w:val="multilevel"/>
    <w:tmpl w:val="A030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8C6924"/>
    <w:multiLevelType w:val="multilevel"/>
    <w:tmpl w:val="D5B0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B41FCB"/>
    <w:multiLevelType w:val="multilevel"/>
    <w:tmpl w:val="D08E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613D63"/>
    <w:multiLevelType w:val="multilevel"/>
    <w:tmpl w:val="68C8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2877FF"/>
    <w:multiLevelType w:val="multilevel"/>
    <w:tmpl w:val="929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647A83"/>
    <w:multiLevelType w:val="multilevel"/>
    <w:tmpl w:val="7B7E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A31669"/>
    <w:multiLevelType w:val="multilevel"/>
    <w:tmpl w:val="D7FC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D55548"/>
    <w:multiLevelType w:val="multilevel"/>
    <w:tmpl w:val="E834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9F73BF"/>
    <w:multiLevelType w:val="multilevel"/>
    <w:tmpl w:val="6270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AB324C"/>
    <w:multiLevelType w:val="multilevel"/>
    <w:tmpl w:val="9E14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27345B"/>
    <w:multiLevelType w:val="multilevel"/>
    <w:tmpl w:val="758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7466D1"/>
    <w:multiLevelType w:val="multilevel"/>
    <w:tmpl w:val="65A4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B11C78"/>
    <w:multiLevelType w:val="multilevel"/>
    <w:tmpl w:val="A452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
  </w:num>
  <w:num w:numId="3">
    <w:abstractNumId w:val="16"/>
  </w:num>
  <w:num w:numId="4">
    <w:abstractNumId w:val="2"/>
  </w:num>
  <w:num w:numId="5">
    <w:abstractNumId w:val="0"/>
  </w:num>
  <w:num w:numId="6">
    <w:abstractNumId w:val="6"/>
  </w:num>
  <w:num w:numId="7">
    <w:abstractNumId w:val="10"/>
  </w:num>
  <w:num w:numId="8">
    <w:abstractNumId w:val="3"/>
  </w:num>
  <w:num w:numId="9">
    <w:abstractNumId w:val="15"/>
  </w:num>
  <w:num w:numId="10">
    <w:abstractNumId w:val="8"/>
  </w:num>
  <w:num w:numId="11">
    <w:abstractNumId w:val="11"/>
  </w:num>
  <w:num w:numId="12">
    <w:abstractNumId w:val="5"/>
  </w:num>
  <w:num w:numId="13">
    <w:abstractNumId w:val="9"/>
  </w:num>
  <w:num w:numId="14">
    <w:abstractNumId w:val="13"/>
  </w:num>
  <w:num w:numId="15">
    <w:abstractNumId w:val="12"/>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D6"/>
    <w:rsid w:val="00097D93"/>
    <w:rsid w:val="000A6540"/>
    <w:rsid w:val="001B35D0"/>
    <w:rsid w:val="002179A1"/>
    <w:rsid w:val="00346F9F"/>
    <w:rsid w:val="00444B02"/>
    <w:rsid w:val="0072605E"/>
    <w:rsid w:val="00903AB3"/>
    <w:rsid w:val="00972ED6"/>
    <w:rsid w:val="00A3098C"/>
    <w:rsid w:val="00F24296"/>
    <w:rsid w:val="00F4690F"/>
    <w:rsid w:val="00F81897"/>
    <w:rsid w:val="00FF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2D737-28F7-445C-98FC-D3F33340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2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60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E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E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2ED6"/>
  </w:style>
  <w:style w:type="character" w:styleId="HTMLCode">
    <w:name w:val="HTML Code"/>
    <w:basedOn w:val="DefaultParagraphFont"/>
    <w:uiPriority w:val="99"/>
    <w:semiHidden/>
    <w:unhideWhenUsed/>
    <w:rsid w:val="00972E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2605E"/>
    <w:rPr>
      <w:rFonts w:asciiTheme="majorHAnsi" w:eastAsiaTheme="majorEastAsia" w:hAnsiTheme="majorHAnsi" w:cstheme="majorBidi"/>
      <w:i/>
      <w:iCs/>
      <w:color w:val="2E74B5" w:themeColor="accent1" w:themeShade="BF"/>
    </w:rPr>
  </w:style>
  <w:style w:type="paragraph" w:customStyle="1" w:styleId="center">
    <w:name w:val="center"/>
    <w:basedOn w:val="Normal"/>
    <w:rsid w:val="007260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1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1072">
      <w:bodyDiv w:val="1"/>
      <w:marLeft w:val="0"/>
      <w:marRight w:val="0"/>
      <w:marTop w:val="0"/>
      <w:marBottom w:val="0"/>
      <w:divBdr>
        <w:top w:val="none" w:sz="0" w:space="0" w:color="auto"/>
        <w:left w:val="none" w:sz="0" w:space="0" w:color="auto"/>
        <w:bottom w:val="none" w:sz="0" w:space="0" w:color="auto"/>
        <w:right w:val="none" w:sz="0" w:space="0" w:color="auto"/>
      </w:divBdr>
    </w:div>
    <w:div w:id="179900838">
      <w:bodyDiv w:val="1"/>
      <w:marLeft w:val="0"/>
      <w:marRight w:val="0"/>
      <w:marTop w:val="0"/>
      <w:marBottom w:val="0"/>
      <w:divBdr>
        <w:top w:val="none" w:sz="0" w:space="0" w:color="auto"/>
        <w:left w:val="none" w:sz="0" w:space="0" w:color="auto"/>
        <w:bottom w:val="none" w:sz="0" w:space="0" w:color="auto"/>
        <w:right w:val="none" w:sz="0" w:space="0" w:color="auto"/>
      </w:divBdr>
    </w:div>
    <w:div w:id="541136136">
      <w:bodyDiv w:val="1"/>
      <w:marLeft w:val="0"/>
      <w:marRight w:val="0"/>
      <w:marTop w:val="0"/>
      <w:marBottom w:val="0"/>
      <w:divBdr>
        <w:top w:val="none" w:sz="0" w:space="0" w:color="auto"/>
        <w:left w:val="none" w:sz="0" w:space="0" w:color="auto"/>
        <w:bottom w:val="none" w:sz="0" w:space="0" w:color="auto"/>
        <w:right w:val="none" w:sz="0" w:space="0" w:color="auto"/>
      </w:divBdr>
    </w:div>
    <w:div w:id="628628692">
      <w:bodyDiv w:val="1"/>
      <w:marLeft w:val="0"/>
      <w:marRight w:val="0"/>
      <w:marTop w:val="0"/>
      <w:marBottom w:val="0"/>
      <w:divBdr>
        <w:top w:val="none" w:sz="0" w:space="0" w:color="auto"/>
        <w:left w:val="none" w:sz="0" w:space="0" w:color="auto"/>
        <w:bottom w:val="none" w:sz="0" w:space="0" w:color="auto"/>
        <w:right w:val="none" w:sz="0" w:space="0" w:color="auto"/>
      </w:divBdr>
    </w:div>
    <w:div w:id="749042535">
      <w:bodyDiv w:val="1"/>
      <w:marLeft w:val="0"/>
      <w:marRight w:val="0"/>
      <w:marTop w:val="0"/>
      <w:marBottom w:val="0"/>
      <w:divBdr>
        <w:top w:val="none" w:sz="0" w:space="0" w:color="auto"/>
        <w:left w:val="none" w:sz="0" w:space="0" w:color="auto"/>
        <w:bottom w:val="none" w:sz="0" w:space="0" w:color="auto"/>
        <w:right w:val="none" w:sz="0" w:space="0" w:color="auto"/>
      </w:divBdr>
    </w:div>
    <w:div w:id="790052241">
      <w:bodyDiv w:val="1"/>
      <w:marLeft w:val="0"/>
      <w:marRight w:val="0"/>
      <w:marTop w:val="0"/>
      <w:marBottom w:val="0"/>
      <w:divBdr>
        <w:top w:val="none" w:sz="0" w:space="0" w:color="auto"/>
        <w:left w:val="none" w:sz="0" w:space="0" w:color="auto"/>
        <w:bottom w:val="none" w:sz="0" w:space="0" w:color="auto"/>
        <w:right w:val="none" w:sz="0" w:space="0" w:color="auto"/>
      </w:divBdr>
    </w:div>
    <w:div w:id="943534501">
      <w:bodyDiv w:val="1"/>
      <w:marLeft w:val="0"/>
      <w:marRight w:val="0"/>
      <w:marTop w:val="0"/>
      <w:marBottom w:val="0"/>
      <w:divBdr>
        <w:top w:val="none" w:sz="0" w:space="0" w:color="auto"/>
        <w:left w:val="none" w:sz="0" w:space="0" w:color="auto"/>
        <w:bottom w:val="none" w:sz="0" w:space="0" w:color="auto"/>
        <w:right w:val="none" w:sz="0" w:space="0" w:color="auto"/>
      </w:divBdr>
    </w:div>
    <w:div w:id="1491487455">
      <w:bodyDiv w:val="1"/>
      <w:marLeft w:val="0"/>
      <w:marRight w:val="0"/>
      <w:marTop w:val="0"/>
      <w:marBottom w:val="0"/>
      <w:divBdr>
        <w:top w:val="none" w:sz="0" w:space="0" w:color="auto"/>
        <w:left w:val="none" w:sz="0" w:space="0" w:color="auto"/>
        <w:bottom w:val="none" w:sz="0" w:space="0" w:color="auto"/>
        <w:right w:val="none" w:sz="0" w:space="0" w:color="auto"/>
      </w:divBdr>
    </w:div>
    <w:div w:id="1580286857">
      <w:bodyDiv w:val="1"/>
      <w:marLeft w:val="0"/>
      <w:marRight w:val="0"/>
      <w:marTop w:val="0"/>
      <w:marBottom w:val="0"/>
      <w:divBdr>
        <w:top w:val="none" w:sz="0" w:space="0" w:color="auto"/>
        <w:left w:val="none" w:sz="0" w:space="0" w:color="auto"/>
        <w:bottom w:val="none" w:sz="0" w:space="0" w:color="auto"/>
        <w:right w:val="none" w:sz="0" w:space="0" w:color="auto"/>
      </w:divBdr>
    </w:div>
    <w:div w:id="1810903525">
      <w:bodyDiv w:val="1"/>
      <w:marLeft w:val="0"/>
      <w:marRight w:val="0"/>
      <w:marTop w:val="0"/>
      <w:marBottom w:val="0"/>
      <w:divBdr>
        <w:top w:val="none" w:sz="0" w:space="0" w:color="auto"/>
        <w:left w:val="none" w:sz="0" w:space="0" w:color="auto"/>
        <w:bottom w:val="none" w:sz="0" w:space="0" w:color="auto"/>
        <w:right w:val="none" w:sz="0" w:space="0" w:color="auto"/>
      </w:divBdr>
    </w:div>
    <w:div w:id="2014841635">
      <w:bodyDiv w:val="1"/>
      <w:marLeft w:val="0"/>
      <w:marRight w:val="0"/>
      <w:marTop w:val="0"/>
      <w:marBottom w:val="0"/>
      <w:divBdr>
        <w:top w:val="none" w:sz="0" w:space="0" w:color="auto"/>
        <w:left w:val="none" w:sz="0" w:space="0" w:color="auto"/>
        <w:bottom w:val="none" w:sz="0" w:space="0" w:color="auto"/>
        <w:right w:val="none" w:sz="0" w:space="0" w:color="auto"/>
      </w:divBdr>
    </w:div>
    <w:div w:id="20612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2</cp:revision>
  <dcterms:created xsi:type="dcterms:W3CDTF">2016-06-24T04:04:00Z</dcterms:created>
  <dcterms:modified xsi:type="dcterms:W3CDTF">2016-06-24T04:04:00Z</dcterms:modified>
</cp:coreProperties>
</file>