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C08" w:rsidRDefault="00385C08" w:rsidP="00385C08">
      <w:pPr>
        <w:pStyle w:val="Heading1"/>
        <w:shd w:val="clear" w:color="auto" w:fill="FFFFFF"/>
        <w:spacing w:before="75" w:beforeAutospacing="0" w:line="345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Storage Classes in C</w:t>
      </w:r>
    </w:p>
    <w:p w:rsidR="00385C08" w:rsidRDefault="00385C08" w:rsidP="00385C08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Storage classes are used to define scope and life time of a variable. There are four storage classes in C programming.</w:t>
      </w:r>
    </w:p>
    <w:p w:rsidR="00385C08" w:rsidRDefault="00385C08" w:rsidP="00385C08">
      <w:pPr>
        <w:numPr>
          <w:ilvl w:val="0"/>
          <w:numId w:val="36"/>
        </w:numPr>
        <w:shd w:val="clear" w:color="auto" w:fill="FFFFFF"/>
        <w:spacing w:before="45" w:after="100" w:afterAutospacing="1" w:line="24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auto</w:t>
      </w:r>
    </w:p>
    <w:p w:rsidR="00385C08" w:rsidRDefault="00385C08" w:rsidP="00385C08">
      <w:pPr>
        <w:numPr>
          <w:ilvl w:val="0"/>
          <w:numId w:val="36"/>
        </w:numPr>
        <w:shd w:val="clear" w:color="auto" w:fill="FFFFFF"/>
        <w:spacing w:before="45" w:after="100" w:afterAutospacing="1" w:line="24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extern</w:t>
      </w:r>
    </w:p>
    <w:p w:rsidR="00385C08" w:rsidRDefault="00385C08" w:rsidP="00385C08">
      <w:pPr>
        <w:numPr>
          <w:ilvl w:val="0"/>
          <w:numId w:val="36"/>
        </w:numPr>
        <w:shd w:val="clear" w:color="auto" w:fill="FFFFFF"/>
        <w:spacing w:before="45" w:after="100" w:afterAutospacing="1" w:line="24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static</w:t>
      </w:r>
    </w:p>
    <w:p w:rsidR="00385C08" w:rsidRDefault="00385C08" w:rsidP="00385C08">
      <w:pPr>
        <w:numPr>
          <w:ilvl w:val="0"/>
          <w:numId w:val="36"/>
        </w:numPr>
        <w:shd w:val="clear" w:color="auto" w:fill="FFFFFF"/>
        <w:spacing w:before="45" w:after="100" w:afterAutospacing="1" w:line="24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register</w:t>
      </w:r>
    </w:p>
    <w:tbl>
      <w:tblPr>
        <w:tblW w:w="9352" w:type="dxa"/>
        <w:tblBorders>
          <w:top w:val="single" w:sz="6" w:space="0" w:color="FFC0CB"/>
          <w:left w:val="single" w:sz="6" w:space="0" w:color="FFC0CB"/>
          <w:bottom w:val="single" w:sz="6" w:space="0" w:color="FFC0CB"/>
          <w:right w:val="single" w:sz="6" w:space="0" w:color="FFC0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2"/>
        <w:gridCol w:w="1276"/>
        <w:gridCol w:w="1341"/>
        <w:gridCol w:w="1081"/>
        <w:gridCol w:w="4402"/>
      </w:tblGrid>
      <w:tr w:rsidR="00385C08" w:rsidTr="00385C08">
        <w:tc>
          <w:tcPr>
            <w:tcW w:w="1252" w:type="dxa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85C08" w:rsidRDefault="00385C08">
            <w:pPr>
              <w:spacing w:after="0" w:line="345" w:lineRule="atLeast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Storage Classes</w:t>
            </w:r>
          </w:p>
        </w:tc>
        <w:tc>
          <w:tcPr>
            <w:tcW w:w="1276" w:type="dxa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85C08" w:rsidRDefault="00385C08">
            <w:pPr>
              <w:spacing w:line="345" w:lineRule="atLeast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Storage Place</w:t>
            </w:r>
            <w:bookmarkStart w:id="0" w:name="_GoBack"/>
            <w:bookmarkEnd w:id="0"/>
          </w:p>
        </w:tc>
        <w:tc>
          <w:tcPr>
            <w:tcW w:w="1341" w:type="dxa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85C08" w:rsidRDefault="00385C08">
            <w:pPr>
              <w:spacing w:line="345" w:lineRule="atLeast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Default Value</w:t>
            </w:r>
          </w:p>
        </w:tc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85C08" w:rsidRDefault="00385C08">
            <w:pPr>
              <w:spacing w:line="345" w:lineRule="atLeast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Scope</w:t>
            </w:r>
          </w:p>
        </w:tc>
        <w:tc>
          <w:tcPr>
            <w:tcW w:w="4402" w:type="dxa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85C08" w:rsidRDefault="00385C08">
            <w:pPr>
              <w:spacing w:line="345" w:lineRule="atLeast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Life-time</w:t>
            </w:r>
          </w:p>
        </w:tc>
      </w:tr>
      <w:tr w:rsidR="00385C08" w:rsidTr="00385C08">
        <w:tc>
          <w:tcPr>
            <w:tcW w:w="1252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85C08" w:rsidRDefault="00385C0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auto</w:t>
            </w:r>
          </w:p>
        </w:tc>
        <w:tc>
          <w:tcPr>
            <w:tcW w:w="1276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85C08" w:rsidRDefault="00385C0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RAM</w:t>
            </w:r>
          </w:p>
        </w:tc>
        <w:tc>
          <w:tcPr>
            <w:tcW w:w="1341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85C08" w:rsidRDefault="00385C0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Garbage Value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85C08" w:rsidRDefault="00385C0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4402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85C08" w:rsidRDefault="00385C0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Within function</w:t>
            </w:r>
          </w:p>
        </w:tc>
      </w:tr>
      <w:tr w:rsidR="00385C08" w:rsidTr="00385C08">
        <w:tc>
          <w:tcPr>
            <w:tcW w:w="1252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85C08" w:rsidRDefault="00385C0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extern</w:t>
            </w:r>
          </w:p>
        </w:tc>
        <w:tc>
          <w:tcPr>
            <w:tcW w:w="1276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85C08" w:rsidRDefault="00385C0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RAM</w:t>
            </w:r>
          </w:p>
        </w:tc>
        <w:tc>
          <w:tcPr>
            <w:tcW w:w="1341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85C08" w:rsidRDefault="00385C0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Zero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85C08" w:rsidRDefault="00385C0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Global</w:t>
            </w:r>
          </w:p>
        </w:tc>
        <w:tc>
          <w:tcPr>
            <w:tcW w:w="4402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85C08" w:rsidRDefault="00385C0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Till the end of main program, May be declared anywhere in the program</w:t>
            </w:r>
          </w:p>
        </w:tc>
      </w:tr>
      <w:tr w:rsidR="00385C08" w:rsidTr="00385C08">
        <w:tc>
          <w:tcPr>
            <w:tcW w:w="1252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85C08" w:rsidRDefault="00385C0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static</w:t>
            </w:r>
          </w:p>
        </w:tc>
        <w:tc>
          <w:tcPr>
            <w:tcW w:w="1276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85C08" w:rsidRDefault="00385C0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RAM</w:t>
            </w:r>
          </w:p>
        </w:tc>
        <w:tc>
          <w:tcPr>
            <w:tcW w:w="1341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85C08" w:rsidRDefault="00385C0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Zero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85C08" w:rsidRDefault="00385C0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4402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85C08" w:rsidRDefault="00385C0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Till the end of main program, Retains value between multiple functions call</w:t>
            </w:r>
          </w:p>
        </w:tc>
      </w:tr>
      <w:tr w:rsidR="00385C08" w:rsidTr="00385C08">
        <w:tc>
          <w:tcPr>
            <w:tcW w:w="1252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85C08" w:rsidRDefault="00385C0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register</w:t>
            </w:r>
          </w:p>
        </w:tc>
        <w:tc>
          <w:tcPr>
            <w:tcW w:w="1276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85C08" w:rsidRDefault="00385C0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Register</w:t>
            </w:r>
          </w:p>
        </w:tc>
        <w:tc>
          <w:tcPr>
            <w:tcW w:w="1341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85C08" w:rsidRDefault="00385C0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Garbage Value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85C08" w:rsidRDefault="00385C0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4402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85C08" w:rsidRDefault="00385C0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Within function</w:t>
            </w:r>
          </w:p>
        </w:tc>
      </w:tr>
    </w:tbl>
    <w:p w:rsidR="00385C08" w:rsidRDefault="00385C08" w:rsidP="00385C08">
      <w:pPr>
        <w:pStyle w:val="Heading2"/>
        <w:shd w:val="clear" w:color="auto" w:fill="FFFFFF"/>
        <w:spacing w:line="345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 xml:space="preserve">1) </w:t>
      </w:r>
      <w:proofErr w:type="gramStart"/>
      <w:r>
        <w:rPr>
          <w:rFonts w:ascii="Helvetica" w:hAnsi="Helvetica" w:cs="Helvetica"/>
          <w:b/>
          <w:bCs/>
          <w:color w:val="610B38"/>
          <w:sz w:val="38"/>
          <w:szCs w:val="38"/>
        </w:rPr>
        <w:t>auto</w:t>
      </w:r>
      <w:proofErr w:type="gramEnd"/>
    </w:p>
    <w:p w:rsidR="00385C08" w:rsidRDefault="00385C08" w:rsidP="00385C08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auto keyword is applied to all local variables automatically. It is the default storage class that is why it is known as automatic variable.</w:t>
      </w:r>
    </w:p>
    <w:p w:rsidR="00385C08" w:rsidRDefault="00385C08" w:rsidP="00385C08">
      <w:pPr>
        <w:numPr>
          <w:ilvl w:val="0"/>
          <w:numId w:val="37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stdio.h</w:t>
      </w:r>
      <w:proofErr w:type="spellEnd"/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385C08" w:rsidRDefault="00385C08" w:rsidP="00385C08">
      <w:pPr>
        <w:numPr>
          <w:ilvl w:val="0"/>
          <w:numId w:val="37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main(){  </w:t>
      </w:r>
    </w:p>
    <w:p w:rsidR="00385C08" w:rsidRDefault="00385C08" w:rsidP="00385C08">
      <w:pPr>
        <w:numPr>
          <w:ilvl w:val="0"/>
          <w:numId w:val="37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datatypes"/>
          <w:rFonts w:ascii="Verdana" w:hAnsi="Verdana"/>
          <w:b/>
          <w:bCs/>
          <w:color w:val="2E8B57"/>
          <w:sz w:val="20"/>
          <w:szCs w:val="20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a=10;  </w:t>
      </w:r>
    </w:p>
    <w:p w:rsidR="00385C08" w:rsidRDefault="00385C08" w:rsidP="00385C08">
      <w:pPr>
        <w:numPr>
          <w:ilvl w:val="0"/>
          <w:numId w:val="37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auto </w:t>
      </w:r>
      <w:proofErr w:type="spellStart"/>
      <w:r>
        <w:rPr>
          <w:rStyle w:val="datatypes"/>
          <w:rFonts w:ascii="Verdana" w:hAnsi="Verdana"/>
          <w:b/>
          <w:bCs/>
          <w:color w:val="2E8B57"/>
          <w:sz w:val="20"/>
          <w:szCs w:val="20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b=10;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//same like above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385C08" w:rsidRDefault="00385C08" w:rsidP="00385C08">
      <w:pPr>
        <w:numPr>
          <w:ilvl w:val="0"/>
          <w:numId w:val="37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printf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bdr w:val="none" w:sz="0" w:space="0" w:color="auto" w:frame="1"/>
        </w:rPr>
        <w:t>"%d %d"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a,b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385C08" w:rsidRDefault="00385C08" w:rsidP="00385C08">
      <w:pPr>
        <w:numPr>
          <w:ilvl w:val="0"/>
          <w:numId w:val="37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385C08" w:rsidRDefault="00385C08" w:rsidP="00385C08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Output:</w:t>
      </w:r>
    </w:p>
    <w:p w:rsidR="00385C08" w:rsidRDefault="00385C08" w:rsidP="00385C08">
      <w:pPr>
        <w:pStyle w:val="HTMLPreformatted"/>
        <w:shd w:val="clear" w:color="auto" w:fill="F9FBF9"/>
        <w:spacing w:line="345" w:lineRule="atLeast"/>
        <w:jc w:val="both"/>
        <w:rPr>
          <w:color w:val="000000"/>
        </w:rPr>
      </w:pPr>
      <w:r>
        <w:rPr>
          <w:color w:val="000000"/>
        </w:rPr>
        <w:t>10 10</w:t>
      </w:r>
    </w:p>
    <w:p w:rsidR="00385C08" w:rsidRDefault="00385C08" w:rsidP="00385C08">
      <w:pPr>
        <w:pStyle w:val="Heading2"/>
        <w:shd w:val="clear" w:color="auto" w:fill="FFFFFF"/>
        <w:spacing w:line="345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lastRenderedPageBreak/>
        <w:t xml:space="preserve">2) </w:t>
      </w:r>
      <w:proofErr w:type="gramStart"/>
      <w:r>
        <w:rPr>
          <w:rFonts w:ascii="Helvetica" w:hAnsi="Helvetica" w:cs="Helvetica"/>
          <w:b/>
          <w:bCs/>
          <w:color w:val="610B38"/>
          <w:sz w:val="38"/>
          <w:szCs w:val="38"/>
        </w:rPr>
        <w:t>register</w:t>
      </w:r>
      <w:proofErr w:type="gramEnd"/>
    </w:p>
    <w:p w:rsidR="00385C08" w:rsidRDefault="00385C08" w:rsidP="00385C08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register variable allocates memory in register than RAM. Its size is same of register size. It has a faster access than other variables.</w:t>
      </w:r>
    </w:p>
    <w:p w:rsidR="00385C08" w:rsidRDefault="00385C08" w:rsidP="00385C08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It is recommended to use register variable only for quick access such as in counter.</w:t>
      </w:r>
    </w:p>
    <w:p w:rsidR="00385C08" w:rsidRDefault="00385C08" w:rsidP="00385C08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shd w:val="clear" w:color="auto" w:fill="FFFFFF"/>
        <w:spacing w:line="345" w:lineRule="atLeast"/>
        <w:jc w:val="both"/>
        <w:rPr>
          <w:rFonts w:ascii="Arial" w:hAnsi="Arial" w:cs="Arial"/>
          <w:i/>
          <w:iCs/>
          <w:color w:val="008000"/>
          <w:sz w:val="21"/>
          <w:szCs w:val="21"/>
        </w:rPr>
      </w:pPr>
      <w:r>
        <w:rPr>
          <w:rFonts w:ascii="Arial" w:hAnsi="Arial" w:cs="Arial"/>
          <w:i/>
          <w:iCs/>
          <w:color w:val="008000"/>
          <w:sz w:val="21"/>
          <w:szCs w:val="21"/>
        </w:rPr>
        <w:t>Note: We can't get the address of register variable.</w:t>
      </w:r>
    </w:p>
    <w:p w:rsidR="00385C08" w:rsidRDefault="00385C08" w:rsidP="00385C08">
      <w:pPr>
        <w:numPr>
          <w:ilvl w:val="0"/>
          <w:numId w:val="38"/>
        </w:numPr>
        <w:shd w:val="clear" w:color="auto" w:fill="FFFFFF"/>
        <w:spacing w:after="0" w:line="240" w:lineRule="auto"/>
        <w:ind w:left="0"/>
        <w:jc w:val="both"/>
        <w:rPr>
          <w:rFonts w:ascii="Verdana" w:hAnsi="Verdana" w:cs="Times New Roman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register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Style w:val="datatypes"/>
          <w:rFonts w:ascii="Verdana" w:hAnsi="Verdana"/>
          <w:b/>
          <w:bCs/>
          <w:color w:val="2E8B57"/>
          <w:sz w:val="20"/>
          <w:szCs w:val="20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counter=0;  </w:t>
      </w:r>
    </w:p>
    <w:p w:rsidR="00385C08" w:rsidRDefault="00385C08" w:rsidP="00385C08">
      <w:pPr>
        <w:pStyle w:val="Heading2"/>
        <w:shd w:val="clear" w:color="auto" w:fill="FFFFFF"/>
        <w:spacing w:line="345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 xml:space="preserve">3) </w:t>
      </w:r>
      <w:proofErr w:type="gramStart"/>
      <w:r>
        <w:rPr>
          <w:rFonts w:ascii="Helvetica" w:hAnsi="Helvetica" w:cs="Helvetica"/>
          <w:b/>
          <w:bCs/>
          <w:color w:val="610B38"/>
          <w:sz w:val="38"/>
          <w:szCs w:val="38"/>
        </w:rPr>
        <w:t>static</w:t>
      </w:r>
      <w:proofErr w:type="gramEnd"/>
    </w:p>
    <w:p w:rsidR="00385C08" w:rsidRDefault="00385C08" w:rsidP="00385C08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Strong"/>
          <w:rFonts w:ascii="Verdana" w:hAnsi="Verdana"/>
          <w:color w:val="000000"/>
          <w:sz w:val="20"/>
          <w:szCs w:val="20"/>
        </w:rPr>
        <w:t>static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variable is initialized only once and exists till the end of the program. It retains its value between multiple functions call.</w:t>
      </w:r>
    </w:p>
    <w:p w:rsidR="00385C08" w:rsidRDefault="00385C08" w:rsidP="00385C08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static variable has the default value 0 which is provided by compiler.</w:t>
      </w:r>
    </w:p>
    <w:p w:rsidR="00385C08" w:rsidRDefault="00385C08" w:rsidP="00385C08">
      <w:pPr>
        <w:numPr>
          <w:ilvl w:val="0"/>
          <w:numId w:val="39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stdio.h</w:t>
      </w:r>
      <w:proofErr w:type="spellEnd"/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385C08" w:rsidRDefault="00385C08" w:rsidP="00385C08">
      <w:pPr>
        <w:numPr>
          <w:ilvl w:val="0"/>
          <w:numId w:val="39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func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 {  </w:t>
      </w:r>
    </w:p>
    <w:p w:rsidR="00385C08" w:rsidRDefault="00385C08" w:rsidP="00385C08">
      <w:pPr>
        <w:numPr>
          <w:ilvl w:val="0"/>
          <w:numId w:val="39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Style w:val="datatypes"/>
          <w:rFonts w:ascii="Verdana" w:hAnsi="Verdana"/>
          <w:b/>
          <w:bCs/>
          <w:color w:val="2E8B57"/>
          <w:sz w:val="20"/>
          <w:szCs w:val="20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=0;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//static variable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385C08" w:rsidRDefault="00385C08" w:rsidP="00385C08">
      <w:pPr>
        <w:numPr>
          <w:ilvl w:val="0"/>
          <w:numId w:val="39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proofErr w:type="spellStart"/>
      <w:r>
        <w:rPr>
          <w:rStyle w:val="datatypes"/>
          <w:rFonts w:ascii="Verdana" w:hAnsi="Verdana"/>
          <w:b/>
          <w:bCs/>
          <w:color w:val="2E8B57"/>
          <w:sz w:val="20"/>
          <w:szCs w:val="20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j=0;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//local variable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385C08" w:rsidRDefault="00385C08" w:rsidP="00385C08">
      <w:pPr>
        <w:numPr>
          <w:ilvl w:val="0"/>
          <w:numId w:val="39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++;  </w:t>
      </w:r>
    </w:p>
    <w:p w:rsidR="00385C08" w:rsidRDefault="00385C08" w:rsidP="00385C08">
      <w:pPr>
        <w:numPr>
          <w:ilvl w:val="0"/>
          <w:numId w:val="39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j++;  </w:t>
      </w:r>
    </w:p>
    <w:p w:rsidR="00385C08" w:rsidRDefault="00385C08" w:rsidP="00385C08">
      <w:pPr>
        <w:numPr>
          <w:ilvl w:val="0"/>
          <w:numId w:val="39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printf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bdr w:val="none" w:sz="0" w:space="0" w:color="auto" w:frame="1"/>
        </w:rPr>
        <w:t>"</w:t>
      </w:r>
      <w:proofErr w:type="spellStart"/>
      <w:r>
        <w:rPr>
          <w:rStyle w:val="string"/>
          <w:rFonts w:ascii="Verdana" w:hAnsi="Verdana"/>
          <w:color w:val="0000FF"/>
          <w:bdr w:val="none" w:sz="0" w:space="0" w:color="auto" w:frame="1"/>
        </w:rPr>
        <w:t>i</w:t>
      </w:r>
      <w:proofErr w:type="spellEnd"/>
      <w:r>
        <w:rPr>
          <w:rStyle w:val="string"/>
          <w:rFonts w:ascii="Verdana" w:hAnsi="Verdana"/>
          <w:color w:val="0000FF"/>
          <w:bdr w:val="none" w:sz="0" w:space="0" w:color="auto" w:frame="1"/>
        </w:rPr>
        <w:t>= %d and j= %d\n"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j);  </w:t>
      </w:r>
    </w:p>
    <w:p w:rsidR="00385C08" w:rsidRDefault="00385C08" w:rsidP="00385C08">
      <w:pPr>
        <w:numPr>
          <w:ilvl w:val="0"/>
          <w:numId w:val="39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385C08" w:rsidRDefault="00385C08" w:rsidP="00385C08">
      <w:pPr>
        <w:numPr>
          <w:ilvl w:val="0"/>
          <w:numId w:val="39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main() {  </w:t>
      </w:r>
    </w:p>
    <w:p w:rsidR="00385C08" w:rsidRDefault="00385C08" w:rsidP="00385C08">
      <w:pPr>
        <w:numPr>
          <w:ilvl w:val="0"/>
          <w:numId w:val="39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func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();  </w:t>
      </w:r>
    </w:p>
    <w:p w:rsidR="00385C08" w:rsidRDefault="00385C08" w:rsidP="00385C08">
      <w:pPr>
        <w:numPr>
          <w:ilvl w:val="0"/>
          <w:numId w:val="39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func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();  </w:t>
      </w:r>
    </w:p>
    <w:p w:rsidR="00385C08" w:rsidRDefault="00385C08" w:rsidP="00385C08">
      <w:pPr>
        <w:numPr>
          <w:ilvl w:val="0"/>
          <w:numId w:val="39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func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();  </w:t>
      </w:r>
    </w:p>
    <w:p w:rsidR="00385C08" w:rsidRDefault="00385C08" w:rsidP="00385C08">
      <w:pPr>
        <w:numPr>
          <w:ilvl w:val="0"/>
          <w:numId w:val="39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385C08" w:rsidRDefault="00385C08" w:rsidP="00385C08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Output:</w:t>
      </w:r>
    </w:p>
    <w:p w:rsidR="00385C08" w:rsidRDefault="00385C08" w:rsidP="00385C08">
      <w:pPr>
        <w:pStyle w:val="HTMLPreformatted"/>
        <w:shd w:val="clear" w:color="auto" w:fill="F9FBF9"/>
        <w:spacing w:line="345" w:lineRule="atLeast"/>
        <w:jc w:val="both"/>
        <w:rPr>
          <w:color w:val="000000"/>
        </w:rPr>
      </w:pP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 1 and j= 1</w:t>
      </w:r>
    </w:p>
    <w:p w:rsidR="00385C08" w:rsidRDefault="00385C08" w:rsidP="00385C08">
      <w:pPr>
        <w:pStyle w:val="HTMLPreformatted"/>
        <w:shd w:val="clear" w:color="auto" w:fill="F9FBF9"/>
        <w:spacing w:line="345" w:lineRule="atLeast"/>
        <w:jc w:val="both"/>
        <w:rPr>
          <w:color w:val="000000"/>
        </w:rPr>
      </w:pP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 2 and j= 1</w:t>
      </w:r>
    </w:p>
    <w:p w:rsidR="00385C08" w:rsidRDefault="00385C08" w:rsidP="00385C08">
      <w:pPr>
        <w:pStyle w:val="HTMLPreformatted"/>
        <w:shd w:val="clear" w:color="auto" w:fill="F9FBF9"/>
        <w:spacing w:line="345" w:lineRule="atLeast"/>
        <w:jc w:val="both"/>
        <w:rPr>
          <w:color w:val="000000"/>
        </w:rPr>
      </w:pP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 3 and j= 1</w:t>
      </w:r>
    </w:p>
    <w:p w:rsidR="00385C08" w:rsidRDefault="00385C08" w:rsidP="00385C08">
      <w:pPr>
        <w:pStyle w:val="Heading2"/>
        <w:shd w:val="clear" w:color="auto" w:fill="FFFFFF"/>
        <w:spacing w:line="345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 xml:space="preserve">4) </w:t>
      </w:r>
      <w:proofErr w:type="gramStart"/>
      <w:r>
        <w:rPr>
          <w:rFonts w:ascii="Helvetica" w:hAnsi="Helvetica" w:cs="Helvetica"/>
          <w:b/>
          <w:bCs/>
          <w:color w:val="610B38"/>
          <w:sz w:val="38"/>
          <w:szCs w:val="38"/>
        </w:rPr>
        <w:t>extern</w:t>
      </w:r>
      <w:proofErr w:type="gramEnd"/>
    </w:p>
    <w:p w:rsidR="00385C08" w:rsidRDefault="00385C08" w:rsidP="00385C08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The extern variable is visible to all the programs. It is used if two </w:t>
      </w:r>
      <w:proofErr w:type="spellStart"/>
      <w:r>
        <w:rPr>
          <w:rFonts w:ascii="Verdana" w:hAnsi="Verdana"/>
          <w:color w:val="000000"/>
          <w:sz w:val="20"/>
          <w:szCs w:val="20"/>
        </w:rPr>
        <w:t>ore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more files are sharing same variable or function.</w:t>
      </w:r>
    </w:p>
    <w:p w:rsidR="00E53920" w:rsidRPr="00385C08" w:rsidRDefault="00385C08" w:rsidP="00385C08">
      <w:pPr>
        <w:numPr>
          <w:ilvl w:val="0"/>
          <w:numId w:val="40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extern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Style w:val="datatypes"/>
          <w:rFonts w:ascii="Verdana" w:hAnsi="Verdana"/>
          <w:b/>
          <w:bCs/>
          <w:color w:val="2E8B57"/>
          <w:sz w:val="20"/>
          <w:szCs w:val="20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counter=0;</w:t>
      </w:r>
    </w:p>
    <w:sectPr w:rsidR="00E53920" w:rsidRPr="00385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6358F"/>
    <w:multiLevelType w:val="multilevel"/>
    <w:tmpl w:val="F5C4F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F203A9"/>
    <w:multiLevelType w:val="multilevel"/>
    <w:tmpl w:val="11265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9F314B"/>
    <w:multiLevelType w:val="multilevel"/>
    <w:tmpl w:val="7804C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F114F2"/>
    <w:multiLevelType w:val="multilevel"/>
    <w:tmpl w:val="8506C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BB763A"/>
    <w:multiLevelType w:val="multilevel"/>
    <w:tmpl w:val="D75C9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E9F1F75"/>
    <w:multiLevelType w:val="multilevel"/>
    <w:tmpl w:val="02B41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D09287F"/>
    <w:multiLevelType w:val="multilevel"/>
    <w:tmpl w:val="AAAC0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DA21701"/>
    <w:multiLevelType w:val="multilevel"/>
    <w:tmpl w:val="6F6E5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29C663F"/>
    <w:multiLevelType w:val="multilevel"/>
    <w:tmpl w:val="BD9A3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402221B"/>
    <w:multiLevelType w:val="multilevel"/>
    <w:tmpl w:val="61568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8B60273"/>
    <w:multiLevelType w:val="multilevel"/>
    <w:tmpl w:val="5E1CC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D554B1E"/>
    <w:multiLevelType w:val="multilevel"/>
    <w:tmpl w:val="22624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1DA3DF8"/>
    <w:multiLevelType w:val="multilevel"/>
    <w:tmpl w:val="14729A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>
    <w:nsid w:val="31F26068"/>
    <w:multiLevelType w:val="multilevel"/>
    <w:tmpl w:val="7812D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98C6340"/>
    <w:multiLevelType w:val="multilevel"/>
    <w:tmpl w:val="B8087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A534E38"/>
    <w:multiLevelType w:val="multilevel"/>
    <w:tmpl w:val="01929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159251C"/>
    <w:multiLevelType w:val="multilevel"/>
    <w:tmpl w:val="C3B6A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3FE217C"/>
    <w:multiLevelType w:val="multilevel"/>
    <w:tmpl w:val="AED81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43D1F2E"/>
    <w:multiLevelType w:val="multilevel"/>
    <w:tmpl w:val="A93A8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B605A8A"/>
    <w:multiLevelType w:val="multilevel"/>
    <w:tmpl w:val="514C5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C534770"/>
    <w:multiLevelType w:val="multilevel"/>
    <w:tmpl w:val="C29A3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CC72403"/>
    <w:multiLevelType w:val="multilevel"/>
    <w:tmpl w:val="6C80C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1056D7D"/>
    <w:multiLevelType w:val="multilevel"/>
    <w:tmpl w:val="40880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38D1AAA"/>
    <w:multiLevelType w:val="multilevel"/>
    <w:tmpl w:val="3C004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418605F"/>
    <w:multiLevelType w:val="multilevel"/>
    <w:tmpl w:val="E084B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5E16F41"/>
    <w:multiLevelType w:val="multilevel"/>
    <w:tmpl w:val="A29CB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09750BA"/>
    <w:multiLevelType w:val="multilevel"/>
    <w:tmpl w:val="8E3AD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0AD1719"/>
    <w:multiLevelType w:val="multilevel"/>
    <w:tmpl w:val="87880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89D1779"/>
    <w:multiLevelType w:val="multilevel"/>
    <w:tmpl w:val="7F322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95238B4"/>
    <w:multiLevelType w:val="multilevel"/>
    <w:tmpl w:val="16703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AEC4081"/>
    <w:multiLevelType w:val="multilevel"/>
    <w:tmpl w:val="A74A7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E586DFA"/>
    <w:multiLevelType w:val="multilevel"/>
    <w:tmpl w:val="A7980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EC963A9"/>
    <w:multiLevelType w:val="multilevel"/>
    <w:tmpl w:val="43128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F4210B4"/>
    <w:multiLevelType w:val="multilevel"/>
    <w:tmpl w:val="D9342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2562A95"/>
    <w:multiLevelType w:val="multilevel"/>
    <w:tmpl w:val="9CC81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2B72CDA"/>
    <w:multiLevelType w:val="multilevel"/>
    <w:tmpl w:val="C5F03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8ED5EFE"/>
    <w:multiLevelType w:val="multilevel"/>
    <w:tmpl w:val="E1529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9421ACF"/>
    <w:multiLevelType w:val="multilevel"/>
    <w:tmpl w:val="3D626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ECC3A1C"/>
    <w:multiLevelType w:val="multilevel"/>
    <w:tmpl w:val="10CE0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F716B9E"/>
    <w:multiLevelType w:val="multilevel"/>
    <w:tmpl w:val="AA5AB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26"/>
  </w:num>
  <w:num w:numId="3">
    <w:abstractNumId w:val="10"/>
  </w:num>
  <w:num w:numId="4">
    <w:abstractNumId w:val="1"/>
  </w:num>
  <w:num w:numId="5">
    <w:abstractNumId w:val="4"/>
  </w:num>
  <w:num w:numId="6">
    <w:abstractNumId w:val="25"/>
  </w:num>
  <w:num w:numId="7">
    <w:abstractNumId w:val="2"/>
  </w:num>
  <w:num w:numId="8">
    <w:abstractNumId w:val="21"/>
  </w:num>
  <w:num w:numId="9">
    <w:abstractNumId w:val="29"/>
  </w:num>
  <w:num w:numId="10">
    <w:abstractNumId w:val="8"/>
  </w:num>
  <w:num w:numId="11">
    <w:abstractNumId w:val="34"/>
  </w:num>
  <w:num w:numId="12">
    <w:abstractNumId w:val="22"/>
  </w:num>
  <w:num w:numId="13">
    <w:abstractNumId w:val="37"/>
  </w:num>
  <w:num w:numId="14">
    <w:abstractNumId w:val="0"/>
  </w:num>
  <w:num w:numId="15">
    <w:abstractNumId w:val="20"/>
  </w:num>
  <w:num w:numId="16">
    <w:abstractNumId w:val="31"/>
  </w:num>
  <w:num w:numId="17">
    <w:abstractNumId w:val="9"/>
  </w:num>
  <w:num w:numId="18">
    <w:abstractNumId w:val="36"/>
  </w:num>
  <w:num w:numId="19">
    <w:abstractNumId w:val="5"/>
  </w:num>
  <w:num w:numId="20">
    <w:abstractNumId w:val="11"/>
  </w:num>
  <w:num w:numId="21">
    <w:abstractNumId w:val="39"/>
  </w:num>
  <w:num w:numId="22">
    <w:abstractNumId w:val="17"/>
  </w:num>
  <w:num w:numId="23">
    <w:abstractNumId w:val="6"/>
  </w:num>
  <w:num w:numId="24">
    <w:abstractNumId w:val="16"/>
  </w:num>
  <w:num w:numId="25">
    <w:abstractNumId w:val="14"/>
  </w:num>
  <w:num w:numId="26">
    <w:abstractNumId w:val="35"/>
  </w:num>
  <w:num w:numId="27">
    <w:abstractNumId w:val="7"/>
  </w:num>
  <w:num w:numId="28">
    <w:abstractNumId w:val="33"/>
  </w:num>
  <w:num w:numId="29">
    <w:abstractNumId w:val="28"/>
  </w:num>
  <w:num w:numId="30">
    <w:abstractNumId w:val="38"/>
  </w:num>
  <w:num w:numId="31">
    <w:abstractNumId w:val="13"/>
  </w:num>
  <w:num w:numId="32">
    <w:abstractNumId w:val="30"/>
  </w:num>
  <w:num w:numId="33">
    <w:abstractNumId w:val="18"/>
  </w:num>
  <w:num w:numId="34">
    <w:abstractNumId w:val="23"/>
  </w:num>
  <w:num w:numId="35">
    <w:abstractNumId w:val="19"/>
  </w:num>
  <w:num w:numId="36">
    <w:abstractNumId w:val="12"/>
  </w:num>
  <w:num w:numId="37">
    <w:abstractNumId w:val="3"/>
  </w:num>
  <w:num w:numId="38">
    <w:abstractNumId w:val="15"/>
  </w:num>
  <w:num w:numId="39">
    <w:abstractNumId w:val="24"/>
  </w:num>
  <w:num w:numId="4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A8A"/>
    <w:rsid w:val="000B263F"/>
    <w:rsid w:val="00330FE1"/>
    <w:rsid w:val="00385C08"/>
    <w:rsid w:val="00800808"/>
    <w:rsid w:val="00AC1FB4"/>
    <w:rsid w:val="00AD6389"/>
    <w:rsid w:val="00B45A8A"/>
    <w:rsid w:val="00D83359"/>
    <w:rsid w:val="00E5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D70ECF-7D86-442A-B385-E69BBC557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5A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1F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5A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B45A8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A8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B45A8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45A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B45A8A"/>
  </w:style>
  <w:style w:type="character" w:customStyle="1" w:styleId="comment">
    <w:name w:val="comment"/>
    <w:basedOn w:val="DefaultParagraphFont"/>
    <w:rsid w:val="00B45A8A"/>
  </w:style>
  <w:style w:type="character" w:customStyle="1" w:styleId="preprocessor">
    <w:name w:val="preprocessor"/>
    <w:basedOn w:val="DefaultParagraphFont"/>
    <w:rsid w:val="00B45A8A"/>
  </w:style>
  <w:style w:type="character" w:customStyle="1" w:styleId="datatypes">
    <w:name w:val="datatypes"/>
    <w:basedOn w:val="DefaultParagraphFont"/>
    <w:rsid w:val="00B45A8A"/>
  </w:style>
  <w:style w:type="character" w:customStyle="1" w:styleId="string">
    <w:name w:val="string"/>
    <w:basedOn w:val="DefaultParagraphFont"/>
    <w:rsid w:val="00B45A8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5A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5A8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5A8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le-converted-space">
    <w:name w:val="apple-converted-space"/>
    <w:basedOn w:val="DefaultParagraphFont"/>
    <w:rsid w:val="00B45A8A"/>
  </w:style>
  <w:style w:type="character" w:customStyle="1" w:styleId="Heading2Char">
    <w:name w:val="Heading 2 Char"/>
    <w:basedOn w:val="DefaultParagraphFont"/>
    <w:link w:val="Heading2"/>
    <w:uiPriority w:val="9"/>
    <w:semiHidden/>
    <w:rsid w:val="00AC1F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C1FB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00808"/>
    <w:rPr>
      <w:b/>
      <w:bCs/>
    </w:rPr>
  </w:style>
  <w:style w:type="paragraph" w:customStyle="1" w:styleId="n">
    <w:name w:val="n"/>
    <w:basedOn w:val="Normal"/>
    <w:rsid w:val="00E539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9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6017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76923640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8130448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71542100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61516570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3174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9371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4163618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97370596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5821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7967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53754800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32875405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86879135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24684525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6944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73151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5075279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72274989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7239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259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7939353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01272810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52459361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10364681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45333131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7882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5193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56625464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91832275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96210923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92796180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82486021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7956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571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10757859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0298521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39115058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85788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338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35516018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70632405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24652632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38714494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28472863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3528637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26472599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11721846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30049948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8712474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50725809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8698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529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93559560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8825158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92329707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44561613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298064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0816142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75886887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11810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793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42275019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33957701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15112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0239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74255842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11544569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55982752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15831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3685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36867812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24638144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90147925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85134149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</dc:creator>
  <cp:keywords/>
  <dc:description/>
  <cp:lastModifiedBy>ARYA</cp:lastModifiedBy>
  <cp:revision>2</cp:revision>
  <dcterms:created xsi:type="dcterms:W3CDTF">2016-06-23T17:00:00Z</dcterms:created>
  <dcterms:modified xsi:type="dcterms:W3CDTF">2016-06-23T17:00:00Z</dcterms:modified>
</cp:coreProperties>
</file>