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0936AC8" w14:paraId="2C078E63" wp14:textId="113B8B2F">
      <w:pPr>
        <w:jc w:val="center"/>
        <w:rPr>
          <w:b w:val="1"/>
          <w:bCs w:val="1"/>
          <w:sz w:val="32"/>
          <w:szCs w:val="32"/>
          <w:u w:val="single"/>
        </w:rPr>
      </w:pPr>
      <w:bookmarkStart w:name="_GoBack" w:id="0"/>
      <w:bookmarkEnd w:id="0"/>
      <w:r w:rsidRPr="40936AC8" w:rsidR="28E416F9">
        <w:rPr>
          <w:b w:val="1"/>
          <w:bCs w:val="1"/>
          <w:sz w:val="28"/>
          <w:szCs w:val="28"/>
          <w:u w:val="single"/>
        </w:rPr>
        <w:t>Network design for Apartment</w:t>
      </w:r>
    </w:p>
    <w:p w:rsidR="28E416F9" w:rsidP="18C34B34" w:rsidRDefault="28E416F9" w14:paraId="2F0101CB" w14:textId="45FD5A0F">
      <w:pPr>
        <w:pStyle w:val="Normal"/>
      </w:pPr>
      <w:r w:rsidR="28E416F9">
        <w:rPr/>
        <w:t>Factors</w:t>
      </w:r>
      <w:r w:rsidR="28E416F9">
        <w:rPr/>
        <w:t xml:space="preserve"> considered:</w:t>
      </w:r>
    </w:p>
    <w:p w:rsidR="28E416F9" w:rsidP="18C34B34" w:rsidRDefault="28E416F9" w14:paraId="5CF18F41" w14:textId="0D43BF4D">
      <w:pPr>
        <w:pStyle w:val="Normal"/>
      </w:pPr>
      <w:r w:rsidR="28E416F9">
        <w:rPr/>
        <w:t>Maximum number of users is fixed (1</w:t>
      </w:r>
      <w:r w:rsidR="52688E0C">
        <w:rPr/>
        <w:t>8</w:t>
      </w:r>
      <w:r w:rsidR="28E416F9">
        <w:rPr/>
        <w:t>)</w:t>
      </w:r>
    </w:p>
    <w:p w:rsidR="28E416F9" w:rsidP="18C34B34" w:rsidRDefault="28E416F9" w14:paraId="5A27C88C" w14:textId="44614774">
      <w:pPr>
        <w:pStyle w:val="Normal"/>
      </w:pPr>
      <w:r w:rsidR="28E416F9">
        <w:rPr/>
        <w:t>All users are in closed vicinity. Maximum distance is height of apartment (4 floors x 12 ft = ~50ft)</w:t>
      </w:r>
    </w:p>
    <w:p w:rsidR="18C34B34" w:rsidP="18C34B34" w:rsidRDefault="18C34B34" w14:paraId="4DFDE281" w14:textId="1D0E50AE">
      <w:pPr>
        <w:pStyle w:val="Normal"/>
      </w:pPr>
      <w:r w:rsidR="75B4D340">
        <w:rPr/>
        <w:t>Decent budge</w:t>
      </w:r>
      <w:r w:rsidR="382E8577">
        <w:rPr/>
        <w:t>t</w:t>
      </w:r>
    </w:p>
    <w:p w:rsidR="0D6D705B" w:rsidP="7FC25277" w:rsidRDefault="0D6D705B" w14:paraId="134A2985" w14:textId="240E4148">
      <w:pPr>
        <w:pStyle w:val="Normal"/>
        <w:bidi w:val="0"/>
        <w:spacing w:before="0" w:beforeAutospacing="off" w:after="160" w:afterAutospacing="off" w:line="259" w:lineRule="auto"/>
        <w:ind w:left="0" w:right="0"/>
        <w:jc w:val="left"/>
      </w:pPr>
      <w:r w:rsidR="0D6D705B">
        <w:rPr/>
        <w:t>Tree topology is implemented. The core layer consists of main router, distribution layer consists of the intermediate switch and routers and the access layer has all the devices communicating over internet.</w:t>
      </w:r>
    </w:p>
    <w:p w:rsidR="423FEC24" w:rsidP="7FC25277" w:rsidRDefault="423FEC24" w14:paraId="56D53450" w14:textId="17029A65">
      <w:pPr>
        <w:pStyle w:val="Normal"/>
        <w:bidi w:val="0"/>
        <w:spacing w:before="0" w:beforeAutospacing="off" w:after="160" w:afterAutospacing="off" w:line="259" w:lineRule="auto"/>
        <w:ind w:left="0" w:right="0"/>
        <w:jc w:val="left"/>
        <w:rPr>
          <w:b w:val="1"/>
          <w:bCs w:val="1"/>
          <w:sz w:val="24"/>
          <w:szCs w:val="24"/>
          <w:u w:val="single"/>
        </w:rPr>
      </w:pPr>
      <w:r w:rsidRPr="7FC25277" w:rsidR="423FEC24">
        <w:rPr>
          <w:b w:val="1"/>
          <w:bCs w:val="1"/>
          <w:sz w:val="24"/>
          <w:szCs w:val="24"/>
          <w:u w:val="single"/>
        </w:rPr>
        <w:t>Implementation Details:</w:t>
      </w:r>
    </w:p>
    <w:p w:rsidR="18C34B34" w:rsidP="18C34B34" w:rsidRDefault="18C34B34" w14:paraId="63F4F862" w14:textId="2480B6B9">
      <w:pPr>
        <w:pStyle w:val="Normal"/>
      </w:pPr>
    </w:p>
    <w:p w:rsidR="18C34B34" w:rsidP="18C34B34" w:rsidRDefault="18C34B34" w14:paraId="6464B6DF" w14:textId="4FA3054B">
      <w:pPr>
        <w:pStyle w:val="Normal"/>
      </w:pPr>
      <w:r w:rsidR="68DE41F8">
        <w:drawing>
          <wp:inline wp14:editId="1BD390CD" wp14:anchorId="4F45FC94">
            <wp:extent cx="4572000" cy="1066800"/>
            <wp:effectExtent l="0" t="0" r="0" b="0"/>
            <wp:docPr id="1001601258" name="" title=""/>
            <wp:cNvGraphicFramePr>
              <a:graphicFrameLocks noChangeAspect="1"/>
            </wp:cNvGraphicFramePr>
            <a:graphic>
              <a:graphicData uri="http://schemas.openxmlformats.org/drawingml/2006/picture">
                <pic:pic>
                  <pic:nvPicPr>
                    <pic:cNvPr id="0" name=""/>
                    <pic:cNvPicPr/>
                  </pic:nvPicPr>
                  <pic:blipFill>
                    <a:blip r:embed="Ra226765f19ec4af3">
                      <a:extLst>
                        <a:ext xmlns:a="http://schemas.openxmlformats.org/drawingml/2006/main" uri="{28A0092B-C50C-407E-A947-70E740481C1C}">
                          <a14:useLocalDpi val="0"/>
                        </a:ext>
                      </a:extLst>
                    </a:blip>
                    <a:stretch>
                      <a:fillRect/>
                    </a:stretch>
                  </pic:blipFill>
                  <pic:spPr>
                    <a:xfrm>
                      <a:off x="0" y="0"/>
                      <a:ext cx="4572000" cy="1066800"/>
                    </a:xfrm>
                    <a:prstGeom prst="rect">
                      <a:avLst/>
                    </a:prstGeom>
                  </pic:spPr>
                </pic:pic>
              </a:graphicData>
            </a:graphic>
          </wp:inline>
        </w:drawing>
      </w:r>
    </w:p>
    <w:p w:rsidR="68DE41F8" w:rsidP="7FC25277" w:rsidRDefault="68DE41F8" w14:paraId="15C6D4C0" w14:textId="448FD455">
      <w:pPr>
        <w:pStyle w:val="Normal"/>
      </w:pPr>
      <w:r w:rsidR="68DE41F8">
        <w:rPr/>
        <w:t>The ISP is connected to the outer internet. The ISP provides a connection to the apartment through wire (</w:t>
      </w:r>
      <w:r w:rsidR="392D7F46">
        <w:rPr/>
        <w:t xml:space="preserve">RG-6/U </w:t>
      </w:r>
      <w:r w:rsidR="68DE41F8">
        <w:rPr/>
        <w:t>coaxial</w:t>
      </w:r>
      <w:r w:rsidR="5130E34D">
        <w:rPr/>
        <w:t xml:space="preserve"> underground</w:t>
      </w:r>
      <w:r w:rsidR="68DE41F8">
        <w:rPr/>
        <w:t xml:space="preserve"> cable).</w:t>
      </w:r>
    </w:p>
    <w:p w:rsidR="68DE41F8" w:rsidP="7FC25277" w:rsidRDefault="68DE41F8" w14:paraId="1A3ED3C4" w14:textId="7C1D70BB">
      <w:pPr>
        <w:pStyle w:val="Normal"/>
      </w:pPr>
      <w:r w:rsidR="68DE41F8">
        <w:drawing>
          <wp:inline wp14:editId="7CC466D9" wp14:anchorId="4A7B1EFD">
            <wp:extent cx="4572000" cy="1704975"/>
            <wp:effectExtent l="0" t="0" r="0" b="0"/>
            <wp:docPr id="280660286" name="" title=""/>
            <wp:cNvGraphicFramePr>
              <a:graphicFrameLocks noChangeAspect="1"/>
            </wp:cNvGraphicFramePr>
            <a:graphic>
              <a:graphicData uri="http://schemas.openxmlformats.org/drawingml/2006/picture">
                <pic:pic>
                  <pic:nvPicPr>
                    <pic:cNvPr id="0" name=""/>
                    <pic:cNvPicPr/>
                  </pic:nvPicPr>
                  <pic:blipFill>
                    <a:blip r:embed="Rda204ab4dbaf417b">
                      <a:extLst>
                        <a:ext xmlns:a="http://schemas.openxmlformats.org/drawingml/2006/main" uri="{28A0092B-C50C-407E-A947-70E740481C1C}">
                          <a14:useLocalDpi val="0"/>
                        </a:ext>
                      </a:extLst>
                    </a:blip>
                    <a:stretch>
                      <a:fillRect/>
                    </a:stretch>
                  </pic:blipFill>
                  <pic:spPr>
                    <a:xfrm>
                      <a:off x="0" y="0"/>
                      <a:ext cx="4572000" cy="1704975"/>
                    </a:xfrm>
                    <a:prstGeom prst="rect">
                      <a:avLst/>
                    </a:prstGeom>
                  </pic:spPr>
                </pic:pic>
              </a:graphicData>
            </a:graphic>
          </wp:inline>
        </w:drawing>
      </w:r>
    </w:p>
    <w:p w:rsidR="46774A93" w:rsidP="7FC25277" w:rsidRDefault="46774A93" w14:paraId="439CB759" w14:textId="40A54E03">
      <w:pPr>
        <w:pStyle w:val="Normal"/>
      </w:pPr>
      <w:r w:rsidR="46774A93">
        <w:rPr/>
        <w:t xml:space="preserve">The cable has analog signals which needs to be converted into digital signals. A </w:t>
      </w:r>
      <w:r w:rsidR="768522AE">
        <w:rPr/>
        <w:t xml:space="preserve">cable </w:t>
      </w:r>
      <w:r w:rsidR="46774A93">
        <w:rPr/>
        <w:t xml:space="preserve">modem </w:t>
      </w:r>
      <w:r w:rsidR="334B1B04">
        <w:rPr/>
        <w:t xml:space="preserve">is used to do </w:t>
      </w:r>
      <w:r w:rsidR="46774A93">
        <w:rPr/>
        <w:t xml:space="preserve">that. In the above picture, is a </w:t>
      </w:r>
      <w:r w:rsidR="78BBF58E">
        <w:rPr/>
        <w:t xml:space="preserve">cable </w:t>
      </w:r>
      <w:r w:rsidR="46774A93">
        <w:rPr/>
        <w:t>modem what accep</w:t>
      </w:r>
      <w:r w:rsidR="3ECA7B22">
        <w:rPr/>
        <w:t>t</w:t>
      </w:r>
      <w:r w:rsidR="46774A93">
        <w:rPr/>
        <w:t xml:space="preserve">s </w:t>
      </w:r>
      <w:r w:rsidR="38D332F1">
        <w:rPr/>
        <w:t>RG-6/</w:t>
      </w:r>
      <w:r w:rsidR="78BF2F95">
        <w:rPr/>
        <w:t>U (coaxial cable) input</w:t>
      </w:r>
      <w:r w:rsidR="308355E6">
        <w:rPr/>
        <w:t xml:space="preserve"> signals</w:t>
      </w:r>
      <w:r w:rsidR="78BF2F95">
        <w:rPr/>
        <w:t xml:space="preserve"> and outputs digital signals through </w:t>
      </w:r>
      <w:r w:rsidR="4DD0DBC3">
        <w:rPr/>
        <w:t xml:space="preserve">Ethernet LAN port. </w:t>
      </w:r>
    </w:p>
    <w:p w:rsidR="0A81F582" w:rsidP="7FC25277" w:rsidRDefault="0A81F582" w14:paraId="12243510" w14:textId="0C1D0492">
      <w:pPr>
        <w:pStyle w:val="Normal"/>
      </w:pPr>
      <w:r w:rsidR="0A81F582">
        <w:rPr/>
        <w:t xml:space="preserve">Now, using a RJ45 Cat-6 Ethernet LAN cable (LAN </w:t>
      </w:r>
      <w:r w:rsidR="4D862F39">
        <w:rPr/>
        <w:t>cable (</w:t>
      </w:r>
      <w:r w:rsidR="51D92F65">
        <w:rPr/>
        <w:t>male to male)</w:t>
      </w:r>
      <w:r w:rsidR="0A81F582">
        <w:rPr/>
        <w:t xml:space="preserve">) </w:t>
      </w:r>
      <w:r w:rsidR="07478DC3">
        <w:rPr/>
        <w:t>we connect the modem to a router</w:t>
      </w:r>
      <w:r w:rsidR="38FF3642">
        <w:rPr/>
        <w:t xml:space="preserve"> (1Gbps Wireless Smart Dual-Band Gigabit Wi-Fi Router)</w:t>
      </w:r>
      <w:r w:rsidR="07478DC3">
        <w:rPr/>
        <w:t xml:space="preserve">. </w:t>
      </w:r>
      <w:r w:rsidR="105620AA">
        <w:rPr/>
        <w:t>Since</w:t>
      </w:r>
      <w:r w:rsidR="07478DC3">
        <w:rPr/>
        <w:t xml:space="preserve"> people in a residential apartment use internet for general purposes like web browsing, em</w:t>
      </w:r>
      <w:r w:rsidR="4C8C7524">
        <w:rPr/>
        <w:t xml:space="preserve">ail, </w:t>
      </w:r>
      <w:r w:rsidR="2FD06207">
        <w:rPr/>
        <w:t xml:space="preserve">video streaming, etc. </w:t>
      </w:r>
      <w:r w:rsidR="14838335">
        <w:rPr/>
        <w:t xml:space="preserve">1 </w:t>
      </w:r>
      <w:r w:rsidR="2C9876BD">
        <w:rPr/>
        <w:t>IP</w:t>
      </w:r>
      <w:r w:rsidR="14838335">
        <w:rPr/>
        <w:t xml:space="preserve"> address from ISP is enough</w:t>
      </w:r>
      <w:r w:rsidR="2CBF056C">
        <w:rPr/>
        <w:t xml:space="preserve"> (additional IPs will add more cost)</w:t>
      </w:r>
      <w:r w:rsidR="2E4D7874">
        <w:rPr/>
        <w:t xml:space="preserve">. But with 1 </w:t>
      </w:r>
      <w:r w:rsidR="6396C5FB">
        <w:rPr/>
        <w:t>IP address,</w:t>
      </w:r>
      <w:r w:rsidR="2E4D7874">
        <w:rPr/>
        <w:t xml:space="preserve"> we can connect only one device. Hence, we form a private network and use router as </w:t>
      </w:r>
      <w:r w:rsidR="44293823">
        <w:rPr/>
        <w:t xml:space="preserve">gateway </w:t>
      </w:r>
      <w:r w:rsidR="2E4D7874">
        <w:rPr/>
        <w:t xml:space="preserve">to public internet. </w:t>
      </w:r>
    </w:p>
    <w:p w:rsidR="1732B016" w:rsidP="7FC25277" w:rsidRDefault="1732B016" w14:paraId="63235540" w14:textId="0CFFE8DF">
      <w:pPr>
        <w:pStyle w:val="Normal"/>
      </w:pPr>
      <w:r w:rsidR="1732B016">
        <w:rPr/>
        <w:t xml:space="preserve">Now, using a LAN cable, we connect the router to a </w:t>
      </w:r>
      <w:r w:rsidR="5317BA5B">
        <w:rPr/>
        <w:t xml:space="preserve">switch (24-Port Gigabit Ethernet Unmanaged L2 Switch speed up to 1Gbps). </w:t>
      </w:r>
      <w:r w:rsidR="4D1F968A">
        <w:rPr/>
        <w:t xml:space="preserve">Since we have 18 flats and it cannot </w:t>
      </w:r>
      <w:r w:rsidR="5FCF2794">
        <w:rPr/>
        <w:t>increase</w:t>
      </w:r>
      <w:r w:rsidR="4D1F968A">
        <w:rPr/>
        <w:t xml:space="preserve">, we need </w:t>
      </w:r>
      <w:r w:rsidR="42FAB8EA">
        <w:rPr/>
        <w:t xml:space="preserve">around </w:t>
      </w:r>
      <w:r w:rsidR="4D1F968A">
        <w:rPr/>
        <w:t xml:space="preserve">18 connections (from router to each flat). 24 port </w:t>
      </w:r>
      <w:r w:rsidR="7A8C179F">
        <w:rPr/>
        <w:t>switches</w:t>
      </w:r>
      <w:r w:rsidR="4D1F968A">
        <w:rPr/>
        <w:t xml:space="preserve"> should </w:t>
      </w:r>
      <w:r w:rsidR="5B133198">
        <w:rPr/>
        <w:t xml:space="preserve">do the work. The switch is unmanaged as there is no need for </w:t>
      </w:r>
      <w:r w:rsidR="03A8E3A1">
        <w:rPr/>
        <w:t xml:space="preserve">services like bandwidth management, quality of service </w:t>
      </w:r>
      <w:r w:rsidR="33CB9A53">
        <w:rPr/>
        <w:t>management, etc. Unmanaged switches are cheaper than managed switches.</w:t>
      </w:r>
      <w:r w:rsidR="2E0DA5A0">
        <w:rPr/>
        <w:t xml:space="preserve"> There is no requirement of VLAN, hence L2 switch will work.</w:t>
      </w:r>
      <w:r w:rsidR="142CBD6D">
        <w:rPr/>
        <w:t xml:space="preserve"> </w:t>
      </w:r>
      <w:r w:rsidR="4F3132E2">
        <w:rPr/>
        <w:t xml:space="preserve">Using a LAN cable (male to female), the switch is connected to each flat. </w:t>
      </w:r>
    </w:p>
    <w:p w:rsidR="7FC25277" w:rsidP="7FC25277" w:rsidRDefault="7FC25277" w14:paraId="4EEA69B0" w14:textId="01EB90AF">
      <w:pPr>
        <w:pStyle w:val="Normal"/>
      </w:pPr>
    </w:p>
    <w:p w:rsidR="68DE41F8" w:rsidP="7FC25277" w:rsidRDefault="68DE41F8" w14:paraId="3144AA85" w14:textId="3FE60084">
      <w:pPr>
        <w:pStyle w:val="Normal"/>
      </w:pPr>
      <w:r w:rsidR="68DE41F8">
        <w:drawing>
          <wp:inline wp14:editId="73171DA0" wp14:anchorId="69B5DAE7">
            <wp:extent cx="1977460" cy="1343025"/>
            <wp:effectExtent l="0" t="0" r="0" b="0"/>
            <wp:docPr id="473074580" name="" title=""/>
            <wp:cNvGraphicFramePr>
              <a:graphicFrameLocks noChangeAspect="1"/>
            </wp:cNvGraphicFramePr>
            <a:graphic>
              <a:graphicData uri="http://schemas.openxmlformats.org/drawingml/2006/picture">
                <pic:pic>
                  <pic:nvPicPr>
                    <pic:cNvPr id="0" name=""/>
                    <pic:cNvPicPr/>
                  </pic:nvPicPr>
                  <pic:blipFill>
                    <a:blip r:embed="Reda65b4c3bca471e">
                      <a:extLst>
                        <a:ext xmlns:a="http://schemas.openxmlformats.org/drawingml/2006/main" uri="{28A0092B-C50C-407E-A947-70E740481C1C}">
                          <a14:useLocalDpi val="0"/>
                        </a:ext>
                      </a:extLst>
                    </a:blip>
                    <a:stretch>
                      <a:fillRect/>
                    </a:stretch>
                  </pic:blipFill>
                  <pic:spPr>
                    <a:xfrm>
                      <a:off x="0" y="0"/>
                      <a:ext cx="1977460" cy="1343025"/>
                    </a:xfrm>
                    <a:prstGeom prst="rect">
                      <a:avLst/>
                    </a:prstGeom>
                  </pic:spPr>
                </pic:pic>
              </a:graphicData>
            </a:graphic>
          </wp:inline>
        </w:drawing>
      </w:r>
    </w:p>
    <w:p w:rsidR="66C1F448" w:rsidP="7FC25277" w:rsidRDefault="66C1F448" w14:paraId="5E500ED8" w14:textId="05B21942">
      <w:pPr>
        <w:pStyle w:val="Normal"/>
      </w:pPr>
      <w:r w:rsidR="66C1F448">
        <w:rPr/>
        <w:t xml:space="preserve">At each flat, a router is used so that using one IP, multiple devices can be connected. Also, a private network at each flat is necessary </w:t>
      </w:r>
      <w:r w:rsidR="08627C7C">
        <w:rPr/>
        <w:t>due to security concerns. A router (cheaper compared to main router, like Wi-Fi Dual Band Wireless Router speed up to 300Mbps) c</w:t>
      </w:r>
      <w:r w:rsidR="4CE9C5EF">
        <w:rPr/>
        <w:t>an create a private network and devices can be connected using Wi-Fi or LAN cable.</w:t>
      </w:r>
    </w:p>
    <w:p w:rsidR="2A2AF89C" w:rsidP="7FC25277" w:rsidRDefault="2A2AF89C" w14:paraId="6862226B" w14:textId="716F09C7">
      <w:pPr>
        <w:pStyle w:val="Normal"/>
      </w:pPr>
      <w:r w:rsidR="2A2AF89C">
        <w:rPr/>
        <w:t xml:space="preserve">In any of the private networks, no as such static IP addressing scheme is required. </w:t>
      </w:r>
      <w:r w:rsidR="6EB2420F">
        <w:rPr/>
        <w:t>The default ones used by router will work. It can be from pool of private IP addresses p</w:t>
      </w:r>
      <w:r w:rsidR="210E2C9B">
        <w:rPr/>
        <w:t>ool like 192.168.x.x or 10.x.x.x</w:t>
      </w:r>
    </w:p>
    <w:p w:rsidR="7FC25277" w:rsidP="7FC25277" w:rsidRDefault="7FC25277" w14:paraId="4BFCFC19" w14:textId="562D8511">
      <w:pPr>
        <w:pStyle w:val="Normal"/>
      </w:pPr>
    </w:p>
    <w:p w:rsidR="7FC25277" w:rsidP="7FC25277" w:rsidRDefault="7FC25277" w14:paraId="2FAED11E" w14:textId="08E48192">
      <w:pPr>
        <w:pStyle w:val="Normal"/>
      </w:pPr>
    </w:p>
    <w:p w:rsidR="7FC25277" w:rsidP="7FC25277" w:rsidRDefault="7FC25277" w14:paraId="43F53AE8" w14:textId="4F3D877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A0A900E"/>
  <w15:docId w15:val="{f7a6b0b3-024a-4562-82c6-cfe61d2c8a21}"/>
  <w:rsids>
    <w:rsidRoot w:val="1A0A900E"/>
    <w:rsid w:val="03A8E3A1"/>
    <w:rsid w:val="047F3687"/>
    <w:rsid w:val="05224488"/>
    <w:rsid w:val="065E1B0F"/>
    <w:rsid w:val="0714520E"/>
    <w:rsid w:val="07478DC3"/>
    <w:rsid w:val="0812340E"/>
    <w:rsid w:val="08627C7C"/>
    <w:rsid w:val="08E675B0"/>
    <w:rsid w:val="0955858B"/>
    <w:rsid w:val="0A81F582"/>
    <w:rsid w:val="0C8524EE"/>
    <w:rsid w:val="0C8DDFD4"/>
    <w:rsid w:val="0D6D705B"/>
    <w:rsid w:val="0DB9E6D3"/>
    <w:rsid w:val="0E7DB1D7"/>
    <w:rsid w:val="0FEC89CB"/>
    <w:rsid w:val="105620AA"/>
    <w:rsid w:val="11A518F6"/>
    <w:rsid w:val="11EC21CF"/>
    <w:rsid w:val="125AF239"/>
    <w:rsid w:val="128D57F6"/>
    <w:rsid w:val="130A0171"/>
    <w:rsid w:val="13ED4CE3"/>
    <w:rsid w:val="142CBD6D"/>
    <w:rsid w:val="146745CB"/>
    <w:rsid w:val="147FC95C"/>
    <w:rsid w:val="14838335"/>
    <w:rsid w:val="14FBD567"/>
    <w:rsid w:val="16C6FC3E"/>
    <w:rsid w:val="17086698"/>
    <w:rsid w:val="1732B016"/>
    <w:rsid w:val="1809D135"/>
    <w:rsid w:val="18C34B34"/>
    <w:rsid w:val="194E5E38"/>
    <w:rsid w:val="1A0A900E"/>
    <w:rsid w:val="1B09EE12"/>
    <w:rsid w:val="1B612017"/>
    <w:rsid w:val="1D243D08"/>
    <w:rsid w:val="1D6E9976"/>
    <w:rsid w:val="1E8A1B67"/>
    <w:rsid w:val="205FDA5F"/>
    <w:rsid w:val="20BF0BC6"/>
    <w:rsid w:val="210E2C9B"/>
    <w:rsid w:val="21F01039"/>
    <w:rsid w:val="21F50B31"/>
    <w:rsid w:val="23579E27"/>
    <w:rsid w:val="238A006C"/>
    <w:rsid w:val="2469E12B"/>
    <w:rsid w:val="271C6479"/>
    <w:rsid w:val="27CF48BD"/>
    <w:rsid w:val="27D57B6E"/>
    <w:rsid w:val="28AAED7C"/>
    <w:rsid w:val="28E416F9"/>
    <w:rsid w:val="2905A563"/>
    <w:rsid w:val="2961315B"/>
    <w:rsid w:val="2A2AF89C"/>
    <w:rsid w:val="2B6FFFDE"/>
    <w:rsid w:val="2C9876BD"/>
    <w:rsid w:val="2CBF056C"/>
    <w:rsid w:val="2DD0A791"/>
    <w:rsid w:val="2E0DA5A0"/>
    <w:rsid w:val="2E4D7874"/>
    <w:rsid w:val="2EC0C8FD"/>
    <w:rsid w:val="2FD06207"/>
    <w:rsid w:val="305C995E"/>
    <w:rsid w:val="308355E6"/>
    <w:rsid w:val="30CE1D95"/>
    <w:rsid w:val="30E0C4C5"/>
    <w:rsid w:val="315B4D99"/>
    <w:rsid w:val="32428CD3"/>
    <w:rsid w:val="3332B7A8"/>
    <w:rsid w:val="334B1B04"/>
    <w:rsid w:val="33CB9A53"/>
    <w:rsid w:val="373FFA62"/>
    <w:rsid w:val="37A789C7"/>
    <w:rsid w:val="382E8577"/>
    <w:rsid w:val="38D332F1"/>
    <w:rsid w:val="38FF3642"/>
    <w:rsid w:val="392D7F46"/>
    <w:rsid w:val="3A5E72C7"/>
    <w:rsid w:val="3CBA4A03"/>
    <w:rsid w:val="3DAED644"/>
    <w:rsid w:val="3DCA9922"/>
    <w:rsid w:val="3ECA7B22"/>
    <w:rsid w:val="3F5322B7"/>
    <w:rsid w:val="3FD787AD"/>
    <w:rsid w:val="402150BF"/>
    <w:rsid w:val="40936AC8"/>
    <w:rsid w:val="420C07E5"/>
    <w:rsid w:val="423FEC24"/>
    <w:rsid w:val="42BA9779"/>
    <w:rsid w:val="42FAB8EA"/>
    <w:rsid w:val="43B287DE"/>
    <w:rsid w:val="43D00B56"/>
    <w:rsid w:val="44293823"/>
    <w:rsid w:val="4620C8E1"/>
    <w:rsid w:val="46774A93"/>
    <w:rsid w:val="46927FE9"/>
    <w:rsid w:val="4A5F059C"/>
    <w:rsid w:val="4A9F372E"/>
    <w:rsid w:val="4B089A74"/>
    <w:rsid w:val="4B6A94D3"/>
    <w:rsid w:val="4C8C7524"/>
    <w:rsid w:val="4CE9C5EF"/>
    <w:rsid w:val="4D1435CC"/>
    <w:rsid w:val="4D1F968A"/>
    <w:rsid w:val="4D862F39"/>
    <w:rsid w:val="4DB424D9"/>
    <w:rsid w:val="4DD0DBC3"/>
    <w:rsid w:val="4F3132E2"/>
    <w:rsid w:val="505E7DBE"/>
    <w:rsid w:val="5130E34D"/>
    <w:rsid w:val="51BC2706"/>
    <w:rsid w:val="51D92F65"/>
    <w:rsid w:val="51DB129B"/>
    <w:rsid w:val="525F0544"/>
    <w:rsid w:val="52688E0C"/>
    <w:rsid w:val="5317BA5B"/>
    <w:rsid w:val="54F6136D"/>
    <w:rsid w:val="5575B6E0"/>
    <w:rsid w:val="5611C96B"/>
    <w:rsid w:val="58208B7F"/>
    <w:rsid w:val="588EBCA1"/>
    <w:rsid w:val="5A5D5E2A"/>
    <w:rsid w:val="5A898B6B"/>
    <w:rsid w:val="5B133198"/>
    <w:rsid w:val="5C2E12A0"/>
    <w:rsid w:val="5E50DC82"/>
    <w:rsid w:val="5FCF2794"/>
    <w:rsid w:val="605740AE"/>
    <w:rsid w:val="6168647B"/>
    <w:rsid w:val="62CDB717"/>
    <w:rsid w:val="6396C5FB"/>
    <w:rsid w:val="63C54930"/>
    <w:rsid w:val="647CDB77"/>
    <w:rsid w:val="651885E3"/>
    <w:rsid w:val="6536D7D4"/>
    <w:rsid w:val="661A037C"/>
    <w:rsid w:val="66C1F448"/>
    <w:rsid w:val="679BCA8B"/>
    <w:rsid w:val="68492A36"/>
    <w:rsid w:val="686E7896"/>
    <w:rsid w:val="68C3F8B5"/>
    <w:rsid w:val="68DE41F8"/>
    <w:rsid w:val="69E85F2E"/>
    <w:rsid w:val="6A8C81A8"/>
    <w:rsid w:val="6DDF3D7D"/>
    <w:rsid w:val="6EB2420F"/>
    <w:rsid w:val="70040A35"/>
    <w:rsid w:val="70B49B20"/>
    <w:rsid w:val="70F74577"/>
    <w:rsid w:val="718674D0"/>
    <w:rsid w:val="7260DF19"/>
    <w:rsid w:val="740472B8"/>
    <w:rsid w:val="75B4D340"/>
    <w:rsid w:val="768522AE"/>
    <w:rsid w:val="778A4C28"/>
    <w:rsid w:val="77DC8EF2"/>
    <w:rsid w:val="7853A276"/>
    <w:rsid w:val="78BBF58E"/>
    <w:rsid w:val="78BF2F95"/>
    <w:rsid w:val="794E4A4C"/>
    <w:rsid w:val="7965B823"/>
    <w:rsid w:val="7A15B317"/>
    <w:rsid w:val="7A8C179F"/>
    <w:rsid w:val="7B686B93"/>
    <w:rsid w:val="7E268216"/>
    <w:rsid w:val="7FAFC2EE"/>
    <w:rsid w:val="7FC25277"/>
    <w:rsid w:val="7FCE787A"/>
    <w:rsid w:val="7FE3E3A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a7df22ea49a43a3" /><Relationship Type="http://schemas.openxmlformats.org/officeDocument/2006/relationships/image" Target="/media/image2.png" Id="Ra226765f19ec4af3" /><Relationship Type="http://schemas.openxmlformats.org/officeDocument/2006/relationships/image" Target="/media/image3.png" Id="Rda204ab4dbaf417b" /><Relationship Type="http://schemas.openxmlformats.org/officeDocument/2006/relationships/image" Target="/media/image4.png" Id="Reda65b4c3bca47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2020-11-05T12:46:19.0859514Z</dcterms:created>
  <dcterms:modified xsi:type="dcterms:W3CDTF">2020-11-11T11:12:55.4947305Z</dcterms:modified>
  <dc:creator>GAURAV CHAUDHARI</dc:creator>
  <lastModifiedBy>GAURAV CHAUDHARI</lastModifiedBy>
</coreProperties>
</file>