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AC6" w:rsidRDefault="00AF733E" w:rsidP="00AF733E">
      <w:pPr>
        <w:jc w:val="center"/>
        <w:rPr>
          <w:b/>
          <w:sz w:val="25"/>
          <w:szCs w:val="25"/>
          <w:u w:val="single"/>
          <w:lang w:val="en-IN"/>
        </w:rPr>
      </w:pPr>
      <w:r w:rsidRPr="00AF733E">
        <w:rPr>
          <w:b/>
          <w:sz w:val="25"/>
          <w:szCs w:val="25"/>
          <w:u w:val="single"/>
          <w:lang w:val="en-IN"/>
        </w:rPr>
        <w:t>SPINAL ORTHOSIS</w:t>
      </w:r>
      <w:r>
        <w:rPr>
          <w:b/>
          <w:sz w:val="25"/>
          <w:szCs w:val="25"/>
          <w:u w:val="single"/>
          <w:lang w:val="en-IN"/>
        </w:rPr>
        <w:t>/ TLSO MEASURMENT FORM</w:t>
      </w:r>
    </w:p>
    <w:p w:rsidR="00AF733E" w:rsidRDefault="00AF733E" w:rsidP="00AF733E">
      <w:pPr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>Diagnosis:</w:t>
      </w:r>
    </w:p>
    <w:p w:rsidR="00AF733E" w:rsidRDefault="00AF733E" w:rsidP="00AF733E">
      <w:pPr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>Prescription:</w:t>
      </w:r>
    </w:p>
    <w:p w:rsidR="00AF733E" w:rsidRDefault="00785FF0" w:rsidP="00AF733E">
      <w:pPr>
        <w:rPr>
          <w:sz w:val="25"/>
          <w:szCs w:val="25"/>
          <w:lang w:val="en-IN"/>
        </w:rPr>
      </w:pPr>
      <w:r>
        <w:rPr>
          <w:noProof/>
          <w:sz w:val="25"/>
          <w:szCs w:val="25"/>
        </w:rPr>
        <w:pict>
          <v:rect id="_x0000_s1028" style="position:absolute;margin-left:337.95pt;margin-top:26.2pt;width:17pt;height:17pt;z-index:251662336"/>
        </w:pict>
      </w:r>
      <w:r>
        <w:rPr>
          <w:noProof/>
          <w:sz w:val="25"/>
          <w:szCs w:val="25"/>
        </w:rPr>
        <w:pict>
          <v:rect id="_x0000_s1029" style="position:absolute;margin-left:195.1pt;margin-top:26.2pt;width:17pt;height:17pt;z-index:251663360"/>
        </w:pict>
      </w:r>
      <w:r>
        <w:rPr>
          <w:noProof/>
          <w:sz w:val="25"/>
          <w:szCs w:val="25"/>
        </w:rPr>
        <w:pict>
          <v:rect id="_x0000_s1026" style="position:absolute;margin-left:87.9pt;margin-top:26.2pt;width:17pt;height:17pt;z-index:251660288"/>
        </w:pict>
      </w:r>
      <w:r w:rsidR="00AF733E">
        <w:rPr>
          <w:sz w:val="25"/>
          <w:szCs w:val="25"/>
          <w:lang w:val="en-IN"/>
        </w:rPr>
        <w:t>X-Ray Diagnosis:</w:t>
      </w:r>
    </w:p>
    <w:p w:rsidR="00AF733E" w:rsidRDefault="00AF733E" w:rsidP="00AF733E">
      <w:pPr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>Type of TLSO:</w:t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  <w:t>BODY JACKET</w:t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  <w:t xml:space="preserve">SCOLIOSIS BRACE </w:t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  <w:t xml:space="preserve">CAD-CAM BRACE </w:t>
      </w:r>
    </w:p>
    <w:p w:rsidR="00AF733E" w:rsidRDefault="00785FF0" w:rsidP="00AF733E">
      <w:pPr>
        <w:rPr>
          <w:sz w:val="25"/>
          <w:szCs w:val="25"/>
          <w:lang w:val="en-IN"/>
        </w:rPr>
      </w:pPr>
      <w:r>
        <w:rPr>
          <w:noProof/>
          <w:sz w:val="25"/>
          <w:szCs w:val="25"/>
        </w:rPr>
        <w:pict>
          <v:rect id="_x0000_s1027" style="position:absolute;margin-left:87.9pt;margin-top:.1pt;width:17pt;height:17pt;z-index:251661312"/>
        </w:pict>
      </w:r>
      <w:r w:rsidR="00AF733E">
        <w:rPr>
          <w:sz w:val="25"/>
          <w:szCs w:val="25"/>
          <w:lang w:val="en-IN"/>
        </w:rPr>
        <w:tab/>
      </w:r>
      <w:r w:rsidR="00AF733E">
        <w:rPr>
          <w:sz w:val="25"/>
          <w:szCs w:val="25"/>
          <w:lang w:val="en-IN"/>
        </w:rPr>
        <w:tab/>
      </w:r>
      <w:r w:rsidR="00AF733E">
        <w:rPr>
          <w:sz w:val="25"/>
          <w:szCs w:val="25"/>
          <w:lang w:val="en-IN"/>
        </w:rPr>
        <w:tab/>
        <w:t>Other:________________</w:t>
      </w:r>
    </w:p>
    <w:p w:rsidR="00AF733E" w:rsidRDefault="006A1A36" w:rsidP="00AF733E">
      <w:pPr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>BRACE DESIGNS</w:t>
      </w:r>
    </w:p>
    <w:p w:rsidR="006A1A36" w:rsidRDefault="006A1A36" w:rsidP="00AF733E">
      <w:pPr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>Axilla Extension:</w:t>
      </w:r>
    </w:p>
    <w:p w:rsidR="006A1A36" w:rsidRDefault="006A1A36" w:rsidP="00AF733E">
      <w:pPr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>Thoracic Pad:</w:t>
      </w:r>
    </w:p>
    <w:p w:rsidR="006A1A36" w:rsidRDefault="006A1A36" w:rsidP="00AF733E">
      <w:pPr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>Lumbar Pad:</w:t>
      </w:r>
    </w:p>
    <w:p w:rsidR="006A1A36" w:rsidRDefault="006A1A36" w:rsidP="00AF733E">
      <w:pPr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>Trochanter Extension:</w:t>
      </w:r>
    </w:p>
    <w:p w:rsidR="006A1A36" w:rsidRDefault="006A1A36" w:rsidP="00AF733E">
      <w:pPr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>Curve Type: _________________________________________________________________________________________________________________________________________________________________________________________________________________________________</w:t>
      </w:r>
    </w:p>
    <w:p w:rsidR="006A1A36" w:rsidRDefault="00F317C9" w:rsidP="00AF733E">
      <w:pPr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>ORTHOTIC OPTIONS</w:t>
      </w:r>
    </w:p>
    <w:p w:rsidR="00F317C9" w:rsidRDefault="00F317C9" w:rsidP="00AF733E">
      <w:pPr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>Straps:</w:t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  <w:t>Lapel:</w:t>
      </w:r>
    </w:p>
    <w:p w:rsidR="00F317C9" w:rsidRDefault="00785FF0" w:rsidP="00AF733E">
      <w:pPr>
        <w:rPr>
          <w:sz w:val="25"/>
          <w:szCs w:val="25"/>
          <w:lang w:val="en-IN"/>
        </w:rPr>
      </w:pPr>
      <w:r>
        <w:rPr>
          <w:noProof/>
          <w:sz w:val="25"/>
          <w:szCs w:val="25"/>
        </w:rPr>
        <w:pict>
          <v:rect id="_x0000_s1042" style="position:absolute;margin-left:231.1pt;margin-top:24.1pt;width:17pt;height:17pt;z-index:251676672"/>
        </w:pict>
      </w:r>
      <w:r>
        <w:rPr>
          <w:noProof/>
          <w:sz w:val="25"/>
          <w:szCs w:val="25"/>
        </w:rPr>
        <w:pict>
          <v:rect id="_x0000_s1041" style="position:absolute;margin-left:337.95pt;margin-top:24.1pt;width:17pt;height:17pt;z-index:251675648"/>
        </w:pict>
      </w:r>
      <w:r w:rsidR="008C43D5">
        <w:rPr>
          <w:sz w:val="25"/>
          <w:szCs w:val="25"/>
          <w:lang w:val="en-IN"/>
        </w:rPr>
        <w:t>Abdominal Strap:</w:t>
      </w:r>
    </w:p>
    <w:p w:rsidR="008C43D5" w:rsidRDefault="008C43D5" w:rsidP="00AF733E">
      <w:pPr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>Gusset Material on window?</w:t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  <w:t>Yes</w:t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  <w:t>No</w:t>
      </w:r>
    </w:p>
    <w:p w:rsidR="008C43D5" w:rsidRDefault="00785FF0" w:rsidP="00AF733E">
      <w:pPr>
        <w:rPr>
          <w:sz w:val="25"/>
          <w:szCs w:val="25"/>
          <w:lang w:val="en-IN"/>
        </w:rPr>
      </w:pPr>
      <w:r>
        <w:rPr>
          <w:noProof/>
          <w:sz w:val="25"/>
          <w:szCs w:val="25"/>
        </w:rPr>
        <w:pict>
          <v:rect id="_x0000_s1038" style="position:absolute;margin-left:301.4pt;margin-top:25.4pt;width:17pt;height:17pt;z-index:251672576"/>
        </w:pict>
      </w:r>
      <w:r>
        <w:rPr>
          <w:noProof/>
          <w:sz w:val="25"/>
          <w:szCs w:val="25"/>
        </w:rPr>
        <w:pict>
          <v:rect id="_x0000_s1039" style="position:absolute;margin-left:195.1pt;margin-top:25.4pt;width:17pt;height:17pt;z-index:251673600"/>
        </w:pict>
      </w:r>
      <w:r>
        <w:rPr>
          <w:noProof/>
          <w:sz w:val="25"/>
          <w:szCs w:val="25"/>
        </w:rPr>
        <w:pict>
          <v:rect id="_x0000_s1040" style="position:absolute;margin-left:87.9pt;margin-top:25.4pt;width:17pt;height:17pt;z-index:251674624"/>
        </w:pict>
      </w:r>
      <w:r w:rsidR="008C43D5">
        <w:rPr>
          <w:sz w:val="25"/>
          <w:szCs w:val="25"/>
          <w:lang w:val="en-IN"/>
        </w:rPr>
        <w:t xml:space="preserve">Cut out Location: </w:t>
      </w:r>
    </w:p>
    <w:p w:rsidR="008C43D5" w:rsidRDefault="00785FF0" w:rsidP="00AF733E">
      <w:pPr>
        <w:rPr>
          <w:sz w:val="25"/>
          <w:szCs w:val="25"/>
          <w:lang w:val="en-IN"/>
        </w:rPr>
      </w:pPr>
      <w:r>
        <w:rPr>
          <w:noProof/>
          <w:sz w:val="25"/>
          <w:szCs w:val="25"/>
        </w:rPr>
        <w:pict>
          <v:rect id="_x0000_s1036" style="position:absolute;margin-left:195.1pt;margin-top:24.65pt;width:17pt;height:17pt;z-index:251670528"/>
        </w:pict>
      </w:r>
      <w:r>
        <w:rPr>
          <w:noProof/>
          <w:sz w:val="25"/>
          <w:szCs w:val="25"/>
        </w:rPr>
        <w:pict>
          <v:rect id="_x0000_s1037" style="position:absolute;margin-left:123.9pt;margin-top:24.65pt;width:17pt;height:17pt;z-index:251671552"/>
        </w:pict>
      </w:r>
      <w:r w:rsidR="008C43D5">
        <w:rPr>
          <w:sz w:val="25"/>
          <w:szCs w:val="25"/>
          <w:lang w:val="en-IN"/>
        </w:rPr>
        <w:t>Opening:</w:t>
      </w:r>
      <w:r w:rsidR="008C43D5">
        <w:rPr>
          <w:sz w:val="25"/>
          <w:szCs w:val="25"/>
          <w:lang w:val="en-IN"/>
        </w:rPr>
        <w:tab/>
      </w:r>
      <w:r w:rsidR="008C43D5">
        <w:rPr>
          <w:sz w:val="25"/>
          <w:szCs w:val="25"/>
          <w:lang w:val="en-IN"/>
        </w:rPr>
        <w:tab/>
        <w:t>Anterior</w:t>
      </w:r>
      <w:r w:rsidR="008C43D5">
        <w:rPr>
          <w:sz w:val="25"/>
          <w:szCs w:val="25"/>
          <w:lang w:val="en-IN"/>
        </w:rPr>
        <w:tab/>
      </w:r>
      <w:r w:rsidR="008C43D5">
        <w:rPr>
          <w:sz w:val="25"/>
          <w:szCs w:val="25"/>
          <w:lang w:val="en-IN"/>
        </w:rPr>
        <w:tab/>
        <w:t>Posterior</w:t>
      </w:r>
      <w:r w:rsidR="008C43D5">
        <w:rPr>
          <w:sz w:val="25"/>
          <w:szCs w:val="25"/>
          <w:lang w:val="en-IN"/>
        </w:rPr>
        <w:tab/>
      </w:r>
      <w:r w:rsidR="008C43D5">
        <w:rPr>
          <w:sz w:val="25"/>
          <w:szCs w:val="25"/>
          <w:lang w:val="en-IN"/>
        </w:rPr>
        <w:tab/>
        <w:t>Bi Valve</w:t>
      </w:r>
    </w:p>
    <w:p w:rsidR="008C43D5" w:rsidRDefault="00785FF0" w:rsidP="00AF733E">
      <w:pPr>
        <w:rPr>
          <w:sz w:val="25"/>
          <w:szCs w:val="25"/>
          <w:lang w:val="en-IN"/>
        </w:rPr>
      </w:pPr>
      <w:r>
        <w:rPr>
          <w:noProof/>
          <w:sz w:val="25"/>
          <w:szCs w:val="25"/>
        </w:rPr>
        <w:pict>
          <v:rect id="_x0000_s1032" style="position:absolute;margin-left:268.5pt;margin-top:25.55pt;width:17pt;height:17pt;z-index:251666432"/>
        </w:pict>
      </w:r>
      <w:r>
        <w:rPr>
          <w:noProof/>
          <w:sz w:val="25"/>
          <w:szCs w:val="25"/>
        </w:rPr>
        <w:pict>
          <v:rect id="_x0000_s1033" style="position:absolute;margin-left:123.9pt;margin-top:25.55pt;width:17pt;height:17pt;z-index:251667456"/>
        </w:pict>
      </w:r>
      <w:r>
        <w:rPr>
          <w:noProof/>
          <w:sz w:val="25"/>
          <w:szCs w:val="25"/>
        </w:rPr>
        <w:pict>
          <v:rect id="_x0000_s1034" style="position:absolute;margin-left:195.1pt;margin-top:25.55pt;width:17pt;height:17pt;z-index:251668480"/>
        </w:pict>
      </w:r>
      <w:r>
        <w:rPr>
          <w:noProof/>
          <w:sz w:val="25"/>
          <w:szCs w:val="25"/>
        </w:rPr>
        <w:pict>
          <v:rect id="_x0000_s1035" style="position:absolute;margin-left:51.95pt;margin-top:25.55pt;width:17pt;height:17pt;z-index:251669504"/>
        </w:pict>
      </w:r>
      <w:r w:rsidR="008C43D5">
        <w:rPr>
          <w:sz w:val="25"/>
          <w:szCs w:val="25"/>
          <w:lang w:val="en-IN"/>
        </w:rPr>
        <w:t>Offset Opening:</w:t>
      </w:r>
      <w:r w:rsidR="008C43D5">
        <w:rPr>
          <w:sz w:val="25"/>
          <w:szCs w:val="25"/>
          <w:lang w:val="en-IN"/>
        </w:rPr>
        <w:tab/>
      </w:r>
      <w:r w:rsidR="008C43D5">
        <w:rPr>
          <w:sz w:val="25"/>
          <w:szCs w:val="25"/>
          <w:lang w:val="en-IN"/>
        </w:rPr>
        <w:tab/>
        <w:t>Left</w:t>
      </w:r>
      <w:r w:rsidR="008C43D5">
        <w:rPr>
          <w:sz w:val="25"/>
          <w:szCs w:val="25"/>
          <w:lang w:val="en-IN"/>
        </w:rPr>
        <w:tab/>
      </w:r>
      <w:r w:rsidR="008C43D5">
        <w:rPr>
          <w:sz w:val="25"/>
          <w:szCs w:val="25"/>
          <w:lang w:val="en-IN"/>
        </w:rPr>
        <w:tab/>
        <w:t>Right</w:t>
      </w:r>
    </w:p>
    <w:p w:rsidR="008C43D5" w:rsidRDefault="008C43D5" w:rsidP="00AF733E">
      <w:pPr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>Lordosis:</w:t>
      </w:r>
      <w:r>
        <w:rPr>
          <w:sz w:val="25"/>
          <w:szCs w:val="25"/>
          <w:lang w:val="en-IN"/>
        </w:rPr>
        <w:tab/>
        <w:t>0</w:t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  <w:t>10</w:t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  <w:t>15</w:t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  <w:t>_____*</w:t>
      </w:r>
    </w:p>
    <w:p w:rsidR="006526E4" w:rsidRDefault="006526E4" w:rsidP="00AF733E">
      <w:pPr>
        <w:rPr>
          <w:sz w:val="25"/>
          <w:szCs w:val="25"/>
          <w:lang w:val="en-IN"/>
        </w:rPr>
      </w:pPr>
    </w:p>
    <w:p w:rsidR="008C43D5" w:rsidRDefault="006526E4" w:rsidP="00AF733E">
      <w:pPr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lastRenderedPageBreak/>
        <w:t>Additional Specification:______________________________________________________________________________________________________________________________________________________________________________________________________________________</w:t>
      </w:r>
    </w:p>
    <w:p w:rsidR="006526E4" w:rsidRDefault="006526E4" w:rsidP="00AF733E">
      <w:pPr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 xml:space="preserve">MATERIAL </w:t>
      </w:r>
    </w:p>
    <w:p w:rsidR="006526E4" w:rsidRDefault="006526E4" w:rsidP="00AF733E">
      <w:pPr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>Material:</w:t>
      </w:r>
    </w:p>
    <w:p w:rsidR="006526E4" w:rsidRDefault="006526E4" w:rsidP="00AF733E">
      <w:pPr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>Thickness:</w:t>
      </w:r>
    </w:p>
    <w:p w:rsidR="006526E4" w:rsidRDefault="00785FF0" w:rsidP="00AF733E">
      <w:pPr>
        <w:rPr>
          <w:sz w:val="25"/>
          <w:szCs w:val="25"/>
          <w:lang w:val="en-IN"/>
        </w:rPr>
      </w:pPr>
      <w:r>
        <w:rPr>
          <w:noProof/>
          <w:sz w:val="25"/>
          <w:szCs w:val="25"/>
        </w:rPr>
        <w:pict>
          <v:rect id="_x0000_s1030" style="position:absolute;margin-left:303.1pt;margin-top:24.7pt;width:17pt;height:17pt;z-index:251664384"/>
        </w:pict>
      </w:r>
      <w:r>
        <w:rPr>
          <w:noProof/>
          <w:sz w:val="25"/>
          <w:szCs w:val="25"/>
        </w:rPr>
        <w:pict>
          <v:rect id="_x0000_s1031" style="position:absolute;margin-left:231.1pt;margin-top:24.7pt;width:17pt;height:17pt;z-index:251665408"/>
        </w:pict>
      </w:r>
      <w:r w:rsidR="006526E4">
        <w:rPr>
          <w:sz w:val="25"/>
          <w:szCs w:val="25"/>
          <w:lang w:val="en-IN"/>
        </w:rPr>
        <w:t>Colour / Transfer:</w:t>
      </w:r>
    </w:p>
    <w:p w:rsidR="006526E4" w:rsidRDefault="006526E4" w:rsidP="00AF733E">
      <w:pPr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 xml:space="preserve">Lining: ___________________________ </w:t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  <w:t>3mm</w:t>
      </w:r>
      <w:r>
        <w:rPr>
          <w:sz w:val="25"/>
          <w:szCs w:val="25"/>
          <w:lang w:val="en-IN"/>
        </w:rPr>
        <w:tab/>
      </w:r>
      <w:r>
        <w:rPr>
          <w:sz w:val="25"/>
          <w:szCs w:val="25"/>
          <w:lang w:val="en-IN"/>
        </w:rPr>
        <w:tab/>
        <w:t>6mm</w:t>
      </w:r>
    </w:p>
    <w:p w:rsidR="006526E4" w:rsidRDefault="00BA3561" w:rsidP="00AF733E">
      <w:pPr>
        <w:rPr>
          <w:sz w:val="25"/>
          <w:szCs w:val="25"/>
          <w:lang w:val="en-IN"/>
        </w:rPr>
      </w:pPr>
      <w:r>
        <w:rPr>
          <w:noProof/>
          <w:sz w:val="25"/>
          <w:szCs w:val="25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-459416</wp:posOffset>
            </wp:positionH>
            <wp:positionV relativeFrom="paragraph">
              <wp:posOffset>70928</wp:posOffset>
            </wp:positionV>
            <wp:extent cx="6860216" cy="509299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216" cy="509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3561" w:rsidRDefault="00BA3561" w:rsidP="00AF733E">
      <w:pPr>
        <w:rPr>
          <w:sz w:val="25"/>
          <w:szCs w:val="25"/>
          <w:lang w:val="en-IN"/>
        </w:rPr>
      </w:pPr>
    </w:p>
    <w:p w:rsidR="00BA3561" w:rsidRDefault="00BA3561">
      <w:pPr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br w:type="page"/>
      </w:r>
    </w:p>
    <w:p w:rsidR="00BA3561" w:rsidRDefault="00BA3561" w:rsidP="00AF733E">
      <w:pPr>
        <w:rPr>
          <w:sz w:val="25"/>
          <w:szCs w:val="25"/>
          <w:lang w:val="en-IN"/>
        </w:rPr>
      </w:pPr>
      <w:r>
        <w:rPr>
          <w:noProof/>
          <w:sz w:val="25"/>
          <w:szCs w:val="25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-310559</wp:posOffset>
            </wp:positionH>
            <wp:positionV relativeFrom="paragraph">
              <wp:posOffset>-659218</wp:posOffset>
            </wp:positionV>
            <wp:extent cx="6636931" cy="5475767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931" cy="5475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3561" w:rsidRDefault="00BA3561" w:rsidP="00AF733E">
      <w:pPr>
        <w:rPr>
          <w:sz w:val="25"/>
          <w:szCs w:val="25"/>
          <w:lang w:val="en-IN"/>
        </w:rPr>
      </w:pPr>
    </w:p>
    <w:p w:rsidR="00BA3561" w:rsidRDefault="00BA3561" w:rsidP="00AF733E">
      <w:pPr>
        <w:rPr>
          <w:sz w:val="25"/>
          <w:szCs w:val="25"/>
          <w:lang w:val="en-IN"/>
        </w:rPr>
      </w:pPr>
    </w:p>
    <w:p w:rsidR="00BA3561" w:rsidRDefault="00BA3561" w:rsidP="00AF733E">
      <w:pPr>
        <w:rPr>
          <w:sz w:val="25"/>
          <w:szCs w:val="25"/>
          <w:lang w:val="en-IN"/>
        </w:rPr>
      </w:pPr>
    </w:p>
    <w:p w:rsidR="00BA3561" w:rsidRDefault="00BA3561" w:rsidP="00AF733E">
      <w:pPr>
        <w:rPr>
          <w:sz w:val="25"/>
          <w:szCs w:val="25"/>
          <w:lang w:val="en-IN"/>
        </w:rPr>
      </w:pPr>
    </w:p>
    <w:p w:rsidR="00BA3561" w:rsidRDefault="00BA3561" w:rsidP="00AF733E">
      <w:pPr>
        <w:rPr>
          <w:sz w:val="25"/>
          <w:szCs w:val="25"/>
          <w:lang w:val="en-IN"/>
        </w:rPr>
      </w:pPr>
    </w:p>
    <w:p w:rsidR="00BA3561" w:rsidRDefault="00BA3561" w:rsidP="00AF733E">
      <w:pPr>
        <w:rPr>
          <w:sz w:val="25"/>
          <w:szCs w:val="25"/>
          <w:lang w:val="en-IN"/>
        </w:rPr>
      </w:pPr>
    </w:p>
    <w:p w:rsidR="00BA3561" w:rsidRDefault="00BA3561" w:rsidP="00AF733E">
      <w:pPr>
        <w:rPr>
          <w:sz w:val="25"/>
          <w:szCs w:val="25"/>
          <w:lang w:val="en-IN"/>
        </w:rPr>
      </w:pPr>
    </w:p>
    <w:p w:rsidR="00BA3561" w:rsidRDefault="00BA3561" w:rsidP="00AF733E">
      <w:pPr>
        <w:rPr>
          <w:sz w:val="25"/>
          <w:szCs w:val="25"/>
          <w:lang w:val="en-IN"/>
        </w:rPr>
      </w:pPr>
    </w:p>
    <w:p w:rsidR="00BA3561" w:rsidRDefault="00BA3561" w:rsidP="00AF733E">
      <w:pPr>
        <w:rPr>
          <w:sz w:val="25"/>
          <w:szCs w:val="25"/>
          <w:lang w:val="en-IN"/>
        </w:rPr>
      </w:pPr>
    </w:p>
    <w:p w:rsidR="006526E4" w:rsidRDefault="006526E4" w:rsidP="00AF733E">
      <w:pPr>
        <w:rPr>
          <w:sz w:val="25"/>
          <w:szCs w:val="25"/>
          <w:lang w:val="en-IN"/>
        </w:rPr>
      </w:pPr>
    </w:p>
    <w:p w:rsidR="00BA3561" w:rsidRDefault="00BA3561" w:rsidP="00AF733E">
      <w:pPr>
        <w:rPr>
          <w:sz w:val="25"/>
          <w:szCs w:val="25"/>
          <w:lang w:val="en-IN"/>
        </w:rPr>
      </w:pPr>
    </w:p>
    <w:p w:rsidR="00BA3561" w:rsidRDefault="00BA3561" w:rsidP="00AF733E">
      <w:pPr>
        <w:rPr>
          <w:sz w:val="25"/>
          <w:szCs w:val="25"/>
          <w:lang w:val="en-IN"/>
        </w:rPr>
      </w:pPr>
    </w:p>
    <w:p w:rsidR="00BA3561" w:rsidRDefault="00BA3561" w:rsidP="00AF733E">
      <w:pPr>
        <w:rPr>
          <w:sz w:val="25"/>
          <w:szCs w:val="25"/>
          <w:lang w:val="en-IN"/>
        </w:rPr>
      </w:pPr>
    </w:p>
    <w:p w:rsidR="00BA3561" w:rsidRDefault="00BA3561" w:rsidP="00AF733E">
      <w:pPr>
        <w:rPr>
          <w:sz w:val="25"/>
          <w:szCs w:val="25"/>
          <w:lang w:val="en-IN"/>
        </w:rPr>
      </w:pPr>
    </w:p>
    <w:p w:rsidR="00BA3561" w:rsidRDefault="00BA3561" w:rsidP="00AF733E">
      <w:pPr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>Other Specification:</w:t>
      </w:r>
    </w:p>
    <w:p w:rsidR="00BA3561" w:rsidRPr="00AF733E" w:rsidRDefault="00BA3561" w:rsidP="00AF733E">
      <w:pPr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BA3561" w:rsidRPr="00AF733E" w:rsidSect="00850A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420" w:rsidRDefault="00A83420" w:rsidP="00BA3561">
      <w:pPr>
        <w:spacing w:after="0" w:line="240" w:lineRule="auto"/>
      </w:pPr>
      <w:r>
        <w:separator/>
      </w:r>
    </w:p>
  </w:endnote>
  <w:endnote w:type="continuationSeparator" w:id="1">
    <w:p w:rsidR="00A83420" w:rsidRDefault="00A83420" w:rsidP="00BA3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420" w:rsidRDefault="00A83420" w:rsidP="00BA3561">
      <w:pPr>
        <w:spacing w:after="0" w:line="240" w:lineRule="auto"/>
      </w:pPr>
      <w:r>
        <w:separator/>
      </w:r>
    </w:p>
  </w:footnote>
  <w:footnote w:type="continuationSeparator" w:id="1">
    <w:p w:rsidR="00A83420" w:rsidRDefault="00A83420" w:rsidP="00BA35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733E"/>
    <w:rsid w:val="006526E4"/>
    <w:rsid w:val="006A1A36"/>
    <w:rsid w:val="00785FF0"/>
    <w:rsid w:val="00850AC6"/>
    <w:rsid w:val="008C43D5"/>
    <w:rsid w:val="00A83420"/>
    <w:rsid w:val="00AF733E"/>
    <w:rsid w:val="00BA3561"/>
    <w:rsid w:val="00F31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6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A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3561"/>
  </w:style>
  <w:style w:type="paragraph" w:styleId="Footer">
    <w:name w:val="footer"/>
    <w:basedOn w:val="Normal"/>
    <w:link w:val="FooterChar"/>
    <w:uiPriority w:val="99"/>
    <w:semiHidden/>
    <w:unhideWhenUsed/>
    <w:rsid w:val="00BA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35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TARUN</cp:lastModifiedBy>
  <cp:revision>2</cp:revision>
  <dcterms:created xsi:type="dcterms:W3CDTF">2020-12-17T09:04:00Z</dcterms:created>
  <dcterms:modified xsi:type="dcterms:W3CDTF">2020-12-17T10:07:00Z</dcterms:modified>
</cp:coreProperties>
</file>