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celebrated writer haunted by his dead friend discovers a mysterious book that promises meaning but at a horrific price. In a chilling spiral of ambition and guilt, he betrays friendship itself, proving that sometimes the greatest stories are written in blood.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