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 young man stands trial for murder, only to confess that the real killer is not him — but his own best friend, blinded by obsession and greed. As friendship unravels in a courtroom and on blood-soaked streets, the story asks a haunting question: how far can loyalty stretch before it turns into betrayal?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