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67" w:rsidRPr="00FC0100" w:rsidRDefault="00A61267" w:rsidP="00A61267">
      <w:pPr>
        <w:autoSpaceDE w:val="0"/>
        <w:autoSpaceDN w:val="0"/>
        <w:adjustRightInd w:val="0"/>
        <w:spacing w:after="0" w:line="240" w:lineRule="auto"/>
        <w:rPr>
          <w:rFonts w:cstheme="minorHAnsi"/>
          <w:bCs/>
          <w:color w:val="000000" w:themeColor="text1"/>
        </w:rPr>
      </w:pPr>
      <w:r w:rsidRPr="00FC0100">
        <w:rPr>
          <w:rFonts w:cstheme="minorHAnsi"/>
          <w:bCs/>
          <w:color w:val="000000" w:themeColor="text1"/>
        </w:rPr>
        <w:t>--------------------------------------------------</w:t>
      </w:r>
      <w:r w:rsidRPr="00FC0100">
        <w:rPr>
          <w:rFonts w:cstheme="minorHAnsi"/>
          <w:bCs/>
          <w:color w:val="000000" w:themeColor="text1"/>
        </w:rPr>
        <w:t>Power BI Assignment 5</w:t>
      </w:r>
      <w:r w:rsidRPr="00FC0100">
        <w:rPr>
          <w:rFonts w:cstheme="minorHAnsi"/>
          <w:bCs/>
          <w:color w:val="000000" w:themeColor="text1"/>
        </w:rPr>
        <w:t>-------------------------------------------------</w:t>
      </w:r>
    </w:p>
    <w:p w:rsidR="00A61267" w:rsidRPr="00FC0100" w:rsidRDefault="00A61267"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 xml:space="preserve">1. Explain </w:t>
      </w:r>
      <w:r w:rsidR="00FC0100">
        <w:rPr>
          <w:rFonts w:cstheme="minorHAnsi"/>
          <w:color w:val="000000" w:themeColor="text1"/>
        </w:rPr>
        <w:t>DAX?</w:t>
      </w:r>
    </w:p>
    <w:p w:rsidR="00A61267" w:rsidRPr="00FC0100" w:rsidRDefault="00A61267" w:rsidP="00A61267">
      <w:pPr>
        <w:autoSpaceDE w:val="0"/>
        <w:autoSpaceDN w:val="0"/>
        <w:adjustRightInd w:val="0"/>
        <w:spacing w:after="0" w:line="240" w:lineRule="auto"/>
        <w:rPr>
          <w:rFonts w:cstheme="minorHAnsi"/>
          <w:color w:val="000000" w:themeColor="text1"/>
        </w:rPr>
      </w:pP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shd w:val="clear" w:color="auto" w:fill="FFFFFF"/>
        </w:rPr>
        <w:t xml:space="preserve">It’s easy to create a workbook and import some data into it. You can even create PivotTables or </w:t>
      </w:r>
      <w:r w:rsidRPr="00FC0100">
        <w:rPr>
          <w:rFonts w:cstheme="minorHAnsi"/>
          <w:color w:val="000000" w:themeColor="text1"/>
          <w:shd w:val="clear" w:color="auto" w:fill="FFFFFF"/>
        </w:rPr>
        <w:t>Pivot Charts</w:t>
      </w:r>
      <w:r w:rsidRPr="00FC0100">
        <w:rPr>
          <w:rFonts w:cstheme="minorHAnsi"/>
          <w:color w:val="000000" w:themeColor="text1"/>
          <w:shd w:val="clear" w:color="auto" w:fill="FFFFFF"/>
        </w:rPr>
        <w:t xml:space="preserve"> that display important information without using any DAX formulas.</w:t>
      </w: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shd w:val="clear" w:color="auto" w:fill="FFFFFF"/>
        </w:rPr>
        <w:t>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Business Intelligence, and DAX will help you get there.</w:t>
      </w:r>
    </w:p>
    <w:p w:rsidR="00A61267" w:rsidRPr="00FC0100" w:rsidRDefault="00A61267"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shd w:val="clear" w:color="auto" w:fill="FFFFFF"/>
        </w:rPr>
        <w:t>--------------------------------------------------------------------------------------------------------------------------------------</w:t>
      </w:r>
    </w:p>
    <w:p w:rsidR="00A61267" w:rsidRPr="00FC0100" w:rsidRDefault="00A61267" w:rsidP="00A61267">
      <w:pPr>
        <w:autoSpaceDE w:val="0"/>
        <w:autoSpaceDN w:val="0"/>
        <w:adjustRightInd w:val="0"/>
        <w:spacing w:after="0" w:line="240" w:lineRule="auto"/>
        <w:rPr>
          <w:rFonts w:cstheme="minorHAnsi"/>
          <w:color w:val="000000" w:themeColor="text1"/>
        </w:rPr>
      </w:pPr>
    </w:p>
    <w:p w:rsidR="00A61267" w:rsidRPr="00FC0100" w:rsidRDefault="00A61267"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2. Explain datasets, reports, and dashboards and how they relate to each other?</w:t>
      </w:r>
    </w:p>
    <w:p w:rsidR="00A61267" w:rsidRPr="00FC0100" w:rsidRDefault="00A61267" w:rsidP="00A61267">
      <w:pPr>
        <w:autoSpaceDE w:val="0"/>
        <w:autoSpaceDN w:val="0"/>
        <w:adjustRightInd w:val="0"/>
        <w:spacing w:after="0" w:line="240" w:lineRule="auto"/>
        <w:rPr>
          <w:rFonts w:cstheme="minorHAnsi"/>
          <w:color w:val="000000" w:themeColor="text1"/>
        </w:rPr>
      </w:pP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rPr>
        <w:t>Dashboards are created from multiple datasets or reports</w:t>
      </w:r>
      <w:r w:rsidRPr="00FC0100">
        <w:rPr>
          <w:rFonts w:cstheme="minorHAnsi"/>
          <w:color w:val="000000" w:themeColor="text1"/>
          <w:shd w:val="clear" w:color="auto" w:fill="FFFFFF"/>
        </w:rPr>
        <w:t>. Dashboards always concentrate on building insights into the data by using graphs, attractive visuals, charts, etc. Reports are not concentrated on the visualization part of the data rather it looks to create summary pages.</w:t>
      </w: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r w:rsidRPr="00FC0100">
        <w:rPr>
          <w:rStyle w:val="Strong"/>
          <w:rFonts w:cstheme="minorHAnsi"/>
          <w:b w:val="0"/>
          <w:color w:val="000000" w:themeColor="text1"/>
          <w:shd w:val="clear" w:color="auto" w:fill="FFFFFF"/>
        </w:rPr>
        <w:t>Dashboards</w:t>
      </w:r>
      <w:r w:rsidRPr="00FC0100">
        <w:rPr>
          <w:rFonts w:cstheme="minorHAnsi"/>
          <w:color w:val="000000" w:themeColor="text1"/>
          <w:shd w:val="clear" w:color="auto" w:fill="FFFFFF"/>
        </w:rPr>
        <w:t> allow a user to pin visuals from different </w:t>
      </w:r>
      <w:r w:rsidRPr="00FC0100">
        <w:rPr>
          <w:rStyle w:val="Strong"/>
          <w:rFonts w:cstheme="minorHAnsi"/>
          <w:b w:val="0"/>
          <w:color w:val="000000" w:themeColor="text1"/>
          <w:shd w:val="clear" w:color="auto" w:fill="FFFFFF"/>
        </w:rPr>
        <w:t>reports</w:t>
      </w:r>
      <w:r w:rsidRPr="00FC0100">
        <w:rPr>
          <w:rFonts w:cstheme="minorHAnsi"/>
          <w:color w:val="000000" w:themeColor="text1"/>
          <w:shd w:val="clear" w:color="auto" w:fill="FFFFFF"/>
        </w:rPr>
        <w:t> and datasets onto a single canvas, making it simple to group what’s essential to the user.</w:t>
      </w:r>
      <w:r w:rsidRPr="00FC0100">
        <w:rPr>
          <w:rFonts w:cstheme="minorHAnsi"/>
          <w:color w:val="000000" w:themeColor="text1"/>
          <w:shd w:val="clear" w:color="auto" w:fill="FFFFFF"/>
        </w:rPr>
        <w:t xml:space="preserve"> Where as </w:t>
      </w:r>
      <w:r w:rsidRPr="00FC0100">
        <w:rPr>
          <w:rStyle w:val="Strong"/>
          <w:rFonts w:cstheme="minorHAnsi"/>
          <w:b w:val="0"/>
          <w:color w:val="000000" w:themeColor="text1"/>
          <w:shd w:val="clear" w:color="auto" w:fill="FFFFFF"/>
        </w:rPr>
        <w:t>Reports</w:t>
      </w:r>
      <w:r w:rsidRPr="00FC0100">
        <w:rPr>
          <w:rFonts w:cstheme="minorHAnsi"/>
          <w:color w:val="000000" w:themeColor="text1"/>
          <w:shd w:val="clear" w:color="auto" w:fill="FFFFFF"/>
        </w:rPr>
        <w:t> are more focused on being able to visualize and apply transformations to a single dataset.</w:t>
      </w: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shd w:val="clear" w:color="auto" w:fill="FFFFFF"/>
        </w:rPr>
        <w:t xml:space="preserve">Dashboards are created on only one page and reports </w:t>
      </w:r>
      <w:r w:rsidRPr="00FC0100">
        <w:rPr>
          <w:rFonts w:cstheme="minorHAnsi"/>
          <w:color w:val="000000" w:themeColor="text1"/>
          <w:shd w:val="clear" w:color="auto" w:fill="FFFFFF"/>
        </w:rPr>
        <w:t>can</w:t>
      </w:r>
      <w:r w:rsidRPr="00FC0100">
        <w:rPr>
          <w:rFonts w:cstheme="minorHAnsi"/>
          <w:color w:val="000000" w:themeColor="text1"/>
          <w:shd w:val="clear" w:color="auto" w:fill="FFFFFF"/>
        </w:rPr>
        <w:t xml:space="preserve"> be created in one or more pages</w:t>
      </w: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shd w:val="clear" w:color="auto" w:fill="FFFFFF"/>
        </w:rPr>
        <w:t xml:space="preserve">In dashboards, alerts to emails are created, when specific condition or criteria is met or limit </w:t>
      </w:r>
      <w:r w:rsidRPr="00FC0100">
        <w:rPr>
          <w:rFonts w:cstheme="minorHAnsi"/>
          <w:color w:val="000000" w:themeColor="text1"/>
          <w:shd w:val="clear" w:color="auto" w:fill="FFFFFF"/>
        </w:rPr>
        <w:t>crossed. We</w:t>
      </w:r>
      <w:r w:rsidRPr="00FC0100">
        <w:rPr>
          <w:rFonts w:cstheme="minorHAnsi"/>
          <w:color w:val="000000" w:themeColor="text1"/>
          <w:shd w:val="clear" w:color="auto" w:fill="FFFFFF"/>
        </w:rPr>
        <w:t xml:space="preserve"> can’t create Alerts in Reports.</w:t>
      </w:r>
    </w:p>
    <w:p w:rsidR="00A61267" w:rsidRPr="00FC0100" w:rsidRDefault="00A61267" w:rsidP="00A61267">
      <w:pPr>
        <w:autoSpaceDE w:val="0"/>
        <w:autoSpaceDN w:val="0"/>
        <w:adjustRightInd w:val="0"/>
        <w:spacing w:after="0" w:line="240" w:lineRule="auto"/>
        <w:rPr>
          <w:rFonts w:cstheme="minorHAnsi"/>
          <w:color w:val="000000" w:themeColor="text1"/>
          <w:shd w:val="clear" w:color="auto" w:fill="FFFFFF"/>
        </w:rPr>
      </w:pPr>
    </w:p>
    <w:p w:rsidR="00A61267" w:rsidRPr="00FC0100" w:rsidRDefault="00A61267" w:rsidP="00A61267">
      <w:pPr>
        <w:pBdr>
          <w:bottom w:val="single" w:sz="6" w:space="1" w:color="auto"/>
        </w:pBd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shd w:val="clear" w:color="auto" w:fill="FFFFFF"/>
        </w:rPr>
        <w:t>In dashboards, you can’t see the underlying data</w:t>
      </w:r>
      <w:r w:rsidRPr="00FC0100">
        <w:rPr>
          <w:rFonts w:cstheme="minorHAnsi"/>
          <w:color w:val="000000" w:themeColor="text1"/>
          <w:shd w:val="clear" w:color="auto" w:fill="FFFFFF"/>
        </w:rPr>
        <w:t xml:space="preserve">set tables but can export data. </w:t>
      </w:r>
      <w:r w:rsidRPr="00FC0100">
        <w:rPr>
          <w:rFonts w:cstheme="minorHAnsi"/>
          <w:color w:val="000000" w:themeColor="text1"/>
          <w:shd w:val="clear" w:color="auto" w:fill="FFFFFF"/>
        </w:rPr>
        <w:t>While in Reports you can see a dataset under the Data tab in Power BI Desktop.</w:t>
      </w:r>
    </w:p>
    <w:p w:rsidR="00A61267" w:rsidRPr="00FC0100" w:rsidRDefault="00A61267" w:rsidP="00A61267">
      <w:pPr>
        <w:autoSpaceDE w:val="0"/>
        <w:autoSpaceDN w:val="0"/>
        <w:adjustRightInd w:val="0"/>
        <w:spacing w:after="0" w:line="240" w:lineRule="auto"/>
        <w:rPr>
          <w:rFonts w:cstheme="minorHAnsi"/>
          <w:color w:val="000000" w:themeColor="text1"/>
        </w:rPr>
      </w:pPr>
    </w:p>
    <w:p w:rsidR="009A60BA" w:rsidRPr="00FC0100" w:rsidRDefault="009A60BA" w:rsidP="00A61267">
      <w:pPr>
        <w:autoSpaceDE w:val="0"/>
        <w:autoSpaceDN w:val="0"/>
        <w:adjustRightInd w:val="0"/>
        <w:spacing w:after="0" w:line="240" w:lineRule="auto"/>
        <w:rPr>
          <w:rFonts w:cstheme="minorHAnsi"/>
          <w:color w:val="000000" w:themeColor="text1"/>
        </w:rPr>
      </w:pPr>
    </w:p>
    <w:p w:rsidR="00A61267" w:rsidRPr="00FC0100" w:rsidRDefault="009A60BA"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Q</w:t>
      </w:r>
      <w:r w:rsidR="00A61267" w:rsidRPr="00FC0100">
        <w:rPr>
          <w:rFonts w:cstheme="minorHAnsi"/>
          <w:color w:val="000000" w:themeColor="text1"/>
        </w:rPr>
        <w:t>3. How reports can be created in power BI, explain two ways with Navigation of</w:t>
      </w:r>
      <w:r w:rsidR="00A61267" w:rsidRPr="00FC0100">
        <w:rPr>
          <w:rFonts w:cstheme="minorHAnsi"/>
          <w:color w:val="000000" w:themeColor="text1"/>
        </w:rPr>
        <w:t xml:space="preserve"> </w:t>
      </w:r>
      <w:r w:rsidR="00FC0100" w:rsidRPr="00FC0100">
        <w:rPr>
          <w:rFonts w:cstheme="minorHAnsi"/>
          <w:color w:val="000000" w:themeColor="text1"/>
        </w:rPr>
        <w:t>each?</w:t>
      </w:r>
    </w:p>
    <w:p w:rsidR="009A60BA" w:rsidRPr="00FC0100" w:rsidRDefault="009A60BA" w:rsidP="00A61267">
      <w:pPr>
        <w:autoSpaceDE w:val="0"/>
        <w:autoSpaceDN w:val="0"/>
        <w:adjustRightInd w:val="0"/>
        <w:spacing w:after="0" w:line="240" w:lineRule="auto"/>
        <w:rPr>
          <w:rFonts w:cstheme="minorHAnsi"/>
          <w:color w:val="000000" w:themeColor="text1"/>
        </w:rPr>
      </w:pPr>
    </w:p>
    <w:p w:rsidR="009A60BA" w:rsidRPr="00FC0100" w:rsidRDefault="009A60BA" w:rsidP="009A60BA">
      <w:pPr>
        <w:autoSpaceDE w:val="0"/>
        <w:autoSpaceDN w:val="0"/>
        <w:adjustRightInd w:val="0"/>
        <w:spacing w:after="0" w:line="240" w:lineRule="auto"/>
        <w:rPr>
          <w:rStyle w:val="hgkelc"/>
          <w:rFonts w:cstheme="minorHAnsi"/>
          <w:color w:val="000000" w:themeColor="text1"/>
          <w:shd w:val="clear" w:color="auto" w:fill="FFFFFF"/>
          <w:lang w:val="en"/>
        </w:rPr>
      </w:pPr>
      <w:r w:rsidRPr="00FC0100">
        <w:rPr>
          <w:rStyle w:val="hgkelc"/>
          <w:rFonts w:cstheme="minorHAnsi"/>
          <w:color w:val="000000" w:themeColor="text1"/>
          <w:shd w:val="clear" w:color="auto" w:fill="FFFFFF"/>
          <w:lang w:val="en"/>
        </w:rPr>
        <w:t>The Power BI service has two different modes for interacting with reports: Reading view for report business users and Editing view for report owners and creators.</w:t>
      </w:r>
    </w:p>
    <w:p w:rsidR="009A60BA" w:rsidRPr="00FC0100" w:rsidRDefault="009A60BA" w:rsidP="009A60BA">
      <w:pPr>
        <w:autoSpaceDE w:val="0"/>
        <w:autoSpaceDN w:val="0"/>
        <w:adjustRightInd w:val="0"/>
        <w:spacing w:after="0" w:line="240" w:lineRule="auto"/>
        <w:rPr>
          <w:rStyle w:val="hgkelc"/>
          <w:rFonts w:cstheme="minorHAnsi"/>
          <w:color w:val="000000" w:themeColor="text1"/>
          <w:shd w:val="clear" w:color="auto" w:fill="FFFFFF"/>
          <w:lang w:val="en"/>
        </w:rPr>
      </w:pPr>
    </w:p>
    <w:p w:rsidR="009A60BA" w:rsidRPr="009A60BA" w:rsidRDefault="009A60BA" w:rsidP="009A60BA">
      <w:pPr>
        <w:autoSpaceDE w:val="0"/>
        <w:autoSpaceDN w:val="0"/>
        <w:adjustRightInd w:val="0"/>
        <w:spacing w:after="0" w:line="240" w:lineRule="auto"/>
        <w:rPr>
          <w:rFonts w:cstheme="minorHAnsi"/>
          <w:color w:val="000000" w:themeColor="text1"/>
          <w:shd w:val="clear" w:color="auto" w:fill="FFFFFF"/>
          <w:lang w:val="en"/>
        </w:rPr>
      </w:pPr>
      <w:r w:rsidRPr="009A60BA">
        <w:rPr>
          <w:rFonts w:eastAsia="Times New Roman" w:cstheme="minorHAnsi"/>
          <w:bCs/>
          <w:color w:val="000000" w:themeColor="text1"/>
          <w:lang w:eastAsia="en-IN"/>
        </w:rPr>
        <w:t>Step 1: Install Power BI Desktop for Power BI Report Server</w:t>
      </w:r>
    </w:p>
    <w:p w:rsidR="009A60BA" w:rsidRPr="00FC0100" w:rsidRDefault="009A60BA" w:rsidP="009A60BA">
      <w:pPr>
        <w:autoSpaceDE w:val="0"/>
        <w:autoSpaceDN w:val="0"/>
        <w:adjustRightInd w:val="0"/>
        <w:spacing w:after="0" w:line="240" w:lineRule="auto"/>
        <w:rPr>
          <w:rStyle w:val="Strong"/>
          <w:rFonts w:cstheme="minorHAnsi"/>
          <w:b w:val="0"/>
          <w:color w:val="000000" w:themeColor="text1"/>
          <w:shd w:val="clear" w:color="auto" w:fill="FFFFFF"/>
        </w:rPr>
      </w:pPr>
      <w:r w:rsidRPr="00FC0100">
        <w:rPr>
          <w:rStyle w:val="hgkelc"/>
          <w:rFonts w:cstheme="minorHAnsi"/>
          <w:color w:val="000000" w:themeColor="text1"/>
          <w:shd w:val="clear" w:color="auto" w:fill="FFFFFF"/>
          <w:lang w:val="en"/>
        </w:rPr>
        <w:t>Step2:</w:t>
      </w:r>
      <w:r w:rsidRPr="00FC0100">
        <w:rPr>
          <w:rStyle w:val="Strong"/>
          <w:rFonts w:cstheme="minorHAnsi"/>
          <w:b w:val="0"/>
          <w:color w:val="000000" w:themeColor="text1"/>
          <w:shd w:val="clear" w:color="auto" w:fill="FFFFFF"/>
        </w:rPr>
        <w:t xml:space="preserve"> </w:t>
      </w:r>
      <w:r w:rsidRPr="00FC0100">
        <w:rPr>
          <w:rStyle w:val="Strong"/>
          <w:rFonts w:cstheme="minorHAnsi"/>
          <w:b w:val="0"/>
          <w:color w:val="000000" w:themeColor="text1"/>
          <w:shd w:val="clear" w:color="auto" w:fill="FFFFFF"/>
        </w:rPr>
        <w:t>Start Power BI Desktop</w:t>
      </w:r>
    </w:p>
    <w:p w:rsidR="009A60BA" w:rsidRPr="00FC0100" w:rsidRDefault="009A60BA" w:rsidP="009A60BA">
      <w:pPr>
        <w:autoSpaceDE w:val="0"/>
        <w:autoSpaceDN w:val="0"/>
        <w:adjustRightInd w:val="0"/>
        <w:spacing w:after="0" w:line="240" w:lineRule="auto"/>
        <w:rPr>
          <w:rFonts w:cstheme="minorHAnsi"/>
          <w:color w:val="000000" w:themeColor="text1"/>
        </w:rPr>
      </w:pPr>
      <w:r w:rsidRPr="00FC0100">
        <w:rPr>
          <w:rStyle w:val="Strong"/>
          <w:rFonts w:cstheme="minorHAnsi"/>
          <w:b w:val="0"/>
          <w:color w:val="000000" w:themeColor="text1"/>
          <w:shd w:val="clear" w:color="auto" w:fill="FFFFFF"/>
        </w:rPr>
        <w:t>Step3:</w:t>
      </w:r>
      <w:r w:rsidRPr="00FC0100">
        <w:rPr>
          <w:rFonts w:cstheme="minorHAnsi"/>
          <w:color w:val="000000" w:themeColor="text1"/>
        </w:rPr>
        <w:t xml:space="preserve"> </w:t>
      </w:r>
      <w:r w:rsidRPr="00FC0100">
        <w:rPr>
          <w:rFonts w:cstheme="minorHAnsi"/>
          <w:color w:val="000000" w:themeColor="text1"/>
        </w:rPr>
        <w:t>Select a data source</w:t>
      </w:r>
    </w:p>
    <w:p w:rsidR="009A60BA" w:rsidRPr="00FC0100" w:rsidRDefault="009A60BA" w:rsidP="009A60BA">
      <w:pPr>
        <w:autoSpaceDE w:val="0"/>
        <w:autoSpaceDN w:val="0"/>
        <w:adjustRightInd w:val="0"/>
        <w:spacing w:after="0" w:line="240" w:lineRule="auto"/>
        <w:ind w:firstLine="720"/>
        <w:rPr>
          <w:rFonts w:eastAsia="Times New Roman" w:cstheme="minorHAnsi"/>
          <w:color w:val="000000" w:themeColor="text1"/>
          <w:lang w:eastAsia="en-IN"/>
        </w:rPr>
      </w:pPr>
      <w:r w:rsidRPr="00FC0100">
        <w:rPr>
          <w:rFonts w:cstheme="minorHAnsi"/>
          <w:color w:val="000000" w:themeColor="text1"/>
        </w:rPr>
        <w:t>You can connect to a variety of data sources</w:t>
      </w:r>
      <w:r w:rsidRPr="00FC0100">
        <w:rPr>
          <w:rFonts w:cstheme="minorHAnsi"/>
          <w:color w:val="000000" w:themeColor="text1"/>
        </w:rPr>
        <w:sym w:font="Wingdings" w:char="F0E0"/>
      </w:r>
      <w:r w:rsidRPr="00FC0100">
        <w:rPr>
          <w:rFonts w:cstheme="minorHAnsi"/>
          <w:color w:val="000000" w:themeColor="text1"/>
        </w:rPr>
        <w:t xml:space="preserve"> </w:t>
      </w:r>
      <w:proofErr w:type="gramStart"/>
      <w:r w:rsidRPr="009A60BA">
        <w:rPr>
          <w:rFonts w:eastAsia="Times New Roman" w:cstheme="minorHAnsi"/>
          <w:color w:val="000000" w:themeColor="text1"/>
          <w:lang w:eastAsia="en-IN"/>
        </w:rPr>
        <w:t>From</w:t>
      </w:r>
      <w:proofErr w:type="gramEnd"/>
      <w:r w:rsidRPr="009A60BA">
        <w:rPr>
          <w:rFonts w:eastAsia="Times New Roman" w:cstheme="minorHAnsi"/>
          <w:color w:val="000000" w:themeColor="text1"/>
          <w:lang w:eastAsia="en-IN"/>
        </w:rPr>
        <w:t xml:space="preserve"> the welcome screen, select </w:t>
      </w:r>
      <w:r w:rsidRPr="00FC0100">
        <w:rPr>
          <w:rFonts w:eastAsia="Times New Roman" w:cstheme="minorHAnsi"/>
          <w:bCs/>
          <w:color w:val="000000" w:themeColor="text1"/>
          <w:lang w:eastAsia="en-IN"/>
        </w:rPr>
        <w:t xml:space="preserve">Get </w:t>
      </w:r>
      <w:r w:rsidR="00FC0100" w:rsidRPr="00FC0100">
        <w:rPr>
          <w:rFonts w:eastAsia="Times New Roman" w:cstheme="minorHAnsi"/>
          <w:bCs/>
          <w:color w:val="000000" w:themeColor="text1"/>
          <w:lang w:eastAsia="en-IN"/>
        </w:rPr>
        <w:t>Data</w:t>
      </w:r>
      <w:r w:rsidR="00FC0100" w:rsidRPr="009A60BA">
        <w:rPr>
          <w:rFonts w:eastAsia="Times New Roman" w:cstheme="minorHAnsi"/>
          <w:color w:val="000000" w:themeColor="text1"/>
          <w:lang w:eastAsia="en-IN"/>
        </w:rPr>
        <w:t>. Or</w:t>
      </w:r>
      <w:r w:rsidRPr="009A60BA">
        <w:rPr>
          <w:rFonts w:eastAsia="Times New Roman" w:cstheme="minorHAnsi"/>
          <w:color w:val="000000" w:themeColor="text1"/>
          <w:lang w:eastAsia="en-IN"/>
        </w:rPr>
        <w:t xml:space="preserve"> on the </w:t>
      </w:r>
      <w:r w:rsidRPr="00FC0100">
        <w:rPr>
          <w:rFonts w:eastAsia="Times New Roman" w:cstheme="minorHAnsi"/>
          <w:bCs/>
          <w:color w:val="000000" w:themeColor="text1"/>
          <w:lang w:eastAsia="en-IN"/>
        </w:rPr>
        <w:t>Home</w:t>
      </w:r>
      <w:r w:rsidRPr="009A60BA">
        <w:rPr>
          <w:rFonts w:eastAsia="Times New Roman" w:cstheme="minorHAnsi"/>
          <w:color w:val="000000" w:themeColor="text1"/>
          <w:lang w:eastAsia="en-IN"/>
        </w:rPr>
        <w:t> tab, select </w:t>
      </w:r>
      <w:r w:rsidRPr="00FC0100">
        <w:rPr>
          <w:rFonts w:eastAsia="Times New Roman" w:cstheme="minorHAnsi"/>
          <w:bCs/>
          <w:color w:val="000000" w:themeColor="text1"/>
          <w:lang w:eastAsia="en-IN"/>
        </w:rPr>
        <w:t>Get Data</w:t>
      </w:r>
      <w:r w:rsidRPr="009A60BA">
        <w:rPr>
          <w:rFonts w:eastAsia="Times New Roman" w:cstheme="minorHAnsi"/>
          <w:color w:val="000000" w:themeColor="text1"/>
          <w:lang w:eastAsia="en-IN"/>
        </w:rPr>
        <w:t>.</w:t>
      </w:r>
    </w:p>
    <w:p w:rsidR="009A60BA" w:rsidRPr="009A60BA" w:rsidRDefault="009A60BA" w:rsidP="009A60BA">
      <w:pPr>
        <w:autoSpaceDE w:val="0"/>
        <w:autoSpaceDN w:val="0"/>
        <w:adjustRightInd w:val="0"/>
        <w:spacing w:after="0" w:line="240" w:lineRule="auto"/>
        <w:ind w:firstLine="720"/>
        <w:rPr>
          <w:rFonts w:eastAsia="Times New Roman" w:cstheme="minorHAnsi"/>
          <w:color w:val="000000" w:themeColor="text1"/>
          <w:lang w:eastAsia="en-IN"/>
        </w:rPr>
      </w:pPr>
    </w:p>
    <w:p w:rsidR="009A60BA" w:rsidRPr="00FC0100" w:rsidRDefault="009A60BA" w:rsidP="009A60BA">
      <w:pPr>
        <w:autoSpaceDE w:val="0"/>
        <w:autoSpaceDN w:val="0"/>
        <w:adjustRightInd w:val="0"/>
        <w:spacing w:after="0" w:line="240" w:lineRule="auto"/>
        <w:rPr>
          <w:rFonts w:cstheme="minorHAnsi"/>
          <w:color w:val="000000" w:themeColor="text1"/>
          <w:shd w:val="clear" w:color="auto" w:fill="FFFFFF"/>
        </w:rPr>
      </w:pPr>
      <w:r w:rsidRPr="00FC0100">
        <w:rPr>
          <w:rStyle w:val="hgkelc"/>
          <w:rFonts w:cstheme="minorHAnsi"/>
          <w:color w:val="000000" w:themeColor="text1"/>
          <w:shd w:val="clear" w:color="auto" w:fill="FFFFFF"/>
          <w:lang w:val="en"/>
        </w:rPr>
        <w:t>Step4:</w:t>
      </w:r>
      <w:r w:rsidRPr="00FC0100">
        <w:rPr>
          <w:rFonts w:cstheme="minorHAnsi"/>
          <w:color w:val="000000" w:themeColor="text1"/>
          <w:shd w:val="clear" w:color="auto" w:fill="FFFFFF"/>
        </w:rPr>
        <w:t xml:space="preserve"> </w:t>
      </w:r>
      <w:r w:rsidRPr="00FC0100">
        <w:rPr>
          <w:rFonts w:cstheme="minorHAnsi"/>
          <w:color w:val="000000" w:themeColor="text1"/>
          <w:shd w:val="clear" w:color="auto" w:fill="FFFFFF"/>
        </w:rPr>
        <w:t>Fill in </w:t>
      </w:r>
      <w:r w:rsidRPr="00FC0100">
        <w:rPr>
          <w:rStyle w:val="Strong"/>
          <w:rFonts w:cstheme="minorHAnsi"/>
          <w:b w:val="0"/>
          <w:color w:val="000000" w:themeColor="text1"/>
          <w:shd w:val="clear" w:color="auto" w:fill="FFFFFF"/>
        </w:rPr>
        <w:t>Server</w:t>
      </w:r>
      <w:r w:rsidRPr="00FC0100">
        <w:rPr>
          <w:rFonts w:cstheme="minorHAnsi"/>
          <w:color w:val="000000" w:themeColor="text1"/>
          <w:shd w:val="clear" w:color="auto" w:fill="FFFFFF"/>
        </w:rPr>
        <w:t>, and optionally, </w:t>
      </w:r>
      <w:r w:rsidRPr="00FC0100">
        <w:rPr>
          <w:rStyle w:val="Strong"/>
          <w:rFonts w:cstheme="minorHAnsi"/>
          <w:b w:val="0"/>
          <w:color w:val="000000" w:themeColor="text1"/>
          <w:shd w:val="clear" w:color="auto" w:fill="FFFFFF"/>
        </w:rPr>
        <w:t>Database</w:t>
      </w:r>
      <w:r w:rsidRPr="00FC0100">
        <w:rPr>
          <w:rFonts w:cstheme="minorHAnsi"/>
          <w:color w:val="000000" w:themeColor="text1"/>
          <w:shd w:val="clear" w:color="auto" w:fill="FFFFFF"/>
        </w:rPr>
        <w:t>. Make sure </w:t>
      </w:r>
      <w:r w:rsidRPr="00FC0100">
        <w:rPr>
          <w:rStyle w:val="Strong"/>
          <w:rFonts w:cstheme="minorHAnsi"/>
          <w:b w:val="0"/>
          <w:color w:val="000000" w:themeColor="text1"/>
          <w:shd w:val="clear" w:color="auto" w:fill="FFFFFF"/>
        </w:rPr>
        <w:t>Connect live</w:t>
      </w:r>
      <w:r w:rsidRPr="00FC0100">
        <w:rPr>
          <w:rFonts w:cstheme="minorHAnsi"/>
          <w:color w:val="000000" w:themeColor="text1"/>
          <w:shd w:val="clear" w:color="auto" w:fill="FFFFFF"/>
        </w:rPr>
        <w:t> is selected &gt; </w:t>
      </w:r>
      <w:r w:rsidRPr="00FC0100">
        <w:rPr>
          <w:rStyle w:val="Strong"/>
          <w:rFonts w:cstheme="minorHAnsi"/>
          <w:b w:val="0"/>
          <w:color w:val="000000" w:themeColor="text1"/>
          <w:shd w:val="clear" w:color="auto" w:fill="FFFFFF"/>
        </w:rPr>
        <w:t>OK</w:t>
      </w:r>
      <w:r w:rsidRPr="00FC0100">
        <w:rPr>
          <w:rFonts w:cstheme="minorHAnsi"/>
          <w:color w:val="000000" w:themeColor="text1"/>
          <w:shd w:val="clear" w:color="auto" w:fill="FFFFFF"/>
        </w:rPr>
        <w:t>.</w:t>
      </w:r>
    </w:p>
    <w:p w:rsidR="00453156" w:rsidRPr="00FC0100" w:rsidRDefault="009A60BA" w:rsidP="00453156">
      <w:pPr>
        <w:autoSpaceDE w:val="0"/>
        <w:autoSpaceDN w:val="0"/>
        <w:adjustRightInd w:val="0"/>
        <w:spacing w:after="0" w:line="240" w:lineRule="auto"/>
        <w:ind w:firstLine="720"/>
        <w:rPr>
          <w:rFonts w:eastAsia="Times New Roman" w:cstheme="minorHAnsi"/>
          <w:color w:val="000000" w:themeColor="text1"/>
          <w:lang w:eastAsia="en-IN"/>
        </w:rPr>
      </w:pPr>
      <w:r w:rsidRPr="009A60BA">
        <w:rPr>
          <w:rFonts w:eastAsia="Times New Roman" w:cstheme="minorHAnsi"/>
          <w:color w:val="000000" w:themeColor="text1"/>
          <w:lang w:eastAsia="en-IN"/>
        </w:rPr>
        <w:t>Choose the report server where you'll save your reports.</w:t>
      </w:r>
    </w:p>
    <w:p w:rsidR="00453156" w:rsidRPr="00FC0100" w:rsidRDefault="009A60BA" w:rsidP="00453156">
      <w:pPr>
        <w:autoSpaceDE w:val="0"/>
        <w:autoSpaceDN w:val="0"/>
        <w:adjustRightInd w:val="0"/>
        <w:spacing w:after="0" w:line="240" w:lineRule="auto"/>
        <w:rPr>
          <w:rFonts w:cstheme="minorHAnsi"/>
          <w:color w:val="000000" w:themeColor="text1"/>
        </w:rPr>
      </w:pPr>
      <w:r w:rsidRPr="00FC0100">
        <w:rPr>
          <w:rStyle w:val="hgkelc"/>
          <w:rFonts w:cstheme="minorHAnsi"/>
          <w:color w:val="000000" w:themeColor="text1"/>
          <w:shd w:val="clear" w:color="auto" w:fill="FFFFFF"/>
          <w:lang w:val="en"/>
        </w:rPr>
        <w:t>Step5:</w:t>
      </w:r>
      <w:r w:rsidRPr="00FC0100">
        <w:rPr>
          <w:rFonts w:cstheme="minorHAnsi"/>
          <w:color w:val="000000" w:themeColor="text1"/>
        </w:rPr>
        <w:t xml:space="preserve"> </w:t>
      </w:r>
      <w:r w:rsidRPr="00FC0100">
        <w:rPr>
          <w:rFonts w:cstheme="minorHAnsi"/>
          <w:color w:val="000000" w:themeColor="text1"/>
        </w:rPr>
        <w:t>Design your report</w:t>
      </w:r>
    </w:p>
    <w:p w:rsidR="00453156" w:rsidRPr="00FC0100" w:rsidRDefault="009A60BA" w:rsidP="00453156">
      <w:pPr>
        <w:autoSpaceDE w:val="0"/>
        <w:autoSpaceDN w:val="0"/>
        <w:adjustRightInd w:val="0"/>
        <w:spacing w:after="0" w:line="240" w:lineRule="auto"/>
        <w:rPr>
          <w:rFonts w:cstheme="minorHAnsi"/>
          <w:color w:val="000000" w:themeColor="text1"/>
        </w:rPr>
      </w:pPr>
      <w:r w:rsidRPr="00FC0100">
        <w:rPr>
          <w:rStyle w:val="NormalWeb"/>
          <w:rFonts w:cstheme="minorHAnsi"/>
          <w:color w:val="000000" w:themeColor="text1"/>
          <w:shd w:val="clear" w:color="auto" w:fill="FFFFFF"/>
          <w:lang w:val="en"/>
        </w:rPr>
        <w:t>Step6:</w:t>
      </w:r>
      <w:r w:rsidRPr="00FC0100">
        <w:rPr>
          <w:rFonts w:cstheme="minorHAnsi"/>
          <w:color w:val="000000" w:themeColor="text1"/>
        </w:rPr>
        <w:t xml:space="preserve"> </w:t>
      </w:r>
      <w:r w:rsidRPr="00FC0100">
        <w:rPr>
          <w:rFonts w:cstheme="minorHAnsi"/>
          <w:color w:val="000000" w:themeColor="text1"/>
        </w:rPr>
        <w:t xml:space="preserve">Save your report to the report </w:t>
      </w:r>
      <w:r w:rsidR="00FC0100" w:rsidRPr="00FC0100">
        <w:rPr>
          <w:rFonts w:cstheme="minorHAnsi"/>
          <w:color w:val="000000" w:themeColor="text1"/>
        </w:rPr>
        <w:t>server: When</w:t>
      </w:r>
      <w:r w:rsidRPr="00FC0100">
        <w:rPr>
          <w:rFonts w:cstheme="minorHAnsi"/>
          <w:color w:val="000000" w:themeColor="text1"/>
        </w:rPr>
        <w:t xml:space="preserve"> your report is ready, you save it to the Power BI Report Server.</w:t>
      </w:r>
    </w:p>
    <w:p w:rsidR="009A60BA" w:rsidRPr="00FC0100" w:rsidRDefault="009A60BA" w:rsidP="00453156">
      <w:pPr>
        <w:autoSpaceDE w:val="0"/>
        <w:autoSpaceDN w:val="0"/>
        <w:adjustRightInd w:val="0"/>
        <w:spacing w:after="0" w:line="240" w:lineRule="auto"/>
        <w:rPr>
          <w:rFonts w:eastAsia="Times New Roman" w:cstheme="minorHAnsi"/>
          <w:color w:val="000000" w:themeColor="text1"/>
          <w:lang w:eastAsia="en-IN"/>
        </w:rPr>
      </w:pPr>
      <w:r w:rsidRPr="00FC0100">
        <w:rPr>
          <w:rFonts w:cstheme="minorHAnsi"/>
          <w:color w:val="000000" w:themeColor="text1"/>
        </w:rPr>
        <w:lastRenderedPageBreak/>
        <w:t>On the </w:t>
      </w:r>
      <w:r w:rsidRPr="00FC0100">
        <w:rPr>
          <w:rStyle w:val="Strong"/>
          <w:rFonts w:cstheme="minorHAnsi"/>
          <w:b w:val="0"/>
          <w:color w:val="000000" w:themeColor="text1"/>
        </w:rPr>
        <w:t>File</w:t>
      </w:r>
      <w:r w:rsidRPr="00FC0100">
        <w:rPr>
          <w:rFonts w:cstheme="minorHAnsi"/>
          <w:color w:val="000000" w:themeColor="text1"/>
        </w:rPr>
        <w:t> menu, select </w:t>
      </w:r>
      <w:r w:rsidRPr="00FC0100">
        <w:rPr>
          <w:rStyle w:val="Strong"/>
          <w:rFonts w:cstheme="minorHAnsi"/>
          <w:b w:val="0"/>
          <w:color w:val="000000" w:themeColor="text1"/>
        </w:rPr>
        <w:t>Save as</w:t>
      </w:r>
      <w:r w:rsidRPr="00FC0100">
        <w:rPr>
          <w:rFonts w:cstheme="minorHAnsi"/>
          <w:color w:val="000000" w:themeColor="text1"/>
        </w:rPr>
        <w:t> &gt; </w:t>
      </w:r>
      <w:r w:rsidRPr="00FC0100">
        <w:rPr>
          <w:rStyle w:val="Strong"/>
          <w:rFonts w:cstheme="minorHAnsi"/>
          <w:b w:val="0"/>
          <w:color w:val="000000" w:themeColor="text1"/>
        </w:rPr>
        <w:t>Power BI Report Server</w:t>
      </w:r>
      <w:proofErr w:type="gramStart"/>
      <w:r w:rsidRPr="00FC0100">
        <w:rPr>
          <w:rFonts w:cstheme="minorHAnsi"/>
          <w:color w:val="000000" w:themeColor="text1"/>
        </w:rPr>
        <w:t>.</w:t>
      </w:r>
      <w:r w:rsidR="00453156" w:rsidRPr="00FC0100">
        <w:rPr>
          <w:rFonts w:cstheme="minorHAnsi"/>
          <w:color w:val="000000" w:themeColor="text1"/>
        </w:rPr>
        <w:t>--</w:t>
      </w:r>
      <w:proofErr w:type="gramEnd"/>
      <w:r w:rsidR="00453156" w:rsidRPr="00FC0100">
        <w:rPr>
          <w:rFonts w:cstheme="minorHAnsi"/>
          <w:color w:val="000000" w:themeColor="text1"/>
        </w:rPr>
        <w:sym w:font="Wingdings" w:char="F0E0"/>
      </w:r>
      <w:r w:rsidR="00453156" w:rsidRPr="00FC0100">
        <w:rPr>
          <w:rFonts w:cstheme="minorHAnsi"/>
          <w:color w:val="000000" w:themeColor="text1"/>
        </w:rPr>
        <w:t xml:space="preserve"> </w:t>
      </w:r>
      <w:r w:rsidRPr="00FC0100">
        <w:rPr>
          <w:rFonts w:eastAsia="Times New Roman" w:cstheme="minorHAnsi"/>
          <w:color w:val="000000" w:themeColor="text1"/>
          <w:lang w:eastAsia="en-IN"/>
        </w:rPr>
        <w:t>Now you can view it in the web portal.</w:t>
      </w:r>
    </w:p>
    <w:p w:rsidR="009A60BA" w:rsidRPr="00FC0100" w:rsidRDefault="009A60BA" w:rsidP="00A61267">
      <w:pPr>
        <w:pBdr>
          <w:bottom w:val="single" w:sz="6" w:space="1" w:color="auto"/>
        </w:pBdr>
        <w:autoSpaceDE w:val="0"/>
        <w:autoSpaceDN w:val="0"/>
        <w:adjustRightInd w:val="0"/>
        <w:spacing w:after="0" w:line="240" w:lineRule="auto"/>
        <w:rPr>
          <w:rFonts w:cstheme="minorHAnsi"/>
          <w:color w:val="000000" w:themeColor="text1"/>
        </w:rPr>
      </w:pPr>
    </w:p>
    <w:p w:rsidR="00453156" w:rsidRPr="00FC0100" w:rsidRDefault="00453156" w:rsidP="00A61267">
      <w:pPr>
        <w:autoSpaceDE w:val="0"/>
        <w:autoSpaceDN w:val="0"/>
        <w:adjustRightInd w:val="0"/>
        <w:spacing w:after="0" w:line="240" w:lineRule="auto"/>
        <w:rPr>
          <w:rFonts w:cstheme="minorHAnsi"/>
          <w:color w:val="000000" w:themeColor="text1"/>
        </w:rPr>
      </w:pPr>
    </w:p>
    <w:p w:rsidR="009A60BA" w:rsidRPr="00FC0100" w:rsidRDefault="009A60BA" w:rsidP="00A61267">
      <w:pPr>
        <w:autoSpaceDE w:val="0"/>
        <w:autoSpaceDN w:val="0"/>
        <w:adjustRightInd w:val="0"/>
        <w:spacing w:after="0" w:line="240" w:lineRule="auto"/>
        <w:rPr>
          <w:rFonts w:cstheme="minorHAnsi"/>
          <w:color w:val="000000" w:themeColor="text1"/>
        </w:rPr>
      </w:pPr>
    </w:p>
    <w:p w:rsidR="00A61267" w:rsidRPr="00FC0100" w:rsidRDefault="00453156"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Q</w:t>
      </w:r>
      <w:r w:rsidR="00A61267" w:rsidRPr="00FC0100">
        <w:rPr>
          <w:rFonts w:cstheme="minorHAnsi"/>
          <w:color w:val="000000" w:themeColor="text1"/>
        </w:rPr>
        <w:t>4. How to connect to data in Power BI? How to use the content pack to connect to</w:t>
      </w:r>
    </w:p>
    <w:p w:rsidR="00A61267" w:rsidRPr="00FC0100" w:rsidRDefault="00FC0100"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Google</w:t>
      </w:r>
      <w:r w:rsidR="00A61267" w:rsidRPr="00FC0100">
        <w:rPr>
          <w:rFonts w:cstheme="minorHAnsi"/>
          <w:color w:val="000000" w:themeColor="text1"/>
        </w:rPr>
        <w:t xml:space="preserve"> analytics? Mention the </w:t>
      </w:r>
      <w:r w:rsidRPr="00FC0100">
        <w:rPr>
          <w:rFonts w:cstheme="minorHAnsi"/>
          <w:color w:val="000000" w:themeColor="text1"/>
        </w:rPr>
        <w:t>steps</w:t>
      </w:r>
      <w:r>
        <w:rPr>
          <w:rFonts w:cstheme="minorHAnsi"/>
          <w:color w:val="000000" w:themeColor="text1"/>
        </w:rPr>
        <w:t>?</w:t>
      </w:r>
    </w:p>
    <w:p w:rsidR="00453156" w:rsidRPr="00FC0100" w:rsidRDefault="00453156" w:rsidP="00A61267">
      <w:pPr>
        <w:autoSpaceDE w:val="0"/>
        <w:autoSpaceDN w:val="0"/>
        <w:adjustRightInd w:val="0"/>
        <w:spacing w:after="0" w:line="240" w:lineRule="auto"/>
        <w:rPr>
          <w:rFonts w:cstheme="minorHAnsi"/>
          <w:color w:val="000000" w:themeColor="text1"/>
        </w:rPr>
      </w:pPr>
    </w:p>
    <w:p w:rsidR="00453156" w:rsidRPr="00FC0100" w:rsidRDefault="00453156" w:rsidP="00A61267">
      <w:pPr>
        <w:autoSpaceDE w:val="0"/>
        <w:autoSpaceDN w:val="0"/>
        <w:adjustRightInd w:val="0"/>
        <w:spacing w:after="0" w:line="240" w:lineRule="auto"/>
        <w:rPr>
          <w:rFonts w:cstheme="minorHAnsi"/>
          <w:color w:val="000000" w:themeColor="text1"/>
          <w:shd w:val="clear" w:color="auto" w:fill="FFFFFF"/>
        </w:rPr>
      </w:pPr>
      <w:r w:rsidRPr="00FC0100">
        <w:rPr>
          <w:rFonts w:cstheme="minorHAnsi"/>
          <w:color w:val="000000" w:themeColor="text1"/>
        </w:rPr>
        <w:t xml:space="preserve">And: </w:t>
      </w:r>
      <w:r w:rsidRPr="00FC0100">
        <w:rPr>
          <w:rFonts w:cstheme="minorHAnsi"/>
          <w:color w:val="000000" w:themeColor="text1"/>
          <w:shd w:val="clear" w:color="auto" w:fill="FFFFFF"/>
        </w:rPr>
        <w:t>To connect to data, </w:t>
      </w:r>
      <w:r w:rsidRPr="00FC0100">
        <w:rPr>
          <w:rFonts w:cstheme="minorHAnsi"/>
          <w:color w:val="000000" w:themeColor="text1"/>
        </w:rPr>
        <w:t>from the Home ribbon select Get data</w:t>
      </w:r>
      <w:r w:rsidRPr="00FC0100">
        <w:rPr>
          <w:rFonts w:cstheme="minorHAnsi"/>
          <w:color w:val="000000" w:themeColor="text1"/>
          <w:shd w:val="clear" w:color="auto" w:fill="FFFFFF"/>
        </w:rPr>
        <w:t>. The Get Data window appears. You can choose from the many different data sources to which Power BI Desktop can connect</w:t>
      </w:r>
    </w:p>
    <w:p w:rsidR="00453156" w:rsidRPr="00FC0100" w:rsidRDefault="00453156" w:rsidP="00A61267">
      <w:pPr>
        <w:autoSpaceDE w:val="0"/>
        <w:autoSpaceDN w:val="0"/>
        <w:adjustRightInd w:val="0"/>
        <w:spacing w:after="0" w:line="240" w:lineRule="auto"/>
        <w:rPr>
          <w:rFonts w:cstheme="minorHAnsi"/>
          <w:color w:val="000000" w:themeColor="text1"/>
          <w:shd w:val="clear" w:color="auto" w:fill="FFFFFF"/>
        </w:rPr>
      </w:pPr>
    </w:p>
    <w:p w:rsidR="00453156" w:rsidRPr="00453156" w:rsidRDefault="00453156" w:rsidP="00453156">
      <w:pPr>
        <w:shd w:val="clear" w:color="auto" w:fill="FFFFFF"/>
        <w:spacing w:after="0" w:line="240" w:lineRule="auto"/>
        <w:rPr>
          <w:rFonts w:eastAsia="Times New Roman" w:cstheme="minorHAnsi"/>
          <w:color w:val="000000" w:themeColor="text1"/>
          <w:lang w:eastAsia="en-IN"/>
        </w:rPr>
      </w:pPr>
      <w:r w:rsidRPr="00453156">
        <w:rPr>
          <w:rFonts w:eastAsia="Times New Roman" w:cstheme="minorHAnsi"/>
          <w:color w:val="000000" w:themeColor="text1"/>
          <w:lang w:eastAsia="en-IN"/>
        </w:rPr>
        <w:t>In Power BI, it’s straightforward to connect to the Google Analytics content pack.</w:t>
      </w:r>
    </w:p>
    <w:p w:rsidR="00453156" w:rsidRPr="00453156" w:rsidRDefault="00453156" w:rsidP="00453156">
      <w:pPr>
        <w:shd w:val="clear" w:color="auto" w:fill="FFFFFF"/>
        <w:spacing w:before="100" w:beforeAutospacing="1" w:after="150" w:line="240" w:lineRule="auto"/>
        <w:rPr>
          <w:rFonts w:eastAsia="Times New Roman" w:cstheme="minorHAnsi"/>
          <w:color w:val="000000" w:themeColor="text1"/>
          <w:lang w:eastAsia="en-IN"/>
        </w:rPr>
      </w:pPr>
      <w:r w:rsidRPr="00FC0100">
        <w:rPr>
          <w:rFonts w:eastAsia="Times New Roman" w:cstheme="minorHAnsi"/>
          <w:color w:val="000000" w:themeColor="text1"/>
          <w:lang w:eastAsia="en-IN"/>
        </w:rPr>
        <w:t xml:space="preserve">Step1: </w:t>
      </w:r>
      <w:r w:rsidRPr="00453156">
        <w:rPr>
          <w:rFonts w:eastAsia="Times New Roman" w:cstheme="minorHAnsi"/>
          <w:color w:val="000000" w:themeColor="text1"/>
          <w:lang w:eastAsia="en-IN"/>
        </w:rPr>
        <w:t>In the left navigation pane, click Get Data</w:t>
      </w:r>
    </w:p>
    <w:p w:rsidR="00453156" w:rsidRPr="00FC0100" w:rsidRDefault="00453156"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shd w:val="clear" w:color="auto" w:fill="FFFFFF"/>
        </w:rPr>
        <w:t xml:space="preserve">Step2: </w:t>
      </w:r>
      <w:r w:rsidRPr="00FC0100">
        <w:rPr>
          <w:rFonts w:cstheme="minorHAnsi"/>
          <w:color w:val="000000" w:themeColor="text1"/>
          <w:shd w:val="clear" w:color="auto" w:fill="FFFFFF"/>
        </w:rPr>
        <w:t>In the Services box, click Get.</w:t>
      </w:r>
      <w:hyperlink r:id="rId5" w:history="1">
        <w:r w:rsidRPr="00FC0100">
          <w:rPr>
            <w:rStyle w:val="Hyperlink"/>
            <w:rFonts w:cstheme="minorHAnsi"/>
            <w:color w:val="000000" w:themeColor="text1"/>
            <w:u w:val="none"/>
            <w:shd w:val="clear" w:color="auto" w:fill="FFFFFF"/>
          </w:rPr>
          <w:t xml:space="preserve"> </w:t>
        </w:r>
      </w:hyperlink>
    </w:p>
    <w:p w:rsidR="00453156" w:rsidRPr="00FC0100" w:rsidRDefault="00453156"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Step3:</w:t>
      </w:r>
      <w:r w:rsidRPr="00FC0100">
        <w:rPr>
          <w:rFonts w:cstheme="minorHAnsi"/>
          <w:color w:val="000000" w:themeColor="text1"/>
          <w:shd w:val="clear" w:color="auto" w:fill="FFFFFF"/>
        </w:rPr>
        <w:t xml:space="preserve"> </w:t>
      </w:r>
      <w:r w:rsidRPr="00FC0100">
        <w:rPr>
          <w:rFonts w:cstheme="minorHAnsi"/>
          <w:color w:val="000000" w:themeColor="text1"/>
          <w:shd w:val="clear" w:color="auto" w:fill="FFFFFF"/>
        </w:rPr>
        <w:t>From the menu of online services, select Google Analytics, and then click Connect.</w:t>
      </w:r>
      <w:hyperlink r:id="rId6" w:history="1">
        <w:r w:rsidRPr="00FC0100">
          <w:rPr>
            <w:rStyle w:val="Hyperlink"/>
            <w:rFonts w:cstheme="minorHAnsi"/>
            <w:color w:val="000000" w:themeColor="text1"/>
            <w:u w:val="none"/>
            <w:shd w:val="clear" w:color="auto" w:fill="FFFFFF"/>
          </w:rPr>
          <w:t xml:space="preserve"> </w:t>
        </w:r>
      </w:hyperlink>
    </w:p>
    <w:p w:rsidR="00453156" w:rsidRPr="00FC0100" w:rsidRDefault="00453156"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Step4:</w:t>
      </w:r>
      <w:r w:rsidRPr="00FC0100">
        <w:rPr>
          <w:rFonts w:cstheme="minorHAnsi"/>
          <w:color w:val="000000" w:themeColor="text1"/>
          <w:shd w:val="clear" w:color="auto" w:fill="FFFFFF"/>
        </w:rPr>
        <w:t xml:space="preserve"> </w:t>
      </w:r>
      <w:r w:rsidRPr="00FC0100">
        <w:rPr>
          <w:rFonts w:cstheme="minorHAnsi"/>
          <w:color w:val="000000" w:themeColor="text1"/>
          <w:shd w:val="clear" w:color="auto" w:fill="FFFFFF"/>
        </w:rPr>
        <w:t>Enter the Google Analytics account, property, and view that you want to connect to. Then sign in with your Google Analytics credentials.</w:t>
      </w:r>
      <w:hyperlink r:id="rId7" w:history="1">
        <w:r w:rsidRPr="00FC0100">
          <w:rPr>
            <w:rStyle w:val="Hyperlink"/>
            <w:rFonts w:cstheme="minorHAnsi"/>
            <w:color w:val="000000" w:themeColor="text1"/>
            <w:u w:val="none"/>
            <w:shd w:val="clear" w:color="auto" w:fill="FFFFFF"/>
          </w:rPr>
          <w:t xml:space="preserve"> </w:t>
        </w:r>
      </w:hyperlink>
    </w:p>
    <w:p w:rsidR="00453156" w:rsidRPr="00FC0100" w:rsidRDefault="00453156"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Step5:</w:t>
      </w:r>
      <w:r w:rsidRPr="00FC0100">
        <w:rPr>
          <w:rFonts w:cstheme="minorHAnsi"/>
          <w:color w:val="000000" w:themeColor="text1"/>
          <w:shd w:val="clear" w:color="auto" w:fill="FFFFFF"/>
        </w:rPr>
        <w:t xml:space="preserve"> </w:t>
      </w:r>
      <w:r w:rsidRPr="00FC0100">
        <w:rPr>
          <w:rFonts w:cstheme="minorHAnsi"/>
          <w:color w:val="000000" w:themeColor="text1"/>
          <w:shd w:val="clear" w:color="auto" w:fill="FFFFFF"/>
        </w:rPr>
        <w:t>To permit Power BI to connect to Google Analytics, click Accept.</w:t>
      </w:r>
      <w:hyperlink r:id="rId8" w:history="1">
        <w:r w:rsidRPr="00FC0100">
          <w:rPr>
            <w:rStyle w:val="Hyperlink"/>
            <w:rFonts w:cstheme="minorHAnsi"/>
            <w:color w:val="000000" w:themeColor="text1"/>
            <w:u w:val="none"/>
            <w:shd w:val="clear" w:color="auto" w:fill="FFFFFF"/>
          </w:rPr>
          <w:t xml:space="preserve"> </w:t>
        </w:r>
      </w:hyperlink>
    </w:p>
    <w:p w:rsidR="00453156" w:rsidRPr="00FC0100" w:rsidRDefault="00453156"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Step6:</w:t>
      </w:r>
      <w:r w:rsidRPr="00FC0100">
        <w:rPr>
          <w:rFonts w:cstheme="minorHAnsi"/>
          <w:color w:val="000000" w:themeColor="text1"/>
          <w:shd w:val="clear" w:color="auto" w:fill="FFFFFF"/>
        </w:rPr>
        <w:t xml:space="preserve"> </w:t>
      </w:r>
      <w:r w:rsidRPr="00FC0100">
        <w:rPr>
          <w:rFonts w:cstheme="minorHAnsi"/>
          <w:color w:val="000000" w:themeColor="text1"/>
          <w:shd w:val="clear" w:color="auto" w:fill="FFFFFF"/>
        </w:rPr>
        <w:t>When the import process completes, you will see a new dashboard, report, and model in the Navigation Pane. Select the dashboard to view your imported data.</w:t>
      </w:r>
      <w:hyperlink r:id="rId9" w:history="1">
        <w:r w:rsidRPr="00FC0100">
          <w:rPr>
            <w:rStyle w:val="Hyperlink"/>
            <w:rFonts w:cstheme="minorHAnsi"/>
            <w:color w:val="000000" w:themeColor="text1"/>
            <w:u w:val="none"/>
            <w:shd w:val="clear" w:color="auto" w:fill="FFFFFF"/>
          </w:rPr>
          <w:t xml:space="preserve"> </w:t>
        </w:r>
      </w:hyperlink>
    </w:p>
    <w:p w:rsidR="00453156" w:rsidRPr="00FC0100" w:rsidRDefault="00453156" w:rsidP="00A61267">
      <w:pPr>
        <w:autoSpaceDE w:val="0"/>
        <w:autoSpaceDN w:val="0"/>
        <w:adjustRightInd w:val="0"/>
        <w:spacing w:after="0" w:line="240" w:lineRule="auto"/>
        <w:rPr>
          <w:rFonts w:cstheme="minorHAnsi"/>
          <w:color w:val="000000" w:themeColor="text1"/>
          <w:shd w:val="clear" w:color="auto" w:fill="FFFFFF"/>
        </w:rPr>
      </w:pPr>
    </w:p>
    <w:p w:rsidR="00453156" w:rsidRPr="00FC0100" w:rsidRDefault="00FC0100" w:rsidP="00A61267">
      <w:pPr>
        <w:autoSpaceDE w:val="0"/>
        <w:autoSpaceDN w:val="0"/>
        <w:adjustRightInd w:val="0"/>
        <w:spacing w:after="0" w:line="240" w:lineRule="auto"/>
        <w:rPr>
          <w:rFonts w:cstheme="minorHAnsi"/>
          <w:color w:val="000000" w:themeColor="text1"/>
        </w:rPr>
      </w:pPr>
      <w:r>
        <w:rPr>
          <w:rFonts w:cstheme="minorHAnsi"/>
          <w:color w:val="000000" w:themeColor="text1"/>
        </w:rPr>
        <w:t>-----------------------------------------------------------------------------------------------------------------------------------</w:t>
      </w:r>
    </w:p>
    <w:p w:rsidR="00453156" w:rsidRPr="00FC0100" w:rsidRDefault="00453156" w:rsidP="00A61267">
      <w:pPr>
        <w:autoSpaceDE w:val="0"/>
        <w:autoSpaceDN w:val="0"/>
        <w:adjustRightInd w:val="0"/>
        <w:spacing w:after="0" w:line="240" w:lineRule="auto"/>
        <w:rPr>
          <w:rFonts w:cstheme="minorHAnsi"/>
          <w:color w:val="000000" w:themeColor="text1"/>
        </w:rPr>
      </w:pPr>
    </w:p>
    <w:p w:rsidR="00A61267" w:rsidRPr="00FC0100" w:rsidRDefault="00A61267" w:rsidP="00A61267">
      <w:pPr>
        <w:autoSpaceDE w:val="0"/>
        <w:autoSpaceDN w:val="0"/>
        <w:adjustRightInd w:val="0"/>
        <w:spacing w:after="0" w:line="240" w:lineRule="auto"/>
        <w:rPr>
          <w:rFonts w:cstheme="minorHAnsi"/>
          <w:color w:val="000000" w:themeColor="text1"/>
        </w:rPr>
      </w:pPr>
      <w:r w:rsidRPr="00FC0100">
        <w:rPr>
          <w:rFonts w:cstheme="minorHAnsi"/>
          <w:color w:val="000000" w:themeColor="text1"/>
        </w:rPr>
        <w:t>5. How to import Local files in Power BI? Mention the Steps.</w:t>
      </w:r>
    </w:p>
    <w:p w:rsidR="00453156" w:rsidRPr="00FC0100" w:rsidRDefault="00453156" w:rsidP="00453156">
      <w:pPr>
        <w:pStyle w:val="NormalWeb"/>
        <w:shd w:val="clear" w:color="auto" w:fill="FFFFFF"/>
        <w:rPr>
          <w:rFonts w:asciiTheme="minorHAnsi" w:hAnsiTheme="minorHAnsi" w:cstheme="minorHAnsi"/>
          <w:color w:val="000000" w:themeColor="text1"/>
          <w:sz w:val="22"/>
          <w:szCs w:val="22"/>
        </w:rPr>
      </w:pPr>
      <w:r w:rsidRPr="00FC0100">
        <w:rPr>
          <w:rFonts w:asciiTheme="minorHAnsi" w:hAnsiTheme="minorHAnsi" w:cstheme="minorHAnsi"/>
          <w:color w:val="000000" w:themeColor="text1"/>
          <w:sz w:val="22"/>
          <w:szCs w:val="22"/>
        </w:rPr>
        <w:t xml:space="preserve">Ans: </w:t>
      </w:r>
      <w:r w:rsidRPr="00FC0100">
        <w:rPr>
          <w:rFonts w:asciiTheme="minorHAnsi" w:hAnsiTheme="minorHAnsi" w:cstheme="minorHAnsi"/>
          <w:color w:val="000000" w:themeColor="text1"/>
          <w:sz w:val="22"/>
          <w:szCs w:val="22"/>
        </w:rPr>
        <w:t>In Power BI, click </w:t>
      </w:r>
      <w:r w:rsidRPr="00FC0100">
        <w:rPr>
          <w:rStyle w:val="Strong"/>
          <w:rFonts w:asciiTheme="minorHAnsi" w:hAnsiTheme="minorHAnsi" w:cstheme="minorHAnsi"/>
          <w:b w:val="0"/>
          <w:color w:val="000000" w:themeColor="text1"/>
          <w:sz w:val="22"/>
          <w:szCs w:val="22"/>
        </w:rPr>
        <w:t>Get Data</w:t>
      </w:r>
      <w:r w:rsidRPr="00FC0100">
        <w:rPr>
          <w:rFonts w:asciiTheme="minorHAnsi" w:hAnsiTheme="minorHAnsi" w:cstheme="minorHAnsi"/>
          <w:color w:val="000000" w:themeColor="text1"/>
          <w:sz w:val="22"/>
          <w:szCs w:val="22"/>
        </w:rPr>
        <w:t> in the lower left screen.</w:t>
      </w:r>
      <w:r w:rsidRPr="00FC0100">
        <w:rPr>
          <w:rFonts w:asciiTheme="minorHAnsi" w:hAnsiTheme="minorHAnsi" w:cstheme="minorHAnsi"/>
          <w:color w:val="000000" w:themeColor="text1"/>
          <w:sz w:val="22"/>
          <w:szCs w:val="22"/>
        </w:rPr>
        <w:t xml:space="preserve"> </w:t>
      </w:r>
      <w:r w:rsidRPr="00FC0100">
        <w:rPr>
          <w:rFonts w:asciiTheme="minorHAnsi" w:hAnsiTheme="minorHAnsi" w:cstheme="minorHAnsi"/>
          <w:color w:val="000000" w:themeColor="text1"/>
          <w:sz w:val="22"/>
          <w:szCs w:val="22"/>
        </w:rPr>
        <w:sym w:font="Wingdings" w:char="F0E0"/>
      </w:r>
      <w:r w:rsidRPr="00FC0100">
        <w:rPr>
          <w:rFonts w:asciiTheme="minorHAnsi" w:hAnsiTheme="minorHAnsi" w:cstheme="minorHAnsi"/>
          <w:color w:val="000000" w:themeColor="text1"/>
          <w:sz w:val="22"/>
          <w:szCs w:val="22"/>
        </w:rPr>
        <w:t>Under </w:t>
      </w:r>
      <w:r w:rsidRPr="00FC0100">
        <w:rPr>
          <w:rStyle w:val="Strong"/>
          <w:rFonts w:asciiTheme="minorHAnsi" w:hAnsiTheme="minorHAnsi" w:cstheme="minorHAnsi"/>
          <w:b w:val="0"/>
          <w:color w:val="000000" w:themeColor="text1"/>
          <w:sz w:val="22"/>
          <w:szCs w:val="22"/>
        </w:rPr>
        <w:t>Import or Connect to Data</w:t>
      </w:r>
      <w:r w:rsidRPr="00FC0100">
        <w:rPr>
          <w:rFonts w:asciiTheme="minorHAnsi" w:hAnsiTheme="minorHAnsi" w:cstheme="minorHAnsi"/>
          <w:color w:val="000000" w:themeColor="text1"/>
          <w:sz w:val="22"/>
          <w:szCs w:val="22"/>
        </w:rPr>
        <w:t> &gt; </w:t>
      </w:r>
      <w:r w:rsidRPr="00FC0100">
        <w:rPr>
          <w:rStyle w:val="Strong"/>
          <w:rFonts w:asciiTheme="minorHAnsi" w:hAnsiTheme="minorHAnsi" w:cstheme="minorHAnsi"/>
          <w:b w:val="0"/>
          <w:color w:val="000000" w:themeColor="text1"/>
          <w:sz w:val="22"/>
          <w:szCs w:val="22"/>
        </w:rPr>
        <w:t>Files</w:t>
      </w:r>
      <w:r w:rsidRPr="00FC0100">
        <w:rPr>
          <w:rFonts w:asciiTheme="minorHAnsi" w:hAnsiTheme="minorHAnsi" w:cstheme="minorHAnsi"/>
          <w:color w:val="000000" w:themeColor="text1"/>
          <w:sz w:val="22"/>
          <w:szCs w:val="22"/>
        </w:rPr>
        <w:t>, click </w:t>
      </w:r>
      <w:r w:rsidRPr="00FC0100">
        <w:rPr>
          <w:rStyle w:val="Strong"/>
          <w:rFonts w:asciiTheme="minorHAnsi" w:hAnsiTheme="minorHAnsi" w:cstheme="minorHAnsi"/>
          <w:b w:val="0"/>
          <w:color w:val="000000" w:themeColor="text1"/>
          <w:sz w:val="22"/>
          <w:szCs w:val="22"/>
        </w:rPr>
        <w:t>Get</w:t>
      </w:r>
      <w:r w:rsidRPr="00FC0100">
        <w:rPr>
          <w:rFonts w:asciiTheme="minorHAnsi" w:hAnsiTheme="minorHAnsi" w:cstheme="minorHAnsi"/>
          <w:color w:val="000000" w:themeColor="text1"/>
          <w:sz w:val="22"/>
          <w:szCs w:val="22"/>
        </w:rPr>
        <w:t>.</w:t>
      </w:r>
      <w:r w:rsidRPr="00FC0100">
        <w:rPr>
          <w:rFonts w:asciiTheme="minorHAnsi" w:hAnsiTheme="minorHAnsi" w:cstheme="minorHAnsi"/>
          <w:color w:val="000000" w:themeColor="text1"/>
          <w:sz w:val="22"/>
          <w:szCs w:val="22"/>
        </w:rPr>
        <w:t>--&gt; Click Local File -</w:t>
      </w:r>
      <w:r w:rsidRPr="00FC0100">
        <w:rPr>
          <w:rFonts w:asciiTheme="minorHAnsi" w:hAnsiTheme="minorHAnsi" w:cstheme="minorHAnsi"/>
          <w:color w:val="000000" w:themeColor="text1"/>
          <w:sz w:val="22"/>
          <w:szCs w:val="22"/>
        </w:rPr>
        <w:sym w:font="Wingdings" w:char="F0E0"/>
      </w:r>
      <w:r w:rsidRPr="00FC0100">
        <w:rPr>
          <w:rFonts w:asciiTheme="minorHAnsi" w:hAnsiTheme="minorHAnsi" w:cstheme="minorHAnsi"/>
          <w:color w:val="000000" w:themeColor="text1"/>
          <w:sz w:val="22"/>
          <w:szCs w:val="22"/>
        </w:rPr>
        <w:t>Choose which file to upload and click </w:t>
      </w:r>
      <w:r w:rsidRPr="00FC0100">
        <w:rPr>
          <w:rStyle w:val="Strong"/>
          <w:rFonts w:asciiTheme="minorHAnsi" w:hAnsiTheme="minorHAnsi" w:cstheme="minorHAnsi"/>
          <w:b w:val="0"/>
          <w:color w:val="000000" w:themeColor="text1"/>
          <w:sz w:val="22"/>
          <w:szCs w:val="22"/>
        </w:rPr>
        <w:t>Open</w:t>
      </w:r>
      <w:r w:rsidRPr="00FC0100">
        <w:rPr>
          <w:rFonts w:asciiTheme="minorHAnsi" w:hAnsiTheme="minorHAnsi" w:cstheme="minorHAnsi"/>
          <w:color w:val="000000" w:themeColor="text1"/>
          <w:sz w:val="22"/>
          <w:szCs w:val="22"/>
        </w:rPr>
        <w:t>.</w:t>
      </w:r>
      <w:r w:rsidRPr="00FC0100">
        <w:rPr>
          <w:rFonts w:asciiTheme="minorHAnsi" w:hAnsiTheme="minorHAnsi" w:cstheme="minorHAnsi"/>
          <w:color w:val="000000" w:themeColor="text1"/>
          <w:sz w:val="22"/>
          <w:szCs w:val="22"/>
        </w:rPr>
        <w:t>--</w:t>
      </w:r>
      <w:r w:rsidRPr="00FC0100">
        <w:rPr>
          <w:rFonts w:asciiTheme="minorHAnsi" w:hAnsiTheme="minorHAnsi" w:cstheme="minorHAnsi"/>
          <w:color w:val="000000" w:themeColor="text1"/>
          <w:sz w:val="22"/>
          <w:szCs w:val="22"/>
        </w:rPr>
        <w:sym w:font="Wingdings" w:char="F0E0"/>
      </w:r>
      <w:r w:rsidRPr="00FC0100">
        <w:rPr>
          <w:rFonts w:asciiTheme="minorHAnsi" w:hAnsiTheme="minorHAnsi" w:cstheme="minorHAnsi"/>
          <w:color w:val="000000" w:themeColor="text1"/>
          <w:sz w:val="22"/>
          <w:szCs w:val="22"/>
        </w:rPr>
        <w:t>Click </w:t>
      </w:r>
      <w:r w:rsidRPr="00FC0100">
        <w:rPr>
          <w:rStyle w:val="Strong"/>
          <w:rFonts w:asciiTheme="minorHAnsi" w:hAnsiTheme="minorHAnsi" w:cstheme="minorHAnsi"/>
          <w:b w:val="0"/>
          <w:color w:val="000000" w:themeColor="text1"/>
          <w:sz w:val="22"/>
          <w:szCs w:val="22"/>
        </w:rPr>
        <w:t>Upload</w:t>
      </w:r>
      <w:r w:rsidRPr="00FC0100">
        <w:rPr>
          <w:rFonts w:asciiTheme="minorHAnsi" w:hAnsiTheme="minorHAnsi" w:cstheme="minorHAnsi"/>
          <w:color w:val="000000" w:themeColor="text1"/>
          <w:sz w:val="22"/>
          <w:szCs w:val="22"/>
        </w:rPr>
        <w:t> under </w:t>
      </w:r>
      <w:r w:rsidRPr="00FC0100">
        <w:rPr>
          <w:rStyle w:val="Strong"/>
          <w:rFonts w:asciiTheme="minorHAnsi" w:hAnsiTheme="minorHAnsi" w:cstheme="minorHAnsi"/>
          <w:b w:val="0"/>
          <w:color w:val="000000" w:themeColor="text1"/>
          <w:sz w:val="22"/>
          <w:szCs w:val="22"/>
        </w:rPr>
        <w:t>Upload your Excel file to Power BI</w:t>
      </w:r>
      <w:r w:rsidRPr="00FC0100">
        <w:rPr>
          <w:rFonts w:asciiTheme="minorHAnsi" w:hAnsiTheme="minorHAnsi" w:cstheme="minorHAnsi"/>
          <w:color w:val="000000" w:themeColor="text1"/>
          <w:sz w:val="22"/>
          <w:szCs w:val="22"/>
        </w:rPr>
        <w:t>.</w:t>
      </w:r>
      <w:r w:rsidRPr="00FC0100">
        <w:rPr>
          <w:rFonts w:asciiTheme="minorHAnsi" w:hAnsiTheme="minorHAnsi" w:cstheme="minorHAnsi"/>
          <w:color w:val="000000" w:themeColor="text1"/>
          <w:sz w:val="22"/>
          <w:szCs w:val="22"/>
        </w:rPr>
        <w:t>-</w:t>
      </w:r>
      <w:r w:rsidRPr="00FC0100">
        <w:rPr>
          <w:rFonts w:asciiTheme="minorHAnsi" w:hAnsiTheme="minorHAnsi" w:cstheme="minorHAnsi"/>
          <w:color w:val="000000" w:themeColor="text1"/>
          <w:sz w:val="22"/>
          <w:szCs w:val="22"/>
        </w:rPr>
        <w:sym w:font="Wingdings" w:char="F0E0"/>
      </w:r>
      <w:r w:rsidRPr="00FC0100">
        <w:rPr>
          <w:rFonts w:asciiTheme="minorHAnsi" w:hAnsiTheme="minorHAnsi" w:cstheme="minorHAnsi"/>
          <w:color w:val="000000" w:themeColor="text1"/>
          <w:sz w:val="22"/>
          <w:szCs w:val="22"/>
        </w:rPr>
        <w:t xml:space="preserve"> </w:t>
      </w:r>
      <w:r w:rsidRPr="00FC0100">
        <w:rPr>
          <w:rFonts w:asciiTheme="minorHAnsi" w:hAnsiTheme="minorHAnsi" w:cstheme="minorHAnsi"/>
          <w:color w:val="000000" w:themeColor="text1"/>
          <w:sz w:val="22"/>
          <w:szCs w:val="22"/>
        </w:rPr>
        <w:t>The message “Your file has been uploaded” should appear.</w:t>
      </w:r>
    </w:p>
    <w:p w:rsidR="00453156" w:rsidRPr="00FC0100" w:rsidRDefault="00453156" w:rsidP="00453156">
      <w:pPr>
        <w:pStyle w:val="NormalWeb"/>
        <w:pBdr>
          <w:bottom w:val="single" w:sz="6" w:space="1" w:color="auto"/>
        </w:pBdr>
        <w:shd w:val="clear" w:color="auto" w:fill="FFFFFF"/>
        <w:rPr>
          <w:rFonts w:asciiTheme="minorHAnsi" w:hAnsiTheme="minorHAnsi" w:cstheme="minorHAnsi"/>
          <w:color w:val="000000" w:themeColor="text1"/>
          <w:sz w:val="22"/>
          <w:szCs w:val="22"/>
        </w:rPr>
      </w:pPr>
    </w:p>
    <w:p w:rsidR="00453156" w:rsidRPr="00FC0100" w:rsidRDefault="00453156" w:rsidP="00453156">
      <w:pPr>
        <w:pStyle w:val="NormalWeb"/>
        <w:shd w:val="clear" w:color="auto" w:fill="FFFFFF"/>
        <w:rPr>
          <w:rFonts w:asciiTheme="minorHAnsi" w:hAnsiTheme="minorHAnsi" w:cstheme="minorHAnsi"/>
          <w:color w:val="000000" w:themeColor="text1"/>
          <w:sz w:val="22"/>
          <w:szCs w:val="22"/>
        </w:rPr>
      </w:pPr>
    </w:p>
    <w:p w:rsidR="00AC3525" w:rsidRPr="00FC0100" w:rsidRDefault="00A61267" w:rsidP="00A61267">
      <w:pPr>
        <w:rPr>
          <w:rFonts w:cstheme="minorHAnsi"/>
          <w:color w:val="000000" w:themeColor="text1"/>
        </w:rPr>
      </w:pPr>
      <w:r w:rsidRPr="00FC0100">
        <w:rPr>
          <w:rFonts w:cstheme="minorHAnsi"/>
          <w:color w:val="000000" w:themeColor="text1"/>
        </w:rPr>
        <w:t xml:space="preserve">6. In Power BI visualization, what are Reading View and </w:t>
      </w:r>
      <w:r w:rsidR="00FC0100">
        <w:rPr>
          <w:rFonts w:cstheme="minorHAnsi"/>
          <w:color w:val="000000" w:themeColor="text1"/>
        </w:rPr>
        <w:t>E</w:t>
      </w:r>
      <w:r w:rsidR="00FC0100" w:rsidRPr="00FC0100">
        <w:rPr>
          <w:rFonts w:cstheme="minorHAnsi"/>
          <w:color w:val="000000" w:themeColor="text1"/>
        </w:rPr>
        <w:t>diting</w:t>
      </w:r>
      <w:r w:rsidRPr="00FC0100">
        <w:rPr>
          <w:rFonts w:cstheme="minorHAnsi"/>
          <w:color w:val="000000" w:themeColor="text1"/>
        </w:rPr>
        <w:t xml:space="preserve"> view?</w:t>
      </w:r>
    </w:p>
    <w:p w:rsidR="00453156" w:rsidRPr="00FC0100" w:rsidRDefault="00453156" w:rsidP="00453156">
      <w:pPr>
        <w:shd w:val="clear" w:color="auto" w:fill="FFFFFF"/>
        <w:rPr>
          <w:rFonts w:eastAsia="Times New Roman" w:cstheme="minorHAnsi"/>
          <w:color w:val="000000" w:themeColor="text1"/>
          <w:lang w:eastAsia="en-IN"/>
        </w:rPr>
      </w:pPr>
      <w:r w:rsidRPr="00FC0100">
        <w:rPr>
          <w:rFonts w:cstheme="minorHAnsi"/>
          <w:color w:val="000000" w:themeColor="text1"/>
        </w:rPr>
        <w:t>Ans:</w:t>
      </w:r>
      <w:r w:rsidRPr="00FC0100">
        <w:rPr>
          <w:rStyle w:val="Strong"/>
          <w:rFonts w:cstheme="minorHAnsi"/>
          <w:b w:val="0"/>
          <w:color w:val="000000" w:themeColor="text1"/>
          <w:lang w:val="en"/>
        </w:rPr>
        <w:t xml:space="preserve"> </w:t>
      </w:r>
      <w:r w:rsidRPr="00FC0100">
        <w:rPr>
          <w:rFonts w:eastAsia="Times New Roman" w:cstheme="minorHAnsi"/>
          <w:color w:val="000000" w:themeColor="text1"/>
          <w:lang w:val="en" w:eastAsia="en-IN"/>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w:t>
      </w:r>
      <w:r w:rsidRPr="00FC0100">
        <w:rPr>
          <w:rFonts w:eastAsia="Times New Roman" w:cstheme="minorHAnsi"/>
          <w:color w:val="000000" w:themeColor="text1"/>
          <w:lang w:eastAsia="en-IN"/>
        </w:rPr>
        <w:t>27-Mar-2023</w:t>
      </w:r>
    </w:p>
    <w:p w:rsidR="00453156" w:rsidRPr="00FC0100" w:rsidRDefault="00453156" w:rsidP="00A61267">
      <w:pPr>
        <w:rPr>
          <w:rFonts w:cstheme="minorHAnsi"/>
          <w:color w:val="000000" w:themeColor="text1"/>
        </w:rPr>
      </w:pPr>
      <w:r w:rsidRPr="00FC0100">
        <w:rPr>
          <w:rFonts w:cstheme="minorHAnsi"/>
          <w:color w:val="000000" w:themeColor="text1"/>
          <w:shd w:val="clear" w:color="auto" w:fill="FFFFFF"/>
        </w:rPr>
        <w:t>Editing view is used by report designers, who create the reports and share them with you. Reading view is </w:t>
      </w:r>
      <w:r w:rsidRPr="00FC0100">
        <w:rPr>
          <w:rFonts w:cstheme="minorHAnsi"/>
          <w:color w:val="000000" w:themeColor="text1"/>
        </w:rPr>
        <w:t>your way to explore and interact with reports cre</w:t>
      </w:r>
      <w:bookmarkStart w:id="0" w:name="_GoBack"/>
      <w:bookmarkEnd w:id="0"/>
      <w:r w:rsidRPr="00FC0100">
        <w:rPr>
          <w:rFonts w:cstheme="minorHAnsi"/>
          <w:color w:val="000000" w:themeColor="text1"/>
        </w:rPr>
        <w:t>ated by colleagues</w:t>
      </w:r>
      <w:r w:rsidRPr="00FC0100">
        <w:rPr>
          <w:rFonts w:cstheme="minorHAnsi"/>
          <w:color w:val="000000" w:themeColor="text1"/>
          <w:shd w:val="clear" w:color="auto" w:fill="FFFFFF"/>
        </w:rPr>
        <w:t>.</w:t>
      </w:r>
    </w:p>
    <w:sectPr w:rsidR="00453156" w:rsidRPr="00FC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1107"/>
    <w:multiLevelType w:val="multilevel"/>
    <w:tmpl w:val="F73C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8340A"/>
    <w:multiLevelType w:val="multilevel"/>
    <w:tmpl w:val="6056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A23DC"/>
    <w:multiLevelType w:val="multilevel"/>
    <w:tmpl w:val="D4E0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401EA3"/>
    <w:multiLevelType w:val="multilevel"/>
    <w:tmpl w:val="0F48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5F602B"/>
    <w:multiLevelType w:val="multilevel"/>
    <w:tmpl w:val="57A6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2B3EC6"/>
    <w:multiLevelType w:val="multilevel"/>
    <w:tmpl w:val="CFB8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67"/>
    <w:rsid w:val="00453156"/>
    <w:rsid w:val="009A60BA"/>
    <w:rsid w:val="00A61267"/>
    <w:rsid w:val="00AC3525"/>
    <w:rsid w:val="00FC0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ECA92-9017-4DB0-9570-75E7DA04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60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1267"/>
    <w:rPr>
      <w:b/>
      <w:bCs/>
    </w:rPr>
  </w:style>
  <w:style w:type="character" w:customStyle="1" w:styleId="hgkelc">
    <w:name w:val="hgkelc"/>
    <w:basedOn w:val="DefaultParagraphFont"/>
    <w:rsid w:val="009A60BA"/>
  </w:style>
  <w:style w:type="character" w:customStyle="1" w:styleId="kx21rb">
    <w:name w:val="kx21rb"/>
    <w:basedOn w:val="DefaultParagraphFont"/>
    <w:rsid w:val="009A60BA"/>
  </w:style>
  <w:style w:type="character" w:customStyle="1" w:styleId="Heading2Char">
    <w:name w:val="Heading 2 Char"/>
    <w:basedOn w:val="DefaultParagraphFont"/>
    <w:link w:val="Heading2"/>
    <w:uiPriority w:val="9"/>
    <w:rsid w:val="009A60B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A60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60BA"/>
    <w:pPr>
      <w:ind w:left="720"/>
      <w:contextualSpacing/>
    </w:pPr>
  </w:style>
  <w:style w:type="character" w:styleId="Hyperlink">
    <w:name w:val="Hyperlink"/>
    <w:basedOn w:val="DefaultParagraphFont"/>
    <w:uiPriority w:val="99"/>
    <w:semiHidden/>
    <w:unhideWhenUsed/>
    <w:rsid w:val="00453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61029">
      <w:bodyDiv w:val="1"/>
      <w:marLeft w:val="0"/>
      <w:marRight w:val="0"/>
      <w:marTop w:val="0"/>
      <w:marBottom w:val="0"/>
      <w:divBdr>
        <w:top w:val="none" w:sz="0" w:space="0" w:color="auto"/>
        <w:left w:val="none" w:sz="0" w:space="0" w:color="auto"/>
        <w:bottom w:val="none" w:sz="0" w:space="0" w:color="auto"/>
        <w:right w:val="none" w:sz="0" w:space="0" w:color="auto"/>
      </w:divBdr>
    </w:div>
    <w:div w:id="106169683">
      <w:bodyDiv w:val="1"/>
      <w:marLeft w:val="0"/>
      <w:marRight w:val="0"/>
      <w:marTop w:val="0"/>
      <w:marBottom w:val="0"/>
      <w:divBdr>
        <w:top w:val="none" w:sz="0" w:space="0" w:color="auto"/>
        <w:left w:val="none" w:sz="0" w:space="0" w:color="auto"/>
        <w:bottom w:val="none" w:sz="0" w:space="0" w:color="auto"/>
        <w:right w:val="none" w:sz="0" w:space="0" w:color="auto"/>
      </w:divBdr>
      <w:divsChild>
        <w:div w:id="1561869043">
          <w:marLeft w:val="0"/>
          <w:marRight w:val="0"/>
          <w:marTop w:val="0"/>
          <w:marBottom w:val="0"/>
          <w:divBdr>
            <w:top w:val="none" w:sz="0" w:space="0" w:color="auto"/>
            <w:left w:val="none" w:sz="0" w:space="0" w:color="auto"/>
            <w:bottom w:val="none" w:sz="0" w:space="0" w:color="auto"/>
            <w:right w:val="none" w:sz="0" w:space="0" w:color="auto"/>
          </w:divBdr>
        </w:div>
      </w:divsChild>
    </w:div>
    <w:div w:id="142284698">
      <w:bodyDiv w:val="1"/>
      <w:marLeft w:val="0"/>
      <w:marRight w:val="0"/>
      <w:marTop w:val="0"/>
      <w:marBottom w:val="0"/>
      <w:divBdr>
        <w:top w:val="none" w:sz="0" w:space="0" w:color="auto"/>
        <w:left w:val="none" w:sz="0" w:space="0" w:color="auto"/>
        <w:bottom w:val="none" w:sz="0" w:space="0" w:color="auto"/>
        <w:right w:val="none" w:sz="0" w:space="0" w:color="auto"/>
      </w:divBdr>
    </w:div>
    <w:div w:id="166140302">
      <w:bodyDiv w:val="1"/>
      <w:marLeft w:val="0"/>
      <w:marRight w:val="0"/>
      <w:marTop w:val="0"/>
      <w:marBottom w:val="0"/>
      <w:divBdr>
        <w:top w:val="none" w:sz="0" w:space="0" w:color="auto"/>
        <w:left w:val="none" w:sz="0" w:space="0" w:color="auto"/>
        <w:bottom w:val="none" w:sz="0" w:space="0" w:color="auto"/>
        <w:right w:val="none" w:sz="0" w:space="0" w:color="auto"/>
      </w:divBdr>
      <w:divsChild>
        <w:div w:id="1829058042">
          <w:marLeft w:val="0"/>
          <w:marRight w:val="0"/>
          <w:marTop w:val="0"/>
          <w:marBottom w:val="0"/>
          <w:divBdr>
            <w:top w:val="none" w:sz="0" w:space="0" w:color="auto"/>
            <w:left w:val="none" w:sz="0" w:space="0" w:color="auto"/>
            <w:bottom w:val="none" w:sz="0" w:space="0" w:color="auto"/>
            <w:right w:val="none" w:sz="0" w:space="0" w:color="auto"/>
          </w:divBdr>
        </w:div>
      </w:divsChild>
    </w:div>
    <w:div w:id="175192259">
      <w:bodyDiv w:val="1"/>
      <w:marLeft w:val="0"/>
      <w:marRight w:val="0"/>
      <w:marTop w:val="0"/>
      <w:marBottom w:val="0"/>
      <w:divBdr>
        <w:top w:val="none" w:sz="0" w:space="0" w:color="auto"/>
        <w:left w:val="none" w:sz="0" w:space="0" w:color="auto"/>
        <w:bottom w:val="none" w:sz="0" w:space="0" w:color="auto"/>
        <w:right w:val="none" w:sz="0" w:space="0" w:color="auto"/>
      </w:divBdr>
    </w:div>
    <w:div w:id="256669614">
      <w:bodyDiv w:val="1"/>
      <w:marLeft w:val="0"/>
      <w:marRight w:val="0"/>
      <w:marTop w:val="0"/>
      <w:marBottom w:val="0"/>
      <w:divBdr>
        <w:top w:val="none" w:sz="0" w:space="0" w:color="auto"/>
        <w:left w:val="none" w:sz="0" w:space="0" w:color="auto"/>
        <w:bottom w:val="none" w:sz="0" w:space="0" w:color="auto"/>
        <w:right w:val="none" w:sz="0" w:space="0" w:color="auto"/>
      </w:divBdr>
    </w:div>
    <w:div w:id="461967489">
      <w:bodyDiv w:val="1"/>
      <w:marLeft w:val="0"/>
      <w:marRight w:val="0"/>
      <w:marTop w:val="0"/>
      <w:marBottom w:val="0"/>
      <w:divBdr>
        <w:top w:val="none" w:sz="0" w:space="0" w:color="auto"/>
        <w:left w:val="none" w:sz="0" w:space="0" w:color="auto"/>
        <w:bottom w:val="none" w:sz="0" w:space="0" w:color="auto"/>
        <w:right w:val="none" w:sz="0" w:space="0" w:color="auto"/>
      </w:divBdr>
    </w:div>
    <w:div w:id="592587250">
      <w:bodyDiv w:val="1"/>
      <w:marLeft w:val="0"/>
      <w:marRight w:val="0"/>
      <w:marTop w:val="0"/>
      <w:marBottom w:val="0"/>
      <w:divBdr>
        <w:top w:val="none" w:sz="0" w:space="0" w:color="auto"/>
        <w:left w:val="none" w:sz="0" w:space="0" w:color="auto"/>
        <w:bottom w:val="none" w:sz="0" w:space="0" w:color="auto"/>
        <w:right w:val="none" w:sz="0" w:space="0" w:color="auto"/>
      </w:divBdr>
      <w:divsChild>
        <w:div w:id="1790077577">
          <w:marLeft w:val="0"/>
          <w:marRight w:val="0"/>
          <w:marTop w:val="0"/>
          <w:marBottom w:val="0"/>
          <w:divBdr>
            <w:top w:val="none" w:sz="0" w:space="0" w:color="auto"/>
            <w:left w:val="none" w:sz="0" w:space="0" w:color="auto"/>
            <w:bottom w:val="none" w:sz="0" w:space="0" w:color="auto"/>
            <w:right w:val="none" w:sz="0" w:space="0" w:color="auto"/>
          </w:divBdr>
        </w:div>
      </w:divsChild>
    </w:div>
    <w:div w:id="613368301">
      <w:bodyDiv w:val="1"/>
      <w:marLeft w:val="0"/>
      <w:marRight w:val="0"/>
      <w:marTop w:val="0"/>
      <w:marBottom w:val="0"/>
      <w:divBdr>
        <w:top w:val="none" w:sz="0" w:space="0" w:color="auto"/>
        <w:left w:val="none" w:sz="0" w:space="0" w:color="auto"/>
        <w:bottom w:val="none" w:sz="0" w:space="0" w:color="auto"/>
        <w:right w:val="none" w:sz="0" w:space="0" w:color="auto"/>
      </w:divBdr>
      <w:divsChild>
        <w:div w:id="698894741">
          <w:marLeft w:val="0"/>
          <w:marRight w:val="0"/>
          <w:marTop w:val="0"/>
          <w:marBottom w:val="0"/>
          <w:divBdr>
            <w:top w:val="none" w:sz="0" w:space="0" w:color="auto"/>
            <w:left w:val="none" w:sz="0" w:space="0" w:color="auto"/>
            <w:bottom w:val="none" w:sz="0" w:space="0" w:color="auto"/>
            <w:right w:val="none" w:sz="0" w:space="0" w:color="auto"/>
          </w:divBdr>
        </w:div>
      </w:divsChild>
    </w:div>
    <w:div w:id="864904154">
      <w:bodyDiv w:val="1"/>
      <w:marLeft w:val="0"/>
      <w:marRight w:val="0"/>
      <w:marTop w:val="0"/>
      <w:marBottom w:val="0"/>
      <w:divBdr>
        <w:top w:val="none" w:sz="0" w:space="0" w:color="auto"/>
        <w:left w:val="none" w:sz="0" w:space="0" w:color="auto"/>
        <w:bottom w:val="none" w:sz="0" w:space="0" w:color="auto"/>
        <w:right w:val="none" w:sz="0" w:space="0" w:color="auto"/>
      </w:divBdr>
    </w:div>
    <w:div w:id="886137206">
      <w:bodyDiv w:val="1"/>
      <w:marLeft w:val="0"/>
      <w:marRight w:val="0"/>
      <w:marTop w:val="0"/>
      <w:marBottom w:val="0"/>
      <w:divBdr>
        <w:top w:val="none" w:sz="0" w:space="0" w:color="auto"/>
        <w:left w:val="none" w:sz="0" w:space="0" w:color="auto"/>
        <w:bottom w:val="none" w:sz="0" w:space="0" w:color="auto"/>
        <w:right w:val="none" w:sz="0" w:space="0" w:color="auto"/>
      </w:divBdr>
    </w:div>
    <w:div w:id="1018853988">
      <w:bodyDiv w:val="1"/>
      <w:marLeft w:val="0"/>
      <w:marRight w:val="0"/>
      <w:marTop w:val="0"/>
      <w:marBottom w:val="0"/>
      <w:divBdr>
        <w:top w:val="none" w:sz="0" w:space="0" w:color="auto"/>
        <w:left w:val="none" w:sz="0" w:space="0" w:color="auto"/>
        <w:bottom w:val="none" w:sz="0" w:space="0" w:color="auto"/>
        <w:right w:val="none" w:sz="0" w:space="0" w:color="auto"/>
      </w:divBdr>
    </w:div>
    <w:div w:id="1079672085">
      <w:bodyDiv w:val="1"/>
      <w:marLeft w:val="0"/>
      <w:marRight w:val="0"/>
      <w:marTop w:val="0"/>
      <w:marBottom w:val="0"/>
      <w:divBdr>
        <w:top w:val="none" w:sz="0" w:space="0" w:color="auto"/>
        <w:left w:val="none" w:sz="0" w:space="0" w:color="auto"/>
        <w:bottom w:val="none" w:sz="0" w:space="0" w:color="auto"/>
        <w:right w:val="none" w:sz="0" w:space="0" w:color="auto"/>
      </w:divBdr>
    </w:div>
    <w:div w:id="1159687256">
      <w:bodyDiv w:val="1"/>
      <w:marLeft w:val="0"/>
      <w:marRight w:val="0"/>
      <w:marTop w:val="0"/>
      <w:marBottom w:val="0"/>
      <w:divBdr>
        <w:top w:val="none" w:sz="0" w:space="0" w:color="auto"/>
        <w:left w:val="none" w:sz="0" w:space="0" w:color="auto"/>
        <w:bottom w:val="none" w:sz="0" w:space="0" w:color="auto"/>
        <w:right w:val="none" w:sz="0" w:space="0" w:color="auto"/>
      </w:divBdr>
    </w:div>
    <w:div w:id="1646548317">
      <w:bodyDiv w:val="1"/>
      <w:marLeft w:val="0"/>
      <w:marRight w:val="0"/>
      <w:marTop w:val="0"/>
      <w:marBottom w:val="0"/>
      <w:divBdr>
        <w:top w:val="none" w:sz="0" w:space="0" w:color="auto"/>
        <w:left w:val="none" w:sz="0" w:space="0" w:color="auto"/>
        <w:bottom w:val="none" w:sz="0" w:space="0" w:color="auto"/>
        <w:right w:val="none" w:sz="0" w:space="0" w:color="auto"/>
      </w:divBdr>
      <w:divsChild>
        <w:div w:id="12415325">
          <w:marLeft w:val="0"/>
          <w:marRight w:val="0"/>
          <w:marTop w:val="0"/>
          <w:marBottom w:val="0"/>
          <w:divBdr>
            <w:top w:val="none" w:sz="0" w:space="0" w:color="auto"/>
            <w:left w:val="none" w:sz="0" w:space="0" w:color="auto"/>
            <w:bottom w:val="none" w:sz="0" w:space="0" w:color="auto"/>
            <w:right w:val="none" w:sz="0" w:space="0" w:color="auto"/>
          </w:divBdr>
        </w:div>
      </w:divsChild>
    </w:div>
    <w:div w:id="1876849048">
      <w:bodyDiv w:val="1"/>
      <w:marLeft w:val="0"/>
      <w:marRight w:val="0"/>
      <w:marTop w:val="0"/>
      <w:marBottom w:val="0"/>
      <w:divBdr>
        <w:top w:val="none" w:sz="0" w:space="0" w:color="auto"/>
        <w:left w:val="none" w:sz="0" w:space="0" w:color="auto"/>
        <w:bottom w:val="none" w:sz="0" w:space="0" w:color="auto"/>
        <w:right w:val="none" w:sz="0" w:space="0" w:color="auto"/>
      </w:divBdr>
    </w:div>
    <w:div w:id="2073305138">
      <w:bodyDiv w:val="1"/>
      <w:marLeft w:val="0"/>
      <w:marRight w:val="0"/>
      <w:marTop w:val="0"/>
      <w:marBottom w:val="0"/>
      <w:divBdr>
        <w:top w:val="none" w:sz="0" w:space="0" w:color="auto"/>
        <w:left w:val="none" w:sz="0" w:space="0" w:color="auto"/>
        <w:bottom w:val="none" w:sz="0" w:space="0" w:color="auto"/>
        <w:right w:val="none" w:sz="0" w:space="0" w:color="auto"/>
      </w:divBdr>
    </w:div>
    <w:div w:id="21459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cdn.azureedge.net/mediahandler/blog/legacymedia/5700.Permit-Power-BI-to-Connect-to-GA.PNG" TargetMode="External"/><Relationship Id="rId3" Type="http://schemas.openxmlformats.org/officeDocument/2006/relationships/settings" Target="settings.xml"/><Relationship Id="rId7" Type="http://schemas.openxmlformats.org/officeDocument/2006/relationships/hyperlink" Target="https://powerbicdn.azureedge.net/mediahandler/blog/legacymedia/6253.Connect-to-Google-Analytic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cdn.azureedge.net/mediahandler/blog/legacymedia/8156.Google-Analytics-_2D00_-Connect.png" TargetMode="External"/><Relationship Id="rId11" Type="http://schemas.openxmlformats.org/officeDocument/2006/relationships/theme" Target="theme/theme1.xml"/><Relationship Id="rId5" Type="http://schemas.openxmlformats.org/officeDocument/2006/relationships/hyperlink" Target="https://powerbicdn.azureedge.net/mediahandler/blog/legacymedia/0624.Services-_2D00_-Get.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werbicdn.azureedge.net/mediahandler/blog/legacymedia/2630.GA-Dashboard-Post_2D00_Import-Vi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cp:revision>
  <dcterms:created xsi:type="dcterms:W3CDTF">2023-07-31T01:25:00Z</dcterms:created>
  <dcterms:modified xsi:type="dcterms:W3CDTF">2023-07-31T01:59:00Z</dcterms:modified>
</cp:coreProperties>
</file>