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AB" w:rsidRDefault="004302AB" w:rsidP="004302AB">
      <w:pPr>
        <w:shd w:val="clear" w:color="auto" w:fill="FFFFFF"/>
        <w:spacing w:before="300" w:after="0" w:line="320" w:lineRule="atLeast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  <w:r w:rsidRPr="004302A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  <w:t>Count the Divisors</w:t>
      </w:r>
    </w:p>
    <w:p w:rsidR="004302AB" w:rsidRDefault="004302AB" w:rsidP="004302AB">
      <w:pPr>
        <w:shd w:val="clear" w:color="auto" w:fill="FFFFFF"/>
        <w:spacing w:before="300" w:after="0" w:line="320" w:lineRule="atLeast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>You will be given a positive integer</w:t>
      </w:r>
      <w:r>
        <w:rPr>
          <w:rFonts w:ascii="Segoe UI" w:eastAsia="Times New Roman" w:hAnsi="Segoe UI" w:cs="Segoe UI"/>
          <w:color w:val="39424E"/>
          <w:sz w:val="24"/>
          <w:szCs w:val="24"/>
        </w:rPr>
        <w:t> greater than</w:t>
      </w: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>. You need to find out the number of divisors of</w:t>
      </w:r>
      <w:r>
        <w:rPr>
          <w:rFonts w:ascii="Segoe UI" w:eastAsia="Times New Roman" w:hAnsi="Segoe UI" w:cs="Segoe UI"/>
          <w:color w:val="39424E"/>
          <w:sz w:val="24"/>
          <w:szCs w:val="24"/>
        </w:rPr>
        <w:t>.</w:t>
      </w: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 xml:space="preserve"> Now you have a code, which is buggy for some test cases.</w:t>
      </w: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br/>
      </w: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br/>
        <w:t>You can edit/modify </w:t>
      </w:r>
      <w:r w:rsidRPr="004302A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at most 3 lines</w:t>
      </w: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> to fix the code. Inserting or deleting any lines is not allowed. Blank lines will be ignored. You will get wrong answer if you modify more than</w:t>
      </w:r>
      <w:r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>lines even if your output matches the expected output.</w:t>
      </w: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>Each case will contain only an integer</w:t>
      </w:r>
      <w:r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Segoe UI" w:eastAsia="Times New Roman" w:hAnsi="Segoe UI" w:cs="Segoe UI"/>
          <w:color w:val="39424E"/>
          <w:sz w:val="24"/>
          <w:szCs w:val="24"/>
        </w:rPr>
        <w:t>You should output only one integer denoting the number of divisors for.</w:t>
      </w: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4302AB" w:rsidRPr="004302AB" w:rsidRDefault="004302AB" w:rsidP="004302A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302AB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14</w:t>
      </w:r>
    </w:p>
    <w:p w:rsidR="004302AB" w:rsidRPr="004302AB" w:rsidRDefault="004302AB" w:rsidP="004302A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302A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4302AB" w:rsidRPr="004302AB" w:rsidRDefault="004302AB" w:rsidP="004302A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302AB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4</w:t>
      </w:r>
    </w:p>
    <w:p w:rsidR="004302AB" w:rsidRPr="004302AB" w:rsidRDefault="004302AB" w:rsidP="004302A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</w:rPr>
      </w:pPr>
    </w:p>
    <w:p w:rsidR="00084644" w:rsidRDefault="004302AB" w:rsidP="004302AB">
      <w:pPr>
        <w:jc w:val="center"/>
      </w:pPr>
      <w:r>
        <w:t>Solution code:</w:t>
      </w:r>
    </w:p>
    <w:p w:rsidR="004302AB" w:rsidRDefault="004302AB" w:rsidP="004302AB">
      <w:r>
        <w:t>#include &lt;</w:t>
      </w:r>
      <w:proofErr w:type="spellStart"/>
      <w:r>
        <w:t>iostream</w:t>
      </w:r>
      <w:proofErr w:type="spellEnd"/>
      <w:r>
        <w:t>&gt;</w:t>
      </w:r>
    </w:p>
    <w:p w:rsidR="004302AB" w:rsidRDefault="004302AB" w:rsidP="004302A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302AB" w:rsidRDefault="004302AB" w:rsidP="004302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302AB" w:rsidRDefault="004302AB" w:rsidP="004302A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n, other;</w:t>
      </w:r>
    </w:p>
    <w:p w:rsidR="004302AB" w:rsidRDefault="004302AB" w:rsidP="004302AB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302AB" w:rsidRDefault="004302AB" w:rsidP="004302AB">
      <w:r>
        <w:t xml:space="preserve">  </w:t>
      </w:r>
    </w:p>
    <w:p w:rsidR="004302AB" w:rsidRDefault="004302AB" w:rsidP="004302AB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4302AB" w:rsidRDefault="004302AB" w:rsidP="004302A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2;</w:t>
      </w:r>
    </w:p>
    <w:p w:rsidR="004302AB" w:rsidRDefault="004302AB" w:rsidP="004302AB">
      <w:r>
        <w:t xml:space="preserve">    </w:t>
      </w:r>
    </w:p>
    <w:p w:rsidR="004302AB" w:rsidRDefault="004302AB" w:rsidP="004302AB">
      <w:r>
        <w:t xml:space="preserve">     </w:t>
      </w:r>
      <w:proofErr w:type="gramStart"/>
      <w:r>
        <w:t>while(</w:t>
      </w:r>
      <w:proofErr w:type="gramEnd"/>
      <w:r>
        <w:t>j*j &lt; n){</w:t>
      </w:r>
    </w:p>
    <w:p w:rsidR="004302AB" w:rsidRDefault="004302AB" w:rsidP="004302AB">
      <w:r>
        <w:t xml:space="preserve">      </w:t>
      </w:r>
      <w:proofErr w:type="gramStart"/>
      <w:r>
        <w:t>if(</w:t>
      </w:r>
      <w:proofErr w:type="spellStart"/>
      <w:proofErr w:type="gramEnd"/>
      <w:r>
        <w:t>n%j</w:t>
      </w:r>
      <w:proofErr w:type="spellEnd"/>
      <w:r>
        <w:t xml:space="preserve"> == 0){</w:t>
      </w:r>
    </w:p>
    <w:p w:rsidR="004302AB" w:rsidRDefault="004302AB" w:rsidP="004302AB">
      <w:r>
        <w:t xml:space="preserve">        </w:t>
      </w:r>
      <w:proofErr w:type="gramStart"/>
      <w:r>
        <w:t>result</w:t>
      </w:r>
      <w:proofErr w:type="gramEnd"/>
      <w:r>
        <w:t xml:space="preserve"> = result + 1;</w:t>
      </w:r>
    </w:p>
    <w:p w:rsidR="004302AB" w:rsidRDefault="004302AB" w:rsidP="004302AB">
      <w:r>
        <w:t xml:space="preserve">        </w:t>
      </w:r>
      <w:proofErr w:type="gramStart"/>
      <w:r>
        <w:t>other</w:t>
      </w:r>
      <w:proofErr w:type="gramEnd"/>
      <w:r>
        <w:t xml:space="preserve"> = n/j;</w:t>
      </w:r>
    </w:p>
    <w:p w:rsidR="004302AB" w:rsidRDefault="004302AB" w:rsidP="004302AB">
      <w:r>
        <w:t xml:space="preserve">        </w:t>
      </w:r>
      <w:proofErr w:type="gramStart"/>
      <w:r>
        <w:t>result</w:t>
      </w:r>
      <w:proofErr w:type="gramEnd"/>
      <w:r>
        <w:t xml:space="preserve"> = result + 1;</w:t>
      </w:r>
    </w:p>
    <w:p w:rsidR="004302AB" w:rsidRDefault="004302AB" w:rsidP="004302AB">
      <w:r>
        <w:t xml:space="preserve">      }</w:t>
      </w:r>
    </w:p>
    <w:p w:rsidR="004302AB" w:rsidRDefault="004302AB" w:rsidP="004302AB">
      <w:r>
        <w:t xml:space="preserve">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302AB" w:rsidRDefault="004302AB" w:rsidP="004302AB">
      <w:r>
        <w:t xml:space="preserve">    }</w:t>
      </w:r>
    </w:p>
    <w:p w:rsidR="004302AB" w:rsidRDefault="004302AB" w:rsidP="004302AB">
      <w:r>
        <w:t xml:space="preserve">     </w:t>
      </w:r>
    </w:p>
    <w:p w:rsidR="004302AB" w:rsidRDefault="004302AB" w:rsidP="004302AB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&lt;&lt;result&lt;&lt;</w:t>
      </w:r>
      <w:proofErr w:type="spellStart"/>
      <w:r>
        <w:t>endl</w:t>
      </w:r>
      <w:proofErr w:type="spellEnd"/>
      <w:r>
        <w:t>;</w:t>
      </w:r>
    </w:p>
    <w:p w:rsidR="004302AB" w:rsidRDefault="004302AB" w:rsidP="004302A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302AB" w:rsidRDefault="004302AB" w:rsidP="004302AB">
      <w:r>
        <w:t>}</w:t>
      </w:r>
    </w:p>
    <w:p w:rsidR="004302AB" w:rsidRDefault="004302AB" w:rsidP="004302AB">
      <w:r>
        <w:t xml:space="preserve">    </w:t>
      </w:r>
    </w:p>
    <w:p w:rsidR="004302AB" w:rsidRDefault="004302AB" w:rsidP="004302AB">
      <w:r>
        <w:t xml:space="preserve">   </w:t>
      </w:r>
      <w:bookmarkStart w:id="0" w:name="_GoBack"/>
      <w:bookmarkEnd w:id="0"/>
    </w:p>
    <w:sectPr w:rsidR="0043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AB"/>
    <w:rsid w:val="00084644"/>
    <w:rsid w:val="004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A54C1-A78A-4206-9AA2-958C8D2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2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02AB"/>
  </w:style>
  <w:style w:type="character" w:styleId="Emphasis">
    <w:name w:val="Emphasis"/>
    <w:basedOn w:val="DefaultParagraphFont"/>
    <w:uiPriority w:val="20"/>
    <w:qFormat/>
    <w:rsid w:val="004302AB"/>
    <w:rPr>
      <w:i/>
      <w:iCs/>
    </w:rPr>
  </w:style>
  <w:style w:type="character" w:styleId="Strong">
    <w:name w:val="Strong"/>
    <w:basedOn w:val="DefaultParagraphFont"/>
    <w:uiPriority w:val="22"/>
    <w:qFormat/>
    <w:rsid w:val="004302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0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1</cp:revision>
  <dcterms:created xsi:type="dcterms:W3CDTF">2016-06-19T15:22:00Z</dcterms:created>
  <dcterms:modified xsi:type="dcterms:W3CDTF">2016-06-19T15:24:00Z</dcterms:modified>
</cp:coreProperties>
</file>