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Engineering</w:t>
      </w:r>
    </w:p>
    <w:p>
      <w:pPr>
        <w:rPr>
          <w:rFonts w:ascii="Segoe UI Semibold" w:hAnsi="Segoe UI Semibold" w:cs="Segoe UI Semibold"/>
          <w:bCs/>
          <w:color w:val="0078D4"/>
          <w:sz w:val="104"/>
          <w:szCs w:val="104"/>
          <w:lang w:val="en-US"/>
        </w:rPr>
      </w:pPr>
    </w:p>
    <w:p>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What to expect from your virtual internship</w:t>
      </w:r>
    </w:p>
    <w:p>
      <w:pPr>
        <w:spacing w:after="0"/>
        <w:rPr>
          <w:rFonts w:ascii="Segoe UI Semibold" w:hAnsi="Segoe UI Semibold" w:cs="Segoe UI Semibold"/>
          <w:bCs/>
          <w:color w:val="0078D4"/>
          <w:sz w:val="104"/>
          <w:szCs w:val="104"/>
          <w:lang w:val="en-US"/>
        </w:rPr>
      </w:pPr>
    </w:p>
    <w:p>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t>Template</w:t>
      </w:r>
    </w:p>
    <w:p>
      <w:pPr>
        <w:spacing w:after="0"/>
        <w:rPr>
          <w:rFonts w:ascii="Segoe UI Semibold" w:hAnsi="Segoe UI Semibold" w:cs="Segoe UI Semibold"/>
          <w:bCs/>
          <w:color w:val="0078D4"/>
          <w:sz w:val="64"/>
          <w:szCs w:val="64"/>
          <w:lang w:val="en-US"/>
        </w:rPr>
      </w:pPr>
    </w:p>
    <w:p>
      <w:pPr>
        <w:spacing w:after="0"/>
        <w:rPr>
          <w:rFonts w:ascii="Segoe UI Semibold" w:hAnsi="Segoe UI Semibold" w:cs="Segoe UI Semibold"/>
          <w:bCs/>
          <w:color w:val="0078D4"/>
          <w:sz w:val="64"/>
          <w:szCs w:val="64"/>
          <w:lang w:val="en-US"/>
        </w:rPr>
      </w:pPr>
    </w:p>
    <w:p>
      <w:pPr>
        <w:spacing w:after="0"/>
        <w:rPr>
          <w:rFonts w:hint="default" w:ascii="Segoe UI Semibold" w:hAnsi="Segoe UI Semibold" w:cs="Segoe UI Semibold"/>
          <w:sz w:val="24"/>
          <w:szCs w:val="24"/>
          <w:lang w:val="en-US"/>
        </w:rPr>
      </w:pPr>
    </w:p>
    <w:p>
      <w:pPr>
        <w:spacing w:after="0"/>
        <w:rPr>
          <w:rFonts w:ascii="Segoe UI" w:hAnsi="Segoe UI" w:cs="Segoe UI"/>
          <w:sz w:val="24"/>
          <w:szCs w:val="24"/>
          <w:lang w:val="en-US"/>
        </w:rPr>
      </w:pPr>
      <w:r>
        <w:rPr>
          <w:rFonts w:ascii="Segoe UI" w:hAnsi="Segoe UI" w:cs="Segoe UI"/>
          <w:sz w:val="24"/>
          <w:szCs w:val="24"/>
          <w:lang w:val="en-US"/>
        </w:rPr>
        <w:t>Please answer the following three questions, based on the video you have just watched.</w:t>
      </w:r>
    </w:p>
    <w:p>
      <w:pPr>
        <w:spacing w:after="0"/>
        <w:rPr>
          <w:rFonts w:ascii="Segoe UI" w:hAnsi="Segoe UI" w:cs="Segoe UI"/>
          <w:sz w:val="40"/>
          <w:szCs w:val="40"/>
          <w:lang w:val="en-US"/>
        </w:rPr>
      </w:pPr>
    </w:p>
    <w:p>
      <w:pPr>
        <w:spacing w:after="0"/>
        <w:rPr>
          <w:rFonts w:ascii="Segoe UI" w:hAnsi="Segoe UI" w:cs="Segoe UI"/>
          <w:sz w:val="40"/>
          <w:szCs w:val="40"/>
          <w:lang w:val="en-US"/>
        </w:rPr>
      </w:pPr>
    </w:p>
    <w:p>
      <w:pPr>
        <w:spacing w:after="0"/>
        <w:rPr>
          <w:rFonts w:ascii="Segoe UI Semibold" w:hAnsi="Segoe UI Semibold" w:cs="Segoe UI Semibold"/>
          <w:color w:val="0078D4"/>
          <w:sz w:val="40"/>
          <w:szCs w:val="40"/>
          <w:lang w:val="en-US"/>
        </w:rPr>
      </w:pPr>
      <w:r>
        <w:rPr>
          <w:rFonts w:ascii="Segoe UI Semibold" w:hAnsi="Segoe UI Semibold" w:cs="Segoe UI Semibold"/>
          <w:color w:val="0078D4"/>
          <w:sz w:val="40"/>
          <w:szCs w:val="40"/>
          <w:lang w:val="en-US"/>
        </w:rPr>
        <w:t>1. What excites you about working at Microsoft?</w:t>
      </w:r>
    </w:p>
    <w:p>
      <w:pPr>
        <w:spacing w:after="0"/>
        <w:rPr>
          <w:rFonts w:ascii="Segoe UI" w:hAnsi="Segoe UI" w:cs="Segoe UI"/>
          <w:color w:val="000000" w:themeColor="text1"/>
          <w:sz w:val="24"/>
          <w:szCs w:val="24"/>
          <w:lang w:val="en-US"/>
          <w14:textFill>
            <w14:solidFill>
              <w14:schemeClr w14:val="tx1"/>
            </w14:solidFill>
          </w14:textFill>
        </w:rPr>
      </w:pPr>
      <w:r>
        <w:rPr>
          <w:rFonts w:hint="default" w:ascii="Segoe UI Semibold" w:hAnsi="Segoe UI Semibold" w:cs="Segoe UI Semibold"/>
          <w:color w:val="000000" w:themeColor="text1"/>
          <w:sz w:val="24"/>
          <w:szCs w:val="24"/>
          <w:lang w:val="en-US"/>
          <w14:textFill>
            <w14:solidFill>
              <w14:schemeClr w14:val="tx1"/>
            </w14:solidFill>
          </w14:textFill>
        </w:rPr>
        <w:t>Microsoft is a leading developer of personal computer software and applications. As an undergraduate student of Computer Science, it would be an honour for me to make an organization successful and to enhance my passion and utilize my technical skills and experience.</w:t>
      </w:r>
    </w:p>
    <w:p>
      <w:pPr>
        <w:spacing w:after="0"/>
        <w:rPr>
          <w:rFonts w:ascii="Segoe UI" w:hAnsi="Segoe UI" w:cs="Segoe UI"/>
          <w:color w:val="000000" w:themeColor="text1"/>
          <w:sz w:val="24"/>
          <w:szCs w:val="24"/>
          <w:lang w:val="en-US"/>
          <w14:textFill>
            <w14:solidFill>
              <w14:schemeClr w14:val="tx1"/>
            </w14:solidFill>
          </w14:textFill>
        </w:rPr>
      </w:pPr>
    </w:p>
    <w:p>
      <w:pPr>
        <w:spacing w:after="0"/>
        <w:rPr>
          <w:rFonts w:ascii="Segoe UI" w:hAnsi="Segoe UI" w:cs="Segoe UI"/>
          <w:color w:val="000000" w:themeColor="text1"/>
          <w:sz w:val="24"/>
          <w:szCs w:val="24"/>
          <w:lang w:val="en-US"/>
          <w14:textFill>
            <w14:solidFill>
              <w14:schemeClr w14:val="tx1"/>
            </w14:solidFill>
          </w14:textFill>
        </w:rPr>
      </w:pPr>
      <w:bookmarkStart w:id="0" w:name="_GoBack"/>
      <w:bookmarkEnd w:id="0"/>
    </w:p>
    <w:p>
      <w:pPr>
        <w:spacing w:after="0"/>
        <w:ind w:left="426" w:hanging="426"/>
        <w:rPr>
          <w:rFonts w:ascii="Segoe UI Semibold" w:hAnsi="Segoe UI Semibold" w:cs="Segoe UI Semibold"/>
          <w:color w:val="0078D4"/>
          <w:sz w:val="40"/>
          <w:szCs w:val="40"/>
          <w:lang w:val="en-US"/>
        </w:rPr>
      </w:pPr>
      <w:r>
        <w:rPr>
          <w:rFonts w:ascii="Segoe UI Semibold" w:hAnsi="Segoe UI Semibold" w:cs="Segoe UI Semibold"/>
          <w:color w:val="0078D4"/>
          <w:sz w:val="40"/>
          <w:szCs w:val="40"/>
          <w:lang w:val="en-US"/>
        </w:rPr>
        <w:t>2. What opportunities do you see at Microsoft to utilize your knowledge and skills?</w:t>
      </w:r>
    </w:p>
    <w:p>
      <w:pPr>
        <w:spacing w:after="0"/>
        <w:rPr>
          <w:rFonts w:ascii="Segoe UI Semibold" w:hAnsi="Segoe UI Semibold" w:cs="Segoe UI Semibold"/>
          <w:color w:val="000000" w:themeColor="text1"/>
          <w:sz w:val="24"/>
          <w:szCs w:val="24"/>
          <w:lang w:val="en-US"/>
          <w14:textFill>
            <w14:solidFill>
              <w14:schemeClr w14:val="tx1"/>
            </w14:solidFill>
          </w14:textFill>
        </w:rPr>
      </w:pPr>
      <w:r>
        <w:rPr>
          <w:rFonts w:hint="default" w:ascii="Segoe UI Semibold" w:hAnsi="Segoe UI Semibold" w:cs="Segoe UI Semibold"/>
          <w:color w:val="000000" w:themeColor="text1"/>
          <w:sz w:val="24"/>
          <w:szCs w:val="24"/>
          <w:lang w:val="en-US"/>
          <w14:textFill>
            <w14:solidFill>
              <w14:schemeClr w14:val="tx1"/>
            </w14:solidFill>
          </w14:textFill>
        </w:rPr>
        <w:t>I know about Machine learning and able to work with data, data visualization and data manipulation. It would be helpful for me to utilize my skills working on Microsoft Azure platform.</w:t>
      </w:r>
    </w:p>
    <w:p>
      <w:pPr>
        <w:spacing w:after="0"/>
        <w:rPr>
          <w:rFonts w:ascii="Segoe UI Semibold" w:hAnsi="Segoe UI Semibold" w:cs="Segoe UI Semibold"/>
          <w:color w:val="000000" w:themeColor="text1"/>
          <w:sz w:val="24"/>
          <w:szCs w:val="24"/>
          <w:lang w:val="en-US"/>
          <w14:textFill>
            <w14:solidFill>
              <w14:schemeClr w14:val="tx1"/>
            </w14:solidFill>
          </w14:textFill>
        </w:rPr>
      </w:pPr>
    </w:p>
    <w:p>
      <w:pPr>
        <w:spacing w:after="0"/>
        <w:rPr>
          <w:rFonts w:ascii="Segoe UI Semibold" w:hAnsi="Segoe UI Semibold" w:cs="Segoe UI Semibold"/>
          <w:color w:val="000000" w:themeColor="text1"/>
          <w:sz w:val="24"/>
          <w:szCs w:val="24"/>
          <w:lang w:val="en-US"/>
          <w14:textFill>
            <w14:solidFill>
              <w14:schemeClr w14:val="tx1"/>
            </w14:solidFill>
          </w14:textFill>
        </w:rPr>
      </w:pPr>
    </w:p>
    <w:p>
      <w:pPr>
        <w:spacing w:after="0"/>
        <w:ind w:left="426" w:hanging="426"/>
        <w:rPr>
          <w:rFonts w:ascii="Segoe UI Semibold" w:hAnsi="Segoe UI Semibold" w:cs="Segoe UI Semibold"/>
          <w:color w:val="0078D4"/>
          <w:sz w:val="40"/>
          <w:szCs w:val="40"/>
          <w:lang w:val="en-US"/>
        </w:rPr>
      </w:pPr>
      <w:r>
        <w:rPr>
          <w:rFonts w:ascii="Segoe UI Semibold" w:hAnsi="Segoe UI Semibold" w:cs="Segoe UI Semibold"/>
          <w:color w:val="0078D4"/>
          <w:sz w:val="40"/>
          <w:szCs w:val="40"/>
          <w:lang w:val="en-US"/>
        </w:rPr>
        <w:t>3. What impressions did the Microsoft interns in the video give you about the culture at Microsoft?</w:t>
      </w:r>
    </w:p>
    <w:p>
      <w:pPr>
        <w:spacing w:after="0"/>
        <w:rPr>
          <w:rFonts w:ascii="Segoe UI Semibold" w:hAnsi="Segoe UI Semibold" w:cs="Segoe UI Semibold"/>
          <w:color w:val="000000" w:themeColor="text1"/>
          <w:sz w:val="24"/>
          <w:szCs w:val="24"/>
          <w:lang w:val="en-US"/>
          <w14:textFill>
            <w14:solidFill>
              <w14:schemeClr w14:val="tx1"/>
            </w14:solidFill>
          </w14:textFill>
        </w:rPr>
      </w:pPr>
      <w:r>
        <w:rPr>
          <w:rFonts w:hint="default" w:ascii="Segoe UI Semibold" w:hAnsi="Segoe UI Semibold" w:cs="Segoe UI Semibold"/>
          <w:color w:val="000000" w:themeColor="text1"/>
          <w:sz w:val="24"/>
          <w:szCs w:val="24"/>
          <w:lang w:val="en-US"/>
          <w14:textFill>
            <w14:solidFill>
              <w14:schemeClr w14:val="tx1"/>
            </w14:solidFill>
          </w14:textFill>
        </w:rPr>
        <w:t>Very healthy environment, strong moral, work in unity, friendly culture, goal-oriented approach.</w:t>
      </w:r>
    </w:p>
    <w:p>
      <w:pPr>
        <w:spacing w:after="0"/>
        <w:rPr>
          <w:rFonts w:ascii="Segoe UI Semibold" w:hAnsi="Segoe UI Semibold" w:cs="Segoe UI Semibold"/>
          <w:color w:val="0078D4"/>
          <w:sz w:val="24"/>
          <w:szCs w:val="24"/>
          <w:lang w:val="en-US"/>
        </w:rPr>
      </w:pPr>
    </w:p>
    <w:p>
      <w:pPr>
        <w:spacing w:after="0"/>
        <w:rPr>
          <w:rFonts w:ascii="Segoe UI Semibold" w:hAnsi="Segoe UI Semibold" w:cs="Segoe UI Semibold"/>
          <w:color w:val="0078D4"/>
          <w:sz w:val="24"/>
          <w:szCs w:val="24"/>
          <w:lang w:val="en-US"/>
        </w:rPr>
      </w:pPr>
    </w:p>
    <w:p>
      <w:pPr>
        <w:tabs>
          <w:tab w:val="left" w:pos="284"/>
        </w:tabs>
        <w:spacing w:after="0"/>
        <w:ind w:left="284" w:hanging="284"/>
        <w:rPr>
          <w:rFonts w:ascii="Segoe UI Semibold" w:hAnsi="Segoe UI Semibold" w:cs="Segoe UI Semibold"/>
          <w:color w:val="0078D4"/>
          <w:sz w:val="40"/>
          <w:szCs w:val="40"/>
          <w:lang w:val="en-US"/>
        </w:rPr>
      </w:pPr>
    </w:p>
    <w:sectPr>
      <w:headerReference r:id="rId4" w:type="first"/>
      <w:headerReference r:id="rId3" w:type="default"/>
      <w:footerReference r:id="rId5" w:type="default"/>
      <w:pgSz w:w="12240" w:h="15840"/>
      <w:pgMar w:top="2880" w:right="1440" w:bottom="1440" w:left="1440" w:header="720" w:footer="720" w:gutter="0"/>
      <w:pgNumType w:start="1"/>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egoe UI Semibold">
    <w:panose1 w:val="020B0702040204020203"/>
    <w:charset w:val="00"/>
    <w:family w:val="swiss"/>
    <w:pitch w:val="default"/>
    <w:sig w:usb0="E4002EFF" w:usb1="C000E47F"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Calibri Light">
    <w:panose1 w:val="020F0302020204030204"/>
    <w:charset w:val="00"/>
    <w:family w:val="auto"/>
    <w:pitch w:val="default"/>
    <w:sig w:usb0="E4002EFF" w:usb1="C000247B" w:usb2="00000009" w:usb3="00000000" w:csb0="200001FF" w:csb1="00000000"/>
  </w:font>
  <w:font w:name="MV Boli">
    <w:panose1 w:val="02000500030200090000"/>
    <w:charset w:val="00"/>
    <w:family w:val="auto"/>
    <w:pitch w:val="default"/>
    <w:sig w:usb0="00000003" w:usb1="00000000" w:usb2="000001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Segoe UI" w:hAnsi="Segoe UI" w:cs="Segoe UI"/>
        <w:sz w:val="20"/>
        <w:szCs w:val="20"/>
      </w:rPr>
      <w:id w:val="-1269611372"/>
      <w:docPartObj>
        <w:docPartGallery w:val="AutoText"/>
      </w:docPartObj>
    </w:sdtPr>
    <w:sdtEndPr>
      <w:rPr>
        <w:rFonts w:ascii="Segoe UI" w:hAnsi="Segoe UI" w:cs="Segoe UI"/>
        <w:sz w:val="20"/>
        <w:szCs w:val="20"/>
      </w:rPr>
    </w:sdtEndPr>
    <w:sdtContent>
      <w:sdt>
        <w:sdtPr>
          <w:rPr>
            <w:rFonts w:ascii="Segoe UI" w:hAnsi="Segoe UI" w:cs="Segoe UI"/>
            <w:sz w:val="20"/>
            <w:szCs w:val="20"/>
          </w:rPr>
          <w:id w:val="-1769616900"/>
          <w:docPartObj>
            <w:docPartGallery w:val="AutoText"/>
          </w:docPartObj>
        </w:sdtPr>
        <w:sdtEndPr>
          <w:rPr>
            <w:rFonts w:ascii="Segoe UI" w:hAnsi="Segoe UI" w:cs="Segoe UI"/>
            <w:sz w:val="20"/>
            <w:szCs w:val="20"/>
          </w:rPr>
        </w:sdtEndPr>
        <w:sdtContent>
          <w:p>
            <w:pPr>
              <w:pStyle w:val="4"/>
              <w:rPr>
                <w:rFonts w:ascii="Segoe UI" w:hAnsi="Segoe UI" w:cs="Segoe UI"/>
                <w:sz w:val="20"/>
                <w:szCs w:val="20"/>
              </w:rPr>
            </w:pPr>
            <w:r>
              <w:rPr>
                <w:rFonts w:ascii="Segoe UI" w:hAnsi="Segoe UI" w:cs="Segoe UI"/>
                <w:sz w:val="20"/>
                <w:szCs w:val="20"/>
              </w:rPr>
              <w:t xml:space="preserve">Page </w:t>
            </w:r>
            <w:r>
              <w:rPr>
                <w:rFonts w:ascii="Segoe UI" w:hAnsi="Segoe UI" w:cs="Segoe UI"/>
                <w:bCs/>
                <w:sz w:val="20"/>
                <w:szCs w:val="20"/>
              </w:rPr>
              <w:fldChar w:fldCharType="begin"/>
            </w:r>
            <w:r>
              <w:rPr>
                <w:rFonts w:ascii="Segoe UI" w:hAnsi="Segoe UI" w:cs="Segoe UI"/>
                <w:bCs/>
                <w:sz w:val="20"/>
                <w:szCs w:val="20"/>
              </w:rPr>
              <w:instrText xml:space="preserve"> PAGE </w:instrText>
            </w:r>
            <w:r>
              <w:rPr>
                <w:rFonts w:ascii="Segoe UI" w:hAnsi="Segoe UI" w:cs="Segoe UI"/>
                <w:bCs/>
                <w:sz w:val="20"/>
                <w:szCs w:val="20"/>
              </w:rPr>
              <w:fldChar w:fldCharType="separate"/>
            </w:r>
            <w:r>
              <w:rPr>
                <w:rFonts w:ascii="Segoe UI" w:hAnsi="Segoe UI" w:cs="Segoe UI"/>
                <w:bCs/>
                <w:sz w:val="20"/>
                <w:szCs w:val="20"/>
              </w:rPr>
              <w:t>7</w:t>
            </w:r>
            <w:r>
              <w:rPr>
                <w:rFonts w:ascii="Segoe UI" w:hAnsi="Segoe UI" w:cs="Segoe UI"/>
                <w:bCs/>
                <w:sz w:val="20"/>
                <w:szCs w:val="20"/>
              </w:rPr>
              <w:fldChar w:fldCharType="end"/>
            </w:r>
            <w:r>
              <w:rPr>
                <w:rFonts w:ascii="Segoe UI" w:hAnsi="Segoe UI" w:cs="Segoe UI"/>
                <w:sz w:val="20"/>
                <w:szCs w:val="20"/>
              </w:rPr>
              <w:t xml:space="preserve"> of </w:t>
            </w:r>
            <w:r>
              <w:rPr>
                <w:rFonts w:ascii="Segoe UI" w:hAnsi="Segoe UI" w:cs="Segoe UI"/>
                <w:bCs/>
                <w:sz w:val="20"/>
                <w:szCs w:val="20"/>
              </w:rPr>
              <w:fldChar w:fldCharType="begin"/>
            </w:r>
            <w:r>
              <w:rPr>
                <w:rFonts w:ascii="Segoe UI" w:hAnsi="Segoe UI" w:cs="Segoe UI"/>
                <w:bCs/>
                <w:sz w:val="20"/>
                <w:szCs w:val="20"/>
              </w:rPr>
              <w:instrText xml:space="preserve"> NUMPAGES  </w:instrText>
            </w:r>
            <w:r>
              <w:rPr>
                <w:rFonts w:ascii="Segoe UI" w:hAnsi="Segoe UI" w:cs="Segoe UI"/>
                <w:bCs/>
                <w:sz w:val="20"/>
                <w:szCs w:val="20"/>
              </w:rPr>
              <w:fldChar w:fldCharType="separate"/>
            </w:r>
            <w:r>
              <w:rPr>
                <w:rFonts w:ascii="Segoe UI" w:hAnsi="Segoe UI" w:cs="Segoe UI"/>
                <w:bCs/>
                <w:sz w:val="20"/>
                <w:szCs w:val="20"/>
              </w:rPr>
              <w:t>7</w:t>
            </w:r>
            <w:r>
              <w:rPr>
                <w:rFonts w:ascii="Segoe UI" w:hAnsi="Segoe UI" w:cs="Segoe UI"/>
                <w:bCs/>
                <w:sz w:val="20"/>
                <w:szCs w:val="20"/>
              </w:rPr>
              <w:fldChar w:fldCharType="end"/>
            </w:r>
          </w:p>
        </w:sdtContent>
      </w:sdt>
    </w:sdtContent>
  </w:sdt>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rFonts w:ascii="Segoe UI" w:hAnsi="Segoe UI" w:cs="Segoe UI"/>
        <w:sz w:val="20"/>
        <w:szCs w:val="20"/>
      </w:rPr>
    </w:pPr>
    <w:r>
      <w:rPr>
        <w:lang w:val="en-US"/>
      </w:rPr>
      <w:drawing>
        <wp:anchor distT="0" distB="0" distL="114300" distR="114300" simplePos="0" relativeHeight="251659264" behindDoc="0" locked="0" layoutInCell="1" allowOverlap="1">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1070" cy="201295"/>
                  </a:xfrm>
                  <a:prstGeom prst="rect">
                    <a:avLst/>
                  </a:prstGeom>
                  <a:noFill/>
                  <a:ln>
                    <a:noFill/>
                  </a:ln>
                </pic:spPr>
              </pic:pic>
            </a:graphicData>
          </a:graphic>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sz w:val="20"/>
        <w:szCs w:val="20"/>
      </w:rPr>
      <w:t>Microsoft Virtual Internship</w:t>
    </w:r>
  </w:p>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1070" cy="201295"/>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733"/>
    <w:rsid w:val="00005AA7"/>
    <w:rsid w:val="000214BF"/>
    <w:rsid w:val="00026054"/>
    <w:rsid w:val="000572C1"/>
    <w:rsid w:val="00075041"/>
    <w:rsid w:val="00082EDE"/>
    <w:rsid w:val="000B3C61"/>
    <w:rsid w:val="000C18C6"/>
    <w:rsid w:val="000E4910"/>
    <w:rsid w:val="000F2FFF"/>
    <w:rsid w:val="001042F8"/>
    <w:rsid w:val="00145E20"/>
    <w:rsid w:val="00161B39"/>
    <w:rsid w:val="0016314E"/>
    <w:rsid w:val="00171842"/>
    <w:rsid w:val="001734D6"/>
    <w:rsid w:val="00176794"/>
    <w:rsid w:val="00182CB7"/>
    <w:rsid w:val="001A659E"/>
    <w:rsid w:val="001A6E17"/>
    <w:rsid w:val="001B1165"/>
    <w:rsid w:val="001B31DE"/>
    <w:rsid w:val="001C4822"/>
    <w:rsid w:val="001D100C"/>
    <w:rsid w:val="001D4D25"/>
    <w:rsid w:val="001E2423"/>
    <w:rsid w:val="00221835"/>
    <w:rsid w:val="0024661E"/>
    <w:rsid w:val="002570A6"/>
    <w:rsid w:val="00257A1E"/>
    <w:rsid w:val="00260B71"/>
    <w:rsid w:val="00281769"/>
    <w:rsid w:val="002E3E3B"/>
    <w:rsid w:val="002F28C8"/>
    <w:rsid w:val="00315D3C"/>
    <w:rsid w:val="003449A4"/>
    <w:rsid w:val="00356531"/>
    <w:rsid w:val="0037580F"/>
    <w:rsid w:val="003923BF"/>
    <w:rsid w:val="003C2450"/>
    <w:rsid w:val="003E50A1"/>
    <w:rsid w:val="003F527A"/>
    <w:rsid w:val="0041570E"/>
    <w:rsid w:val="00446B96"/>
    <w:rsid w:val="00460D6C"/>
    <w:rsid w:val="004B6992"/>
    <w:rsid w:val="004D050E"/>
    <w:rsid w:val="00507017"/>
    <w:rsid w:val="0053582B"/>
    <w:rsid w:val="0054720F"/>
    <w:rsid w:val="00550F68"/>
    <w:rsid w:val="00561F45"/>
    <w:rsid w:val="00563771"/>
    <w:rsid w:val="00590D2B"/>
    <w:rsid w:val="00593908"/>
    <w:rsid w:val="00593DE0"/>
    <w:rsid w:val="005950B0"/>
    <w:rsid w:val="005B07D9"/>
    <w:rsid w:val="005B1553"/>
    <w:rsid w:val="005B5DD7"/>
    <w:rsid w:val="005F24A4"/>
    <w:rsid w:val="0061305F"/>
    <w:rsid w:val="00626458"/>
    <w:rsid w:val="00626CC4"/>
    <w:rsid w:val="00653879"/>
    <w:rsid w:val="00665B3C"/>
    <w:rsid w:val="006746AD"/>
    <w:rsid w:val="00675F06"/>
    <w:rsid w:val="006861E9"/>
    <w:rsid w:val="00693514"/>
    <w:rsid w:val="006A0717"/>
    <w:rsid w:val="006C63AA"/>
    <w:rsid w:val="006D01EB"/>
    <w:rsid w:val="006E13BF"/>
    <w:rsid w:val="0071662A"/>
    <w:rsid w:val="007243C9"/>
    <w:rsid w:val="00746ECF"/>
    <w:rsid w:val="007549CF"/>
    <w:rsid w:val="00755427"/>
    <w:rsid w:val="00776662"/>
    <w:rsid w:val="00776AB9"/>
    <w:rsid w:val="00785EE4"/>
    <w:rsid w:val="007A4224"/>
    <w:rsid w:val="007B74FC"/>
    <w:rsid w:val="007B76D3"/>
    <w:rsid w:val="007D5632"/>
    <w:rsid w:val="007E2447"/>
    <w:rsid w:val="0080612A"/>
    <w:rsid w:val="00812478"/>
    <w:rsid w:val="00823B33"/>
    <w:rsid w:val="00831465"/>
    <w:rsid w:val="008479F1"/>
    <w:rsid w:val="008514D1"/>
    <w:rsid w:val="00851502"/>
    <w:rsid w:val="00876F0B"/>
    <w:rsid w:val="00893333"/>
    <w:rsid w:val="008A381E"/>
    <w:rsid w:val="008A64D6"/>
    <w:rsid w:val="008C41A3"/>
    <w:rsid w:val="009151E6"/>
    <w:rsid w:val="0093300F"/>
    <w:rsid w:val="00935008"/>
    <w:rsid w:val="00941AE3"/>
    <w:rsid w:val="00947222"/>
    <w:rsid w:val="00953F23"/>
    <w:rsid w:val="009757B7"/>
    <w:rsid w:val="0098554C"/>
    <w:rsid w:val="009948C6"/>
    <w:rsid w:val="00996F19"/>
    <w:rsid w:val="009B6115"/>
    <w:rsid w:val="009C2414"/>
    <w:rsid w:val="009C4372"/>
    <w:rsid w:val="009D1EE0"/>
    <w:rsid w:val="009F6733"/>
    <w:rsid w:val="00A31660"/>
    <w:rsid w:val="00A349AF"/>
    <w:rsid w:val="00A7637E"/>
    <w:rsid w:val="00A87F04"/>
    <w:rsid w:val="00AB2C57"/>
    <w:rsid w:val="00AB7EA5"/>
    <w:rsid w:val="00AF4D1D"/>
    <w:rsid w:val="00B119FF"/>
    <w:rsid w:val="00B45345"/>
    <w:rsid w:val="00B77809"/>
    <w:rsid w:val="00BA0672"/>
    <w:rsid w:val="00BB00FB"/>
    <w:rsid w:val="00BB5A4D"/>
    <w:rsid w:val="00BC6F54"/>
    <w:rsid w:val="00BD5077"/>
    <w:rsid w:val="00C16ADB"/>
    <w:rsid w:val="00C17869"/>
    <w:rsid w:val="00C315FE"/>
    <w:rsid w:val="00CA22BC"/>
    <w:rsid w:val="00CB25D3"/>
    <w:rsid w:val="00CE3A36"/>
    <w:rsid w:val="00D03485"/>
    <w:rsid w:val="00D03FE7"/>
    <w:rsid w:val="00D113EE"/>
    <w:rsid w:val="00D225C2"/>
    <w:rsid w:val="00D34D8A"/>
    <w:rsid w:val="00D37431"/>
    <w:rsid w:val="00D375EA"/>
    <w:rsid w:val="00D37D0C"/>
    <w:rsid w:val="00D6663A"/>
    <w:rsid w:val="00D7560F"/>
    <w:rsid w:val="00D8010E"/>
    <w:rsid w:val="00DA0B80"/>
    <w:rsid w:val="00DA3D9F"/>
    <w:rsid w:val="00DC7FA6"/>
    <w:rsid w:val="00DD2FBA"/>
    <w:rsid w:val="00DE7B6F"/>
    <w:rsid w:val="00E02281"/>
    <w:rsid w:val="00E23B9D"/>
    <w:rsid w:val="00E26B95"/>
    <w:rsid w:val="00E368A1"/>
    <w:rsid w:val="00E41EDD"/>
    <w:rsid w:val="00E46029"/>
    <w:rsid w:val="00E47DA2"/>
    <w:rsid w:val="00E508F4"/>
    <w:rsid w:val="00E64497"/>
    <w:rsid w:val="00E65006"/>
    <w:rsid w:val="00E90018"/>
    <w:rsid w:val="00E94B1C"/>
    <w:rsid w:val="00EA1770"/>
    <w:rsid w:val="00EC5C71"/>
    <w:rsid w:val="00EC70C8"/>
    <w:rsid w:val="00ED20DB"/>
    <w:rsid w:val="00ED2915"/>
    <w:rsid w:val="00ED4A26"/>
    <w:rsid w:val="00EE74F8"/>
    <w:rsid w:val="00F03827"/>
    <w:rsid w:val="00F06FEF"/>
    <w:rsid w:val="00F31199"/>
    <w:rsid w:val="00F44181"/>
    <w:rsid w:val="00F6447A"/>
    <w:rsid w:val="00F77E7C"/>
    <w:rsid w:val="00F9572B"/>
    <w:rsid w:val="00FC27B7"/>
    <w:rsid w:val="00FD4C65"/>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7">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4"/>
    <w:semiHidden/>
    <w:unhideWhenUsed/>
    <w:uiPriority w:val="99"/>
    <w:pPr>
      <w:spacing w:after="0" w:line="240" w:lineRule="auto"/>
    </w:pPr>
    <w:rPr>
      <w:rFonts w:ascii="Segoe UI" w:hAnsi="Segoe UI" w:cs="Segoe UI"/>
      <w:sz w:val="18"/>
      <w:szCs w:val="18"/>
      <w:lang w:val="en-US"/>
    </w:rPr>
  </w:style>
  <w:style w:type="paragraph" w:styleId="3">
    <w:name w:val="annotation text"/>
    <w:basedOn w:val="1"/>
    <w:link w:val="19"/>
    <w:semiHidden/>
    <w:unhideWhenUsed/>
    <w:qFormat/>
    <w:uiPriority w:val="99"/>
    <w:pPr>
      <w:spacing w:line="240" w:lineRule="auto"/>
    </w:pPr>
    <w:rPr>
      <w:sz w:val="20"/>
      <w:szCs w:val="20"/>
      <w:lang w:val="en-US"/>
    </w:rPr>
  </w:style>
  <w:style w:type="paragraph" w:styleId="4">
    <w:name w:val="footer"/>
    <w:basedOn w:val="1"/>
    <w:link w:val="13"/>
    <w:unhideWhenUsed/>
    <w:uiPriority w:val="99"/>
    <w:pPr>
      <w:tabs>
        <w:tab w:val="center" w:pos="4680"/>
        <w:tab w:val="right" w:pos="9360"/>
      </w:tabs>
      <w:spacing w:after="0" w:line="240" w:lineRule="auto"/>
    </w:pPr>
    <w:rPr>
      <w:lang w:val="en-US"/>
    </w:rPr>
  </w:style>
  <w:style w:type="paragraph" w:styleId="5">
    <w:name w:val="header"/>
    <w:basedOn w:val="1"/>
    <w:link w:val="12"/>
    <w:unhideWhenUsed/>
    <w:uiPriority w:val="99"/>
    <w:pPr>
      <w:tabs>
        <w:tab w:val="center" w:pos="4680"/>
        <w:tab w:val="right" w:pos="9360"/>
      </w:tabs>
      <w:spacing w:after="0" w:line="240" w:lineRule="auto"/>
    </w:pPr>
    <w:rPr>
      <w:lang w:val="en-US"/>
    </w:rPr>
  </w:style>
  <w:style w:type="paragraph" w:styleId="6">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8">
    <w:name w:val="annotation reference"/>
    <w:basedOn w:val="7"/>
    <w:semiHidden/>
    <w:unhideWhenUsed/>
    <w:uiPriority w:val="99"/>
    <w:rPr>
      <w:sz w:val="16"/>
      <w:szCs w:val="16"/>
    </w:rPr>
  </w:style>
  <w:style w:type="character" w:styleId="9">
    <w:name w:val="Hyperlink"/>
    <w:basedOn w:val="7"/>
    <w:unhideWhenUsed/>
    <w:qFormat/>
    <w:uiPriority w:val="99"/>
    <w:rPr>
      <w:color w:val="0072BC"/>
      <w:u w:val="none"/>
    </w:rPr>
  </w:style>
  <w:style w:type="table" w:styleId="11">
    <w:name w:val="Table Grid"/>
    <w:basedOn w:val="10"/>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Header Char"/>
    <w:basedOn w:val="7"/>
    <w:link w:val="5"/>
    <w:uiPriority w:val="99"/>
  </w:style>
  <w:style w:type="character" w:customStyle="1" w:styleId="13">
    <w:name w:val="Footer Char"/>
    <w:basedOn w:val="7"/>
    <w:link w:val="4"/>
    <w:uiPriority w:val="99"/>
  </w:style>
  <w:style w:type="character" w:customStyle="1" w:styleId="14">
    <w:name w:val="Balloon Text Char"/>
    <w:basedOn w:val="7"/>
    <w:link w:val="2"/>
    <w:semiHidden/>
    <w:qFormat/>
    <w:uiPriority w:val="99"/>
    <w:rPr>
      <w:rFonts w:ascii="Segoe UI" w:hAnsi="Segoe UI" w:cs="Segoe UI"/>
      <w:sz w:val="18"/>
      <w:szCs w:val="18"/>
    </w:rPr>
  </w:style>
  <w:style w:type="paragraph" w:styleId="15">
    <w:name w:val="List Paragraph"/>
    <w:basedOn w:val="1"/>
    <w:qFormat/>
    <w:uiPriority w:val="34"/>
    <w:pPr>
      <w:ind w:left="720"/>
      <w:contextualSpacing/>
    </w:pPr>
    <w:rPr>
      <w:lang w:val="en-US"/>
    </w:rPr>
  </w:style>
  <w:style w:type="paragraph" w:customStyle="1" w:styleId="16">
    <w:name w:val="paragraph"/>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character" w:customStyle="1" w:styleId="17">
    <w:name w:val="normaltextrun"/>
    <w:basedOn w:val="7"/>
    <w:qFormat/>
    <w:uiPriority w:val="0"/>
  </w:style>
  <w:style w:type="character" w:customStyle="1" w:styleId="18">
    <w:name w:val="eop"/>
    <w:basedOn w:val="7"/>
    <w:qFormat/>
    <w:uiPriority w:val="0"/>
  </w:style>
  <w:style w:type="character" w:customStyle="1" w:styleId="19">
    <w:name w:val="Comment Text Char"/>
    <w:basedOn w:val="7"/>
    <w:link w:val="3"/>
    <w:semiHidden/>
    <w:qFormat/>
    <w:uiPriority w:val="99"/>
    <w:rPr>
      <w:sz w:val="20"/>
      <w:szCs w:val="20"/>
    </w:rPr>
  </w:style>
  <w:style w:type="table" w:customStyle="1" w:styleId="20">
    <w:name w:val="Grid Table 4"/>
    <w:basedOn w:val="10"/>
    <w:qFormat/>
    <w:uiPriority w:val="49"/>
    <w:pPr>
      <w:spacing w:after="0"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4.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46E1AD-73DE-4222-A5FB-C041915FBA0F}">
  <ds:schemaRefs/>
</ds:datastoreItem>
</file>

<file path=customXml/itemProps3.xml><?xml version="1.0" encoding="utf-8"?>
<ds:datastoreItem xmlns:ds="http://schemas.openxmlformats.org/officeDocument/2006/customXml" ds:itemID="{60C31876-596D-49E4-955E-6C1BCD3A2877}">
  <ds:schemaRefs/>
</ds:datastoreItem>
</file>

<file path=customXml/itemProps4.xml><?xml version="1.0" encoding="utf-8"?>
<ds:datastoreItem xmlns:ds="http://schemas.openxmlformats.org/officeDocument/2006/customXml" ds:itemID="{0BEC2EE6-EDD2-4AA5-8FD7-3EDB26064C27}">
  <ds:schemaRefs/>
</ds:datastoreItem>
</file>

<file path=docProps/app.xml><?xml version="1.0" encoding="utf-8"?>
<Properties xmlns="http://schemas.openxmlformats.org/officeDocument/2006/extended-properties" xmlns:vt="http://schemas.openxmlformats.org/officeDocument/2006/docPropsVTypes">
  <Template>Normal.dotm</Template>
  <Pages>2</Pages>
  <Words>60</Words>
  <Characters>344</Characters>
  <Lines>2</Lines>
  <Paragraphs>1</Paragraphs>
  <TotalTime>5</TotalTime>
  <ScaleCrop>false</ScaleCrop>
  <LinksUpToDate>false</LinksUpToDate>
  <CharactersWithSpaces>403</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2020-06-09T23:06:00Z</dcterms:created>
  <dc:creator>Brian G. Erickson (AG Consulting Partners, Inc.)</dc:creator>
  <cp:lastModifiedBy>GAURAV KUMAR</cp:lastModifiedBy>
  <dcterms:modified xsi:type="dcterms:W3CDTF">2020-06-20T13:46:26Z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y fmtid="{D5CDD505-2E9C-101B-9397-08002B2CF9AE}" pid="14" name="KSOProductBuildVer">
    <vt:lpwstr>1033-10.2.0.7636</vt:lpwstr>
  </property>
</Properties>
</file>