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Confidence</w:t>
      </w:r>
    </w:p>
    <w:p>
      <w:pPr>
        <w:rPr>
          <w:rFonts w:ascii="Segoe UI Semibold" w:hAnsi="Segoe UI Semibold" w:cs="Segoe UI Semibold"/>
          <w:bCs/>
          <w:color w:val="0078D4"/>
          <w:sz w:val="104"/>
          <w:szCs w:val="104"/>
          <w:lang w:val="en-US"/>
        </w:rPr>
      </w:pP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pPr>
        <w:rPr>
          <w:rFonts w:ascii="Segoe UI" w:hAnsi="Segoe UI" w:cs="Segoe UI"/>
          <w:b/>
          <w:bCs/>
          <w:sz w:val="24"/>
          <w:szCs w:val="24"/>
          <w:lang w:val="en-US"/>
        </w:rPr>
      </w:pPr>
    </w:p>
    <w:p>
      <w:pPr>
        <w:rPr>
          <w:rFonts w:ascii="Segoe UI" w:hAnsi="Segoe UI" w:cs="Segoe UI"/>
          <w:b/>
          <w:bCs/>
          <w:sz w:val="24"/>
          <w:szCs w:val="24"/>
          <w:lang w:val="en-US"/>
        </w:rPr>
      </w:pPr>
      <w:bookmarkStart w:id="0" w:name="_GoBack"/>
      <w:bookmarkEnd w:id="0"/>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b/>
          <w:bCs/>
          <w:sz w:val="24"/>
          <w:szCs w:val="24"/>
          <w:lang w:val="en-US"/>
        </w:rPr>
      </w:pPr>
    </w:p>
    <w:p>
      <w:pPr>
        <w:rPr>
          <w:rFonts w:ascii="Segoe UI" w:hAnsi="Segoe UI" w:cs="Segoe UI"/>
          <w:sz w:val="24"/>
          <w:szCs w:val="24"/>
          <w:lang w:val="en-US"/>
        </w:rPr>
      </w:pPr>
      <w:r>
        <w:rPr>
          <w:rFonts w:ascii="Segoe UI" w:hAnsi="Segoe UI" w:cs="Segoe UI"/>
          <w:sz w:val="24"/>
          <w:szCs w:val="24"/>
          <w:lang w:val="en-US"/>
        </w:rPr>
        <w:t>Please read the scenario and then respond to the three questions below:</w:t>
      </w:r>
    </w:p>
    <w:p>
      <w:pPr>
        <w:rPr>
          <w:rFonts w:ascii="Segoe UI Semibold" w:hAnsi="Segoe UI Semibold" w:cs="Segoe UI Semibold"/>
          <w:bCs/>
          <w:color w:val="0078D4"/>
          <w:sz w:val="64"/>
          <w:szCs w:val="64"/>
        </w:rPr>
      </w:pPr>
    </w:p>
    <w:p>
      <w:pPr>
        <w:rPr>
          <w:rFonts w:ascii="Segoe UI" w:hAnsi="Segoe UI" w:cs="Segoe UI"/>
          <w:sz w:val="24"/>
          <w:szCs w:val="24"/>
          <w:lang w:val="en-US"/>
        </w:rPr>
      </w:pPr>
      <w:r>
        <w:rPr>
          <w:rFonts w:ascii="Segoe UI Semibold" w:hAnsi="Segoe UI Semibold" w:cs="Segoe UI Semibold"/>
          <w:bCs/>
          <w:color w:val="0078D4"/>
          <w:sz w:val="64"/>
          <w:szCs w:val="64"/>
        </w:rPr>
        <w:t>Scenario</w:t>
      </w:r>
    </w:p>
    <w:p>
      <w:pPr>
        <w:rPr>
          <w:rFonts w:ascii="Segoe UI" w:hAnsi="Segoe UI" w:cs="Segoe UI"/>
          <w:sz w:val="64"/>
          <w:szCs w:val="64"/>
        </w:rPr>
      </w:pPr>
    </w:p>
    <w:p>
      <w:pPr>
        <w:rPr>
          <w:rFonts w:ascii="Segoe UI" w:hAnsi="Segoe UI" w:cs="Segoe UI"/>
          <w:sz w:val="24"/>
          <w:szCs w:val="24"/>
        </w:rPr>
      </w:pPr>
      <w:r>
        <w:rPr>
          <w:rFonts w:ascii="Segoe UI" w:hAnsi="Segoe UI" w:cs="Segoe UI"/>
          <w:sz w:val="24"/>
          <w:szCs w:val="24"/>
        </w:rPr>
        <w:t>You have been invited to join ‘Project Albatross’ which consists of a multi-functional team developing Microsoft’s next hackathon on the topic of ‘Sustainability’. Your manager nominated you as they know you have an interest in the topic and feel it is a good opportunity for you to build your profile in the company. You have not been involved in a hackathon before and are excited, although a little daunted, about the prospect. The kick-off meeting for the project is three days away and will be held face-to-face. The meeting is being led by Fergus Smith the Project Sponsor. Also attending are Erica Wu (Program Manager), Anita Wang (Software Engineer), Eugene Feng (Cloud Solutions Architect) and Sharon Ying (Premier Field Engineer). You believe most of the project team were involved in managing last year’s hackathon. The purpose of the kick-off meeting is to meet everyone on the project team, review what worked well last year, identify what didn’t work well and what needs to change, brainstorm ideas and then allocate responsibilities.</w:t>
      </w:r>
    </w:p>
    <w:p>
      <w:pPr>
        <w:rPr>
          <w:rFonts w:ascii="Segoe UI" w:hAnsi="Segoe UI" w:cs="Segoe UI"/>
          <w:sz w:val="24"/>
          <w:szCs w:val="24"/>
        </w:rPr>
      </w:pPr>
    </w:p>
    <w:p>
      <w:pPr>
        <w:rPr>
          <w:rFonts w:ascii="Segoe UI" w:hAnsi="Segoe UI" w:cs="Segoe UI"/>
          <w:sz w:val="24"/>
          <w:szCs w:val="24"/>
        </w:rPr>
      </w:pPr>
    </w:p>
    <w:p>
      <w:pPr>
        <w:rPr>
          <w:rFonts w:ascii="Segoe UI" w:hAnsi="Segoe UI" w:cs="Segoe UI"/>
          <w:sz w:val="24"/>
          <w:szCs w:val="24"/>
        </w:rPr>
      </w:pPr>
    </w:p>
    <w:p>
      <w:pPr>
        <w:rPr>
          <w:rFonts w:ascii="Segoe UI" w:hAnsi="Segoe UI" w:cs="Segoe UI"/>
          <w:sz w:val="24"/>
          <w:szCs w:val="24"/>
        </w:rPr>
      </w:pPr>
    </w:p>
    <w:p>
      <w:pPr>
        <w:rPr>
          <w:rFonts w:ascii="Segoe UI" w:hAnsi="Segoe UI" w:cs="Segoe UI"/>
          <w:sz w:val="24"/>
          <w:szCs w:val="24"/>
        </w:rPr>
      </w:pPr>
    </w:p>
    <w:p>
      <w:pPr>
        <w:rPr>
          <w:rFonts w:ascii="Segoe UI" w:hAnsi="Segoe UI" w:cs="Segoe UI"/>
          <w:sz w:val="24"/>
          <w:szCs w:val="24"/>
        </w:rPr>
      </w:pPr>
    </w:p>
    <w:p>
      <w:pPr>
        <w:rPr>
          <w:rFonts w:ascii="Segoe UI Semibold" w:hAnsi="Segoe UI Semibold" w:cs="Segoe UI Semibold"/>
          <w:color w:val="0078D4"/>
          <w:sz w:val="40"/>
          <w:szCs w:val="40"/>
        </w:rPr>
      </w:pPr>
      <w:r>
        <w:rPr>
          <w:rFonts w:ascii="Segoe UI Semibold" w:hAnsi="Segoe UI Semibold" w:cs="Segoe UI Semibold"/>
          <w:color w:val="0078D4"/>
          <w:sz w:val="40"/>
          <w:szCs w:val="40"/>
        </w:rPr>
        <w:t>What three things can you do BEFORE the meeting to build your confidence and credibility?</w:t>
      </w:r>
    </w:p>
    <w:p>
      <w:pPr>
        <w:numPr>
          <w:ilvl w:val="0"/>
          <w:numId w:val="1"/>
        </w:num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Following your invitation to the meeting, send an email briefly introducing</w:t>
      </w:r>
    </w:p>
    <w:p>
      <w:p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yourself to the team and authentically (and briefly) communicate your excitement</w:t>
      </w:r>
    </w:p>
    <w:p>
      <w:p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about being involved in the project team. This will send a warm impression to</w:t>
      </w:r>
    </w:p>
    <w:p>
      <w:p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your new project team members.</w:t>
      </w:r>
    </w:p>
    <w:p>
      <w:pPr>
        <w:numPr>
          <w:ilvl w:val="0"/>
          <w:numId w:val="1"/>
        </w:numPr>
        <w:ind w:left="0" w:leftChars="0" w:firstLine="0" w:firstLineChars="0"/>
        <w:rPr>
          <w:rFonts w:hint="default" w:ascii="Segoe UI Semibold" w:hAnsi="Segoe UI Semibold" w:cs="Segoe UI Semibold"/>
          <w:color w:val="0078D4"/>
          <w:sz w:val="24"/>
          <w:szCs w:val="24"/>
          <w:lang w:val="en-US"/>
        </w:rPr>
      </w:pPr>
      <w:r>
        <w:rPr>
          <w:rFonts w:hint="default" w:ascii="Segoe UI Semibold" w:hAnsi="Segoe UI Semibold" w:cs="Segoe UI Semibold"/>
          <w:color w:val="0078D4"/>
          <w:sz w:val="24"/>
          <w:szCs w:val="24"/>
          <w:lang w:val="en-US"/>
        </w:rPr>
        <w:t>Learn about the project team members – their roles, experiences, reputation,</w:t>
      </w:r>
    </w:p>
    <w:p>
      <w:pPr>
        <w:numPr>
          <w:numId w:val="0"/>
        </w:numPr>
        <w:ind w:leftChars="0"/>
        <w:rPr>
          <w:rFonts w:hint="default" w:ascii="Segoe UI Semibold" w:hAnsi="Segoe UI Semibold" w:cs="Segoe UI Semibold"/>
          <w:color w:val="0078D4"/>
          <w:sz w:val="24"/>
          <w:szCs w:val="24"/>
          <w:lang w:val="en-US"/>
        </w:rPr>
      </w:pPr>
      <w:r>
        <w:rPr>
          <w:rFonts w:hint="default" w:ascii="Segoe UI Semibold" w:hAnsi="Segoe UI Semibold" w:cs="Segoe UI Semibold"/>
          <w:color w:val="0078D4"/>
          <w:sz w:val="24"/>
          <w:szCs w:val="24"/>
          <w:lang w:val="en-US"/>
        </w:rPr>
        <w:t>personal brand, etc. Review their internal bios, their LinkedIn profiles, ask their</w:t>
      </w:r>
    </w:p>
    <w:p>
      <w:pPr>
        <w:numPr>
          <w:numId w:val="0"/>
        </w:numPr>
        <w:ind w:leftChars="0"/>
        <w:rPr>
          <w:rFonts w:hint="default" w:ascii="Segoe UI Semibold" w:hAnsi="Segoe UI Semibold" w:cs="Segoe UI Semibold"/>
          <w:color w:val="0078D4"/>
          <w:sz w:val="24"/>
          <w:szCs w:val="24"/>
          <w:lang w:val="en-US"/>
        </w:rPr>
      </w:pPr>
      <w:r>
        <w:rPr>
          <w:rFonts w:hint="default" w:ascii="Segoe UI Semibold" w:hAnsi="Segoe UI Semibold" w:cs="Segoe UI Semibold"/>
          <w:color w:val="0078D4"/>
          <w:sz w:val="24"/>
          <w:szCs w:val="24"/>
          <w:lang w:val="en-US"/>
        </w:rPr>
        <w:t>colleagues about how they like to work and communicate, etc.</w:t>
      </w:r>
    </w:p>
    <w:p>
      <w:pPr>
        <w:numPr>
          <w:ilvl w:val="0"/>
          <w:numId w:val="1"/>
        </w:numPr>
        <w:ind w:left="0" w:leftChars="0" w:firstLine="0" w:firstLineChars="0"/>
        <w:rPr>
          <w:rFonts w:hint="default" w:ascii="Segoe UI Semibold" w:hAnsi="Segoe UI Semibold" w:cs="Segoe UI Semibold"/>
          <w:color w:val="0078D4"/>
          <w:sz w:val="24"/>
          <w:szCs w:val="24"/>
          <w:lang w:val="en-US"/>
        </w:rPr>
      </w:pPr>
      <w:r>
        <w:rPr>
          <w:rFonts w:hint="default" w:ascii="Segoe UI Semibold" w:hAnsi="Segoe UI Semibold" w:cs="Segoe UI Semibold"/>
          <w:color w:val="0078D4"/>
          <w:sz w:val="24"/>
          <w:szCs w:val="24"/>
          <w:lang w:val="en-US"/>
        </w:rPr>
        <w:t>Identify how you can demonstrate confidence and competence in the meeting.</w:t>
      </w:r>
    </w:p>
    <w:p>
      <w:pPr>
        <w:numPr>
          <w:numId w:val="0"/>
        </w:numPr>
        <w:ind w:leftChars="0"/>
        <w:rPr>
          <w:rFonts w:hint="default" w:ascii="Segoe UI Semibold" w:hAnsi="Segoe UI Semibold" w:cs="Segoe UI Semibold"/>
          <w:color w:val="0078D4"/>
          <w:sz w:val="24"/>
          <w:szCs w:val="24"/>
          <w:lang w:val="en-US"/>
        </w:rPr>
      </w:pPr>
      <w:r>
        <w:rPr>
          <w:rFonts w:hint="default" w:ascii="Segoe UI Semibold" w:hAnsi="Segoe UI Semibold" w:cs="Segoe UI Semibold"/>
          <w:color w:val="0078D4"/>
          <w:sz w:val="24"/>
          <w:szCs w:val="24"/>
          <w:lang w:val="en-US"/>
        </w:rPr>
        <w:t>Plan how you will introduce yourself and build rapport with each project team</w:t>
      </w:r>
    </w:p>
    <w:p>
      <w:pPr>
        <w:numPr>
          <w:numId w:val="0"/>
        </w:numPr>
        <w:ind w:leftChars="0"/>
        <w:rPr>
          <w:rFonts w:hint="default" w:ascii="Segoe UI Semibold" w:hAnsi="Segoe UI Semibold" w:cs="Segoe UI Semibold"/>
          <w:color w:val="0078D4"/>
          <w:sz w:val="24"/>
          <w:szCs w:val="24"/>
          <w:lang w:val="en-US"/>
        </w:rPr>
      </w:pPr>
      <w:r>
        <w:rPr>
          <w:rFonts w:hint="default" w:ascii="Segoe UI Semibold" w:hAnsi="Segoe UI Semibold" w:cs="Segoe UI Semibold"/>
          <w:color w:val="0078D4"/>
          <w:sz w:val="24"/>
          <w:szCs w:val="24"/>
          <w:lang w:val="en-US"/>
        </w:rPr>
        <w:t>member. Plan how you will add value and contribute your ideas respectfully and</w:t>
      </w:r>
    </w:p>
    <w:p>
      <w:pPr>
        <w:numPr>
          <w:numId w:val="0"/>
        </w:numPr>
        <w:ind w:leftChars="0"/>
        <w:rPr>
          <w:rFonts w:hint="default" w:ascii="Segoe UI Semibold" w:hAnsi="Segoe UI Semibold" w:cs="Segoe UI Semibold"/>
          <w:color w:val="0078D4"/>
          <w:sz w:val="24"/>
          <w:szCs w:val="24"/>
          <w:lang w:val="en-US"/>
        </w:rPr>
      </w:pPr>
      <w:r>
        <w:rPr>
          <w:rFonts w:hint="default" w:ascii="Segoe UI Semibold" w:hAnsi="Segoe UI Semibold" w:cs="Segoe UI Semibold"/>
          <w:color w:val="0078D4"/>
          <w:sz w:val="24"/>
          <w:szCs w:val="24"/>
          <w:lang w:val="en-US"/>
        </w:rPr>
        <w:t>passionately.</w:t>
      </w: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r>
        <w:rPr>
          <w:rFonts w:ascii="Segoe UI Semibold" w:hAnsi="Segoe UI Semibold" w:cs="Segoe UI Semibold"/>
          <w:color w:val="0078D4"/>
          <w:sz w:val="40"/>
          <w:szCs w:val="40"/>
        </w:rPr>
        <w:t>What three things can you do DURING the meeting to build your confidence and credibility?</w:t>
      </w:r>
    </w:p>
    <w:p>
      <w:pPr>
        <w:numPr>
          <w:ilvl w:val="0"/>
          <w:numId w:val="2"/>
        </w:num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Make a positive first impression by taking the initiative to smile and shake hands</w:t>
      </w:r>
    </w:p>
    <w:p>
      <w:p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(if appropriate). Make sure you use people’s names and introduce yourself.</w:t>
      </w:r>
    </w:p>
    <w:p>
      <w:p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2. Aim to speak in the first five minutes of the meeting – by getting your voice</w:t>
      </w:r>
    </w:p>
    <w:p>
      <w:p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heard in the room early, you show that you have the confidence to engage in the</w:t>
      </w:r>
    </w:p>
    <w:p>
      <w:p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conversation and you can put your ideas forward whilst everyone is fresh and</w:t>
      </w:r>
    </w:p>
    <w:p>
      <w:p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paying attention.</w:t>
      </w:r>
    </w:p>
    <w:p>
      <w:p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3. Use positive body language to acknowledge contributions. Nod, smile, take notes</w:t>
      </w:r>
    </w:p>
    <w:p>
      <w:pPr>
        <w:rPr>
          <w:rFonts w:ascii="Segoe UI Semibold" w:hAnsi="Segoe UI Semibold" w:cs="Segoe UI Semibold"/>
          <w:color w:val="0078D4"/>
          <w:sz w:val="24"/>
          <w:szCs w:val="24"/>
        </w:rPr>
      </w:pPr>
      <w:r>
        <w:rPr>
          <w:rFonts w:hint="default" w:ascii="Segoe UI Semibold" w:hAnsi="Segoe UI Semibold" w:cs="Segoe UI Semibold"/>
          <w:color w:val="0078D4"/>
          <w:sz w:val="24"/>
          <w:szCs w:val="24"/>
        </w:rPr>
        <w:t>and engage in appropriate eye contact at all times.</w:t>
      </w:r>
    </w:p>
    <w:p>
      <w:pPr>
        <w:rPr>
          <w:rFonts w:ascii="Segoe UI Semibold" w:hAnsi="Segoe UI Semibold" w:cs="Segoe UI Semibold"/>
          <w:color w:val="0078D4"/>
          <w:sz w:val="24"/>
          <w:szCs w:val="24"/>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p>
    <w:p>
      <w:pPr>
        <w:rPr>
          <w:rFonts w:ascii="Segoe UI Semibold" w:hAnsi="Segoe UI Semibold" w:cs="Segoe UI Semibold"/>
          <w:color w:val="0078D4"/>
          <w:sz w:val="40"/>
          <w:szCs w:val="40"/>
        </w:rPr>
      </w:pPr>
      <w:r>
        <w:rPr>
          <w:rFonts w:ascii="Segoe UI Semibold" w:hAnsi="Segoe UI Semibold" w:cs="Segoe UI Semibold"/>
          <w:color w:val="0078D4"/>
          <w:sz w:val="40"/>
          <w:szCs w:val="40"/>
        </w:rPr>
        <w:t>What three things can you do AFTER the meeting to build your confidence and credibility?</w:t>
      </w:r>
    </w:p>
    <w:p>
      <w:pPr>
        <w:numPr>
          <w:ilvl w:val="0"/>
          <w:numId w:val="3"/>
        </w:num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Create a lasting impression with Fergus Smith the Project Sponsor, by sending a</w:t>
      </w:r>
    </w:p>
    <w:p>
      <w:p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follow up email to thank them for the meeting and expressing the value you</w:t>
      </w:r>
    </w:p>
    <w:p>
      <w:p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received from the meeting and how excited you are to be part of the project</w:t>
      </w:r>
    </w:p>
    <w:p>
      <w:p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 xml:space="preserve">team. They may not always respond to your email but your </w:t>
      </w:r>
      <w:r>
        <w:rPr>
          <w:rFonts w:hint="default" w:ascii="Segoe UI Semibold" w:hAnsi="Segoe UI Semibold" w:cs="Segoe UI Semibold"/>
          <w:color w:val="0078D4"/>
          <w:sz w:val="24"/>
          <w:szCs w:val="24"/>
          <w:lang w:val="en-US"/>
        </w:rPr>
        <w:t>pro-activity</w:t>
      </w:r>
      <w:r>
        <w:rPr>
          <w:rFonts w:hint="default" w:ascii="Segoe UI Semibold" w:hAnsi="Segoe UI Semibold" w:cs="Segoe UI Semibold"/>
          <w:color w:val="0078D4"/>
          <w:sz w:val="24"/>
          <w:szCs w:val="24"/>
        </w:rPr>
        <w:t xml:space="preserve"> and</w:t>
      </w:r>
    </w:p>
    <w:p>
      <w:p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enthusiasm will be noted.</w:t>
      </w:r>
    </w:p>
    <w:p>
      <w:p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 xml:space="preserve">2. Send an email to your manager </w:t>
      </w:r>
      <w:r>
        <w:rPr>
          <w:rFonts w:hint="default" w:ascii="Segoe UI Semibold" w:hAnsi="Segoe UI Semibold" w:cs="Segoe UI Semibold"/>
          <w:color w:val="0078D4"/>
          <w:sz w:val="24"/>
          <w:szCs w:val="24"/>
          <w:lang w:val="en-US"/>
        </w:rPr>
        <w:t>summarizing</w:t>
      </w:r>
      <w:r>
        <w:rPr>
          <w:rFonts w:hint="default" w:ascii="Segoe UI Semibold" w:hAnsi="Segoe UI Semibold" w:cs="Segoe UI Semibold"/>
          <w:color w:val="0078D4"/>
          <w:sz w:val="24"/>
          <w:szCs w:val="24"/>
        </w:rPr>
        <w:t xml:space="preserve"> the key points raised and actions.</w:t>
      </w:r>
    </w:p>
    <w:p>
      <w:p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Managing upwards is an important skill to master, particularly in relation to your</w:t>
      </w:r>
    </w:p>
    <w:p>
      <w:p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workload. You manager needs to be aware of what you are working on, what the</w:t>
      </w:r>
    </w:p>
    <w:p>
      <w:p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time estimates are and what exactly you are doing.</w:t>
      </w:r>
    </w:p>
    <w:p>
      <w:p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3. Record any ideas the meeting triggered for you. Determine an appropriate time</w:t>
      </w:r>
    </w:p>
    <w:p>
      <w:p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to raise these and who would be the appropriate person to raise them with. This</w:t>
      </w:r>
    </w:p>
    <w:p>
      <w:pPr>
        <w:rPr>
          <w:rFonts w:hint="default" w:ascii="Segoe UI Semibold" w:hAnsi="Segoe UI Semibold" w:cs="Segoe UI Semibold"/>
          <w:color w:val="0078D4"/>
          <w:sz w:val="24"/>
          <w:szCs w:val="24"/>
        </w:rPr>
      </w:pPr>
      <w:r>
        <w:rPr>
          <w:rFonts w:hint="default" w:ascii="Segoe UI Semibold" w:hAnsi="Segoe UI Semibold" w:cs="Segoe UI Semibold"/>
          <w:color w:val="0078D4"/>
          <w:sz w:val="24"/>
          <w:szCs w:val="24"/>
        </w:rPr>
        <w:t>will build your reputation as someone who adds value and is proactive. This helps</w:t>
      </w:r>
    </w:p>
    <w:p>
      <w:pPr>
        <w:rPr>
          <w:rFonts w:ascii="Segoe UI Semibold" w:hAnsi="Segoe UI Semibold" w:cs="Segoe UI Semibold"/>
          <w:color w:val="0078D4"/>
          <w:sz w:val="24"/>
          <w:szCs w:val="24"/>
        </w:rPr>
      </w:pPr>
      <w:r>
        <w:rPr>
          <w:rFonts w:hint="default" w:ascii="Segoe UI Semibold" w:hAnsi="Segoe UI Semibold" w:cs="Segoe UI Semibold"/>
          <w:color w:val="0078D4"/>
          <w:sz w:val="24"/>
          <w:szCs w:val="24"/>
        </w:rPr>
        <w:t>build your confidence and credibility with others.</w:t>
      </w:r>
    </w:p>
    <w:sectPr>
      <w:headerReference r:id="rId4" w:type="first"/>
      <w:headerReference r:id="rId3" w:type="default"/>
      <w:footerReference r:id="rId5" w:type="default"/>
      <w:pgSz w:w="12240" w:h="15840"/>
      <w:pgMar w:top="288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Segoe UI" w:hAnsi="Segoe UI" w:cs="Segoe UI"/>
        <w:sz w:val="20"/>
        <w:szCs w:val="20"/>
      </w:rPr>
      <w:id w:val="1424293531"/>
      <w:docPartObj>
        <w:docPartGallery w:val="AutoText"/>
      </w:docPartObj>
    </w:sdtPr>
    <w:sdtEndPr>
      <w:rPr>
        <w:rFonts w:ascii="Segoe UI" w:hAnsi="Segoe UI" w:cs="Segoe UI"/>
        <w:sz w:val="20"/>
        <w:szCs w:val="20"/>
      </w:rPr>
    </w:sdtEndPr>
    <w:sdtContent>
      <w:sdt>
        <w:sdtPr>
          <w:rPr>
            <w:rFonts w:ascii="Segoe UI" w:hAnsi="Segoe UI" w:cs="Segoe UI"/>
            <w:sz w:val="20"/>
            <w:szCs w:val="20"/>
          </w:rPr>
          <w:id w:val="-1769616900"/>
          <w:docPartObj>
            <w:docPartGallery w:val="AutoText"/>
          </w:docPartObj>
        </w:sdtPr>
        <w:sdtEndPr>
          <w:rPr>
            <w:rFonts w:ascii="Segoe UI" w:hAnsi="Segoe UI" w:cs="Segoe UI"/>
            <w:sz w:val="20"/>
            <w:szCs w:val="20"/>
          </w:rPr>
        </w:sdtEndPr>
        <w:sdtContent>
          <w:p>
            <w:pPr>
              <w:pStyle w:val="5"/>
              <w:rPr>
                <w:rFonts w:ascii="Segoe UI" w:hAnsi="Segoe UI" w:cs="Segoe UI"/>
                <w:sz w:val="20"/>
                <w:szCs w:val="20"/>
              </w:rPr>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3</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5</w:t>
            </w:r>
            <w:r>
              <w:rPr>
                <w:rFonts w:ascii="Segoe UI" w:hAnsi="Segoe UI" w:cs="Segoe UI"/>
                <w:bCs/>
                <w:sz w:val="20"/>
                <w:szCs w:val="20"/>
              </w:rPr>
              <w:fldChar w:fldCharType="end"/>
            </w:r>
          </w:p>
        </w:sdtContent>
      </w:sdt>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Intern Program</w:t>
    </w:r>
  </w:p>
  <w:p>
    <w:pPr>
      <w:pStyle w:val="6"/>
    </w:pPr>
  </w:p>
  <w:p>
    <w:pPr>
      <w:pStyle w:val="6"/>
    </w:pP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13A03"/>
    <w:multiLevelType w:val="singleLevel"/>
    <w:tmpl w:val="91313A03"/>
    <w:lvl w:ilvl="0" w:tentative="0">
      <w:start w:val="1"/>
      <w:numFmt w:val="decimal"/>
      <w:suff w:val="space"/>
      <w:lvlText w:val="%1."/>
      <w:lvlJc w:val="left"/>
    </w:lvl>
  </w:abstractNum>
  <w:abstractNum w:abstractNumId="1">
    <w:nsid w:val="B559B447"/>
    <w:multiLevelType w:val="singleLevel"/>
    <w:tmpl w:val="B559B447"/>
    <w:lvl w:ilvl="0" w:tentative="0">
      <w:start w:val="1"/>
      <w:numFmt w:val="decimal"/>
      <w:suff w:val="space"/>
      <w:lvlText w:val="%1."/>
      <w:lvlJc w:val="left"/>
    </w:lvl>
  </w:abstractNum>
  <w:abstractNum w:abstractNumId="2">
    <w:nsid w:val="B5CCB1A1"/>
    <w:multiLevelType w:val="singleLevel"/>
    <w:tmpl w:val="B5CCB1A1"/>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5AA7"/>
    <w:rsid w:val="000077B2"/>
    <w:rsid w:val="000214BF"/>
    <w:rsid w:val="00022465"/>
    <w:rsid w:val="00026054"/>
    <w:rsid w:val="00031A17"/>
    <w:rsid w:val="00036855"/>
    <w:rsid w:val="000523B3"/>
    <w:rsid w:val="000533C6"/>
    <w:rsid w:val="000572C1"/>
    <w:rsid w:val="0006389D"/>
    <w:rsid w:val="000722CB"/>
    <w:rsid w:val="00075041"/>
    <w:rsid w:val="00082EDE"/>
    <w:rsid w:val="00086A02"/>
    <w:rsid w:val="000966F6"/>
    <w:rsid w:val="000A29F2"/>
    <w:rsid w:val="000B3C61"/>
    <w:rsid w:val="000B43A3"/>
    <w:rsid w:val="000C18C6"/>
    <w:rsid w:val="000E4910"/>
    <w:rsid w:val="000E6F69"/>
    <w:rsid w:val="000E7CF9"/>
    <w:rsid w:val="000F2FFF"/>
    <w:rsid w:val="000F5014"/>
    <w:rsid w:val="001042F8"/>
    <w:rsid w:val="00113142"/>
    <w:rsid w:val="0011708A"/>
    <w:rsid w:val="001257DB"/>
    <w:rsid w:val="00125BCC"/>
    <w:rsid w:val="00130B2D"/>
    <w:rsid w:val="00132111"/>
    <w:rsid w:val="00161B39"/>
    <w:rsid w:val="0016314E"/>
    <w:rsid w:val="00166D53"/>
    <w:rsid w:val="00171842"/>
    <w:rsid w:val="00176794"/>
    <w:rsid w:val="00182CB7"/>
    <w:rsid w:val="001A659E"/>
    <w:rsid w:val="001A6E17"/>
    <w:rsid w:val="001B4962"/>
    <w:rsid w:val="001C4822"/>
    <w:rsid w:val="001C4E24"/>
    <w:rsid w:val="001D100C"/>
    <w:rsid w:val="001D4D25"/>
    <w:rsid w:val="001E2423"/>
    <w:rsid w:val="00200028"/>
    <w:rsid w:val="00203E66"/>
    <w:rsid w:val="00221835"/>
    <w:rsid w:val="00256FD4"/>
    <w:rsid w:val="002570A6"/>
    <w:rsid w:val="00257A1E"/>
    <w:rsid w:val="00260B71"/>
    <w:rsid w:val="00266A6D"/>
    <w:rsid w:val="00281769"/>
    <w:rsid w:val="00296B14"/>
    <w:rsid w:val="002A3F46"/>
    <w:rsid w:val="002D1AC3"/>
    <w:rsid w:val="002E003C"/>
    <w:rsid w:val="002E01EB"/>
    <w:rsid w:val="002E3E3B"/>
    <w:rsid w:val="002F28C8"/>
    <w:rsid w:val="002F499C"/>
    <w:rsid w:val="00302C60"/>
    <w:rsid w:val="003043E2"/>
    <w:rsid w:val="00306850"/>
    <w:rsid w:val="00315D3C"/>
    <w:rsid w:val="00316A2B"/>
    <w:rsid w:val="003210B7"/>
    <w:rsid w:val="00323A5E"/>
    <w:rsid w:val="003243EF"/>
    <w:rsid w:val="0033484C"/>
    <w:rsid w:val="0034202F"/>
    <w:rsid w:val="003449A4"/>
    <w:rsid w:val="00352CF5"/>
    <w:rsid w:val="00356531"/>
    <w:rsid w:val="0037580F"/>
    <w:rsid w:val="00383E2D"/>
    <w:rsid w:val="003902D7"/>
    <w:rsid w:val="003923BF"/>
    <w:rsid w:val="003B680A"/>
    <w:rsid w:val="003B692F"/>
    <w:rsid w:val="003C2450"/>
    <w:rsid w:val="003D3A26"/>
    <w:rsid w:val="003D58BD"/>
    <w:rsid w:val="003E50A1"/>
    <w:rsid w:val="003F12FC"/>
    <w:rsid w:val="003F2A72"/>
    <w:rsid w:val="003F527A"/>
    <w:rsid w:val="004036AE"/>
    <w:rsid w:val="0041570E"/>
    <w:rsid w:val="004157F6"/>
    <w:rsid w:val="00425909"/>
    <w:rsid w:val="00426FA3"/>
    <w:rsid w:val="00434F08"/>
    <w:rsid w:val="00436A9E"/>
    <w:rsid w:val="00437E1A"/>
    <w:rsid w:val="00446869"/>
    <w:rsid w:val="00446B96"/>
    <w:rsid w:val="00451043"/>
    <w:rsid w:val="004533E3"/>
    <w:rsid w:val="00460D6C"/>
    <w:rsid w:val="00484E66"/>
    <w:rsid w:val="004B190A"/>
    <w:rsid w:val="004B6841"/>
    <w:rsid w:val="004B6992"/>
    <w:rsid w:val="004D050E"/>
    <w:rsid w:val="004D45FA"/>
    <w:rsid w:val="004D5903"/>
    <w:rsid w:val="004F30B4"/>
    <w:rsid w:val="0050210F"/>
    <w:rsid w:val="00507017"/>
    <w:rsid w:val="0051202D"/>
    <w:rsid w:val="00531597"/>
    <w:rsid w:val="0053582B"/>
    <w:rsid w:val="00541AAB"/>
    <w:rsid w:val="0054720F"/>
    <w:rsid w:val="00550F68"/>
    <w:rsid w:val="005609E8"/>
    <w:rsid w:val="00561F45"/>
    <w:rsid w:val="005716E8"/>
    <w:rsid w:val="00580863"/>
    <w:rsid w:val="00590D2B"/>
    <w:rsid w:val="00592BCD"/>
    <w:rsid w:val="00593908"/>
    <w:rsid w:val="00593DE0"/>
    <w:rsid w:val="005950B0"/>
    <w:rsid w:val="005A2DD6"/>
    <w:rsid w:val="005B07D9"/>
    <w:rsid w:val="005B18CB"/>
    <w:rsid w:val="005B5DD7"/>
    <w:rsid w:val="005C015F"/>
    <w:rsid w:val="005C1CB2"/>
    <w:rsid w:val="005E0528"/>
    <w:rsid w:val="005E671E"/>
    <w:rsid w:val="005F0C81"/>
    <w:rsid w:val="005F1051"/>
    <w:rsid w:val="005F24A4"/>
    <w:rsid w:val="0061305F"/>
    <w:rsid w:val="00626458"/>
    <w:rsid w:val="00626CC4"/>
    <w:rsid w:val="0066096D"/>
    <w:rsid w:val="00662E44"/>
    <w:rsid w:val="00665B3C"/>
    <w:rsid w:val="00670413"/>
    <w:rsid w:val="00671A30"/>
    <w:rsid w:val="006734F7"/>
    <w:rsid w:val="006746AD"/>
    <w:rsid w:val="006754C8"/>
    <w:rsid w:val="00675F06"/>
    <w:rsid w:val="006861E9"/>
    <w:rsid w:val="00693514"/>
    <w:rsid w:val="0069473A"/>
    <w:rsid w:val="00694AE5"/>
    <w:rsid w:val="0069618E"/>
    <w:rsid w:val="006A0717"/>
    <w:rsid w:val="006C63AA"/>
    <w:rsid w:val="006D01EB"/>
    <w:rsid w:val="006D33AB"/>
    <w:rsid w:val="006E13BF"/>
    <w:rsid w:val="00701D6B"/>
    <w:rsid w:val="0071662A"/>
    <w:rsid w:val="007232EE"/>
    <w:rsid w:val="007243C9"/>
    <w:rsid w:val="00726FCF"/>
    <w:rsid w:val="00727052"/>
    <w:rsid w:val="007467BF"/>
    <w:rsid w:val="00746ECF"/>
    <w:rsid w:val="00752242"/>
    <w:rsid w:val="00765607"/>
    <w:rsid w:val="00775591"/>
    <w:rsid w:val="0077590E"/>
    <w:rsid w:val="00775E83"/>
    <w:rsid w:val="00776662"/>
    <w:rsid w:val="00776AB9"/>
    <w:rsid w:val="00785EE4"/>
    <w:rsid w:val="0079160A"/>
    <w:rsid w:val="007A4224"/>
    <w:rsid w:val="007A4A65"/>
    <w:rsid w:val="007A5065"/>
    <w:rsid w:val="007A71C4"/>
    <w:rsid w:val="007B4FFC"/>
    <w:rsid w:val="007B5B39"/>
    <w:rsid w:val="007B74FC"/>
    <w:rsid w:val="007B76D3"/>
    <w:rsid w:val="007C54F0"/>
    <w:rsid w:val="007D5632"/>
    <w:rsid w:val="007D5B53"/>
    <w:rsid w:val="007E2447"/>
    <w:rsid w:val="007F1FF9"/>
    <w:rsid w:val="007F78A2"/>
    <w:rsid w:val="007F7EB2"/>
    <w:rsid w:val="0080254C"/>
    <w:rsid w:val="00803CAE"/>
    <w:rsid w:val="0080612A"/>
    <w:rsid w:val="00812478"/>
    <w:rsid w:val="008207BA"/>
    <w:rsid w:val="00823B33"/>
    <w:rsid w:val="00831465"/>
    <w:rsid w:val="008455B9"/>
    <w:rsid w:val="008479F1"/>
    <w:rsid w:val="008514D1"/>
    <w:rsid w:val="00851502"/>
    <w:rsid w:val="0087633C"/>
    <w:rsid w:val="00876F0B"/>
    <w:rsid w:val="00881541"/>
    <w:rsid w:val="00886191"/>
    <w:rsid w:val="0088746D"/>
    <w:rsid w:val="00893333"/>
    <w:rsid w:val="008A0237"/>
    <w:rsid w:val="008A57AD"/>
    <w:rsid w:val="008A64D6"/>
    <w:rsid w:val="008B2394"/>
    <w:rsid w:val="008B4600"/>
    <w:rsid w:val="008B5788"/>
    <w:rsid w:val="008B6D52"/>
    <w:rsid w:val="008C41A3"/>
    <w:rsid w:val="008D79D5"/>
    <w:rsid w:val="008D7B08"/>
    <w:rsid w:val="008E248B"/>
    <w:rsid w:val="008E462B"/>
    <w:rsid w:val="008F7C4A"/>
    <w:rsid w:val="00902D83"/>
    <w:rsid w:val="009151E6"/>
    <w:rsid w:val="0091721B"/>
    <w:rsid w:val="00927DE4"/>
    <w:rsid w:val="00935008"/>
    <w:rsid w:val="00947222"/>
    <w:rsid w:val="00953F23"/>
    <w:rsid w:val="0095528D"/>
    <w:rsid w:val="009722A5"/>
    <w:rsid w:val="009757B7"/>
    <w:rsid w:val="009768DC"/>
    <w:rsid w:val="00984E2A"/>
    <w:rsid w:val="0098554C"/>
    <w:rsid w:val="009948C6"/>
    <w:rsid w:val="009A1F69"/>
    <w:rsid w:val="009B6115"/>
    <w:rsid w:val="009C04E8"/>
    <w:rsid w:val="009C2414"/>
    <w:rsid w:val="009C4372"/>
    <w:rsid w:val="009C7D08"/>
    <w:rsid w:val="009D1EE0"/>
    <w:rsid w:val="009E0FA4"/>
    <w:rsid w:val="009E1A6B"/>
    <w:rsid w:val="009E2304"/>
    <w:rsid w:val="009F6733"/>
    <w:rsid w:val="00A06FD4"/>
    <w:rsid w:val="00A12F70"/>
    <w:rsid w:val="00A30CE6"/>
    <w:rsid w:val="00A31660"/>
    <w:rsid w:val="00A349AF"/>
    <w:rsid w:val="00A36129"/>
    <w:rsid w:val="00A43C61"/>
    <w:rsid w:val="00A521F9"/>
    <w:rsid w:val="00A7637E"/>
    <w:rsid w:val="00A87F04"/>
    <w:rsid w:val="00A92B6F"/>
    <w:rsid w:val="00A9727D"/>
    <w:rsid w:val="00AA1C44"/>
    <w:rsid w:val="00AB25EF"/>
    <w:rsid w:val="00AB2C57"/>
    <w:rsid w:val="00AD1499"/>
    <w:rsid w:val="00AE0F92"/>
    <w:rsid w:val="00AF1E25"/>
    <w:rsid w:val="00AF4D1D"/>
    <w:rsid w:val="00B00C04"/>
    <w:rsid w:val="00B119FF"/>
    <w:rsid w:val="00B23579"/>
    <w:rsid w:val="00B45345"/>
    <w:rsid w:val="00B77809"/>
    <w:rsid w:val="00B8205E"/>
    <w:rsid w:val="00B856EC"/>
    <w:rsid w:val="00B87978"/>
    <w:rsid w:val="00BA0672"/>
    <w:rsid w:val="00BA1836"/>
    <w:rsid w:val="00BB00FB"/>
    <w:rsid w:val="00BB51AB"/>
    <w:rsid w:val="00BB5A4D"/>
    <w:rsid w:val="00BC6F54"/>
    <w:rsid w:val="00BD364C"/>
    <w:rsid w:val="00BD3DDF"/>
    <w:rsid w:val="00BD5077"/>
    <w:rsid w:val="00BE0401"/>
    <w:rsid w:val="00C04A7A"/>
    <w:rsid w:val="00C04E5F"/>
    <w:rsid w:val="00C16ADB"/>
    <w:rsid w:val="00C17869"/>
    <w:rsid w:val="00C315FE"/>
    <w:rsid w:val="00C346EB"/>
    <w:rsid w:val="00C3629B"/>
    <w:rsid w:val="00C439E1"/>
    <w:rsid w:val="00C45F20"/>
    <w:rsid w:val="00C56A49"/>
    <w:rsid w:val="00C6298B"/>
    <w:rsid w:val="00C84CBA"/>
    <w:rsid w:val="00CA2DC0"/>
    <w:rsid w:val="00CA5D15"/>
    <w:rsid w:val="00CB25D3"/>
    <w:rsid w:val="00CB4E21"/>
    <w:rsid w:val="00CC4767"/>
    <w:rsid w:val="00CD2C18"/>
    <w:rsid w:val="00CD6BA4"/>
    <w:rsid w:val="00CD7CB1"/>
    <w:rsid w:val="00CE3A36"/>
    <w:rsid w:val="00D03485"/>
    <w:rsid w:val="00D03FE7"/>
    <w:rsid w:val="00D113EE"/>
    <w:rsid w:val="00D21228"/>
    <w:rsid w:val="00D225C2"/>
    <w:rsid w:val="00D3131B"/>
    <w:rsid w:val="00D3134C"/>
    <w:rsid w:val="00D318EA"/>
    <w:rsid w:val="00D333B3"/>
    <w:rsid w:val="00D34D8A"/>
    <w:rsid w:val="00D37431"/>
    <w:rsid w:val="00D37D0C"/>
    <w:rsid w:val="00D55377"/>
    <w:rsid w:val="00D6300F"/>
    <w:rsid w:val="00D66622"/>
    <w:rsid w:val="00D6663A"/>
    <w:rsid w:val="00D7560F"/>
    <w:rsid w:val="00D8010E"/>
    <w:rsid w:val="00D9338F"/>
    <w:rsid w:val="00DA0B80"/>
    <w:rsid w:val="00DA3D9F"/>
    <w:rsid w:val="00DC0477"/>
    <w:rsid w:val="00DC6876"/>
    <w:rsid w:val="00DC7FA6"/>
    <w:rsid w:val="00DD0FA7"/>
    <w:rsid w:val="00DD2FBA"/>
    <w:rsid w:val="00DD45A8"/>
    <w:rsid w:val="00DD74A5"/>
    <w:rsid w:val="00DE27D1"/>
    <w:rsid w:val="00DE7B6F"/>
    <w:rsid w:val="00E02281"/>
    <w:rsid w:val="00E15687"/>
    <w:rsid w:val="00E16EF5"/>
    <w:rsid w:val="00E23B9D"/>
    <w:rsid w:val="00E26B95"/>
    <w:rsid w:val="00E368A1"/>
    <w:rsid w:val="00E36B4B"/>
    <w:rsid w:val="00E36CE8"/>
    <w:rsid w:val="00E46029"/>
    <w:rsid w:val="00E47DA2"/>
    <w:rsid w:val="00E508F4"/>
    <w:rsid w:val="00E628EE"/>
    <w:rsid w:val="00E65006"/>
    <w:rsid w:val="00E77522"/>
    <w:rsid w:val="00E90018"/>
    <w:rsid w:val="00E94B1C"/>
    <w:rsid w:val="00EA1770"/>
    <w:rsid w:val="00EB5BC4"/>
    <w:rsid w:val="00EB6293"/>
    <w:rsid w:val="00EC2BFA"/>
    <w:rsid w:val="00EC70C8"/>
    <w:rsid w:val="00ED20DB"/>
    <w:rsid w:val="00ED2915"/>
    <w:rsid w:val="00ED4A26"/>
    <w:rsid w:val="00EE0252"/>
    <w:rsid w:val="00EE2CAE"/>
    <w:rsid w:val="00EE50E8"/>
    <w:rsid w:val="00F03827"/>
    <w:rsid w:val="00F06FEF"/>
    <w:rsid w:val="00F31199"/>
    <w:rsid w:val="00F3149C"/>
    <w:rsid w:val="00F547C0"/>
    <w:rsid w:val="00F77E7C"/>
    <w:rsid w:val="00F9572B"/>
    <w:rsid w:val="00F95C73"/>
    <w:rsid w:val="00FA7C62"/>
    <w:rsid w:val="00FC27B7"/>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2312C8"/>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2A1556E"/>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5"/>
    <w:semiHidden/>
    <w:unhideWhenUsed/>
    <w:uiPriority w:val="99"/>
    <w:pPr>
      <w:spacing w:after="0" w:line="240" w:lineRule="auto"/>
    </w:pPr>
    <w:rPr>
      <w:rFonts w:ascii="Segoe UI" w:hAnsi="Segoe UI" w:cs="Segoe UI"/>
      <w:sz w:val="18"/>
      <w:szCs w:val="18"/>
    </w:rPr>
  </w:style>
  <w:style w:type="paragraph" w:styleId="3">
    <w:name w:val="annotation text"/>
    <w:basedOn w:val="1"/>
    <w:link w:val="20"/>
    <w:semiHidden/>
    <w:unhideWhenUsed/>
    <w:uiPriority w:val="99"/>
    <w:pPr>
      <w:spacing w:line="240" w:lineRule="auto"/>
    </w:pPr>
    <w:rPr>
      <w:sz w:val="20"/>
      <w:szCs w:val="20"/>
    </w:rPr>
  </w:style>
  <w:style w:type="paragraph" w:styleId="4">
    <w:name w:val="annotation subject"/>
    <w:basedOn w:val="3"/>
    <w:next w:val="3"/>
    <w:link w:val="22"/>
    <w:semiHidden/>
    <w:unhideWhenUsed/>
    <w:uiPriority w:val="99"/>
    <w:rPr>
      <w:b/>
      <w:bCs/>
    </w:rPr>
  </w:style>
  <w:style w:type="paragraph" w:styleId="5">
    <w:name w:val="footer"/>
    <w:basedOn w:val="1"/>
    <w:link w:val="14"/>
    <w:unhideWhenUsed/>
    <w:uiPriority w:val="99"/>
    <w:pPr>
      <w:tabs>
        <w:tab w:val="center" w:pos="4680"/>
        <w:tab w:val="right" w:pos="9360"/>
      </w:tabs>
      <w:spacing w:after="0" w:line="240" w:lineRule="auto"/>
    </w:pPr>
  </w:style>
  <w:style w:type="paragraph" w:styleId="6">
    <w:name w:val="header"/>
    <w:basedOn w:val="1"/>
    <w:link w:val="13"/>
    <w:unhideWhenUsed/>
    <w:uiPriority w:val="99"/>
    <w:pPr>
      <w:tabs>
        <w:tab w:val="center" w:pos="4680"/>
        <w:tab w:val="right" w:pos="9360"/>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annotation reference"/>
    <w:basedOn w:val="8"/>
    <w:semiHidden/>
    <w:unhideWhenUsed/>
    <w:uiPriority w:val="99"/>
    <w:rPr>
      <w:sz w:val="16"/>
      <w:szCs w:val="16"/>
    </w:rPr>
  </w:style>
  <w:style w:type="character" w:styleId="10">
    <w:name w:val="Hyperlink"/>
    <w:basedOn w:val="8"/>
    <w:unhideWhenUsed/>
    <w:uiPriority w:val="99"/>
    <w:rPr>
      <w:color w:val="0072BC"/>
      <w:u w:val="none"/>
    </w:rPr>
  </w:style>
  <w:style w:type="table" w:styleId="12">
    <w:name w:val="Table Grid"/>
    <w:basedOn w:val="1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Header Char"/>
    <w:basedOn w:val="8"/>
    <w:link w:val="6"/>
    <w:uiPriority w:val="99"/>
  </w:style>
  <w:style w:type="character" w:customStyle="1" w:styleId="14">
    <w:name w:val="Footer Char"/>
    <w:basedOn w:val="8"/>
    <w:link w:val="5"/>
    <w:uiPriority w:val="99"/>
  </w:style>
  <w:style w:type="character" w:customStyle="1" w:styleId="15">
    <w:name w:val="Balloon Text Char"/>
    <w:basedOn w:val="8"/>
    <w:link w:val="2"/>
    <w:semiHidden/>
    <w:uiPriority w:val="99"/>
    <w:rPr>
      <w:rFonts w:ascii="Segoe UI" w:hAnsi="Segoe UI" w:cs="Segoe UI"/>
      <w:sz w:val="18"/>
      <w:szCs w:val="18"/>
    </w:rPr>
  </w:style>
  <w:style w:type="paragraph" w:styleId="16">
    <w:name w:val="List Paragraph"/>
    <w:basedOn w:val="1"/>
    <w:qFormat/>
    <w:uiPriority w:val="34"/>
    <w:pPr>
      <w:ind w:left="720"/>
      <w:contextualSpacing/>
    </w:pPr>
  </w:style>
  <w:style w:type="paragraph" w:customStyle="1" w:styleId="17">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8">
    <w:name w:val="normaltextrun"/>
    <w:basedOn w:val="8"/>
    <w:uiPriority w:val="0"/>
  </w:style>
  <w:style w:type="character" w:customStyle="1" w:styleId="19">
    <w:name w:val="eop"/>
    <w:basedOn w:val="8"/>
    <w:uiPriority w:val="0"/>
  </w:style>
  <w:style w:type="character" w:customStyle="1" w:styleId="20">
    <w:name w:val="Comment Text Char"/>
    <w:basedOn w:val="8"/>
    <w:link w:val="3"/>
    <w:semiHidden/>
    <w:uiPriority w:val="99"/>
    <w:rPr>
      <w:sz w:val="20"/>
      <w:szCs w:val="20"/>
    </w:rPr>
  </w:style>
  <w:style w:type="table" w:customStyle="1" w:styleId="21">
    <w:name w:val="Grid Table 4"/>
    <w:basedOn w:val="11"/>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2">
    <w:name w:val="Comment Subject Char"/>
    <w:basedOn w:val="20"/>
    <w:link w:val="4"/>
    <w:semiHidden/>
    <w:uiPriority w:val="99"/>
    <w:rPr>
      <w:b/>
      <w:bCs/>
      <w:sz w:val="20"/>
      <w:szCs w:val="20"/>
      <w:lang w:val="en-G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C31876-596D-49E4-955E-6C1BCD3A2877}">
  <ds:schemaRefs/>
</ds:datastoreItem>
</file>

<file path=customXml/itemProps3.xml><?xml version="1.0" encoding="utf-8"?>
<ds:datastoreItem xmlns:ds="http://schemas.openxmlformats.org/officeDocument/2006/customXml" ds:itemID="{2BAF58BA-553D-4F40-891A-04FFAFC134F2}">
  <ds:schemaRefs/>
</ds:datastoreItem>
</file>

<file path=customXml/itemProps4.xml><?xml version="1.0" encoding="utf-8"?>
<ds:datastoreItem xmlns:ds="http://schemas.openxmlformats.org/officeDocument/2006/customXml" ds:itemID="{0BEC2EE6-EDD2-4AA5-8FD7-3EDB26064C27}">
  <ds:schemaRefs/>
</ds:datastoreItem>
</file>

<file path=docProps/app.xml><?xml version="1.0" encoding="utf-8"?>
<Properties xmlns="http://schemas.openxmlformats.org/officeDocument/2006/extended-properties" xmlns:vt="http://schemas.openxmlformats.org/officeDocument/2006/docPropsVTypes">
  <Template>Normal.dotm</Template>
  <Pages>5</Pages>
  <Words>221</Words>
  <Characters>1265</Characters>
  <Lines>10</Lines>
  <Paragraphs>2</Paragraphs>
  <TotalTime>10</TotalTime>
  <ScaleCrop>false</ScaleCrop>
  <LinksUpToDate>false</LinksUpToDate>
  <CharactersWithSpaces>1484</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2020-05-25T05:56:00Z</dcterms:created>
  <dc:creator>Brian G. Erickson (AG Consulting Partners, Inc.)</dc:creator>
  <cp:lastModifiedBy>Gaurav</cp:lastModifiedBy>
  <dcterms:modified xsi:type="dcterms:W3CDTF">2020-07-01T19:22:21Z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y fmtid="{D5CDD505-2E9C-101B-9397-08002B2CF9AE}" pid="14" name="KSOProductBuildVer">
    <vt:lpwstr>1033-10.2.0.7636</vt:lpwstr>
  </property>
</Properties>
</file>