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Sort objects into groups</w:t>
      </w:r>
    </w:p>
    <w:p>
      <w:pPr>
        <w:jc w:val="center"/>
      </w:pPr>
      <w:r>
        <w:rPr>
          <w:color w:val="64748B"/>
        </w:rPr>
        <w:t>Year 1 Maths | Autumn | Week 1 | Day 1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Sort a mixed collection by one clear property and explain the sorting rule.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name familiar colours, shapes and everyday objects.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sort, group, same, different, rule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 mixed collection of buttons or classroom objects, sorting hoops, colour and shape cards, mini whiteboards.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notice a property of an object.</w:t>
      </w:r>
    </w:p>
    <w:p>
      <w:pPr>
        <w:pStyle w:val="ListBullet"/>
        <w:spacing w:after="60"/>
      </w:pPr>
      <w:r>
        <w:t>I can place objects that are the same in one group.</w:t>
      </w:r>
    </w:p>
    <w:p>
      <w:pPr>
        <w:pStyle w:val="ListBullet"/>
        <w:spacing w:after="60"/>
      </w:pPr>
      <w:r>
        <w:t>I can explain the rule I used.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Show two objects. Children say one way they are the same and one way they are different.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Choose one property, such as colour.</w:t>
              <w:br/>
              <w:t>2. Say the rule aloud before moving anything.</w:t>
              <w:br/>
              <w:t>3. Place each object in the matching hoop.</w:t>
              <w:br/>
              <w:t>4. Check that every object follows the same rule.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Pairs sort six objects by colour, mix them again, then sort by shape. Partners say the rule before checking.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complete the chosen worksheet. Lower group may use real objects. Expected group sorts pictures independently. Higher group finds two valid rules and explains which is more useful.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Display a completed sort with one object in the wrong group. Children find it and explain why it does not follow the rule.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changes the sorting rule part-way through. Restate the rule and check every object against it.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The red hoop.</w:t>
      </w:r>
    </w:p>
    <w:p>
      <w:pPr>
        <w:spacing w:after="60"/>
      </w:pPr>
      <w:r>
        <w:rPr>
          <w:b/>
        </w:rPr>
        <w:t xml:space="preserve">2. </w:t>
      </w:r>
      <w:r>
        <w:t>Yes.</w:t>
      </w:r>
    </w:p>
    <w:p>
      <w:pPr>
        <w:spacing w:after="60"/>
      </w:pPr>
      <w:r>
        <w:rPr>
          <w:b/>
        </w:rPr>
        <w:t xml:space="preserve">3. </w:t>
      </w:r>
      <w:r>
        <w:t>Sort by colour.</w:t>
      </w:r>
    </w:p>
    <w:p>
      <w:pPr>
        <w:spacing w:after="60"/>
      </w:pPr>
      <w:r>
        <w:rPr>
          <w:b/>
        </w:rPr>
        <w:t xml:space="preserve">4. </w:t>
      </w:r>
      <w:r>
        <w:t>Answer matches the chosen colour group.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Red circle and red triangle.</w:t>
      </w:r>
    </w:p>
    <w:p>
      <w:pPr>
        <w:spacing w:after="60"/>
      </w:pPr>
      <w:r>
        <w:rPr>
          <w:b/>
        </w:rPr>
        <w:t xml:space="preserve">2. </w:t>
      </w:r>
      <w:r>
        <w:t>Line to BLUE.</w:t>
      </w:r>
    </w:p>
    <w:p>
      <w:pPr>
        <w:spacing w:after="60"/>
      </w:pPr>
      <w:r>
        <w:rPr>
          <w:b/>
        </w:rPr>
        <w:t xml:space="preserve">3. </w:t>
      </w:r>
      <w:r>
        <w:t>Circle.</w:t>
      </w:r>
    </w:p>
    <w:p>
      <w:pPr>
        <w:spacing w:after="60"/>
      </w:pPr>
      <w:r>
        <w:rPr>
          <w:b/>
        </w:rPr>
        <w:t xml:space="preserve">4. </w:t>
      </w:r>
      <w:r>
        <w:t>Big star and big circle; small star and small circle.</w:t>
      </w:r>
    </w:p>
    <w:p>
      <w:pPr>
        <w:spacing w:after="60"/>
      </w:pPr>
      <w:r>
        <w:rPr>
          <w:b/>
        </w:rPr>
        <w:t xml:space="preserve">5. </w:t>
      </w:r>
      <w:r>
        <w:t>Size.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Red: triangle, square. Blue: circle, star.</w:t>
      </w:r>
    </w:p>
    <w:p>
      <w:pPr>
        <w:spacing w:after="60"/>
      </w:pPr>
      <w:r>
        <w:rPr>
          <w:b/>
        </w:rPr>
        <w:t xml:space="preserve">2. </w:t>
      </w:r>
      <w:r>
        <w:t>No, all four shapes differ.</w:t>
      </w:r>
    </w:p>
    <w:p>
      <w:pPr>
        <w:spacing w:after="60"/>
      </w:pPr>
      <w:r>
        <w:rPr>
          <w:b/>
        </w:rPr>
        <w:t xml:space="preserve">3. </w:t>
      </w:r>
      <w:r>
        <w:t>No. It belongs in the square group.</w:t>
      </w:r>
    </w:p>
    <w:p>
      <w:pPr>
        <w:spacing w:after="60"/>
      </w:pPr>
      <w:r>
        <w:rPr>
          <w:b/>
        </w:rPr>
        <w:t xml:space="preserve">4. </w:t>
      </w:r>
      <w:r>
        <w:t>Answers vary; two clear colour groups.</w:t>
      </w:r>
    </w:p>
    <w:p>
      <w:pPr>
        <w:spacing w:after="60"/>
      </w:pPr>
      <w:r>
        <w:rPr>
          <w:b/>
        </w:rPr>
        <w:t xml:space="preserve">5. </w:t>
      </w:r>
      <w:r>
        <w:t>Answers vary, for example: I sorted the objects by colour.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By colour and by shape.</w:t>
      </w:r>
    </w:p>
    <w:p>
      <w:pPr>
        <w:spacing w:after="60"/>
      </w:pPr>
      <w:r>
        <w:rPr>
          <w:b/>
        </w:rPr>
        <w:t xml:space="preserve">2. </w:t>
      </w:r>
      <w:r>
        <w:t>Depends on the drawn set; explanation must match.</w:t>
      </w:r>
    </w:p>
    <w:p>
      <w:pPr>
        <w:spacing w:after="60"/>
      </w:pPr>
      <w:r>
        <w:rPr>
          <w:b/>
        </w:rPr>
        <w:t xml:space="preserve">3. </w:t>
      </w:r>
      <w:r>
        <w:t>Answers vary with two valid properties.</w:t>
      </w:r>
    </w:p>
    <w:p>
      <w:pPr>
        <w:spacing w:after="60"/>
      </w:pPr>
      <w:r>
        <w:rPr>
          <w:b/>
        </w:rPr>
        <w:t xml:space="preserve">4. </w:t>
      </w:r>
      <w:r>
        <w:t>Colour or shape, not size.</w:t>
      </w:r>
    </w:p>
    <w:p>
      <w:pPr>
        <w:spacing w:after="60"/>
      </w:pPr>
      <w:r>
        <w:rPr>
          <w:b/>
        </w:rPr>
        <w:t xml:space="preserve">5. </w:t>
      </w:r>
      <w:r>
        <w:t>It has several properties, such as colour, shape and size.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